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5A2" w:rsidRDefault="00FD399C">
      <w:pPr>
        <w:pStyle w:val="Title"/>
      </w:pPr>
      <w:r>
        <w:t xml:space="preserve">Summary - Int </w:t>
      </w:r>
      <w:r w:rsidR="00EF34E8">
        <w:t>3</w:t>
      </w:r>
    </w:p>
    <w:p w:rsidR="000125A2" w:rsidRDefault="00FD399C">
      <w:pPr>
        <w:pStyle w:val="Heading1"/>
      </w:pPr>
      <w:bookmarkStart w:id="0" w:name="intermidiate-6"/>
      <w:r>
        <w:rPr>
          <w:i/>
          <w:iCs/>
        </w:rPr>
        <w:t>Interm</w:t>
      </w:r>
      <w:r w:rsidR="00EF34E8">
        <w:rPr>
          <w:i/>
          <w:iCs/>
        </w:rPr>
        <w:t>e</w:t>
      </w:r>
      <w:r>
        <w:rPr>
          <w:i/>
          <w:iCs/>
        </w:rPr>
        <w:t xml:space="preserve">diate </w:t>
      </w:r>
      <w:r w:rsidR="00EF34E8">
        <w:rPr>
          <w:i/>
          <w:iCs/>
        </w:rPr>
        <w:t>3</w:t>
      </w:r>
    </w:p>
    <w:p w:rsidR="000125A2" w:rsidRDefault="00FD399C">
      <w:pPr>
        <w:pStyle w:val="Heading2"/>
      </w:pPr>
      <w:bookmarkStart w:id="1" w:name="water"/>
      <w:r>
        <w:rPr>
          <w:i/>
          <w:iCs/>
        </w:rPr>
        <w:t>Water</w:t>
      </w:r>
    </w:p>
    <w:p w:rsidR="000125A2" w:rsidRDefault="00FD399C">
      <w:pPr>
        <w:pStyle w:val="Heading3"/>
      </w:pPr>
      <w:bookmarkStart w:id="2" w:name="full-model"/>
      <w:r>
        <w:t>Full model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722"/>
        <w:gridCol w:w="1329"/>
        <w:gridCol w:w="1329"/>
        <w:gridCol w:w="1196"/>
      </w:tblGrid>
      <w:tr w:rsidR="000125A2" w:rsidTr="0001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MAE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NPA_34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0.6982996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0.5228062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7.404182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Distance.33..34.</w:t>
            </w:r>
            <w:r>
              <w:t xml:space="preserve"> +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Pol.iso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0.6937081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0.5107012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7.700354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NPA_difference_33_34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0.6880374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0.5093626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8.013258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Vibration.33.34.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NPA_difference_10_35</w:t>
            </w:r>
            <w:r>
              <w:t xml:space="preserve"> + </w:t>
            </w:r>
            <w:r>
              <w:rPr>
                <w:rStyle w:val="VerbatimChar"/>
              </w:rPr>
              <w:t>Pol.iso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0.6539899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0.4921066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7.621243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Distance.33..34.</w:t>
            </w:r>
            <w:r>
              <w:t xml:space="preserve"> +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0.6818615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0.4871511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7.888236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NPA_34</w:t>
            </w:r>
            <w:r>
              <w:t xml:space="preserve"> + </w:t>
            </w:r>
            <w:r>
              <w:rPr>
                <w:rStyle w:val="VerbatimChar"/>
              </w:rPr>
              <w:t>NPA_difference_4_10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0.6646833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0.4861508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7.437216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Distance.33..34.</w:t>
            </w:r>
            <w:r>
              <w:t xml:space="preserve"> + </w:t>
            </w:r>
            <w:r>
              <w:rPr>
                <w:rStyle w:val="VerbatimChar"/>
              </w:rPr>
              <w:t>NPA_difference_4_10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0.6547218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0.4850937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7.390206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Distance.10..40.</w:t>
            </w:r>
            <w:r>
              <w:t xml:space="preserve"> + </w:t>
            </w:r>
            <w:r>
              <w:rPr>
                <w:rStyle w:val="VerbatimChar"/>
              </w:rPr>
              <w:t>NPA_34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0.6540345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0.4728098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8.465886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Distance.30..31.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NPA_difference_10_35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0.6649933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0.4654003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8.228499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NPA_34</w:t>
            </w:r>
            <w:r>
              <w:t xml:space="preserve"> + </w:t>
            </w:r>
            <w:r>
              <w:rPr>
                <w:rStyle w:val="VerbatimChar"/>
              </w:rPr>
              <w:t>NPA_difference_32_33</w:t>
            </w:r>
            <w:r>
              <w:t xml:space="preserve"> + </w:t>
            </w:r>
            <w:r>
              <w:rPr>
                <w:rStyle w:val="VerbatimChar"/>
              </w:rPr>
              <w:t>Pol.iso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0.6755513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0.4601895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8.623470</w:t>
            </w:r>
          </w:p>
        </w:tc>
      </w:tr>
    </w:tbl>
    <w:p w:rsidR="000125A2" w:rsidRDefault="00FD399C">
      <w:pPr>
        <w:pStyle w:val="BodyText"/>
      </w:pPr>
      <w:r>
        <w:rPr>
          <w:b/>
          <w:bCs/>
          <w:i/>
          <w:iCs/>
        </w:rPr>
        <w:t>Multicollineartiy: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99"/>
        <w:gridCol w:w="1196"/>
      </w:tblGrid>
      <w:tr w:rsidR="000125A2" w:rsidTr="0001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125A2" w:rsidRDefault="000125A2">
            <w:pPr>
              <w:pStyle w:val="Compact"/>
            </w:pP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x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NPA_10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1.220521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NPA_34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2.210417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NPA_difference_32_33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2.299509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1.453213</w:t>
            </w:r>
          </w:p>
        </w:tc>
      </w:tr>
    </w:tbl>
    <w:p w:rsidR="00012C64" w:rsidRDefault="00012C64">
      <w:pPr>
        <w:pStyle w:val="BodyText"/>
        <w:rPr>
          <w:b/>
          <w:bCs/>
          <w:i/>
          <w:iCs/>
        </w:rPr>
      </w:pPr>
    </w:p>
    <w:p w:rsidR="000125A2" w:rsidRDefault="00012C64">
      <w:pPr>
        <w:pStyle w:val="BodyText"/>
      </w:pPr>
      <w:r>
        <w:rPr>
          <w:b/>
          <w:bCs/>
          <w:i/>
          <w:iCs/>
        </w:rPr>
        <w:br w:type="column"/>
      </w:r>
      <w:r w:rsidR="00FD399C">
        <w:rPr>
          <w:b/>
          <w:bCs/>
          <w:i/>
          <w:iCs/>
        </w:rPr>
        <w:lastRenderedPageBreak/>
        <w:t>Scaled Coefficients: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075"/>
        <w:gridCol w:w="1734"/>
        <w:gridCol w:w="1495"/>
        <w:gridCol w:w="1636"/>
        <w:gridCol w:w="1636"/>
      </w:tblGrid>
      <w:tr w:rsidR="000125A2" w:rsidTr="0001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125A2" w:rsidRDefault="000125A2">
            <w:pPr>
              <w:pStyle w:val="Compact"/>
            </w:pP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Pr(&gt;|t|)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56.285714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1.953103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28.818611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0.0000000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NPA_10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6.858827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2.211019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3.102112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0.0068495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NPA_34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5.304507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2.975479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1.782740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0.0936102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NPA_difference_32_33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-14.702410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3.034851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-4.844525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0.0001793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-11.086159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2.412595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-4.595119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0.0002988</w:t>
            </w:r>
          </w:p>
        </w:tc>
      </w:tr>
    </w:tbl>
    <w:p w:rsidR="000125A2" w:rsidRDefault="00FD399C">
      <w:pPr>
        <w:pStyle w:val="Heading2"/>
      </w:pPr>
      <w:bookmarkStart w:id="3" w:name="methanol"/>
      <w:bookmarkEnd w:id="1"/>
      <w:bookmarkEnd w:id="2"/>
      <w:r>
        <w:rPr>
          <w:i/>
          <w:iCs/>
        </w:rPr>
        <w:t>Methanol</w:t>
      </w:r>
    </w:p>
    <w:p w:rsidR="000125A2" w:rsidRDefault="00FD399C">
      <w:pPr>
        <w:pStyle w:val="Heading3"/>
      </w:pPr>
      <w:bookmarkStart w:id="4" w:name="full-model-1"/>
      <w:r>
        <w:t>Full model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722"/>
        <w:gridCol w:w="1329"/>
        <w:gridCol w:w="1329"/>
        <w:gridCol w:w="1196"/>
      </w:tblGrid>
      <w:tr w:rsidR="000125A2" w:rsidTr="0001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MAE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Vibration.29.30.</w:t>
            </w:r>
            <w:r>
              <w:t xml:space="preserve"> + </w:t>
            </w:r>
            <w:r>
              <w:rPr>
                <w:rStyle w:val="VerbatimChar"/>
              </w:rPr>
              <w:t>Distance.4..10.</w:t>
            </w:r>
            <w:r>
              <w:t xml:space="preserve"> +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NPA_35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0.7510835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0.5646022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7.699040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Vibration.29.30.</w:t>
            </w:r>
            <w:r>
              <w:t xml:space="preserve"> +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NPA_35</w:t>
            </w:r>
            <w:r>
              <w:t xml:space="preserve"> + </w:t>
            </w:r>
            <w:r>
              <w:rPr>
                <w:rStyle w:val="VerbatimChar"/>
              </w:rPr>
              <w:t>Pol.iso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0.7397812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0.5619403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7.677892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Vibration.29.30.</w:t>
            </w:r>
            <w:r>
              <w:t xml:space="preserve"> +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NPA_35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0.7117600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0.5449227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7.837819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Vibration.29.30.</w:t>
            </w:r>
            <w:r>
              <w:t xml:space="preserve"> +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NPA_difference_30_35</w:t>
            </w:r>
            <w:r>
              <w:t xml:space="preserve"> + </w:t>
            </w:r>
            <w:r>
              <w:rPr>
                <w:rStyle w:val="VerbatimChar"/>
              </w:rPr>
              <w:t>Pol.iso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0.7346291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0.4951924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7.568907</w:t>
            </w:r>
          </w:p>
        </w:tc>
      </w:tr>
      <w:tr w:rsidR="000125A2">
        <w:tc>
          <w:tcPr>
            <w:tcW w:w="0" w:type="auto"/>
          </w:tcPr>
          <w:p w:rsidR="000125A2" w:rsidRPr="00012C64" w:rsidRDefault="00FD399C">
            <w:pPr>
              <w:pStyle w:val="Compact"/>
              <w:rPr>
                <w:b/>
                <w:bCs/>
              </w:rPr>
            </w:pPr>
            <w:r w:rsidRPr="00012C64">
              <w:rPr>
                <w:rStyle w:val="VerbatimChar"/>
                <w:b/>
                <w:bCs/>
              </w:rPr>
              <w:t>Yield</w:t>
            </w:r>
            <w:r w:rsidRPr="00012C64">
              <w:rPr>
                <w:b/>
                <w:bCs/>
              </w:rPr>
              <w:t xml:space="preserve"> ~ </w:t>
            </w:r>
            <w:r w:rsidRPr="00012C64">
              <w:rPr>
                <w:rStyle w:val="VerbatimChar"/>
                <w:b/>
                <w:bCs/>
              </w:rPr>
              <w:t>Vibration.29.30.</w:t>
            </w:r>
            <w:r w:rsidRPr="00012C64">
              <w:rPr>
                <w:b/>
                <w:bCs/>
              </w:rPr>
              <w:t xml:space="preserve"> + </w:t>
            </w:r>
            <w:proofErr w:type="gramStart"/>
            <w:r w:rsidRPr="00012C64">
              <w:rPr>
                <w:rStyle w:val="VerbatimChar"/>
                <w:b/>
                <w:bCs/>
              </w:rPr>
              <w:t>Distance.10..</w:t>
            </w:r>
            <w:proofErr w:type="gramEnd"/>
            <w:r w:rsidRPr="00012C64">
              <w:rPr>
                <w:rStyle w:val="VerbatimChar"/>
                <w:b/>
                <w:bCs/>
              </w:rPr>
              <w:t>40.</w:t>
            </w:r>
            <w:r w:rsidRPr="00012C64">
              <w:rPr>
                <w:b/>
                <w:bCs/>
              </w:rPr>
              <w:t xml:space="preserve"> + </w:t>
            </w:r>
            <w:r w:rsidRPr="00012C64">
              <w:rPr>
                <w:rStyle w:val="VerbatimChar"/>
                <w:b/>
                <w:bCs/>
              </w:rPr>
              <w:t>NPA_difference_10_35</w:t>
            </w:r>
            <w:r w:rsidRPr="00012C64">
              <w:rPr>
                <w:b/>
                <w:bCs/>
              </w:rPr>
              <w:t xml:space="preserve"> + </w:t>
            </w:r>
            <w:r w:rsidRPr="00012C64">
              <w:rPr>
                <w:rStyle w:val="VerbatimChar"/>
                <w:b/>
                <w:bCs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0.7381740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0.4878894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7.828153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Vibration.29.30.</w:t>
            </w:r>
            <w:r>
              <w:t xml:space="preserve"> +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NPA_difference_30_35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0.7148435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0.4872523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8.054579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Vibration.29.30.</w:t>
            </w:r>
            <w:r>
              <w:t xml:space="preserve"> +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NPA_35</w:t>
            </w:r>
            <w:r>
              <w:t xml:space="preserve"> + </w:t>
            </w:r>
            <w:r>
              <w:rPr>
                <w:rStyle w:val="VerbatimChar"/>
              </w:rPr>
              <w:t>NPA_40</w:t>
            </w:r>
          </w:p>
          <w:p w:rsidR="00012C64" w:rsidRDefault="00012C64">
            <w:pPr>
              <w:pStyle w:val="Compact"/>
            </w:pPr>
          </w:p>
          <w:p w:rsidR="00012C64" w:rsidRDefault="00012C64">
            <w:pPr>
              <w:pStyle w:val="Compact"/>
            </w:pPr>
            <w:r>
              <w:t># F</w:t>
            </w:r>
            <w:bookmarkStart w:id="5" w:name="_GoBack"/>
            <w:bookmarkEnd w:id="5"/>
            <w:r>
              <w:t>irst 4 equations have high multicollinearity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0.7112082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0.4514068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8.235860</w:t>
            </w:r>
          </w:p>
        </w:tc>
      </w:tr>
    </w:tbl>
    <w:p w:rsidR="000125A2" w:rsidRDefault="00FD399C">
      <w:pPr>
        <w:pStyle w:val="BodyText"/>
      </w:pPr>
      <w:r>
        <w:rPr>
          <w:b/>
          <w:bCs/>
          <w:i/>
          <w:iCs/>
        </w:rPr>
        <w:t>Multicollineartiy: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99"/>
        <w:gridCol w:w="1196"/>
      </w:tblGrid>
      <w:tr w:rsidR="000125A2" w:rsidTr="0001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125A2" w:rsidRDefault="000125A2">
            <w:pPr>
              <w:pStyle w:val="Compact"/>
            </w:pP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x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Vibration.29.30.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3.600036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Distance.10..40.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2.022448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NPA_difference_10_35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3.970401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1.377214</w:t>
            </w:r>
          </w:p>
        </w:tc>
      </w:tr>
    </w:tbl>
    <w:p w:rsidR="000125A2" w:rsidRDefault="00FD399C">
      <w:pPr>
        <w:pStyle w:val="BodyText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29"/>
        <w:gridCol w:w="1598"/>
        <w:gridCol w:w="1521"/>
        <w:gridCol w:w="1664"/>
        <w:gridCol w:w="1664"/>
      </w:tblGrid>
      <w:tr w:rsidR="000125A2" w:rsidTr="0001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125A2" w:rsidRDefault="000125A2">
            <w:pPr>
              <w:pStyle w:val="Compact"/>
            </w:pP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Pr(&gt;|t|)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56.28571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1.819465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30.935316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0.0000000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Vibration.29.30.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-20.63817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3.537461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-5.834175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0.0000254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lastRenderedPageBreak/>
              <w:t>Distance.10..40.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12.12062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2.651411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4.571387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0.0003137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NPA_difference_10_35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18.12163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3.714971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4.878001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0.0001675</w:t>
            </w:r>
          </w:p>
        </w:tc>
      </w:tr>
      <w:tr w:rsidR="000125A2">
        <w:tc>
          <w:tcPr>
            <w:tcW w:w="0" w:type="auto"/>
          </w:tcPr>
          <w:p w:rsidR="000125A2" w:rsidRDefault="00FD399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-12.55389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2.187958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-5.737719</w:t>
            </w:r>
          </w:p>
        </w:tc>
        <w:tc>
          <w:tcPr>
            <w:tcW w:w="0" w:type="auto"/>
          </w:tcPr>
          <w:p w:rsidR="000125A2" w:rsidRDefault="00FD399C">
            <w:pPr>
              <w:pStyle w:val="Compact"/>
              <w:jc w:val="right"/>
            </w:pPr>
            <w:r>
              <w:t>0.0000305</w:t>
            </w:r>
          </w:p>
        </w:tc>
      </w:tr>
      <w:bookmarkEnd w:id="0"/>
      <w:bookmarkEnd w:id="3"/>
      <w:bookmarkEnd w:id="4"/>
    </w:tbl>
    <w:p w:rsidR="00FD399C" w:rsidRDefault="00FD399C"/>
    <w:sectPr w:rsidR="00FD39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039" w:rsidRDefault="00B07039">
      <w:pPr>
        <w:spacing w:after="0"/>
      </w:pPr>
      <w:r>
        <w:separator/>
      </w:r>
    </w:p>
  </w:endnote>
  <w:endnote w:type="continuationSeparator" w:id="0">
    <w:p w:rsidR="00B07039" w:rsidRDefault="00B07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039" w:rsidRDefault="00B07039">
      <w:r>
        <w:separator/>
      </w:r>
    </w:p>
  </w:footnote>
  <w:footnote w:type="continuationSeparator" w:id="0">
    <w:p w:rsidR="00B07039" w:rsidRDefault="00B07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4223F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5A2"/>
    <w:rsid w:val="000125A2"/>
    <w:rsid w:val="00012C64"/>
    <w:rsid w:val="00B07039"/>
    <w:rsid w:val="00EF34E8"/>
    <w:rsid w:val="00F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DC7E"/>
  <w15:docId w15:val="{75463178-6A98-4E42-9122-78FEFE6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6</dc:title>
  <dc:creator/>
  <cp:keywords/>
  <cp:lastModifiedBy>ענבל לורינה זאק</cp:lastModifiedBy>
  <cp:revision>3</cp:revision>
  <dcterms:created xsi:type="dcterms:W3CDTF">2022-07-27T07:48:00Z</dcterms:created>
  <dcterms:modified xsi:type="dcterms:W3CDTF">2022-11-10T12:41:00Z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