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86r13d7tq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Game Title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[Insert your game’s title here]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73tlik0j3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High-Level Concept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[Write a one or two-sentence pitch for your game. Describe the core idea and what makes it unique.]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"Max Gass is a fast-paced 2D top-down car battle game where players race to collect gas canisters in a compact city arena. The last car with fuel wins."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99ux2fr3p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Target Audience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Audience:</w:t>
      </w:r>
      <w:r w:rsidDel="00000000" w:rsidR="00000000" w:rsidRPr="00000000">
        <w:rPr>
          <w:rtl w:val="0"/>
        </w:rPr>
        <w:t xml:space="preserve"> [Who is your game designed for? Example: Casual gamers, competitive players, kids aged 10-15, etc.]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Audience:</w:t>
      </w:r>
      <w:r w:rsidDel="00000000" w:rsidR="00000000" w:rsidRPr="00000000">
        <w:rPr>
          <w:rtl w:val="0"/>
        </w:rPr>
        <w:t xml:space="preserve"> [Broader audience that may also enjoy the game.]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Base Goals:</w:t>
      </w:r>
      <w:r w:rsidDel="00000000" w:rsidR="00000000" w:rsidRPr="00000000">
        <w:rPr>
          <w:rtl w:val="0"/>
        </w:rPr>
        <w:t xml:space="preserve"> [What motivates your players? (e.g., competition, exploration, relaxation)]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bzobgreh1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Gameplay Overview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Mechanics: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[List the main actions players can perform in the game. Example: Driving, collecting items, battling opponents.]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[What do players need to do to win? Example: Be the last car with fuel.]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Loop: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[Describe a player’s cycle of actions. Example: Start the match → Search for gas → Avoid opponent → Engage in combat.]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ernh57erp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Key Features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[Feature 1: Example: Top-down 2D gameplay with pixel art.]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[Feature 2: Example: Small, destructible environment with dynamic obstacles.]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[Feature 3: Example: Strategic resource management for gas collection.]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mgiq1o35n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Visual and Audio Style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Style: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[Describe the art direction. Example: Pixel art, neon colors, minimalist UI.]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 Style: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[Describe the soundtrack and sound effects. Example: Retro synthwave music with arcade-like sound effects.]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nv1lpf7th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Story and Setting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Setting:</w:t>
      </w:r>
      <w:r w:rsidDel="00000000" w:rsidR="00000000" w:rsidRPr="00000000">
        <w:rPr>
          <w:rtl w:val="0"/>
        </w:rPr>
        <w:t xml:space="preserve"> [Describe the game’s world. Example: A small abandoned city converted into a battle arena.]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Backstory:</w:t>
      </w:r>
      <w:r w:rsidDel="00000000" w:rsidR="00000000" w:rsidRPr="00000000">
        <w:rPr>
          <w:rtl w:val="0"/>
        </w:rPr>
        <w:t xml:space="preserve"> [Optional: Provide any lore or context for the gameplay. Example: Cars are fighting in a post-apocalyptic world for the last remaining gas.]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5ppr9wlu7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Technical Requirements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[Example: PC, Console, Mobile.]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Engine:</w:t>
      </w:r>
      <w:r w:rsidDel="00000000" w:rsidR="00000000" w:rsidRPr="00000000">
        <w:rPr>
          <w:rtl w:val="0"/>
        </w:rPr>
        <w:t xml:space="preserve"> [Example: Unity, Unreal Engine, Godot.]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Multiplayer or Single-player:</w:t>
      </w:r>
      <w:r w:rsidDel="00000000" w:rsidR="00000000" w:rsidRPr="00000000">
        <w:rPr>
          <w:rtl w:val="0"/>
        </w:rPr>
        <w:t xml:space="preserve"> [Explain if it’s a solo or multiplayer experience.]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9c2vg8wpf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Development Plan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Game Designer: [Name or placeholder]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Programmer: [Name or placeholder]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Artist: [Name or placeholder]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Sound Designer: [Name or placeholder]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Prototype: [Insert estimated date]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Alpha: [Insert estimated date]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Beta: [Insert estimated date]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Release: [Insert estimated date]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