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jpeg" ContentType="image/jpe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</w:r>
    </w:p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 wp14:anchorId="605F19BF">
                <wp:simplePos x="0" y="0"/>
                <wp:positionH relativeFrom="page">
                  <wp:posOffset>47625</wp:posOffset>
                </wp:positionH>
                <wp:positionV relativeFrom="page">
                  <wp:posOffset>104775</wp:posOffset>
                </wp:positionV>
                <wp:extent cx="553085" cy="9849485"/>
                <wp:effectExtent l="0" t="0" r="0" b="0"/>
                <wp:wrapNone/>
                <wp:docPr id="1" name="Group 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00" cy="984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9680" cy="984888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9800" y="4543560"/>
                            <a:ext cx="532800" cy="5299560"/>
                          </a:xfrm>
                        </wpg:grpSpPr>
                        <wpg:grpSp>
                          <wpg:cNvGrpSpPr/>
                          <wpg:grpSpPr>
                            <a:xfrm>
                              <a:off x="24480" y="0"/>
                              <a:ext cx="427320" cy="5299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3600" y="3405240"/>
                                <a:ext cx="78120" cy="118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6040" y="4574880"/>
                                <a:ext cx="74880" cy="724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90000" cy="3429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1360" y="1103400"/>
                                <a:ext cx="28440" cy="2301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0360" y="3429360"/>
                                <a:ext cx="99000" cy="1694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5840" y="5114160"/>
                                <a:ext cx="20880" cy="185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7120" y="3297600"/>
                                <a:ext cx="9000" cy="25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2509920"/>
                                <a:ext cx="255240" cy="20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4591080"/>
                                <a:ext cx="23040" cy="522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0080" y="5124960"/>
                                <a:ext cx="19800" cy="174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4529160"/>
                                <a:ext cx="3960" cy="112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1800" y="4982040"/>
                                <a:ext cx="28440" cy="317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1045080"/>
                              <a:ext cx="532800" cy="4254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2680" y="1369080"/>
                                <a:ext cx="119880" cy="1811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0480" y="3148200"/>
                                <a:ext cx="114480" cy="1106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3680"/>
                                <a:ext cx="18360" cy="486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5840" y="1629360"/>
                                <a:ext cx="153000" cy="2587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9640" y="3969360"/>
                                <a:ext cx="30960" cy="28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120" y="1203840"/>
                                <a:ext cx="14040" cy="38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0" y="0"/>
                                <a:ext cx="388800" cy="3147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0" y="3180240"/>
                                <a:ext cx="34920" cy="788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3989880"/>
                                <a:ext cx="29160" cy="264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0" y="3079800"/>
                                <a:ext cx="6480" cy="172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8760" y="3768120"/>
                                <a:ext cx="43920" cy="486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34" style="position:absolute;margin-left:3.75pt;margin-top:8.25pt;width:43.5pt;height:775.5pt" coordorigin="75,165" coordsize="870,15510">
                <v:rect id="shape_0" ID="Rectangle 35" fillcolor="#44546a" stroked="f" style="position:absolute;left:75;top:165;width:77;height:15509;mso-position-horizontal-relative:page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group id="shape_0" alt="Group 36" style="position:absolute;left:106;top:7320;width:839;height:8346">
                  <v:group id="shape_0" alt="Group 37" style="position:absolute;left:145;top:7320;width:673;height:8346"/>
                  <v:group id="shape_0" alt="Group 50" style="position:absolute;left:106;top:8966;width:839;height:6701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28CE007">
                <wp:simplePos x="0" y="0"/>
                <wp:positionH relativeFrom="page">
                  <wp:posOffset>0</wp:posOffset>
                </wp:positionH>
                <wp:positionV relativeFrom="margin">
                  <wp:posOffset>76200</wp:posOffset>
                </wp:positionV>
                <wp:extent cx="7837170" cy="3629660"/>
                <wp:effectExtent l="0" t="0" r="0" b="0"/>
                <wp:wrapNone/>
                <wp:docPr id="2" name="Text 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80" cy="362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967490278"/>
                            </w:sdtPr>
                            <w:sdtContent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/>
                                  <w:drawing>
                                    <wp:inline distT="0" distB="9525" distL="0" distR="9525">
                                      <wp:extent cx="790575" cy="790575"/>
                                      <wp:effectExtent l="0" t="0" r="0" b="0"/>
                                      <wp:docPr id="4" name="Picture 3" descr="J:\Images\logo_large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Picture 3" descr="J:\Images\logo_large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 Bhashani Science and Technology University</w:t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ArchUp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2" stroked="f" style="position:absolute;margin-left:0pt;margin-top:6pt;width:617pt;height:285.7pt;mso-position-horizontal-relative:page;mso-position-vertical-relative:margin" wp14:anchorId="428CE007">
                <w10:wrap type="square"/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554757200"/>
                      </w:sdtPr>
                      <w:sdtContent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790575" cy="790575"/>
                                <wp:effectExtent l="0" t="0" r="0" b="0"/>
                                <wp:docPr id="5" name="Picture 3" descr="J:\Images\logo_large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J:\Images\logo_large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90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 Bhashani Science and Technology University</w:t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bookmarkStart w:id="0" w:name="_Hlk52289690"/>
      <w:bookmarkStart w:id="1" w:name="_Hlk52289690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2C32CB17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6430" cy="455295"/>
                <wp:effectExtent l="0" t="0" r="0" b="0"/>
                <wp:wrapNone/>
                <wp:docPr id="6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920" cy="45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158.45pt;margin-top:16.25pt;width:150.8pt;height:35.75pt;mso-position-horizontal-relative:margin" wp14:anchorId="2C32CB1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Report No:0</w:t>
      </w:r>
      <w:r>
        <w:rPr>
          <w:rFonts w:cs="Times New Roman" w:ascii="Times New Roman" w:hAnsi="Times New Roman"/>
          <w:sz w:val="28"/>
          <w:szCs w:val="28"/>
        </w:rPr>
        <w:t>8</w:t>
      </w:r>
    </w:p>
    <w:p>
      <w:pPr>
        <w:pStyle w:val="Normal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Course code:</w:t>
      </w:r>
      <w:r>
        <w:rPr>
          <w:rFonts w:eastAsia="" w:cs="Times New Roman" w:ascii="Times New Roman" w:hAnsi="Times New Roman" w:eastAsiaTheme="majorEastAsia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ICT-3110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Course title: </w:t>
      </w:r>
      <w:r>
        <w:rPr>
          <w:rFonts w:eastAsia="Times New Roman" w:cs="Times New Roman" w:ascii="Times New Roman" w:hAnsi="Times New Roman"/>
          <w:sz w:val="28"/>
          <w:szCs w:val="28"/>
        </w:rPr>
        <w:t>Operating System Lab</w:t>
      </w:r>
    </w:p>
    <w:p>
      <w:pPr>
        <w:pStyle w:val="Normal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Date of Performance:01/09/2020</w:t>
      </w:r>
    </w:p>
    <w:p>
      <w:pPr>
        <w:pStyle w:val="Normal"/>
        <w:tabs>
          <w:tab w:val="center" w:pos="4680" w:leader="none"/>
        </w:tabs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Date of Submission:10/09/2020</w:t>
        <w:tab/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16CF7AAD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635" cy="2315210"/>
                <wp:effectExtent l="0" t="0" r="0" b="9525"/>
                <wp:wrapNone/>
                <wp:docPr id="8" name="Horizontal Scroll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120" cy="231444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Name:Md Milon Ahmed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ID:IT-18034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year 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8" coordsize="21600,21600" o:spt="98" adj="2700" path="m21600@1qy@10@11l@9@1qy@12@13qx@14@15l@8@0l@1@0qx@16@17l0@6qy@18@19qx@20@21l@0@5l@9@5qx@22@23xm@1@4qx@11@24qy@25@26qx@27@28xnsem@1@4qx@11@24qy@25@26qx@27@28xm@9@0qx@22@29qy@30@31qx@32@33qy@34@35qx@36@37xnsem0@3qy@18@38l@8@0l@8@1qy@39@16qx@40@41l21600@7qy@10@42l@0@5l@0@6qy@29@19qx@31@21xm@8@0l@9@0qx@22@29m@9@0l@9@1qy@12@13qx@14@15m@1@4l@1@3qy@13@43qx@44@45qy@46@47qx@48@49m@0@3l@0@5nfe">
                <v:stroke joinstyle="miter"/>
                <v:formulas>
                  <v:f eqn="val #0"/>
                  <v:f eqn="prod @0 1 2"/>
                  <v:f eqn="prod @0 1 4"/>
                  <v:f eqn="sum @0 @1 0"/>
                  <v:f eqn="sum @0 @0 0"/>
                  <v:f eqn="sum height 0 @0"/>
                  <v:f eqn="sum height 0 @1"/>
                  <v:f eqn="sum @5 0 @1"/>
                  <v:f eqn="sum width 0 @0"/>
                  <v:f eqn="sum width 0 @1"/>
                  <v:f eqn="sum 0 21600 @1"/>
                  <v:f eqn="sum @1 @1 0"/>
                  <v:f eqn="sum 0 @9 @2"/>
                  <v:f eqn="sum @2 @1 0"/>
                  <v:f eqn="sum 0 @12 @2"/>
                  <v:f eqn="sum 0 @13 @2"/>
                  <v:f eqn="sum 0 @1 @1"/>
                  <v:f eqn="sum @1 @0 0"/>
                  <v:f eqn="sum @1 0 0"/>
                  <v:f eqn="sum @1 @6 0"/>
                  <v:f eqn="sum @1 @18 0"/>
                  <v:f eqn="sum 0 @19 @1"/>
                  <v:f eqn="sum @1 @9 0"/>
                  <v:f eqn="sum 0 @5 @1"/>
                  <v:f eqn="sum 0 @4 @1"/>
                  <v:f eqn="sum 0 @11 @2"/>
                  <v:f eqn="sum 0 @24 @2"/>
                  <v:f eqn="sum 0 @25 @2"/>
                  <v:f eqn="sum @2 @26 0"/>
                  <v:f eqn="sum 0 @0 @1"/>
                  <v:f eqn="sum 0 @22 @1"/>
                  <v:f eqn="sum 0 @29 @1"/>
                  <v:f eqn="sum 0 @30 @1"/>
                  <v:f eqn="sum @1 @31 0"/>
                  <v:f eqn="sum @2 @32 0"/>
                  <v:f eqn="sum @2 @33 0"/>
                  <v:f eqn="sum @2 @34 0"/>
                  <v:f eqn="sum 0 @35 @2"/>
                  <v:f eqn="sum 0 @3 @1"/>
                  <v:f eqn="sum @1 @8 0"/>
                  <v:f eqn="sum @1 @39 0"/>
                  <v:f eqn="sum @1 @16 0"/>
                  <v:f eqn="sum @1 @7 0"/>
                  <v:f eqn="sum 0 @3 @2"/>
                  <v:f eqn="sum @2 @13 0"/>
                  <v:f eqn="sum @2 @43 0"/>
                  <v:f eqn="sum 0 @44 @1"/>
                  <v:f eqn="sum @1 @45 0"/>
                  <v:f eqn="sum 0 @46 @1"/>
                  <v:f eqn="sum 0 @47 @1"/>
                </v:formulas>
                <v:path gradientshapeok="t" o:connecttype="rect" textboxrect="@0,@0,@9,@5"/>
                <v:handles>
                  <v:h position="@0,0"/>
                </v:handles>
              </v:shapetype>
              <v:shape id="shape_0" ID="Horizontal Scroll 63" fillcolor="white" stroked="t" style="position:absolute;margin-left:-14.25pt;margin-top:9.25pt;width:239.95pt;height:182.2pt" wp14:anchorId="16CF7AAD" type="shapetype_98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Name:Md Milon Ahmed 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ID:IT-18034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year 1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semester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Session: 2017-2018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Dept. of ICT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MBSTU.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046CEA5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785" cy="2346325"/>
                <wp:effectExtent l="0" t="0" r="0" b="0"/>
                <wp:wrapNone/>
                <wp:docPr id="10" name="Horizontal Scroll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234576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orizontal Scroll 64" fillcolor="white" stroked="t" style="position:absolute;margin-left:268.5pt;margin-top:4.75pt;width:244.45pt;height:184.65pt" wp14:anchorId="046CEA50" type="shapetype_98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Nazrul Islam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Assistant Professor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Dept. of ICT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MBSTU.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" w:cs="Times New Roman" w:ascii="Times New Roman" w:hAnsi="Times New Roman" w:eastAsiaTheme="majorEastAsia"/>
          <w:b/>
          <w:sz w:val="32"/>
          <w:szCs w:val="32"/>
        </w:rPr>
        <w:t xml:space="preserve">         </w:t>
      </w:r>
      <w:r>
        <w:rPr>
          <w:rFonts w:eastAsia="" w:cs="Times New Roman" w:ascii="Times New Roman" w:hAnsi="Times New Roman" w:eastAsiaTheme="majorEastAsia"/>
          <w:b/>
          <w:sz w:val="32"/>
          <w:szCs w:val="32"/>
        </w:rPr>
        <w:t>Submitted by                                                Submitted To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710" w:leader="none"/>
        </w:tabs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bookmarkStart w:id="2" w:name="_Hlk52289690"/>
      <w:r>
        <w:rPr>
          <w:rFonts w:eastAsia="" w:cs="Times New Roman" w:ascii="Times New Roman" w:hAnsi="Times New Roman" w:eastAsiaTheme="majorEastAsia"/>
          <w:sz w:val="28"/>
          <w:szCs w:val="28"/>
        </w:rPr>
        <w:tab/>
      </w:r>
      <w:bookmarkEnd w:id="2"/>
    </w:p>
    <w:p>
      <w:pPr>
        <w:pStyle w:val="Heading1"/>
        <w:rPr/>
      </w:pPr>
      <w:r>
        <w:rPr/>
        <w:t>Experiment no : 08</w:t>
      </w:r>
    </w:p>
    <w:p>
      <w:pPr>
        <w:pStyle w:val="Heading1"/>
        <w:rPr/>
      </w:pPr>
      <w:r>
        <w:rPr/>
        <w:t>Experiment Name : Implementation of SJF Scheduling Algorithm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Theory:</w:t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SJF is a scheduling algorithm that assigns to each process the length of its next CPU burst/execution time. CPU is then given to the process with the minimal CPU burst from the waiting queue. SJF is provably optimal, in that for a given set of processes and their CPU bursts/execution times it gives the least average waiting time for each process. The average waiting time for a process is defined by: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S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=(W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1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+W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+...+W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n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)/n [1], where W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k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=W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k-1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+t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k-1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[2] is the waiting time for a k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process and t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i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is the execution time/length of next CPU burst of the i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process; 1&lt;= k, i &lt;=n (actually, the execution time of the last process in the queue, t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n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, does not affect any waiting times), and W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0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=0.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If we replace [2] into [1], we get: W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S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=((n-1)t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1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+(n-2)t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+...+(n-k)t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k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+... +t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n-1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)/n [3]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Now let us suppose that we have an arbitrary set of </w:t>
      </w:r>
      <w:r>
        <w:rPr>
          <w:rFonts w:eastAsia="Times New Roman" w:cs="Times New Roman" w:ascii="Times New Roman" w:hAnsi="Times New Roman"/>
          <w:i/>
          <w:iCs/>
          <w:color w:val="000000"/>
          <w:sz w:val="27"/>
          <w:szCs w:val="27"/>
        </w:rPr>
        <w:t>n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CPU bursts, { t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1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, t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, ... , t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vertAlign w:val="subscript"/>
        </w:rPr>
        <w:t>n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}.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/>
        <w:drawing>
          <wp:inline distT="0" distB="8255" distL="0" distR="0">
            <wp:extent cx="5244465" cy="3973195"/>
            <wp:effectExtent l="0" t="0" r="0" b="0"/>
            <wp:docPr id="12" name="Picture 2" descr="Shortest Job First Scheduling Algorithm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Shortest Job First Scheduling Algorithm | Studytonigh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eastAsia="Times New Roman"/>
        </w:rPr>
      </w:pPr>
      <w:r>
        <w:rPr>
          <w:rFonts w:eastAsia="Times New Roman"/>
        </w:rPr>
        <w:t>Working Procedure:</w:t>
      </w:r>
    </w:p>
    <w:p>
      <w:pPr>
        <w:pStyle w:val="Normal"/>
        <w:rPr/>
      </w:pPr>
      <w:r>
        <w:rPr/>
        <w:t>Coding implementation with c…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  <w:i/>
          <w:iCs/>
          <w:color w:val="808080"/>
        </w:rPr>
        <w:br/>
        <w:br/>
        <w:br/>
      </w:r>
      <w:r>
        <w:rPr>
          <w:rFonts w:eastAsia="Times New Roman"/>
        </w:rPr>
        <w:t>#include&lt;stdio.h&gt;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void main()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int bt[20],p[20],wt[20],tat[20],i,j,n,total=0,pos,temp;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float avg_wt,avg_tat;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printf("Enter number of process:");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scanf("%d",&amp;n);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printf("\nEnter Burst Time:\n");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for(i=0;i&lt;n;i++)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printf("p%d:",i+1);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scanf("%d",&amp;bt[i]);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p[i]=i+1;           //contains process number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//sorting burst time in ascending order using selection sort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for(i=0;i&lt;n;i++)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pos=i;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for(j=i+1;j&lt;n;j++)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    </w:t>
      </w:r>
      <w:r>
        <w:rPr>
          <w:rFonts w:eastAsia="Times New Roman"/>
        </w:rPr>
        <w:t>if(bt[j]&lt;bt[pos])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        </w:t>
      </w:r>
      <w:r>
        <w:rPr>
          <w:rFonts w:eastAsia="Times New Roman"/>
        </w:rPr>
        <w:t>pos=j;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temp=bt[i];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bt[i]=bt[pos];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bt[pos]=temp;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temp=p[i];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p[i]=p[pos];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p[pos]=temp;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wt[0]=0;            //waiting time for first process will be zero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//calculate waiting time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for(i=1;i&lt;n;i++)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wt[i]=0;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for(j=0;j&lt;i;j++)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    </w:t>
      </w:r>
      <w:r>
        <w:rPr>
          <w:rFonts w:eastAsia="Times New Roman"/>
        </w:rPr>
        <w:t>wt[i]+=bt[j];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total+=wt[i];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avg_wt=(float)total/n;      //average waiting time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total=0;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printf("\nProcess\t    Burst Time    \tWaiting Time\tTurnaround Time");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for(i=0;i&lt;n;i++)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tat[i]=bt[i]+wt[i];     //calculate turnaround time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total+=tat[i];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printf("\np%d\t\t  %d\t\t    %d\t\t\t%d",p[i],bt[i],wt[i],tat[i]);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avg_tat=(float)total/n;     //average turnaround time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printf("\n\nAverage Waiting Time=%f",avg_wt);</w:t>
      </w:r>
    </w:p>
    <w:p>
      <w:pPr>
        <w:pStyle w:val="NoSpacing"/>
        <w:rPr>
          <w:rFonts w:eastAsia="Times New Roman"/>
        </w:rPr>
      </w:pPr>
      <w:r>
        <w:rPr>
          <w:rFonts w:eastAsia="Times New Roman"/>
        </w:rPr>
        <w:t>   </w:t>
      </w:r>
      <w:r>
        <w:rPr>
          <w:rFonts w:eastAsia="Times New Roman"/>
        </w:rPr>
        <w:t>printf("\nAverage Turnaround Time=%f\n",avg_tat);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/>
        <w:t xml:space="preserve">Output: </w:t>
      </w:r>
      <w:r>
        <w:rPr/>
        <w:drawing>
          <wp:inline distT="0" distB="0" distL="0" distR="0">
            <wp:extent cx="5943600" cy="2991485"/>
            <wp:effectExtent l="0" t="0" r="0" b="0"/>
            <wp:docPr id="13" name="Picture 5" descr="C Program for Shortest Job First (SJF)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C Program for Shortest Job First (SJF)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Discussion:</w:t>
      </w:r>
    </w:p>
    <w:p>
      <w:pPr>
        <w:pStyle w:val="Normal"/>
        <w:rPr/>
      </w:pPr>
      <w:r>
        <w:rPr/>
        <w:t>1.SJF method gives the lowest average waiting time for a specific set of processes.</w:t>
      </w:r>
    </w:p>
    <w:p>
      <w:pPr>
        <w:pStyle w:val="Normal"/>
        <w:rPr/>
      </w:pPr>
      <w:r>
        <w:rPr/>
        <w:t>2.It is appropriate for the jobs running in batch, where run times are known in advance.</w:t>
      </w:r>
    </w:p>
    <w:p>
      <w:pPr>
        <w:pStyle w:val="Normal"/>
        <w:rPr/>
      </w:pPr>
      <w:r>
        <w:rPr/>
        <w:t>3.For the batch system of long-term scheduling, a burst time estimate can be obtained from the job description.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7de6"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 w:val="true"/>
      <w:keepLines/>
      <w:spacing w:before="240" w:after="0"/>
      <w:outlineLvl w:val="0"/>
    </w:pPr>
    <w:rPr>
      <w:rFonts w:ascii="Calibri Light" w:hAnsi="Calibri Light" w:eastAsia="" w:cs="Vrinda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Vrinda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 w:val="true"/>
      <w:keepLines/>
      <w:spacing w:before="40" w:after="0"/>
      <w:outlineLvl w:val="2"/>
    </w:pPr>
    <w:rPr>
      <w:rFonts w:ascii="Calibri Light" w:hAnsi="Calibri Light" w:eastAsia="" w:cs="Vrinda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 w:val="true"/>
      <w:keepLines/>
      <w:spacing w:before="40" w:after="0"/>
      <w:outlineLvl w:val="3"/>
    </w:pPr>
    <w:rPr>
      <w:rFonts w:ascii="Calibri Light" w:hAnsi="Calibri Light" w:eastAsia="" w:cs="Vrinda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6563b7"/>
    <w:rPr>
      <w:rFonts w:eastAsia="" w:eastAsiaTheme="minorEastAsi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8482b"/>
    <w:rPr>
      <w:rFonts w:ascii="Calibri Light" w:hAnsi="Calibri Light" w:eastAsia="" w:cs="Vrinda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f27f0"/>
    <w:rPr>
      <w:rFonts w:ascii="Calibri Light" w:hAnsi="Calibri Light" w:eastAsia="" w:cs="Vrinda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f27f0"/>
    <w:rPr>
      <w:rFonts w:ascii="Calibri Light" w:hAnsi="Calibri Light" w:eastAsia="" w:cs="Vrinda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3f27f0"/>
    <w:rPr>
      <w:rFonts w:ascii="Calibri Light" w:hAnsi="Calibri Light" w:eastAsia="" w:cs="Vrinda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f27f0"/>
    <w:rPr>
      <w:rFonts w:ascii="Calibri Light" w:hAnsi="Calibri Light" w:eastAsia="" w:cs="Vrinda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27f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7f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b2e6a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0ea2"/>
    <w:rPr>
      <w:rFonts w:ascii="Courier New" w:hAnsi="Courier New" w:eastAsia="Times New Roman" w:cs="Courier New"/>
      <w:sz w:val="20"/>
      <w:szCs w:val="20"/>
    </w:rPr>
  </w:style>
  <w:style w:type="character" w:styleId="Crayonp" w:customStyle="1">
    <w:name w:val="crayon-p"/>
    <w:basedOn w:val="DefaultParagraphFont"/>
    <w:qFormat/>
    <w:rsid w:val="00131eee"/>
    <w:rPr/>
  </w:style>
  <w:style w:type="character" w:styleId="Crayont" w:customStyle="1">
    <w:name w:val="crayon-t"/>
    <w:basedOn w:val="DefaultParagraphFont"/>
    <w:qFormat/>
    <w:rsid w:val="00131eee"/>
    <w:rPr/>
  </w:style>
  <w:style w:type="character" w:styleId="Crayonh" w:customStyle="1">
    <w:name w:val="crayon-h"/>
    <w:basedOn w:val="DefaultParagraphFont"/>
    <w:qFormat/>
    <w:rsid w:val="00131eee"/>
    <w:rPr/>
  </w:style>
  <w:style w:type="character" w:styleId="Crayone" w:customStyle="1">
    <w:name w:val="crayon-e"/>
    <w:basedOn w:val="DefaultParagraphFont"/>
    <w:qFormat/>
    <w:rsid w:val="00131eee"/>
    <w:rPr/>
  </w:style>
  <w:style w:type="character" w:styleId="Crayonsy" w:customStyle="1">
    <w:name w:val="crayon-sy"/>
    <w:basedOn w:val="DefaultParagraphFont"/>
    <w:qFormat/>
    <w:rsid w:val="00131eee"/>
    <w:rPr/>
  </w:style>
  <w:style w:type="character" w:styleId="Crayonv" w:customStyle="1">
    <w:name w:val="crayon-v"/>
    <w:basedOn w:val="DefaultParagraphFont"/>
    <w:qFormat/>
    <w:rsid w:val="00131eee"/>
    <w:rPr/>
  </w:style>
  <w:style w:type="character" w:styleId="Crayoncn" w:customStyle="1">
    <w:name w:val="crayon-cn"/>
    <w:basedOn w:val="DefaultParagraphFont"/>
    <w:qFormat/>
    <w:rsid w:val="00131eee"/>
    <w:rPr/>
  </w:style>
  <w:style w:type="character" w:styleId="Crayono" w:customStyle="1">
    <w:name w:val="crayon-o"/>
    <w:basedOn w:val="DefaultParagraphFont"/>
    <w:qFormat/>
    <w:rsid w:val="00131eee"/>
    <w:rPr/>
  </w:style>
  <w:style w:type="character" w:styleId="Crayons" w:customStyle="1">
    <w:name w:val="crayon-s"/>
    <w:basedOn w:val="DefaultParagraphFont"/>
    <w:qFormat/>
    <w:rsid w:val="00131eee"/>
    <w:rPr/>
  </w:style>
  <w:style w:type="character" w:styleId="Crayonst" w:customStyle="1">
    <w:name w:val="crayon-st"/>
    <w:basedOn w:val="DefaultParagraphFont"/>
    <w:qFormat/>
    <w:rsid w:val="00131eee"/>
    <w:rPr/>
  </w:style>
  <w:style w:type="character" w:styleId="Crayonc" w:customStyle="1">
    <w:name w:val="crayon-c"/>
    <w:basedOn w:val="DefaultParagraphFont"/>
    <w:qFormat/>
    <w:rsid w:val="00131eee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6563b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Vrinda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563b7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lineRule="auto" w:line="240" w:before="0" w:after="0"/>
      <w:contextualSpacing/>
    </w:pPr>
    <w:rPr>
      <w:rFonts w:ascii="Calibri Light" w:hAnsi="Calibri Light" w:eastAsia="" w:cs="Vrind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2e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eft" w:customStyle="1">
    <w:name w:val="left"/>
    <w:basedOn w:val="Normal"/>
    <w:qFormat/>
    <w:rsid w:val="00ac0e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0ea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DC339-8DC1-456E-9392-85C2C81E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6</Pages>
  <Words>373</Words>
  <Characters>2374</Characters>
  <CharactersWithSpaces>3079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2020-09-29T11:00:00Z</dcterms:created>
  <dc:creator>milon</dc:creator>
  <dc:description/>
  <dc:language>en-US</dc:language>
  <cp:lastModifiedBy/>
  <dcterms:modified xsi:type="dcterms:W3CDTF">2020-09-30T19:58:04Z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