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Ind w:w="-216.0" w:type="dxa"/>
        <w:tblLayout w:type="fixed"/>
        <w:tblLook w:val="0400"/>
      </w:tblPr>
      <w:tblGrid>
        <w:gridCol w:w="1140"/>
        <w:gridCol w:w="105"/>
        <w:gridCol w:w="915"/>
        <w:gridCol w:w="390"/>
        <w:gridCol w:w="990"/>
        <w:gridCol w:w="210"/>
        <w:gridCol w:w="1650"/>
        <w:gridCol w:w="1785"/>
        <w:gridCol w:w="1845"/>
        <w:tblGridChange w:id="0">
          <w:tblGrid>
            <w:gridCol w:w="1140"/>
            <w:gridCol w:w="105"/>
            <w:gridCol w:w="915"/>
            <w:gridCol w:w="390"/>
            <w:gridCol w:w="990"/>
            <w:gridCol w:w="210"/>
            <w:gridCol w:w="1650"/>
            <w:gridCol w:w="1785"/>
            <w:gridCol w:w="1845"/>
          </w:tblGrid>
        </w:tblGridChange>
      </w:tblGrid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Código: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HU-</w:t>
            </w: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Registrar y gestionar proyectos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Complejidad: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HU Relacionada: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HU-03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Módulo: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Módulo de Líder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Yo como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líder de proyectos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Requiero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registrar y administrar los proyectos bajo mi responsabilidad.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Para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organizar y controlar los proyectos que están bajo mi responsabilidad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Requerimiento: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al líder registrar nuevos proyectos.</w:t>
            </w:r>
          </w:p>
          <w:p w:rsidR="00000000" w:rsidDel="00000000" w:rsidP="00000000" w:rsidRDefault="00000000" w:rsidRPr="00000000" w14:paraId="0000004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consultar los proyectos registrados.</w:t>
            </w:r>
          </w:p>
          <w:p w:rsidR="00000000" w:rsidDel="00000000" w:rsidP="00000000" w:rsidRDefault="00000000" w:rsidRPr="00000000" w14:paraId="0000004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modificar la información de un proyecto existente.</w:t>
            </w:r>
          </w:p>
          <w:p w:rsidR="00000000" w:rsidDel="00000000" w:rsidP="00000000" w:rsidRDefault="00000000" w:rsidRPr="00000000" w14:paraId="0000005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inhabilitar lógicamente un proyecto.</w:t>
            </w:r>
          </w:p>
          <w:p w:rsidR="00000000" w:rsidDel="00000000" w:rsidP="00000000" w:rsidRDefault="00000000" w:rsidRPr="00000000" w14:paraId="0000005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asignar desarrolladores a un proyecto.</w:t>
            </w:r>
          </w:p>
          <w:p w:rsidR="00000000" w:rsidDel="00000000" w:rsidP="00000000" w:rsidRDefault="00000000" w:rsidRPr="00000000" w14:paraId="0000005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validar la información obligatoria antes de registrar un proyecto.</w:t>
            </w:r>
          </w:p>
          <w:p w:rsidR="00000000" w:rsidDel="00000000" w:rsidP="00000000" w:rsidRDefault="00000000" w:rsidRPr="00000000" w14:paraId="0000005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validar la consistencia de las fechas del proyecto.</w:t>
            </w:r>
          </w:p>
          <w:p w:rsidR="00000000" w:rsidDel="00000000" w:rsidP="00000000" w:rsidRDefault="00000000" w:rsidRPr="00000000" w14:paraId="0000005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buscar proyectos por diferentes criterios.</w:t>
            </w:r>
          </w:p>
          <w:p w:rsidR="00000000" w:rsidDel="00000000" w:rsidP="00000000" w:rsidRDefault="00000000" w:rsidRPr="00000000" w14:paraId="0000005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calcular y mostrar el porcentaje de avance del proyecto.</w:t>
            </w:r>
          </w:p>
          <w:p w:rsidR="00000000" w:rsidDel="00000000" w:rsidP="00000000" w:rsidRDefault="00000000" w:rsidRPr="00000000" w14:paraId="00000056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mostrar el estado general del proyecto.</w:t>
            </w:r>
          </w:p>
          <w:p w:rsidR="00000000" w:rsidDel="00000000" w:rsidP="00000000" w:rsidRDefault="00000000" w:rsidRPr="00000000" w14:paraId="0000005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restringir la gestión de proyectos a usuarios autorizados.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impedir la asignación de desarrolladores inactivos.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solo debe permitir asignar desarrolladores que se encuentren activos.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impedir asignar un desarrollador inactivo a un proyecto.</w:t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Condición 01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líder diligencia el formulario de registro de proyecto con nombre, descripción y fechas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hace clic en 'Registrar proyecto'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crea el proyecto y permite asignarle desarrolladores desde el mismo formulario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Condición 02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líder busca un proyecto por nombre o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proyecto existe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muestra la ficha del proyecto con opciones de modificar, inhabilitar o consultar 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Condición 03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líder consulta el estado de un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proyecto tiene actividades y etapas registradas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muestra el porcentaje de avance, etapas completadas y actividades pendientes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04</w:t>
            </w:r>
          </w:p>
          <w:p w:rsidR="00000000" w:rsidDel="00000000" w:rsidP="00000000" w:rsidRDefault="00000000" w:rsidRPr="00000000" w14:paraId="000000BF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líder intenta registrar un proyecto con información incompleta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selecciona la opción "Registrar proyecto"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informa los campos obligatorios que deben completarse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05</w:t>
            </w:r>
          </w:p>
          <w:p w:rsidR="00000000" w:rsidDel="00000000" w:rsidP="00000000" w:rsidRDefault="00000000" w:rsidRPr="00000000" w14:paraId="000000DB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la fecha de finalización es anterior a la fecha de inicio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líder registra el proyecto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informa la inconsistencia y no permite continuar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06</w:t>
            </w:r>
          </w:p>
          <w:p w:rsidR="00000000" w:rsidDel="00000000" w:rsidP="00000000" w:rsidRDefault="00000000" w:rsidRPr="00000000" w14:paraId="000000F7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líder busca un proyecto y no existen coincidencias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ejecuta la búsqueda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informa que no se encontraron proyectos registrados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07</w:t>
            </w:r>
          </w:p>
          <w:p w:rsidR="00000000" w:rsidDel="00000000" w:rsidP="00000000" w:rsidRDefault="00000000" w:rsidRPr="00000000" w14:paraId="00000113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6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líder modifica correctamente la información de un proyecto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guarda los cambios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actualiza la información y confirma la modificación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08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1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líder intenta inhabilitar un proyecto ya inactivo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A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confirma la acción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3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informa que el proyecto ya se encuentra inhabilitado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09</w:t>
            </w:r>
          </w:p>
          <w:p w:rsidR="00000000" w:rsidDel="00000000" w:rsidP="00000000" w:rsidRDefault="00000000" w:rsidRPr="00000000" w14:paraId="0000014A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D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proyecto posee etapas y actividades registradas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6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líder consulta el estado del proyecto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F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presenta el porcentaje de avance, las etapas completadas y las actividades pendientes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5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10</w:t>
            </w:r>
          </w:p>
          <w:p w:rsidR="00000000" w:rsidDel="00000000" w:rsidP="00000000" w:rsidRDefault="00000000" w:rsidRPr="00000000" w14:paraId="00000166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9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líder intenta asignar un desarrollador inactivo a un proyecto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2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guarda la asignación</w:t>
            </w:r>
          </w:p>
        </w:tc>
      </w:tr>
      <w:tr>
        <w:trPr>
          <w:cantSplit w:val="0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B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informa que el desarrollador no puede ser asignado porque se encuentra inactivo</w:t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TAREAS</w:t>
            </w:r>
          </w:p>
        </w:tc>
      </w:tr>
      <w:tr>
        <w:trPr>
          <w:cantSplit w:val="0"/>
          <w:trHeight w:val="65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Definir las reglas de negocio para la gestión de proyectos, incluyendo registro, actualización, asignación de desarrolladores, estados y restricciones del proyecto.</w:t>
            </w:r>
          </w:p>
        </w:tc>
      </w:tr>
      <w:tr>
        <w:trPr>
          <w:cantSplit w:val="0"/>
          <w:trHeight w:val="267.10937499999994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Diseñar el formulario para el registro y edición de proyectos con la información requerida por el negocio.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Diseñar la vista de consulta del proyecto mostrando su información general, equipo de trabajo, estado y avance.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el servicio para registrar nuevos proyectos validando la información obligatoria y las reglas de negocio.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el servicio para consultar, actualizar e inhabilitar proyectos manteniendo la integridad de la información.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la asignación y desvinculación de desarrolladores al equipo del proyecto validando las restricciones definidas por el negocio.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las validaciones para garantizar que únicamente desarrolladores activos puedan ser asignados al proyecto.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2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8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el cálculo automático del estado y porcentaje de avance del proyecto a partir del progreso de sus etapas y actividades.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B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9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el formulario para la gestión de proyectos siguiendo las reglas de negocio establecidas.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4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10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búsqueda, filtrado y consulta de proyectos.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D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11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gestión del equipo del proyecto permitiendo asignar y retirar desarrolladores autorizados.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6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12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visualización del estado, porcentaje de avance y equipo asignado al proyecto.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F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13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Verificar el registro, consulta, actualización e inhabilitación de proyectos con información válida.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8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14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las reglas de negocio relacionadas con fechas, datos obligatorios y asignación de desarrolladores.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1">
            <w:pPr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15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Ejecutar pruebas funcionales para verificar el cálculo automático del avance, la gestión del equipo y el comportamiento general del proyecto.</w:t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CONTROL DE VERSIONES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Revisión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Aprobador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09/06/2026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Efrain Manotas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Desarrollo completo de HU-07 - </w:t>
            </w:r>
            <w:r w:rsidDel="00000000" w:rsidR="00000000" w:rsidRPr="00000000">
              <w:rPr>
                <w:rtl w:val="0"/>
              </w:rPr>
              <w:t xml:space="preserve">Registrar y gestionar proyectos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04/07/2026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Efrain Manotas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Revisión e implementación de mejoras HU-07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pgSz w:h="15840" w:w="12240" w:orient="portrait"/>
      <w:pgMar w:bottom="1417" w:top="1414" w:left="1701" w:right="1701" w:header="70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F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</w:t>
    </w:r>
    <w:r w:rsidDel="00000000" w:rsidR="00000000" w:rsidRPr="00000000">
      <w:rPr>
        <w:rtl w:val="0"/>
      </w:rPr>
    </w:r>
  </w:p>
  <w:tbl>
    <w:tblPr>
      <w:tblStyle w:val="Table2"/>
      <w:tblW w:w="8794.0" w:type="dxa"/>
      <w:jc w:val="left"/>
      <w:tblInd w:w="-17.0" w:type="dxa"/>
      <w:tblLayout w:type="fixed"/>
      <w:tblLook w:val="0000"/>
    </w:tblPr>
    <w:tblGrid>
      <w:gridCol w:w="2034"/>
      <w:gridCol w:w="5447"/>
      <w:gridCol w:w="1313"/>
      <w:tblGridChange w:id="0">
        <w:tblGrid>
          <w:gridCol w:w="2034"/>
          <w:gridCol w:w="5447"/>
          <w:gridCol w:w="1313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24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b="0" l="0" r="0" t="0"/>
                <wp:wrapSquare wrapText="bothSides" distB="0" distT="0" distL="0" distR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5620" cy="306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241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SERVICIO NACIONAL DE APRENDIZAJE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242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Version 1.0</w:t>
          </w:r>
        </w:p>
      </w:tc>
    </w:tr>
  </w:tbl>
  <w:p w:rsidR="00000000" w:rsidDel="00000000" w:rsidP="00000000" w:rsidRDefault="00000000" w:rsidRPr="00000000" w14:paraId="00000243">
    <w:pPr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4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5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</w:t>
    </w:r>
    <w:r w:rsidDel="00000000" w:rsidR="00000000" w:rsidRPr="00000000">
      <w:rPr>
        <w:rtl w:val="0"/>
      </w:rPr>
    </w:r>
  </w:p>
  <w:tbl>
    <w:tblPr>
      <w:tblStyle w:val="Table3"/>
      <w:tblW w:w="8794.0" w:type="dxa"/>
      <w:jc w:val="left"/>
      <w:tblInd w:w="-17.0" w:type="dxa"/>
      <w:tblLayout w:type="fixed"/>
      <w:tblLook w:val="0000"/>
    </w:tblPr>
    <w:tblGrid>
      <w:gridCol w:w="2034"/>
      <w:gridCol w:w="5447"/>
      <w:gridCol w:w="1313"/>
      <w:tblGridChange w:id="0">
        <w:tblGrid>
          <w:gridCol w:w="2034"/>
          <w:gridCol w:w="5447"/>
          <w:gridCol w:w="1313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246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b="0" l="0" r="0" t="0"/>
                <wp:wrapSquare wrapText="bothSides" distB="0" distT="0" distL="0" distR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5620" cy="306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247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SERVICIO NACIONAL DE APRENDIZAJE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248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Version 1.0</w:t>
          </w:r>
        </w:p>
      </w:tc>
    </w:tr>
  </w:tbl>
  <w:p w:rsidR="00000000" w:rsidDel="00000000" w:rsidP="00000000" w:rsidRDefault="00000000" w:rsidRPr="00000000" w14:paraId="00000249">
    <w:pPr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A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B">
    <w:pPr>
      <w:spacing w:after="160" w:before="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="24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X6nHEoDxG5TeDdBXQi7kFGZbVA==">CgMxLjA4AHIhMU5sLTllRUtrcTlCWnBXeEFYbkx2MHYxTVpSWjNPc0k1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