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2D8A" w14:textId="77777777" w:rsidR="00073606" w:rsidRDefault="00073606">
      <w:pPr>
        <w:jc w:val="center"/>
        <w:rPr>
          <w:b/>
        </w:rPr>
      </w:pPr>
      <w:r>
        <w:rPr>
          <w:b/>
        </w:rPr>
        <w:t>Отчет по лабораторной работе № 2</w:t>
      </w:r>
    </w:p>
    <w:p w14:paraId="4435C865" w14:textId="77777777"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14:paraId="5E55AC8C" w14:textId="77777777" w:rsidR="00073606" w:rsidRDefault="00D95982">
      <w:pPr>
        <w:pStyle w:val="a5"/>
      </w:pPr>
      <w:r>
        <w:t>для аппроксимации функций</w:t>
      </w:r>
      <w:r w:rsidR="00073606">
        <w:t>»</w:t>
      </w:r>
    </w:p>
    <w:p w14:paraId="17C9593E" w14:textId="77777777" w:rsidR="00073606" w:rsidRDefault="00073606">
      <w:pPr>
        <w:jc w:val="center"/>
        <w:rPr>
          <w:b/>
          <w:sz w:val="12"/>
          <w:szCs w:val="12"/>
        </w:rPr>
      </w:pPr>
    </w:p>
    <w:p w14:paraId="227165F5" w14:textId="41A24004" w:rsidR="00073606" w:rsidRPr="00BE2A2E" w:rsidRDefault="00073606">
      <w:pPr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625E67" w:rsidRPr="00625E6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25E67">
        <w:rPr>
          <w:sz w:val="22"/>
          <w:szCs w:val="22"/>
        </w:rPr>
        <w:t>Мандрова А. П.</w:t>
      </w:r>
      <w:r>
        <w:rPr>
          <w:sz w:val="22"/>
          <w:szCs w:val="22"/>
        </w:rPr>
        <w:t xml:space="preserve"> группы</w:t>
      </w:r>
      <w:r w:rsidR="00625E67" w:rsidRPr="00625E67">
        <w:rPr>
          <w:sz w:val="22"/>
          <w:szCs w:val="22"/>
        </w:rPr>
        <w:t>:</w:t>
      </w:r>
      <w:r w:rsidR="00625E67">
        <w:rPr>
          <w:sz w:val="22"/>
          <w:szCs w:val="22"/>
        </w:rPr>
        <w:t xml:space="preserve"> </w:t>
      </w:r>
      <w:r w:rsidR="00625E67" w:rsidRPr="00625E67">
        <w:rPr>
          <w:sz w:val="22"/>
          <w:szCs w:val="22"/>
        </w:rPr>
        <w:t>Б21-504</w:t>
      </w:r>
      <w:r>
        <w:rPr>
          <w:sz w:val="22"/>
          <w:szCs w:val="22"/>
        </w:rPr>
        <w:t>. Дата сдачи</w:t>
      </w:r>
      <w:r w:rsidR="00BE2A2E" w:rsidRPr="00BE2A2E">
        <w:rPr>
          <w:sz w:val="22"/>
          <w:szCs w:val="22"/>
        </w:rPr>
        <w:t xml:space="preserve">: </w:t>
      </w:r>
      <w:r w:rsidR="00BE2A2E">
        <w:rPr>
          <w:sz w:val="22"/>
          <w:szCs w:val="22"/>
        </w:rPr>
        <w:t>26.04.24</w:t>
      </w:r>
    </w:p>
    <w:p w14:paraId="736137F3" w14:textId="77777777"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14:paraId="73AC5E35" w14:textId="77777777" w:rsidR="00073606" w:rsidRDefault="00073606">
      <w:pPr>
        <w:jc w:val="center"/>
        <w:rPr>
          <w:sz w:val="22"/>
          <w:szCs w:val="22"/>
        </w:rPr>
      </w:pPr>
    </w:p>
    <w:p w14:paraId="36A71E0D" w14:textId="5501728E"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625E67">
        <w:rPr>
          <w:sz w:val="22"/>
          <w:szCs w:val="22"/>
        </w:rPr>
        <w:t xml:space="preserve"> 1</w:t>
      </w:r>
    </w:p>
    <w:p w14:paraId="4438A9DF" w14:textId="77777777" w:rsidR="00073606" w:rsidRDefault="00073606">
      <w:pPr>
        <w:jc w:val="center"/>
        <w:rPr>
          <w:sz w:val="22"/>
          <w:szCs w:val="22"/>
        </w:rPr>
      </w:pPr>
    </w:p>
    <w:p w14:paraId="4CD99EFC" w14:textId="77777777"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>: изучение математической модели многослойной нейронной сети и решение с её помощью задачи аппроксимации функций.</w:t>
      </w:r>
    </w:p>
    <w:p w14:paraId="53B5149E" w14:textId="77777777" w:rsidR="00073606" w:rsidRDefault="00073606">
      <w:pPr>
        <w:jc w:val="both"/>
        <w:rPr>
          <w:sz w:val="22"/>
        </w:rPr>
      </w:pPr>
    </w:p>
    <w:p w14:paraId="64E4E0E4" w14:textId="77777777" w:rsidR="00073606" w:rsidRDefault="00073606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Подготовка </w:t>
      </w:r>
      <w:r w:rsidR="00D95982">
        <w:rPr>
          <w:sz w:val="22"/>
          <w:u w:val="single"/>
        </w:rPr>
        <w:t>данных</w:t>
      </w:r>
    </w:p>
    <w:p w14:paraId="3B946F75" w14:textId="77777777" w:rsidR="00073606" w:rsidRDefault="00073606" w:rsidP="00331D71">
      <w:pPr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1276"/>
        <w:gridCol w:w="1276"/>
        <w:gridCol w:w="1984"/>
      </w:tblGrid>
      <w:tr w:rsidR="00E75CB6" w14:paraId="5B9EE32F" w14:textId="77777777" w:rsidTr="000B23F4">
        <w:tc>
          <w:tcPr>
            <w:tcW w:w="2835" w:type="dxa"/>
            <w:vAlign w:val="center"/>
          </w:tcPr>
          <w:p w14:paraId="4884B32B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Аппроксимируемая функция</w:t>
            </w:r>
          </w:p>
        </w:tc>
        <w:tc>
          <w:tcPr>
            <w:tcW w:w="1276" w:type="dxa"/>
            <w:vAlign w:val="center"/>
          </w:tcPr>
          <w:p w14:paraId="25DA6665" w14:textId="77777777" w:rsidR="00DC6138" w:rsidRDefault="00DC6138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Число </w:t>
            </w:r>
          </w:p>
          <w:p w14:paraId="4696E823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входов</w:t>
            </w:r>
          </w:p>
        </w:tc>
        <w:tc>
          <w:tcPr>
            <w:tcW w:w="1276" w:type="dxa"/>
            <w:vAlign w:val="center"/>
          </w:tcPr>
          <w:p w14:paraId="26547071" w14:textId="77777777" w:rsidR="00E75CB6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E75CB6">
              <w:rPr>
                <w:sz w:val="18"/>
                <w:szCs w:val="20"/>
              </w:rPr>
              <w:t>выходов</w:t>
            </w:r>
          </w:p>
        </w:tc>
        <w:tc>
          <w:tcPr>
            <w:tcW w:w="1984" w:type="dxa"/>
            <w:vAlign w:val="center"/>
          </w:tcPr>
          <w:p w14:paraId="106A5DD8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Диапазон изменения аргументов</w:t>
            </w:r>
          </w:p>
        </w:tc>
      </w:tr>
      <w:tr w:rsidR="00E75CB6" w14:paraId="24E988CB" w14:textId="77777777" w:rsidTr="000B23F4">
        <w:trPr>
          <w:trHeight w:val="297"/>
        </w:trPr>
        <w:tc>
          <w:tcPr>
            <w:tcW w:w="2835" w:type="dxa"/>
            <w:vAlign w:val="center"/>
          </w:tcPr>
          <w:p w14:paraId="797E795B" w14:textId="050D7AA8" w:rsidR="00E75CB6" w:rsidRPr="00625E67" w:rsidRDefault="00000000" w:rsidP="0091322E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1276" w:type="dxa"/>
            <w:vAlign w:val="center"/>
          </w:tcPr>
          <w:p w14:paraId="04029EDC" w14:textId="33273740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739508B4" w14:textId="027F5371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377BD6BB" w14:textId="0ACF8A3B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[-10; 10]</w:t>
            </w:r>
          </w:p>
        </w:tc>
      </w:tr>
    </w:tbl>
    <w:p w14:paraId="2E31AAD0" w14:textId="77777777" w:rsidR="00E75CB6" w:rsidRDefault="00E75CB6">
      <w:pPr>
        <w:jc w:val="both"/>
        <w:rPr>
          <w:sz w:val="22"/>
          <w:szCs w:val="22"/>
        </w:rPr>
      </w:pPr>
    </w:p>
    <w:p w14:paraId="0B45655B" w14:textId="3A799381" w:rsidR="00331D71" w:rsidRDefault="001943C7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обучающей, валидационной и тестовой выборок</w:t>
      </w:r>
      <w:r w:rsidR="0091322E">
        <w:rPr>
          <w:sz w:val="22"/>
          <w:szCs w:val="22"/>
        </w:rPr>
        <w:t>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249"/>
        <w:gridCol w:w="1412"/>
        <w:gridCol w:w="1177"/>
        <w:gridCol w:w="1074"/>
      </w:tblGrid>
      <w:tr w:rsidR="0091322E" w:rsidRPr="0027342B" w14:paraId="7053966C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48BA47B1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49" w:type="dxa"/>
            <w:vAlign w:val="center"/>
          </w:tcPr>
          <w:p w14:paraId="2D5D3807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412" w:type="dxa"/>
            <w:vAlign w:val="center"/>
          </w:tcPr>
          <w:p w14:paraId="6C3B3F81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14:paraId="38002556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  <w:tc>
          <w:tcPr>
            <w:tcW w:w="1074" w:type="dxa"/>
            <w:vAlign w:val="center"/>
          </w:tcPr>
          <w:p w14:paraId="78A51640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</w:tr>
      <w:tr w:rsidR="0091322E" w:rsidRPr="0027342B" w14:paraId="695D79F3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51BEB321" w14:textId="77777777" w:rsidR="0091322E" w:rsidRPr="00F115F0" w:rsidRDefault="0091322E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%</w:t>
            </w:r>
          </w:p>
        </w:tc>
        <w:tc>
          <w:tcPr>
            <w:tcW w:w="1249" w:type="dxa"/>
            <w:vAlign w:val="center"/>
          </w:tcPr>
          <w:p w14:paraId="1BEAE99C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60</w:t>
            </w:r>
          </w:p>
        </w:tc>
        <w:tc>
          <w:tcPr>
            <w:tcW w:w="1412" w:type="dxa"/>
            <w:vAlign w:val="center"/>
          </w:tcPr>
          <w:p w14:paraId="1E10B960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30</w:t>
            </w:r>
          </w:p>
        </w:tc>
        <w:tc>
          <w:tcPr>
            <w:tcW w:w="1177" w:type="dxa"/>
            <w:vAlign w:val="center"/>
          </w:tcPr>
          <w:p w14:paraId="02A45818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</w:p>
        </w:tc>
        <w:tc>
          <w:tcPr>
            <w:tcW w:w="1074" w:type="dxa"/>
            <w:vAlign w:val="center"/>
          </w:tcPr>
          <w:p w14:paraId="75D43761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91322E" w:rsidRPr="0027342B" w14:paraId="4F8EEE02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421C5DD5" w14:textId="77777777"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  <w:r w:rsidRPr="0027342B">
              <w:rPr>
                <w:sz w:val="20"/>
                <w:szCs w:val="20"/>
              </w:rPr>
              <w:t>Объё</w:t>
            </w:r>
            <w:r>
              <w:rPr>
                <w:sz w:val="20"/>
                <w:szCs w:val="20"/>
              </w:rPr>
              <w:t>м выборки</w:t>
            </w:r>
          </w:p>
        </w:tc>
        <w:tc>
          <w:tcPr>
            <w:tcW w:w="1249" w:type="dxa"/>
            <w:vAlign w:val="center"/>
          </w:tcPr>
          <w:p w14:paraId="55488633" w14:textId="1D3E4D5D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412" w:type="dxa"/>
            <w:vAlign w:val="center"/>
          </w:tcPr>
          <w:p w14:paraId="5A5139DA" w14:textId="50DBDAF3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77" w:type="dxa"/>
            <w:vAlign w:val="center"/>
          </w:tcPr>
          <w:p w14:paraId="79254C8A" w14:textId="3F6E2542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74" w:type="dxa"/>
            <w:vAlign w:val="center"/>
          </w:tcPr>
          <w:p w14:paraId="26F63D00" w14:textId="45F55279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</w:tr>
    </w:tbl>
    <w:p w14:paraId="394DA7BB" w14:textId="77777777" w:rsidR="0041181C" w:rsidRDefault="0041181C">
      <w:pPr>
        <w:jc w:val="both"/>
        <w:rPr>
          <w:sz w:val="22"/>
          <w:szCs w:val="22"/>
        </w:rPr>
      </w:pPr>
    </w:p>
    <w:p w14:paraId="73288513" w14:textId="77777777" w:rsidR="00073606" w:rsidRDefault="0007360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График аппроксимируемой функции: </w:t>
      </w:r>
    </w:p>
    <w:p w14:paraId="74A11CC0" w14:textId="77777777" w:rsidR="00EC0459" w:rsidRPr="00EC0459" w:rsidRDefault="00EC0459">
      <w:pPr>
        <w:jc w:val="both"/>
        <w:rPr>
          <w:sz w:val="22"/>
          <w:szCs w:val="22"/>
          <w:lang w:val="en-US"/>
        </w:rPr>
      </w:pPr>
    </w:p>
    <w:p w14:paraId="2124231F" w14:textId="0264180F" w:rsidR="00331D71" w:rsidRDefault="00C009C9" w:rsidP="00331D71">
      <w:pPr>
        <w:jc w:val="center"/>
        <w:rPr>
          <w:sz w:val="22"/>
          <w:lang w:val="en-US"/>
        </w:rPr>
      </w:pPr>
      <w:r w:rsidRPr="00C009C9">
        <w:rPr>
          <w:noProof/>
          <w:sz w:val="22"/>
        </w:rPr>
        <w:drawing>
          <wp:inline distT="0" distB="0" distL="0" distR="0" wp14:anchorId="39490F8A" wp14:editId="42E5E398">
            <wp:extent cx="3676650" cy="2362200"/>
            <wp:effectExtent l="0" t="0" r="0" b="0"/>
            <wp:docPr id="1338799298" name="Рисунок 1" descr="Изображение выглядит как линия, белый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9298" name="Рисунок 1" descr="Изображение выглядит как линия, белый, снимок экрана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C21" w14:textId="77777777" w:rsidR="004B4634" w:rsidRPr="004B4634" w:rsidRDefault="004B4634" w:rsidP="00331D71">
      <w:pPr>
        <w:jc w:val="center"/>
        <w:rPr>
          <w:sz w:val="22"/>
          <w:lang w:val="en-US"/>
        </w:rPr>
      </w:pPr>
    </w:p>
    <w:p w14:paraId="7591AC86" w14:textId="13BDA22E" w:rsidR="00331D71" w:rsidRDefault="000B23F4" w:rsidP="000B23F4">
      <w:pPr>
        <w:jc w:val="both"/>
        <w:rPr>
          <w:sz w:val="22"/>
        </w:rPr>
      </w:pPr>
      <w:r>
        <w:rPr>
          <w:sz w:val="22"/>
        </w:rPr>
        <w:lastRenderedPageBreak/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560"/>
        <w:gridCol w:w="1134"/>
        <w:gridCol w:w="2976"/>
      </w:tblGrid>
      <w:tr w:rsidR="00DC6138" w:rsidRPr="000B23F4" w14:paraId="13698475" w14:textId="77777777" w:rsidTr="00E84648">
        <w:tc>
          <w:tcPr>
            <w:tcW w:w="1701" w:type="dxa"/>
            <w:vAlign w:val="center"/>
          </w:tcPr>
          <w:p w14:paraId="70F291DF" w14:textId="77777777" w:rsidR="00DC6138" w:rsidRPr="000B23F4" w:rsidRDefault="00DC6138" w:rsidP="003D486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4D307F5" w14:textId="77777777" w:rsidR="00DC6138" w:rsidRPr="000B2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134" w:type="dxa"/>
            <w:vAlign w:val="center"/>
          </w:tcPr>
          <w:p w14:paraId="4EE503DE" w14:textId="77777777" w:rsidR="00DC6138" w:rsidRPr="000B2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14:paraId="42D22886" w14:textId="77777777" w:rsidR="00DC6138" w:rsidRPr="000B23F4" w:rsidRDefault="00DC6138" w:rsidP="000B23F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DC6138" w:rsidRPr="000B23F4" w14:paraId="36BAF6CF" w14:textId="77777777" w:rsidTr="00E84648">
        <w:trPr>
          <w:trHeight w:val="584"/>
        </w:trPr>
        <w:tc>
          <w:tcPr>
            <w:tcW w:w="1701" w:type="dxa"/>
            <w:vAlign w:val="center"/>
          </w:tcPr>
          <w:p w14:paraId="520B45EF" w14:textId="77777777" w:rsidR="00DC6138" w:rsidRPr="000B23F4" w:rsidRDefault="00DC6138" w:rsidP="003D4868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560" w:type="dxa"/>
            <w:vAlign w:val="center"/>
          </w:tcPr>
          <w:p w14:paraId="1586BBF7" w14:textId="21E2E35F" w:rsidR="00DC6138" w:rsidRPr="000B23F4" w:rsidRDefault="00E84648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Нормализация</w:t>
            </w:r>
          </w:p>
        </w:tc>
        <w:tc>
          <w:tcPr>
            <w:tcW w:w="1134" w:type="dxa"/>
            <w:vAlign w:val="center"/>
          </w:tcPr>
          <w:p w14:paraId="066A2AB1" w14:textId="77777777" w:rsidR="00DC6138" w:rsidRPr="00E84648" w:rsidRDefault="00E84648" w:rsidP="003D486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med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</m:oMath>
            </m:oMathPara>
          </w:p>
          <w:p w14:paraId="6CE5B9E9" w14:textId="04A51DD4" w:rsidR="00E84648" w:rsidRPr="00E84648" w:rsidRDefault="00E84648" w:rsidP="003D48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IQR</w:t>
            </w:r>
          </w:p>
        </w:tc>
        <w:tc>
          <w:tcPr>
            <w:tcW w:w="2976" w:type="dxa"/>
            <w:vAlign w:val="center"/>
          </w:tcPr>
          <w:p w14:paraId="441A0EEA" w14:textId="26889817" w:rsidR="00DC6138" w:rsidRPr="000B23F4" w:rsidRDefault="00000000" w:rsidP="003D4868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med(x)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QR</m:t>
                    </m:r>
                  </m:den>
                </m:f>
              </m:oMath>
            </m:oMathPara>
          </w:p>
        </w:tc>
      </w:tr>
      <w:tr w:rsidR="00DC6138" w:rsidRPr="000B23F4" w14:paraId="24121470" w14:textId="77777777" w:rsidTr="00E84648">
        <w:trPr>
          <w:trHeight w:val="584"/>
        </w:trPr>
        <w:tc>
          <w:tcPr>
            <w:tcW w:w="1701" w:type="dxa"/>
            <w:vAlign w:val="center"/>
          </w:tcPr>
          <w:p w14:paraId="3D9B27D6" w14:textId="77777777" w:rsidR="00DC6138" w:rsidRPr="000B23F4" w:rsidRDefault="00DC6138" w:rsidP="003D4868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560" w:type="dxa"/>
            <w:vAlign w:val="center"/>
          </w:tcPr>
          <w:p w14:paraId="0453FEE8" w14:textId="62C141C6" w:rsidR="00DC6138" w:rsidRPr="00AD63E4" w:rsidRDefault="00AD63E4" w:rsidP="003D4868">
            <w:pPr>
              <w:jc w:val="center"/>
              <w:rPr>
                <w:sz w:val="20"/>
                <w:szCs w:val="20"/>
              </w:rPr>
            </w:pPr>
            <w:r w:rsidRPr="00AD63E4">
              <w:rPr>
                <w:sz w:val="20"/>
                <w:szCs w:val="20"/>
              </w:rPr>
              <w:t>Отсутствует</w:t>
            </w:r>
          </w:p>
        </w:tc>
        <w:tc>
          <w:tcPr>
            <w:tcW w:w="1134" w:type="dxa"/>
            <w:vAlign w:val="center"/>
          </w:tcPr>
          <w:p w14:paraId="2566CCAB" w14:textId="5434D8E5" w:rsidR="00DC6138" w:rsidRPr="000B23F4" w:rsidRDefault="00AD63E4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976" w:type="dxa"/>
            <w:vAlign w:val="center"/>
          </w:tcPr>
          <w:p w14:paraId="73C69369" w14:textId="0A71A9B4" w:rsidR="00DC6138" w:rsidRPr="000B23F4" w:rsidRDefault="00AD63E4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CE6B0D4" w14:textId="77777777" w:rsidR="00EC0459" w:rsidRPr="00EC0459" w:rsidRDefault="00EC0459" w:rsidP="00EC0459">
      <w:pPr>
        <w:ind w:left="360"/>
        <w:jc w:val="both"/>
        <w:rPr>
          <w:sz w:val="22"/>
          <w:u w:val="single"/>
        </w:rPr>
      </w:pPr>
    </w:p>
    <w:p w14:paraId="64A6D8BD" w14:textId="4F578DC5" w:rsidR="00073606" w:rsidRDefault="0041181C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О</w:t>
      </w:r>
      <w:r w:rsidR="00073606">
        <w:rPr>
          <w:sz w:val="22"/>
          <w:u w:val="single"/>
        </w:rPr>
        <w:t>бучение и тестирование нейронной сети</w:t>
      </w:r>
      <w:r>
        <w:rPr>
          <w:sz w:val="22"/>
          <w:u w:val="single"/>
        </w:rPr>
        <w:t xml:space="preserve"> с одним скрытым слоем</w:t>
      </w:r>
    </w:p>
    <w:p w14:paraId="6FD5B282" w14:textId="77777777" w:rsidR="00073606" w:rsidRDefault="00073606">
      <w:pPr>
        <w:rPr>
          <w:sz w:val="12"/>
          <w:szCs w:val="12"/>
          <w:u w:val="single"/>
        </w:rPr>
      </w:pPr>
    </w:p>
    <w:p w14:paraId="48E61D6E" w14:textId="3F03E6E5" w:rsidR="00331D71" w:rsidRDefault="0091322E" w:rsidP="0041181C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1322E" w14:paraId="57B776BF" w14:textId="77777777" w:rsidTr="0091322E">
        <w:tc>
          <w:tcPr>
            <w:tcW w:w="1134" w:type="dxa"/>
            <w:vAlign w:val="center"/>
          </w:tcPr>
          <w:p w14:paraId="27F48F01" w14:textId="77777777"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14:paraId="6C1EE7F6" w14:textId="77777777"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14:paraId="78B5B6F5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14:paraId="6E38D91A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14:paraId="15ED9D47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1322E" w:rsidRPr="00C42586" w14:paraId="4894C2BD" w14:textId="77777777" w:rsidTr="0091322E">
        <w:trPr>
          <w:trHeight w:val="584"/>
        </w:trPr>
        <w:tc>
          <w:tcPr>
            <w:tcW w:w="1134" w:type="dxa"/>
            <w:vAlign w:val="center"/>
          </w:tcPr>
          <w:p w14:paraId="345361F1" w14:textId="3137BDBE" w:rsidR="0091322E" w:rsidRPr="00C42586" w:rsidRDefault="00E3471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DE12B3F" w14:textId="4276F904" w:rsidR="0091322E" w:rsidRPr="00C42586" w:rsidRDefault="00E3471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424501C7" w14:textId="078247CA" w:rsidR="0091322E" w:rsidRPr="00A07089" w:rsidRDefault="00A07089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842" w:type="dxa"/>
            <w:vAlign w:val="center"/>
          </w:tcPr>
          <w:p w14:paraId="67F1C978" w14:textId="77777777" w:rsidR="0091322E" w:rsidRDefault="00E3471D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Tanh</w:t>
            </w:r>
          </w:p>
          <w:p w14:paraId="6C620CBA" w14:textId="4530E9F0" w:rsidR="00E3471D" w:rsidRPr="00E3471D" w:rsidRDefault="003633C0" w:rsidP="0091322E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</m:func>
              </m:oMath>
            </m:oMathPara>
          </w:p>
        </w:tc>
        <w:tc>
          <w:tcPr>
            <w:tcW w:w="1723" w:type="dxa"/>
            <w:vAlign w:val="center"/>
          </w:tcPr>
          <w:p w14:paraId="088F28D2" w14:textId="77777777" w:rsidR="0091322E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14:paraId="771DAD78" w14:textId="77777777" w:rsidR="00C42586" w:rsidRPr="00C42586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14:paraId="0DFFA71A" w14:textId="77777777" w:rsidR="000B23F4" w:rsidRPr="00C42586" w:rsidRDefault="000B23F4">
      <w:pPr>
        <w:jc w:val="both"/>
        <w:rPr>
          <w:sz w:val="12"/>
          <w:szCs w:val="12"/>
        </w:rPr>
      </w:pPr>
    </w:p>
    <w:p w14:paraId="23BA4D24" w14:textId="77777777" w:rsidR="00073606" w:rsidRDefault="0041181C">
      <w:pPr>
        <w:jc w:val="both"/>
        <w:rPr>
          <w:sz w:val="22"/>
          <w:lang w:val="en-US"/>
        </w:rPr>
      </w:pPr>
      <w:r>
        <w:rPr>
          <w:sz w:val="22"/>
        </w:rPr>
        <w:t xml:space="preserve">Схема </w:t>
      </w:r>
      <w:r w:rsidR="0091322E">
        <w:rPr>
          <w:sz w:val="22"/>
        </w:rPr>
        <w:t xml:space="preserve">нейронной </w:t>
      </w:r>
      <w:r>
        <w:rPr>
          <w:sz w:val="22"/>
        </w:rPr>
        <w:t>сети</w:t>
      </w:r>
      <w:r w:rsidR="00073606">
        <w:rPr>
          <w:sz w:val="22"/>
        </w:rPr>
        <w:t>:</w:t>
      </w:r>
    </w:p>
    <w:p w14:paraId="6C4F326F" w14:textId="77777777" w:rsidR="00EC0459" w:rsidRPr="00EC0459" w:rsidRDefault="00EC0459">
      <w:pPr>
        <w:jc w:val="both"/>
        <w:rPr>
          <w:sz w:val="22"/>
          <w:lang w:val="en-US"/>
        </w:rPr>
      </w:pPr>
    </w:p>
    <w:p w14:paraId="1A384BFC" w14:textId="5B5FB240" w:rsidR="00073606" w:rsidRPr="00F577BC" w:rsidRDefault="004B4634" w:rsidP="004B4634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0" distR="0" wp14:anchorId="01463385" wp14:editId="2569935E">
            <wp:extent cx="3398745" cy="2600960"/>
            <wp:effectExtent l="0" t="0" r="0" b="0"/>
            <wp:docPr id="252493502" name="Рисунок 1" descr="Изображение выглядит как диаграмма, линия, круг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3502" name="Рисунок 1" descr="Изображение выглядит как диаграмма, линия, круг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56" cy="26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DCC0" w14:textId="77777777" w:rsidR="00EC0459" w:rsidRDefault="00EC0459" w:rsidP="00B91673">
      <w:pPr>
        <w:jc w:val="both"/>
        <w:rPr>
          <w:sz w:val="22"/>
          <w:lang w:val="en-US"/>
        </w:rPr>
      </w:pPr>
    </w:p>
    <w:p w14:paraId="19C80436" w14:textId="6D038105" w:rsidR="00EC0459" w:rsidRPr="00331D71" w:rsidRDefault="00B91673" w:rsidP="00B91673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B91673" w:rsidRPr="00B91673" w14:paraId="01257D65" w14:textId="77777777" w:rsidTr="00F577BC">
        <w:trPr>
          <w:trHeight w:val="191"/>
        </w:trPr>
        <w:tc>
          <w:tcPr>
            <w:tcW w:w="1560" w:type="dxa"/>
            <w:vAlign w:val="center"/>
          </w:tcPr>
          <w:p w14:paraId="15B8892E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14:paraId="63736EDE" w14:textId="77777777" w:rsidR="00B91673" w:rsidRPr="00B91673" w:rsidRDefault="00F577BC" w:rsidP="00B9167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="00B91673"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14:paraId="5E712D96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14:paraId="36EEC5C2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91673" w:rsidRPr="00B91673" w14:paraId="1AC985ED" w14:textId="77777777" w:rsidTr="00F577BC">
        <w:trPr>
          <w:trHeight w:val="482"/>
        </w:trPr>
        <w:tc>
          <w:tcPr>
            <w:tcW w:w="1560" w:type="dxa"/>
            <w:vAlign w:val="center"/>
          </w:tcPr>
          <w:p w14:paraId="16483DF9" w14:textId="77777777" w:rsidR="00B91673" w:rsidRPr="00B91673" w:rsidRDefault="00B91673" w:rsidP="00B91673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14:paraId="6C7E285C" w14:textId="6B8609B7" w:rsidR="00B91673" w:rsidRPr="003633C0" w:rsidRDefault="003633C0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2410" w:type="dxa"/>
            <w:vAlign w:val="center"/>
          </w:tcPr>
          <w:p w14:paraId="3EDF51E3" w14:textId="1CCC46B1" w:rsidR="00B91673" w:rsidRPr="003633C0" w:rsidRDefault="003633C0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930" w:type="dxa"/>
            <w:vAlign w:val="center"/>
          </w:tcPr>
          <w:p w14:paraId="18554876" w14:textId="77777777" w:rsidR="00B91673" w:rsidRPr="000B23F4" w:rsidRDefault="000B23F4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14:paraId="40238B45" w14:textId="77777777" w:rsidR="00B91673" w:rsidRPr="009973F4" w:rsidRDefault="00B91673">
      <w:pPr>
        <w:jc w:val="both"/>
        <w:rPr>
          <w:sz w:val="12"/>
          <w:szCs w:val="12"/>
        </w:rPr>
      </w:pPr>
    </w:p>
    <w:p w14:paraId="2EA2BC6B" w14:textId="67AD1EBD" w:rsidR="000B23F4" w:rsidRDefault="000B23F4">
      <w:pPr>
        <w:jc w:val="both"/>
        <w:rPr>
          <w:sz w:val="22"/>
        </w:rPr>
      </w:pPr>
      <w:r>
        <w:rPr>
          <w:sz w:val="22"/>
        </w:rPr>
        <w:lastRenderedPageBreak/>
        <w:t>Метод инициализации сети:</w:t>
      </w:r>
      <w:r w:rsidR="002077AA">
        <w:rPr>
          <w:sz w:val="22"/>
        </w:rPr>
        <w:t xml:space="preserve"> ин</w:t>
      </w:r>
      <w:r w:rsidR="002077AA" w:rsidRPr="002077AA">
        <w:rPr>
          <w:sz w:val="22"/>
        </w:rPr>
        <w:t>ициализация Хавьера из равномерного распределения</w:t>
      </w:r>
    </w:p>
    <w:p w14:paraId="3423335B" w14:textId="77777777" w:rsidR="008B554B" w:rsidRPr="009973F4" w:rsidRDefault="008B554B">
      <w:pPr>
        <w:jc w:val="both"/>
        <w:rPr>
          <w:sz w:val="12"/>
          <w:szCs w:val="12"/>
        </w:rPr>
      </w:pPr>
    </w:p>
    <w:p w14:paraId="457605C5" w14:textId="2EB07610" w:rsidR="000B23F4" w:rsidRDefault="008B554B">
      <w:pPr>
        <w:jc w:val="both"/>
        <w:rPr>
          <w:sz w:val="22"/>
        </w:rPr>
      </w:pPr>
      <w:r>
        <w:rPr>
          <w:sz w:val="22"/>
        </w:rPr>
        <w:t>Критерий обучения</w:t>
      </w:r>
      <w:r w:rsidRPr="008B554B">
        <w:rPr>
          <w:sz w:val="22"/>
        </w:rPr>
        <w:t>:</w:t>
      </w:r>
      <w:r>
        <w:rPr>
          <w:sz w:val="22"/>
        </w:rPr>
        <w:t xml:space="preserve"> </w:t>
      </w:r>
      <w:r w:rsidRPr="008B554B">
        <w:rPr>
          <w:i/>
          <w:sz w:val="22"/>
          <w:lang w:val="en-US"/>
        </w:rPr>
        <w:t>E</w:t>
      </w:r>
      <w:r w:rsidRPr="008B554B">
        <w:rPr>
          <w:sz w:val="22"/>
        </w:rPr>
        <w:t>(</w:t>
      </w:r>
      <w:r w:rsidRPr="008B554B">
        <w:rPr>
          <w:i/>
          <w:sz w:val="22"/>
          <w:lang w:val="en-US"/>
        </w:rPr>
        <w:t>w</w:t>
      </w:r>
      <w:r w:rsidRPr="008B554B">
        <w:rPr>
          <w:sz w:val="22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w</m:t>
                </m:r>
              </m:sub>
            </m:sSub>
          </m:e>
        </m:nary>
      </m:oMath>
    </w:p>
    <w:p w14:paraId="5BC83CFE" w14:textId="77777777" w:rsidR="009973F4" w:rsidRPr="009973F4" w:rsidRDefault="009973F4">
      <w:pPr>
        <w:jc w:val="both"/>
        <w:rPr>
          <w:sz w:val="12"/>
          <w:szCs w:val="12"/>
        </w:rPr>
      </w:pPr>
    </w:p>
    <w:p w14:paraId="2BD8C1BA" w14:textId="591156AA" w:rsidR="008B554B" w:rsidRDefault="009973F4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2077AA">
        <w:rPr>
          <w:sz w:val="22"/>
        </w:rPr>
        <w:t>увеличение значения функции потерь на валидационной выборке на протяжении 500 эпох.</w:t>
      </w:r>
    </w:p>
    <w:p w14:paraId="358CD42A" w14:textId="77777777" w:rsidR="009973F4" w:rsidRPr="009973F4" w:rsidRDefault="009973F4">
      <w:pPr>
        <w:jc w:val="both"/>
        <w:rPr>
          <w:sz w:val="12"/>
          <w:szCs w:val="12"/>
        </w:rPr>
      </w:pPr>
    </w:p>
    <w:p w14:paraId="032BA022" w14:textId="61CB5206" w:rsidR="005F05EF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выхода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сети от входа сети (изобразить три графика: до обучения, после обучения и график аппроксимируемой функции):</w:t>
      </w:r>
    </w:p>
    <w:p w14:paraId="29145F73" w14:textId="7A1A8DB6" w:rsidR="005F05EF" w:rsidRDefault="005F05EF">
      <w:pPr>
        <w:jc w:val="both"/>
        <w:rPr>
          <w:sz w:val="22"/>
        </w:rPr>
      </w:pPr>
    </w:p>
    <w:p w14:paraId="1FA5B7D0" w14:textId="36EA55D9" w:rsidR="005F05EF" w:rsidRDefault="005F05EF">
      <w:pPr>
        <w:jc w:val="both"/>
        <w:rPr>
          <w:sz w:val="22"/>
        </w:rPr>
      </w:pPr>
      <w:r>
        <w:rPr>
          <w:sz w:val="22"/>
        </w:rPr>
        <w:t>График аппроксимируемой функции</w:t>
      </w:r>
      <w:r>
        <w:rPr>
          <w:sz w:val="22"/>
          <w:lang w:val="en-US"/>
        </w:rPr>
        <w:t>:</w:t>
      </w:r>
    </w:p>
    <w:p w14:paraId="47AA0D41" w14:textId="77777777" w:rsidR="00331D71" w:rsidRPr="00331D71" w:rsidRDefault="00331D71">
      <w:pPr>
        <w:jc w:val="both"/>
        <w:rPr>
          <w:sz w:val="22"/>
        </w:rPr>
      </w:pPr>
    </w:p>
    <w:p w14:paraId="4A69CD7A" w14:textId="22CD7131" w:rsidR="004B4634" w:rsidRPr="00EE2F9F" w:rsidRDefault="00EE2F9F" w:rsidP="00EE2F9F">
      <w:pPr>
        <w:jc w:val="center"/>
        <w:rPr>
          <w:sz w:val="22"/>
        </w:rPr>
      </w:pPr>
      <w:r w:rsidRPr="00EE2F9F">
        <w:rPr>
          <w:noProof/>
          <w:sz w:val="22"/>
        </w:rPr>
        <w:drawing>
          <wp:inline distT="0" distB="0" distL="0" distR="0" wp14:anchorId="3F3E008F" wp14:editId="2AD26114">
            <wp:extent cx="4030705" cy="2151185"/>
            <wp:effectExtent l="0" t="0" r="0" b="0"/>
            <wp:docPr id="1069600738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00738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2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A94" w14:textId="77777777" w:rsidR="004B4634" w:rsidRDefault="004B4634">
      <w:pPr>
        <w:jc w:val="both"/>
        <w:rPr>
          <w:sz w:val="22"/>
          <w:lang w:val="en-US"/>
        </w:rPr>
      </w:pPr>
    </w:p>
    <w:p w14:paraId="75C31D68" w14:textId="57FCA187" w:rsidR="005F05EF" w:rsidRDefault="005F05EF">
      <w:pPr>
        <w:jc w:val="both"/>
        <w:rPr>
          <w:sz w:val="22"/>
        </w:rPr>
      </w:pPr>
      <w:r>
        <w:rPr>
          <w:sz w:val="22"/>
        </w:rPr>
        <w:t>Графики зависимости выхода сети</w:t>
      </w:r>
      <w:r>
        <w:rPr>
          <w:sz w:val="22"/>
          <w:lang w:val="en-US"/>
        </w:rPr>
        <w:t>:</w:t>
      </w:r>
    </w:p>
    <w:p w14:paraId="016CEAC4" w14:textId="77777777" w:rsidR="005F05EF" w:rsidRPr="005F05EF" w:rsidRDefault="005F05EF">
      <w:pPr>
        <w:jc w:val="both"/>
        <w:rPr>
          <w:sz w:val="22"/>
        </w:rPr>
      </w:pPr>
    </w:p>
    <w:p w14:paraId="21DA2FC1" w14:textId="41A7E077" w:rsidR="005F05EF" w:rsidRDefault="00EE2F9F" w:rsidP="005F05EF">
      <w:pPr>
        <w:jc w:val="center"/>
        <w:rPr>
          <w:sz w:val="22"/>
        </w:rPr>
      </w:pPr>
      <w:r w:rsidRPr="00EE2F9F">
        <w:rPr>
          <w:sz w:val="22"/>
        </w:rPr>
        <w:drawing>
          <wp:inline distT="0" distB="0" distL="0" distR="0" wp14:anchorId="605B1763" wp14:editId="65B26906">
            <wp:extent cx="3786554" cy="2050507"/>
            <wp:effectExtent l="0" t="0" r="0" b="0"/>
            <wp:docPr id="826247781" name="Рисунок 1" descr="Изображение выглядит как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47781" name="Рисунок 1" descr="Изображение выглядит как линия, снимок экран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554" cy="20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CA3" w14:textId="3A25B974" w:rsidR="004B4634" w:rsidRPr="00EE2F9F" w:rsidRDefault="00EE2F9F" w:rsidP="00EE2F9F">
      <w:pPr>
        <w:jc w:val="center"/>
        <w:rPr>
          <w:sz w:val="22"/>
        </w:rPr>
      </w:pPr>
      <w:r w:rsidRPr="00EE2F9F">
        <w:rPr>
          <w:sz w:val="22"/>
        </w:rPr>
        <w:lastRenderedPageBreak/>
        <w:drawing>
          <wp:inline distT="0" distB="0" distL="0" distR="0" wp14:anchorId="04F21967" wp14:editId="6837A79A">
            <wp:extent cx="3952657" cy="2133404"/>
            <wp:effectExtent l="0" t="0" r="0" b="0"/>
            <wp:docPr id="30928895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8895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176" cy="21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ED02" w14:textId="77777777" w:rsidR="004B4634" w:rsidRDefault="004B4634">
      <w:pPr>
        <w:jc w:val="both"/>
        <w:rPr>
          <w:sz w:val="22"/>
          <w:lang w:val="en-US"/>
        </w:rPr>
      </w:pPr>
    </w:p>
    <w:p w14:paraId="2B090DA5" w14:textId="1D03FC8A" w:rsidR="00B91673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выходов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i/>
          <w:sz w:val="22"/>
          <w:vertAlign w:val="subscript"/>
          <w:lang w:val="en-US"/>
        </w:rPr>
        <w:t>k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нейронов скрытого слоя от входа сети (изобразить на одном графике):</w:t>
      </w:r>
    </w:p>
    <w:p w14:paraId="155D3C4D" w14:textId="77777777" w:rsidR="00B91673" w:rsidRPr="0041181C" w:rsidRDefault="00B91673" w:rsidP="00B91673">
      <w:pPr>
        <w:ind w:firstLine="708"/>
        <w:jc w:val="both"/>
        <w:rPr>
          <w:sz w:val="22"/>
        </w:rPr>
      </w:pPr>
      <w:r>
        <w:rPr>
          <w:i/>
          <w:sz w:val="22"/>
        </w:rPr>
        <w:t xml:space="preserve">     </w:t>
      </w:r>
      <w:r w:rsidR="008B554B">
        <w:rPr>
          <w:i/>
          <w:sz w:val="22"/>
        </w:rPr>
        <w:t xml:space="preserve">    </w:t>
      </w:r>
      <w:r>
        <w:rPr>
          <w:i/>
          <w:sz w:val="22"/>
        </w:rPr>
        <w:t xml:space="preserve">  </w:t>
      </w:r>
      <w:r w:rsidRPr="00B91673">
        <w:rPr>
          <w:i/>
          <w:sz w:val="22"/>
        </w:rPr>
        <w:t>До обучения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 w:rsidR="008B554B">
        <w:rPr>
          <w:sz w:val="22"/>
        </w:rPr>
        <w:t xml:space="preserve">  </w:t>
      </w:r>
      <w:r w:rsidRPr="00B91673">
        <w:rPr>
          <w:i/>
          <w:sz w:val="22"/>
        </w:rPr>
        <w:t>После обучения</w:t>
      </w:r>
    </w:p>
    <w:p w14:paraId="34DF02C8" w14:textId="27EE3531" w:rsidR="00B91673" w:rsidRDefault="00EE2F9F" w:rsidP="00AA7F33">
      <w:pPr>
        <w:jc w:val="center"/>
        <w:rPr>
          <w:sz w:val="22"/>
        </w:rPr>
      </w:pPr>
      <w:r w:rsidRPr="00EE2F9F">
        <w:rPr>
          <w:noProof/>
          <w:sz w:val="22"/>
        </w:rPr>
        <w:drawing>
          <wp:inline distT="0" distB="0" distL="0" distR="0" wp14:anchorId="132DA729" wp14:editId="65CC27D4">
            <wp:extent cx="2299442" cy="1223108"/>
            <wp:effectExtent l="0" t="0" r="0" b="0"/>
            <wp:docPr id="1998453033" name="Рисунок 1" descr="Изображение выглядит как линия, Красочность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3033" name="Рисунок 1" descr="Изображение выглядит как линия, Красочность, искусств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563" cy="12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F9F">
        <w:rPr>
          <w:sz w:val="22"/>
        </w:rPr>
        <w:drawing>
          <wp:inline distT="0" distB="0" distL="0" distR="0" wp14:anchorId="787B6992" wp14:editId="1DC8E238">
            <wp:extent cx="2322399" cy="1235319"/>
            <wp:effectExtent l="0" t="0" r="0" b="0"/>
            <wp:docPr id="1234719297" name="Рисунок 1" descr="Изображение выглядит как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19297" name="Рисунок 1" descr="Изображение выглядит как линия, Красочность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722" cy="12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DF5" w14:textId="77777777" w:rsidR="008B554B" w:rsidRDefault="008B554B">
      <w:pPr>
        <w:jc w:val="both"/>
        <w:rPr>
          <w:sz w:val="22"/>
        </w:rPr>
      </w:pPr>
    </w:p>
    <w:p w14:paraId="783F0EE5" w14:textId="1D099FDF" w:rsidR="00361464" w:rsidRPr="00EE2F9F" w:rsidRDefault="00361464">
      <w:pPr>
        <w:jc w:val="both"/>
        <w:rPr>
          <w:sz w:val="22"/>
        </w:rPr>
      </w:pPr>
      <w:r>
        <w:rPr>
          <w:sz w:val="22"/>
        </w:rPr>
        <w:t>Зависимость ошибки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E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 xml:space="preserve">) </w:t>
      </w:r>
      <w:r>
        <w:rPr>
          <w:sz w:val="22"/>
        </w:rPr>
        <w:t>на обучающей, валидационной и тестовой выборках от времени обучения</w:t>
      </w:r>
      <w:r w:rsidR="008B554B">
        <w:rPr>
          <w:sz w:val="22"/>
        </w:rPr>
        <w:t>:</w:t>
      </w:r>
    </w:p>
    <w:p w14:paraId="0561AD21" w14:textId="009E31F5" w:rsidR="00EC0459" w:rsidRPr="00EC0459" w:rsidRDefault="00EE2F9F" w:rsidP="00EC0459">
      <w:pPr>
        <w:jc w:val="center"/>
        <w:rPr>
          <w:sz w:val="22"/>
          <w:lang w:val="en-US"/>
        </w:rPr>
      </w:pPr>
      <w:r w:rsidRPr="00EE2F9F">
        <w:rPr>
          <w:sz w:val="22"/>
          <w:lang w:val="en-US"/>
        </w:rPr>
        <w:drawing>
          <wp:inline distT="0" distB="0" distL="0" distR="0" wp14:anchorId="4FEF219A" wp14:editId="682E11D3">
            <wp:extent cx="3946918" cy="2044162"/>
            <wp:effectExtent l="0" t="0" r="0" b="0"/>
            <wp:docPr id="274858287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58287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310" cy="20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AD1" w14:textId="77777777" w:rsidR="008B554B" w:rsidRDefault="008B554B">
      <w:pPr>
        <w:jc w:val="both"/>
        <w:rPr>
          <w:i/>
          <w:sz w:val="22"/>
        </w:rPr>
      </w:pPr>
      <w:r w:rsidRPr="008B554B">
        <w:rPr>
          <w:i/>
          <w:sz w:val="22"/>
        </w:rPr>
        <w:lastRenderedPageBreak/>
        <w:t>Отметить на график</w:t>
      </w:r>
      <w:r w:rsidR="009973F4">
        <w:rPr>
          <w:i/>
          <w:sz w:val="22"/>
        </w:rPr>
        <w:t>е</w:t>
      </w:r>
      <w:r w:rsidRPr="008B554B">
        <w:rPr>
          <w:i/>
          <w:sz w:val="22"/>
        </w:rPr>
        <w:t xml:space="preserve"> начало переобучения (если наблюдается)</w:t>
      </w:r>
    </w:p>
    <w:p w14:paraId="3195259F" w14:textId="0CCF40F8" w:rsidR="00331D71" w:rsidRPr="00EE2F9F" w:rsidRDefault="00331D71">
      <w:pPr>
        <w:jc w:val="both"/>
        <w:rPr>
          <w:iCs/>
          <w:sz w:val="22"/>
        </w:rPr>
      </w:pPr>
      <w:r>
        <w:rPr>
          <w:iCs/>
          <w:sz w:val="22"/>
        </w:rPr>
        <w:t>- переобучение не наблюдается</w:t>
      </w:r>
    </w:p>
    <w:p w14:paraId="0E67C5AC" w14:textId="77777777" w:rsidR="008B554B" w:rsidRDefault="008B554B">
      <w:pPr>
        <w:jc w:val="both"/>
        <w:rPr>
          <w:sz w:val="22"/>
        </w:rPr>
      </w:pPr>
    </w:p>
    <w:p w14:paraId="3E17009F" w14:textId="77777777" w:rsidR="0041181C" w:rsidRDefault="0041181C">
      <w:pPr>
        <w:jc w:val="both"/>
        <w:rPr>
          <w:sz w:val="22"/>
        </w:rPr>
      </w:pPr>
      <w:r>
        <w:rPr>
          <w:sz w:val="22"/>
        </w:rPr>
        <w:t>Зависимость син</w:t>
      </w:r>
      <w:r w:rsidR="008B554B">
        <w:rPr>
          <w:sz w:val="22"/>
        </w:rPr>
        <w:t>аптических</w:t>
      </w:r>
      <w:r>
        <w:rPr>
          <w:sz w:val="22"/>
        </w:rPr>
        <w:t xml:space="preserve"> коэфф</w:t>
      </w:r>
      <w:r w:rsidR="008B554B">
        <w:rPr>
          <w:sz w:val="22"/>
        </w:rPr>
        <w:t>ициентов</w:t>
      </w:r>
      <w:r>
        <w:rPr>
          <w:sz w:val="22"/>
        </w:rPr>
        <w:t xml:space="preserve">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w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>)</w:t>
      </w:r>
      <w:r>
        <w:rPr>
          <w:sz w:val="22"/>
        </w:rPr>
        <w:t xml:space="preserve"> от времени обучения</w:t>
      </w:r>
      <w:r w:rsidR="008B554B">
        <w:rPr>
          <w:sz w:val="22"/>
        </w:rPr>
        <w:t>:</w:t>
      </w:r>
    </w:p>
    <w:p w14:paraId="137FA2E4" w14:textId="77777777" w:rsidR="008B554B" w:rsidRPr="0041181C" w:rsidRDefault="008B554B" w:rsidP="008B554B">
      <w:pPr>
        <w:ind w:firstLine="708"/>
        <w:jc w:val="both"/>
        <w:rPr>
          <w:sz w:val="22"/>
        </w:rPr>
      </w:pPr>
      <w:r>
        <w:rPr>
          <w:i/>
          <w:sz w:val="22"/>
        </w:rPr>
        <w:t>Нейронов скрытого слоя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i/>
          <w:sz w:val="22"/>
        </w:rPr>
        <w:t>Выходного нейрона</w:t>
      </w:r>
    </w:p>
    <w:p w14:paraId="2298B11D" w14:textId="20F9C965" w:rsidR="008B554B" w:rsidRDefault="00EE2F9F" w:rsidP="00A07089">
      <w:pPr>
        <w:jc w:val="center"/>
        <w:rPr>
          <w:sz w:val="22"/>
        </w:rPr>
      </w:pPr>
      <w:r w:rsidRPr="00EE2F9F">
        <w:rPr>
          <w:sz w:val="22"/>
        </w:rPr>
        <w:drawing>
          <wp:inline distT="0" distB="0" distL="0" distR="0" wp14:anchorId="1D086424" wp14:editId="65D7817D">
            <wp:extent cx="2256693" cy="1218026"/>
            <wp:effectExtent l="0" t="0" r="0" b="0"/>
            <wp:docPr id="1226048008" name="Рисунок 1" descr="Изображение выглядит как Детское искусство, рисунок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48008" name="Рисунок 1" descr="Изображение выглядит как Детское искусство, рисунок, зарисовк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9679" cy="12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F9F">
        <w:rPr>
          <w:sz w:val="22"/>
        </w:rPr>
        <w:drawing>
          <wp:inline distT="0" distB="0" distL="0" distR="0" wp14:anchorId="29AFEBE1" wp14:editId="11A637E8">
            <wp:extent cx="2200945" cy="1199417"/>
            <wp:effectExtent l="0" t="0" r="0" b="0"/>
            <wp:docPr id="585078009" name="Рисунок 1" descr="Изображение выглядит как Детское искусство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78009" name="Рисунок 1" descr="Изображение выглядит как Детское искусство, искусств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472" cy="12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666C" w14:textId="77777777" w:rsidR="00964B51" w:rsidRDefault="00964B51" w:rsidP="009973F4">
      <w:pPr>
        <w:jc w:val="both"/>
        <w:rPr>
          <w:sz w:val="22"/>
        </w:rPr>
      </w:pPr>
    </w:p>
    <w:p w14:paraId="6D99229C" w14:textId="77777777" w:rsidR="009973F4" w:rsidRDefault="009973F4" w:rsidP="009973F4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9973F4" w:rsidRPr="0027342B" w14:paraId="50768543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26D1B1A9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559964F4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78C2C632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14:paraId="633A5908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9973F4" w:rsidRPr="0027342B" w14:paraId="352D0260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6DE330C1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14:paraId="3FD25F03" w14:textId="1E2FC649" w:rsidR="009973F4" w:rsidRPr="0027342B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0.28</w:t>
            </w:r>
          </w:p>
        </w:tc>
        <w:tc>
          <w:tcPr>
            <w:tcW w:w="1559" w:type="dxa"/>
            <w:vAlign w:val="center"/>
          </w:tcPr>
          <w:p w14:paraId="0493DC85" w14:textId="4E3425B0" w:rsidR="009973F4" w:rsidRPr="0027342B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0.319</w:t>
            </w:r>
          </w:p>
        </w:tc>
        <w:tc>
          <w:tcPr>
            <w:tcW w:w="1559" w:type="dxa"/>
            <w:vAlign w:val="center"/>
          </w:tcPr>
          <w:p w14:paraId="377F9968" w14:textId="599248B8" w:rsidR="009973F4" w:rsidRPr="0027342B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0.35</w:t>
            </w:r>
          </w:p>
        </w:tc>
      </w:tr>
      <w:tr w:rsidR="009973F4" w:rsidRPr="0027342B" w14:paraId="2E89E8D4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1AC0DD51" w14:textId="77777777" w:rsidR="009973F4" w:rsidRPr="00DC6138" w:rsidRDefault="009973F4" w:rsidP="00DC613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ошибк</w:t>
            </w:r>
            <w:r w:rsidR="00DC6138">
              <w:rPr>
                <w:sz w:val="18"/>
                <w:szCs w:val="20"/>
              </w:rPr>
              <w:t>и</w:t>
            </w:r>
          </w:p>
        </w:tc>
        <w:tc>
          <w:tcPr>
            <w:tcW w:w="1772" w:type="dxa"/>
            <w:vAlign w:val="center"/>
          </w:tcPr>
          <w:p w14:paraId="73F727FE" w14:textId="18B566AB" w:rsidR="009973F4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0.173</w:t>
            </w:r>
          </w:p>
        </w:tc>
        <w:tc>
          <w:tcPr>
            <w:tcW w:w="1559" w:type="dxa"/>
            <w:vAlign w:val="center"/>
          </w:tcPr>
          <w:p w14:paraId="6BC6249F" w14:textId="4ED3C7A5" w:rsidR="009973F4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0.199</w:t>
            </w:r>
          </w:p>
        </w:tc>
        <w:tc>
          <w:tcPr>
            <w:tcW w:w="1559" w:type="dxa"/>
            <w:vAlign w:val="center"/>
          </w:tcPr>
          <w:p w14:paraId="2B77D097" w14:textId="470BDA94" w:rsidR="009973F4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0.255</w:t>
            </w:r>
          </w:p>
        </w:tc>
      </w:tr>
      <w:tr w:rsidR="009973F4" w:rsidRPr="0027342B" w14:paraId="63B6DBF9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7BB5DACA" w14:textId="77777777" w:rsidR="009973F4" w:rsidRPr="00EC0459" w:rsidRDefault="009973F4" w:rsidP="003D4868">
            <w:pPr>
              <w:jc w:val="center"/>
              <w:rPr>
                <w:sz w:val="18"/>
                <w:szCs w:val="18"/>
              </w:rPr>
            </w:pPr>
            <w:r w:rsidRPr="00EC0459">
              <w:rPr>
                <w:sz w:val="18"/>
                <w:szCs w:val="18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14:paraId="0A97660E" w14:textId="6879B9A7" w:rsidR="009973F4" w:rsidRPr="00EC0459" w:rsidRDefault="00EE2F9F" w:rsidP="003D4868">
            <w:pPr>
              <w:jc w:val="center"/>
              <w:rPr>
                <w:sz w:val="18"/>
                <w:szCs w:val="18"/>
              </w:rPr>
            </w:pPr>
            <w:r w:rsidRPr="00EE2F9F">
              <w:rPr>
                <w:sz w:val="18"/>
                <w:szCs w:val="18"/>
              </w:rPr>
              <w:t>0.416</w:t>
            </w:r>
          </w:p>
        </w:tc>
        <w:tc>
          <w:tcPr>
            <w:tcW w:w="1559" w:type="dxa"/>
            <w:vAlign w:val="center"/>
          </w:tcPr>
          <w:p w14:paraId="6D32E580" w14:textId="0061900E" w:rsidR="009973F4" w:rsidRPr="00EC0459" w:rsidRDefault="00EE2F9F" w:rsidP="003D4868">
            <w:pPr>
              <w:jc w:val="center"/>
              <w:rPr>
                <w:sz w:val="18"/>
                <w:szCs w:val="18"/>
              </w:rPr>
            </w:pPr>
            <w:r w:rsidRPr="00EE2F9F">
              <w:rPr>
                <w:sz w:val="18"/>
                <w:szCs w:val="18"/>
              </w:rPr>
              <w:t>0.446</w:t>
            </w:r>
          </w:p>
        </w:tc>
        <w:tc>
          <w:tcPr>
            <w:tcW w:w="1559" w:type="dxa"/>
            <w:vAlign w:val="center"/>
          </w:tcPr>
          <w:p w14:paraId="549B451A" w14:textId="16250715" w:rsidR="009973F4" w:rsidRPr="00EC0459" w:rsidRDefault="00EE2F9F" w:rsidP="003D4868">
            <w:pPr>
              <w:jc w:val="center"/>
              <w:rPr>
                <w:sz w:val="18"/>
                <w:szCs w:val="18"/>
              </w:rPr>
            </w:pPr>
            <w:r w:rsidRPr="00EE2F9F">
              <w:rPr>
                <w:sz w:val="18"/>
                <w:szCs w:val="18"/>
              </w:rPr>
              <w:t>0.505</w:t>
            </w:r>
          </w:p>
        </w:tc>
      </w:tr>
    </w:tbl>
    <w:p w14:paraId="7921BE03" w14:textId="77777777" w:rsidR="009973F4" w:rsidRPr="008B687F" w:rsidRDefault="009973F4" w:rsidP="008B554B">
      <w:pPr>
        <w:ind w:firstLine="708"/>
        <w:jc w:val="both"/>
        <w:rPr>
          <w:sz w:val="12"/>
          <w:szCs w:val="12"/>
        </w:rPr>
      </w:pPr>
    </w:p>
    <w:p w14:paraId="1E838223" w14:textId="12BDCE24" w:rsidR="009973F4" w:rsidRPr="00EC0459" w:rsidRDefault="009973F4" w:rsidP="009973F4">
      <w:pPr>
        <w:jc w:val="both"/>
        <w:rPr>
          <w:i/>
          <w:strike/>
          <w:sz w:val="22"/>
        </w:rPr>
      </w:pPr>
      <w:r>
        <w:rPr>
          <w:sz w:val="22"/>
        </w:rPr>
        <w:t xml:space="preserve">Обученная нейросетевая модель </w:t>
      </w:r>
      <w:r w:rsidRPr="004B4634">
        <w:rPr>
          <w:i/>
          <w:strike/>
          <w:sz w:val="22"/>
        </w:rPr>
        <w:t>обладает</w:t>
      </w:r>
      <w:r w:rsidRPr="009973F4">
        <w:rPr>
          <w:i/>
          <w:sz w:val="22"/>
        </w:rPr>
        <w:t> / </w:t>
      </w:r>
      <w:r w:rsidRPr="004B4634">
        <w:rPr>
          <w:b/>
          <w:bCs/>
          <w:i/>
          <w:sz w:val="22"/>
        </w:rPr>
        <w:t>не обладает</w:t>
      </w:r>
      <w:r>
        <w:rPr>
          <w:sz w:val="22"/>
        </w:rPr>
        <w:t xml:space="preserve"> способностью к генерализации данных.</w:t>
      </w:r>
      <w:r w:rsidR="008B687F">
        <w:rPr>
          <w:sz w:val="22"/>
        </w:rPr>
        <w:t xml:space="preserve"> Для улучшения качества аппроксимации требуется использовать </w:t>
      </w:r>
      <w:r w:rsidR="008B687F" w:rsidRPr="008B687F">
        <w:rPr>
          <w:i/>
          <w:sz w:val="22"/>
        </w:rPr>
        <w:t xml:space="preserve">сеть </w:t>
      </w:r>
      <w:r w:rsidR="008B687F" w:rsidRPr="00EC0459">
        <w:rPr>
          <w:i/>
          <w:strike/>
          <w:sz w:val="22"/>
        </w:rPr>
        <w:t>с большим числом нейронов</w:t>
      </w:r>
      <w:r w:rsidR="008B687F" w:rsidRPr="008B687F">
        <w:rPr>
          <w:i/>
          <w:sz w:val="22"/>
        </w:rPr>
        <w:t> / </w:t>
      </w:r>
      <w:r w:rsidR="008B687F" w:rsidRPr="00EC0459">
        <w:rPr>
          <w:i/>
          <w:strike/>
          <w:sz w:val="22"/>
        </w:rPr>
        <w:t>сеть с меньшим числом нейронов</w:t>
      </w:r>
      <w:r w:rsidR="008B687F" w:rsidRPr="008B687F">
        <w:rPr>
          <w:i/>
          <w:sz w:val="22"/>
        </w:rPr>
        <w:t> / </w:t>
      </w:r>
      <w:r w:rsidR="008B687F" w:rsidRPr="00EC0459">
        <w:rPr>
          <w:b/>
          <w:bCs/>
          <w:i/>
          <w:sz w:val="22"/>
        </w:rPr>
        <w:t>продолжить обучение имеющейся сети</w:t>
      </w:r>
      <w:r w:rsidR="008B687F" w:rsidRPr="008B687F">
        <w:rPr>
          <w:i/>
          <w:sz w:val="22"/>
        </w:rPr>
        <w:t> </w:t>
      </w:r>
      <w:r w:rsidR="008B687F">
        <w:rPr>
          <w:i/>
          <w:sz w:val="22"/>
        </w:rPr>
        <w:t xml:space="preserve">/ </w:t>
      </w:r>
      <w:r w:rsidR="008B687F" w:rsidRPr="00EC0459">
        <w:rPr>
          <w:i/>
          <w:strike/>
          <w:sz w:val="22"/>
        </w:rPr>
        <w:t>изменить параметры метода обучения</w:t>
      </w:r>
      <w:r w:rsidR="008B687F">
        <w:rPr>
          <w:i/>
          <w:sz w:val="22"/>
        </w:rPr>
        <w:t xml:space="preserve"> / </w:t>
      </w:r>
      <w:r w:rsidR="008B687F" w:rsidRPr="00EC0459">
        <w:rPr>
          <w:i/>
          <w:strike/>
          <w:sz w:val="22"/>
        </w:rPr>
        <w:t>изменить критерий останова</w:t>
      </w:r>
      <w:r w:rsidR="008B687F">
        <w:rPr>
          <w:i/>
          <w:sz w:val="22"/>
        </w:rPr>
        <w:t xml:space="preserve"> </w:t>
      </w:r>
      <w:r w:rsidR="008B687F" w:rsidRPr="008B687F">
        <w:rPr>
          <w:i/>
          <w:sz w:val="22"/>
        </w:rPr>
        <w:t>/ </w:t>
      </w:r>
      <w:r w:rsidR="008B687F" w:rsidRPr="00EC0459">
        <w:rPr>
          <w:i/>
          <w:strike/>
          <w:sz w:val="22"/>
        </w:rPr>
        <w:t>изменить режим обучения</w:t>
      </w:r>
      <w:r w:rsidR="008B687F">
        <w:rPr>
          <w:i/>
          <w:sz w:val="22"/>
        </w:rPr>
        <w:t xml:space="preserve"> / </w:t>
      </w:r>
      <w:r w:rsidR="008B687F" w:rsidRPr="00EC0459">
        <w:rPr>
          <w:i/>
          <w:strike/>
          <w:sz w:val="22"/>
        </w:rPr>
        <w:t>обучить сеть заново из другой начальной точк</w:t>
      </w:r>
      <w:r w:rsidR="00EC0459">
        <w:rPr>
          <w:i/>
          <w:strike/>
          <w:sz w:val="22"/>
        </w:rPr>
        <w:t>и</w:t>
      </w:r>
      <w:r w:rsidR="00EC0459" w:rsidRPr="00EC0459">
        <w:rPr>
          <w:i/>
          <w:sz w:val="22"/>
        </w:rPr>
        <w:t>.</w:t>
      </w:r>
    </w:p>
    <w:p w14:paraId="362434BC" w14:textId="77777777" w:rsidR="00B91673" w:rsidRPr="00EC0459" w:rsidRDefault="00B91673">
      <w:pPr>
        <w:jc w:val="both"/>
        <w:rPr>
          <w:strike/>
          <w:sz w:val="22"/>
        </w:rPr>
      </w:pPr>
    </w:p>
    <w:p w14:paraId="2607D6BB" w14:textId="77777777" w:rsidR="009973F4" w:rsidRDefault="009973F4" w:rsidP="009973F4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Улучшение качества </w:t>
      </w:r>
      <w:r w:rsidR="008B687F">
        <w:rPr>
          <w:sz w:val="22"/>
          <w:u w:val="single"/>
        </w:rPr>
        <w:t>аппроксимации</w:t>
      </w:r>
    </w:p>
    <w:p w14:paraId="15C593E3" w14:textId="77777777" w:rsidR="009973F4" w:rsidRDefault="009973F4" w:rsidP="009973F4">
      <w:pPr>
        <w:rPr>
          <w:sz w:val="12"/>
          <w:szCs w:val="12"/>
          <w:u w:val="single"/>
        </w:rPr>
      </w:pPr>
    </w:p>
    <w:p w14:paraId="57C717AC" w14:textId="77777777" w:rsidR="009973F4" w:rsidRDefault="009973F4" w:rsidP="009973F4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973F4" w14:paraId="03C10ECD" w14:textId="77777777" w:rsidTr="003D4868">
        <w:tc>
          <w:tcPr>
            <w:tcW w:w="1134" w:type="dxa"/>
            <w:vAlign w:val="center"/>
          </w:tcPr>
          <w:p w14:paraId="0BE401C5" w14:textId="77777777" w:rsidR="00997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14:paraId="4524A5B4" w14:textId="77777777" w:rsidR="00997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14:paraId="29F5BAA4" w14:textId="77777777" w:rsidR="009973F4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14:paraId="5305EDA9" w14:textId="77777777" w:rsidR="009973F4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14:paraId="257B3C32" w14:textId="77777777" w:rsidR="009973F4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973F4" w14:paraId="7210473F" w14:textId="77777777" w:rsidTr="003D4868">
        <w:trPr>
          <w:trHeight w:val="584"/>
        </w:trPr>
        <w:tc>
          <w:tcPr>
            <w:tcW w:w="1134" w:type="dxa"/>
            <w:vAlign w:val="center"/>
          </w:tcPr>
          <w:p w14:paraId="206190A3" w14:textId="1699F6E0" w:rsidR="009973F4" w:rsidRDefault="00EC0459" w:rsidP="003D48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9F67F9A" w14:textId="2BA0A0E7" w:rsidR="009973F4" w:rsidRDefault="00EC0459" w:rsidP="003D48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608A0E3C" w14:textId="0D1F7783" w:rsidR="009973F4" w:rsidRPr="00A07089" w:rsidRDefault="00A07089" w:rsidP="003D48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842" w:type="dxa"/>
            <w:vAlign w:val="center"/>
          </w:tcPr>
          <w:p w14:paraId="0DB31358" w14:textId="77777777" w:rsidR="00A07089" w:rsidRDefault="00A07089" w:rsidP="00A0708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Tanh</w:t>
            </w:r>
          </w:p>
          <w:p w14:paraId="2B510517" w14:textId="29F9C547" w:rsidR="009973F4" w:rsidRDefault="00A07089" w:rsidP="00A07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</m:func>
              </m:oMath>
            </m:oMathPara>
          </w:p>
        </w:tc>
        <w:tc>
          <w:tcPr>
            <w:tcW w:w="1723" w:type="dxa"/>
            <w:vAlign w:val="center"/>
          </w:tcPr>
          <w:p w14:paraId="5E3D0F68" w14:textId="77777777" w:rsidR="00DC6138" w:rsidRDefault="00DC6138" w:rsidP="00DC613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14:paraId="6784F0A1" w14:textId="77777777" w:rsidR="009973F4" w:rsidRDefault="00DC6138" w:rsidP="00DC61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14:paraId="758A3844" w14:textId="77777777" w:rsidR="009973F4" w:rsidRPr="008B687F" w:rsidRDefault="009973F4" w:rsidP="009973F4">
      <w:pPr>
        <w:jc w:val="both"/>
        <w:rPr>
          <w:sz w:val="12"/>
          <w:szCs w:val="12"/>
        </w:rPr>
      </w:pPr>
    </w:p>
    <w:p w14:paraId="529D769F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EC0459" w:rsidRPr="00B91673" w14:paraId="6123F9C3" w14:textId="77777777" w:rsidTr="00DC6138">
        <w:tc>
          <w:tcPr>
            <w:tcW w:w="1560" w:type="dxa"/>
            <w:vAlign w:val="center"/>
          </w:tcPr>
          <w:p w14:paraId="7DDC9D95" w14:textId="77777777" w:rsidR="008B687F" w:rsidRPr="00B91673" w:rsidRDefault="008B687F" w:rsidP="003D4868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14:paraId="13964595" w14:textId="77777777" w:rsidR="008B687F" w:rsidRPr="00B91673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14:paraId="06F820B3" w14:textId="77777777" w:rsidR="008B687F" w:rsidRPr="00B91673" w:rsidRDefault="008B687F" w:rsidP="003D4868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14:paraId="780B3603" w14:textId="77777777" w:rsidR="008B687F" w:rsidRPr="00B91673" w:rsidRDefault="008B687F" w:rsidP="003D4868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EC0459" w:rsidRPr="00B91673" w14:paraId="4D9FD22F" w14:textId="77777777" w:rsidTr="00DC6138">
        <w:trPr>
          <w:trHeight w:val="482"/>
        </w:trPr>
        <w:tc>
          <w:tcPr>
            <w:tcW w:w="1560" w:type="dxa"/>
            <w:vAlign w:val="center"/>
          </w:tcPr>
          <w:p w14:paraId="3C31A49A" w14:textId="77777777" w:rsidR="008B687F" w:rsidRPr="00B91673" w:rsidRDefault="008B687F" w:rsidP="003D4868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14:paraId="57847DF6" w14:textId="57746486" w:rsidR="008B687F" w:rsidRPr="00B91673" w:rsidRDefault="00EC0459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2410" w:type="dxa"/>
            <w:vAlign w:val="center"/>
          </w:tcPr>
          <w:p w14:paraId="10E1344A" w14:textId="0DFC1677" w:rsidR="008B687F" w:rsidRPr="00AA7F33" w:rsidRDefault="00AA7F33" w:rsidP="003D48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930" w:type="dxa"/>
            <w:vAlign w:val="center"/>
          </w:tcPr>
          <w:p w14:paraId="2A9FC045" w14:textId="77777777" w:rsidR="008B687F" w:rsidRPr="000B23F4" w:rsidRDefault="008B687F" w:rsidP="003D48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14:paraId="074F3AFB" w14:textId="77777777" w:rsidR="008B687F" w:rsidRPr="009973F4" w:rsidRDefault="008B687F" w:rsidP="008B687F">
      <w:pPr>
        <w:jc w:val="both"/>
        <w:rPr>
          <w:sz w:val="12"/>
          <w:szCs w:val="12"/>
        </w:rPr>
      </w:pPr>
    </w:p>
    <w:p w14:paraId="059663DD" w14:textId="225DC9B8" w:rsidR="008B687F" w:rsidRDefault="008B687F" w:rsidP="008B687F">
      <w:pPr>
        <w:jc w:val="both"/>
        <w:rPr>
          <w:sz w:val="22"/>
        </w:rPr>
      </w:pPr>
      <w:r>
        <w:rPr>
          <w:sz w:val="22"/>
        </w:rPr>
        <w:lastRenderedPageBreak/>
        <w:t>Метод инициализации сети:</w:t>
      </w:r>
      <w:r w:rsidR="00EC0459">
        <w:rPr>
          <w:sz w:val="22"/>
        </w:rPr>
        <w:t xml:space="preserve"> использование параметров, полученных после прошлого обучения.</w:t>
      </w:r>
    </w:p>
    <w:p w14:paraId="7581BCFF" w14:textId="77777777" w:rsidR="00DC6138" w:rsidRPr="00DC6138" w:rsidRDefault="00DC6138" w:rsidP="008B687F">
      <w:pPr>
        <w:jc w:val="both"/>
        <w:rPr>
          <w:sz w:val="12"/>
          <w:szCs w:val="12"/>
        </w:rPr>
      </w:pPr>
    </w:p>
    <w:p w14:paraId="0D3C66D2" w14:textId="27FCC6E7" w:rsidR="008B687F" w:rsidRPr="002077AA" w:rsidRDefault="008B687F" w:rsidP="008B687F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2077AA">
        <w:rPr>
          <w:sz w:val="22"/>
        </w:rPr>
        <w:t>увеличение значения функции потерь на валидационной выборке на протяжении 500 эпох.</w:t>
      </w:r>
    </w:p>
    <w:p w14:paraId="61413438" w14:textId="77777777" w:rsidR="008B687F" w:rsidRPr="008B687F" w:rsidRDefault="008B687F" w:rsidP="009973F4">
      <w:pPr>
        <w:jc w:val="both"/>
        <w:rPr>
          <w:sz w:val="12"/>
          <w:szCs w:val="12"/>
        </w:rPr>
      </w:pPr>
    </w:p>
    <w:p w14:paraId="1D7D2F73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8B687F" w:rsidRPr="0027342B" w14:paraId="48F560F5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6691FFDA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0A114D6D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54D41268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14:paraId="66D30861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8B687F" w:rsidRPr="0027342B" w14:paraId="3BD17747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08956A2E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14:paraId="67170BA6" w14:textId="75BA1E22" w:rsidR="008B687F" w:rsidRPr="0027342B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0.052</w:t>
            </w:r>
          </w:p>
        </w:tc>
        <w:tc>
          <w:tcPr>
            <w:tcW w:w="1559" w:type="dxa"/>
            <w:vAlign w:val="center"/>
          </w:tcPr>
          <w:p w14:paraId="7A26CE32" w14:textId="26C1F971" w:rsidR="008B687F" w:rsidRPr="0027342B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0.066</w:t>
            </w:r>
          </w:p>
        </w:tc>
        <w:tc>
          <w:tcPr>
            <w:tcW w:w="1559" w:type="dxa"/>
            <w:vAlign w:val="center"/>
          </w:tcPr>
          <w:p w14:paraId="3DC14DC6" w14:textId="0A7E3E29" w:rsidR="008B687F" w:rsidRPr="0027342B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0.06</w:t>
            </w:r>
          </w:p>
        </w:tc>
      </w:tr>
      <w:tr w:rsidR="008B687F" w:rsidRPr="0027342B" w14:paraId="6CA144A1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6DD9AA2B" w14:textId="77777777" w:rsidR="008B687F" w:rsidRDefault="008B687F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ошибок</w:t>
            </w:r>
          </w:p>
        </w:tc>
        <w:tc>
          <w:tcPr>
            <w:tcW w:w="1772" w:type="dxa"/>
            <w:vAlign w:val="center"/>
          </w:tcPr>
          <w:p w14:paraId="5262297C" w14:textId="2F4CF550" w:rsidR="008B687F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0.004</w:t>
            </w:r>
          </w:p>
        </w:tc>
        <w:tc>
          <w:tcPr>
            <w:tcW w:w="1559" w:type="dxa"/>
            <w:vAlign w:val="center"/>
          </w:tcPr>
          <w:p w14:paraId="1ADE4940" w14:textId="349ECD6F" w:rsidR="008B687F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0.007</w:t>
            </w:r>
          </w:p>
        </w:tc>
        <w:tc>
          <w:tcPr>
            <w:tcW w:w="1559" w:type="dxa"/>
            <w:vAlign w:val="center"/>
          </w:tcPr>
          <w:p w14:paraId="5CACCF80" w14:textId="0DB28961" w:rsidR="008B687F" w:rsidRDefault="00EE2F9F" w:rsidP="003D4868">
            <w:pPr>
              <w:jc w:val="center"/>
              <w:rPr>
                <w:sz w:val="18"/>
                <w:szCs w:val="20"/>
              </w:rPr>
            </w:pPr>
            <w:r w:rsidRPr="00EE2F9F">
              <w:rPr>
                <w:sz w:val="18"/>
                <w:szCs w:val="20"/>
              </w:rPr>
              <w:t>0.005</w:t>
            </w:r>
          </w:p>
        </w:tc>
      </w:tr>
      <w:tr w:rsidR="008B687F" w:rsidRPr="0027342B" w14:paraId="5DE8EDAA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01D2BA3F" w14:textId="77777777" w:rsidR="008B687F" w:rsidRPr="00AA7F33" w:rsidRDefault="008B687F" w:rsidP="003D4868">
            <w:pPr>
              <w:jc w:val="center"/>
              <w:rPr>
                <w:sz w:val="18"/>
                <w:szCs w:val="18"/>
              </w:rPr>
            </w:pPr>
            <w:r w:rsidRPr="00AA7F33">
              <w:rPr>
                <w:sz w:val="18"/>
                <w:szCs w:val="18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14:paraId="0C3FA9C7" w14:textId="3043CBBA" w:rsidR="008B687F" w:rsidRPr="00AA7F33" w:rsidRDefault="00EE2F9F" w:rsidP="003D4868">
            <w:pPr>
              <w:jc w:val="center"/>
              <w:rPr>
                <w:sz w:val="18"/>
                <w:szCs w:val="18"/>
              </w:rPr>
            </w:pPr>
            <w:r w:rsidRPr="00EE2F9F">
              <w:rPr>
                <w:sz w:val="18"/>
                <w:szCs w:val="18"/>
              </w:rPr>
              <w:t>0.063</w:t>
            </w:r>
          </w:p>
        </w:tc>
        <w:tc>
          <w:tcPr>
            <w:tcW w:w="1559" w:type="dxa"/>
            <w:vAlign w:val="center"/>
          </w:tcPr>
          <w:p w14:paraId="0160F531" w14:textId="647526BA" w:rsidR="008B687F" w:rsidRPr="00AA7F33" w:rsidRDefault="00EE2F9F" w:rsidP="003D4868">
            <w:pPr>
              <w:jc w:val="center"/>
              <w:rPr>
                <w:sz w:val="18"/>
                <w:szCs w:val="18"/>
              </w:rPr>
            </w:pPr>
            <w:r w:rsidRPr="00EE2F9F">
              <w:rPr>
                <w:sz w:val="18"/>
                <w:szCs w:val="18"/>
              </w:rPr>
              <w:t>0.084</w:t>
            </w:r>
          </w:p>
        </w:tc>
        <w:tc>
          <w:tcPr>
            <w:tcW w:w="1559" w:type="dxa"/>
            <w:vAlign w:val="center"/>
          </w:tcPr>
          <w:p w14:paraId="7FAAFE41" w14:textId="79A48C8F" w:rsidR="008B687F" w:rsidRPr="00AA7F33" w:rsidRDefault="00EE2F9F" w:rsidP="003D4868">
            <w:pPr>
              <w:jc w:val="center"/>
              <w:rPr>
                <w:sz w:val="18"/>
                <w:szCs w:val="18"/>
              </w:rPr>
            </w:pPr>
            <w:r w:rsidRPr="00EE2F9F">
              <w:rPr>
                <w:sz w:val="18"/>
                <w:szCs w:val="18"/>
              </w:rPr>
              <w:t>0.071</w:t>
            </w:r>
          </w:p>
        </w:tc>
      </w:tr>
    </w:tbl>
    <w:p w14:paraId="4BF28061" w14:textId="77777777" w:rsidR="008B687F" w:rsidRPr="008B687F" w:rsidRDefault="008B687F" w:rsidP="008B687F">
      <w:pPr>
        <w:jc w:val="both"/>
        <w:rPr>
          <w:sz w:val="12"/>
          <w:szCs w:val="12"/>
        </w:rPr>
      </w:pPr>
    </w:p>
    <w:p w14:paraId="5BB03067" w14:textId="113DC5B3" w:rsidR="004B4634" w:rsidRDefault="008B687F">
      <w:pPr>
        <w:jc w:val="both"/>
        <w:rPr>
          <w:sz w:val="22"/>
        </w:rPr>
      </w:pPr>
      <w:r>
        <w:rPr>
          <w:sz w:val="22"/>
        </w:rPr>
        <w:t>Выводы</w:t>
      </w:r>
      <w:r w:rsidR="004B4634">
        <w:rPr>
          <w:sz w:val="22"/>
        </w:rPr>
        <w:t>:</w:t>
      </w:r>
      <w:r w:rsidR="004B4634" w:rsidRPr="004B4634">
        <w:rPr>
          <w:sz w:val="22"/>
        </w:rPr>
        <w:t xml:space="preserve"> </w:t>
      </w:r>
    </w:p>
    <w:p w14:paraId="37AB9401" w14:textId="5F3EFBED" w:rsidR="004B4634" w:rsidRDefault="004B4634" w:rsidP="004B4634">
      <w:pPr>
        <w:pStyle w:val="a8"/>
        <w:numPr>
          <w:ilvl w:val="0"/>
          <w:numId w:val="2"/>
        </w:numPr>
        <w:jc w:val="both"/>
        <w:rPr>
          <w:sz w:val="22"/>
        </w:rPr>
      </w:pPr>
      <w:r w:rsidRPr="004B4634">
        <w:rPr>
          <w:sz w:val="22"/>
        </w:rPr>
        <w:t xml:space="preserve">после первого цикла обучения нейронная сеть не обладала способностью к генерализации данных. Предположительно </w:t>
      </w:r>
      <w:r>
        <w:rPr>
          <w:sz w:val="22"/>
        </w:rPr>
        <w:t xml:space="preserve">причина в том, что веса и смещения не всех нейронов скрытого слоя </w:t>
      </w:r>
      <w:r w:rsidRPr="004B4634">
        <w:rPr>
          <w:sz w:val="22"/>
        </w:rPr>
        <w:t>“</w:t>
      </w:r>
      <w:r>
        <w:rPr>
          <w:sz w:val="22"/>
        </w:rPr>
        <w:t>достаточно обучились</w:t>
      </w:r>
      <w:r w:rsidRPr="004B4634">
        <w:rPr>
          <w:sz w:val="22"/>
        </w:rPr>
        <w:t>”</w:t>
      </w:r>
      <w:r>
        <w:rPr>
          <w:sz w:val="22"/>
        </w:rPr>
        <w:t>.</w:t>
      </w:r>
    </w:p>
    <w:p w14:paraId="394F4276" w14:textId="5F0E3C83" w:rsidR="004B4634" w:rsidRDefault="004B4634" w:rsidP="004B4634">
      <w:pPr>
        <w:pStyle w:val="a8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После продолжения обучения </w:t>
      </w:r>
      <w:r w:rsidR="00E257FF">
        <w:rPr>
          <w:sz w:val="22"/>
        </w:rPr>
        <w:t xml:space="preserve">нейронной </w:t>
      </w:r>
      <w:r w:rsidRPr="004B4634">
        <w:rPr>
          <w:sz w:val="22"/>
        </w:rPr>
        <w:t>сети</w:t>
      </w:r>
      <w:r>
        <w:rPr>
          <w:sz w:val="22"/>
        </w:rPr>
        <w:t xml:space="preserve"> ошибки на всех выборках данных снизились в </w:t>
      </w:r>
      <w:r w:rsidRPr="004B4634">
        <w:rPr>
          <w:sz w:val="22"/>
        </w:rPr>
        <w:t xml:space="preserve">~10 </w:t>
      </w:r>
      <w:r>
        <w:rPr>
          <w:sz w:val="22"/>
        </w:rPr>
        <w:t>раз</w:t>
      </w:r>
      <w:r w:rsidR="00E257FF">
        <w:rPr>
          <w:sz w:val="22"/>
        </w:rPr>
        <w:t xml:space="preserve">. </w:t>
      </w:r>
    </w:p>
    <w:p w14:paraId="33BE74F1" w14:textId="724E47FE" w:rsidR="00E257FF" w:rsidRPr="004B4634" w:rsidRDefault="00E257FF" w:rsidP="004B4634">
      <w:pPr>
        <w:pStyle w:val="a8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Итоговая сеть обладает способностью к генерализации данных.</w:t>
      </w:r>
    </w:p>
    <w:sectPr w:rsidR="00E257FF" w:rsidRPr="004B4634" w:rsidSect="009E4AB7">
      <w:headerReference w:type="default" r:id="rId17"/>
      <w:footerReference w:type="even" r:id="rId18"/>
      <w:footerReference w:type="default" r:id="rId19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1BABD" w14:textId="77777777" w:rsidR="009E4AB7" w:rsidRDefault="009E4AB7">
      <w:r>
        <w:separator/>
      </w:r>
    </w:p>
  </w:endnote>
  <w:endnote w:type="continuationSeparator" w:id="0">
    <w:p w14:paraId="03182977" w14:textId="77777777" w:rsidR="009E4AB7" w:rsidRDefault="009E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906D" w14:textId="77777777" w:rsidR="00073606" w:rsidRDefault="00D7479C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03928C" w14:textId="77777777" w:rsidR="00073606" w:rsidRDefault="0007360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285AC" w14:textId="77777777" w:rsidR="00073606" w:rsidRDefault="00D7479C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6B0BF6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14:paraId="5AAEF046" w14:textId="77777777" w:rsidR="00073606" w:rsidRDefault="0007360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0142E" w14:textId="77777777" w:rsidR="009E4AB7" w:rsidRDefault="009E4AB7">
      <w:r>
        <w:separator/>
      </w:r>
    </w:p>
  </w:footnote>
  <w:footnote w:type="continuationSeparator" w:id="0">
    <w:p w14:paraId="4D2F76ED" w14:textId="77777777" w:rsidR="009E4AB7" w:rsidRDefault="009E4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03902" w14:textId="77777777"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625E67">
      <w:rPr>
        <w:rFonts w:ascii="Arial" w:hAnsi="Arial" w:cs="Arial"/>
        <w:color w:val="808080"/>
        <w:sz w:val="16"/>
        <w:szCs w:val="16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625E67">
      <w:rPr>
        <w:rFonts w:ascii="Arial" w:hAnsi="Arial" w:cs="Arial"/>
        <w:color w:val="808080"/>
        <w:sz w:val="16"/>
        <w:szCs w:val="16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9D3716E"/>
    <w:multiLevelType w:val="hybridMultilevel"/>
    <w:tmpl w:val="AA02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93554">
    <w:abstractNumId w:val="0"/>
  </w:num>
  <w:num w:numId="2" w16cid:durableId="74037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6FA"/>
    <w:rsid w:val="00073606"/>
    <w:rsid w:val="000942FD"/>
    <w:rsid w:val="000B23F4"/>
    <w:rsid w:val="000C4808"/>
    <w:rsid w:val="000D4A34"/>
    <w:rsid w:val="00166999"/>
    <w:rsid w:val="00177303"/>
    <w:rsid w:val="001943C7"/>
    <w:rsid w:val="001E2ABE"/>
    <w:rsid w:val="001F16FA"/>
    <w:rsid w:val="001F1F27"/>
    <w:rsid w:val="002077AA"/>
    <w:rsid w:val="0027342B"/>
    <w:rsid w:val="002A7E1F"/>
    <w:rsid w:val="002E48F6"/>
    <w:rsid w:val="00331D71"/>
    <w:rsid w:val="00361464"/>
    <w:rsid w:val="003633C0"/>
    <w:rsid w:val="003D4868"/>
    <w:rsid w:val="0041181C"/>
    <w:rsid w:val="004B4634"/>
    <w:rsid w:val="00541D44"/>
    <w:rsid w:val="00557737"/>
    <w:rsid w:val="005F05EF"/>
    <w:rsid w:val="00625E67"/>
    <w:rsid w:val="006A1EFD"/>
    <w:rsid w:val="006B0BF6"/>
    <w:rsid w:val="006C0D93"/>
    <w:rsid w:val="00763C62"/>
    <w:rsid w:val="007E4478"/>
    <w:rsid w:val="007F287D"/>
    <w:rsid w:val="008B046F"/>
    <w:rsid w:val="008B554B"/>
    <w:rsid w:val="008B687F"/>
    <w:rsid w:val="008D6644"/>
    <w:rsid w:val="0091322E"/>
    <w:rsid w:val="0095663C"/>
    <w:rsid w:val="00964B51"/>
    <w:rsid w:val="009973F4"/>
    <w:rsid w:val="009E4AB7"/>
    <w:rsid w:val="00A07089"/>
    <w:rsid w:val="00AA7F33"/>
    <w:rsid w:val="00AD63E4"/>
    <w:rsid w:val="00AE3045"/>
    <w:rsid w:val="00B75CCA"/>
    <w:rsid w:val="00B807B4"/>
    <w:rsid w:val="00B91673"/>
    <w:rsid w:val="00BE2A2E"/>
    <w:rsid w:val="00C009C9"/>
    <w:rsid w:val="00C22405"/>
    <w:rsid w:val="00C31EA9"/>
    <w:rsid w:val="00C36C97"/>
    <w:rsid w:val="00C42586"/>
    <w:rsid w:val="00D74753"/>
    <w:rsid w:val="00D7479C"/>
    <w:rsid w:val="00D95982"/>
    <w:rsid w:val="00DC6138"/>
    <w:rsid w:val="00DF6DF4"/>
    <w:rsid w:val="00E17996"/>
    <w:rsid w:val="00E257FF"/>
    <w:rsid w:val="00E3471D"/>
    <w:rsid w:val="00E5528F"/>
    <w:rsid w:val="00E75CB6"/>
    <w:rsid w:val="00E84648"/>
    <w:rsid w:val="00EA0F40"/>
    <w:rsid w:val="00EC0459"/>
    <w:rsid w:val="00EE2F9F"/>
    <w:rsid w:val="00F115F0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F14B"/>
  <w15:docId w15:val="{3CCA8970-9B36-463E-A8A1-72E30169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character" w:styleId="a7">
    <w:name w:val="Placeholder Text"/>
    <w:basedOn w:val="a0"/>
    <w:uiPriority w:val="99"/>
    <w:semiHidden/>
    <w:rsid w:val="00625E67"/>
    <w:rPr>
      <w:color w:val="666666"/>
    </w:rPr>
  </w:style>
  <w:style w:type="paragraph" w:styleId="a8">
    <w:name w:val="List Paragraph"/>
    <w:basedOn w:val="a"/>
    <w:uiPriority w:val="34"/>
    <w:qFormat/>
    <w:rsid w:val="004B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/>
  <dc:creator>Olga A. Mishulina</dc:creator>
  <cp:keywords/>
  <dc:description/>
  <cp:lastModifiedBy>Александр Мандров</cp:lastModifiedBy>
  <cp:revision>11</cp:revision>
  <cp:lastPrinted>2005-09-13T12:42:00Z</cp:lastPrinted>
  <dcterms:created xsi:type="dcterms:W3CDTF">2018-03-29T00:08:00Z</dcterms:created>
  <dcterms:modified xsi:type="dcterms:W3CDTF">2024-04-25T21:37:00Z</dcterms:modified>
</cp:coreProperties>
</file>