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D1" w:rsidRDefault="005545E0">
      <w:pPr>
        <w:tabs>
          <w:tab w:val="left" w:pos="2970"/>
          <w:tab w:val="left" w:pos="30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72"/>
        </w:rPr>
      </w:pPr>
      <w:r>
        <w:rPr>
          <w:rFonts w:ascii="Times New Roman" w:eastAsia="Times New Roman" w:hAnsi="Times New Roman" w:cs="Times New Roman"/>
          <w:sz w:val="72"/>
        </w:rPr>
        <w:t>Quiz’M</w:t>
      </w:r>
      <w:r>
        <w:rPr>
          <w:rFonts w:ascii="Times New Roman" w:eastAsia="Times New Roman" w:hAnsi="Times New Roman" w:cs="Times New Roman"/>
          <w:sz w:val="72"/>
          <w:vertAlign w:val="superscript"/>
        </w:rPr>
        <w:t>2</w:t>
      </w:r>
      <w:r>
        <w:rPr>
          <w:rFonts w:ascii="Times New Roman" w:eastAsia="Times New Roman" w:hAnsi="Times New Roman" w:cs="Times New Roman"/>
          <w:sz w:val="72"/>
        </w:rPr>
        <w:t>S</w:t>
      </w:r>
    </w:p>
    <w:p w:rsidR="00E12DD1" w:rsidRDefault="005545E0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E12DD1" w:rsidRDefault="005545E0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Vizija sistema</w:t>
      </w:r>
    </w:p>
    <w:p w:rsidR="00E12DD1" w:rsidRDefault="00E12DD1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E12DD1" w:rsidRDefault="005545E0">
      <w:pPr>
        <w:spacing w:after="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Verzija 1.0</w:t>
      </w:r>
    </w:p>
    <w:p w:rsidR="00E12DD1" w:rsidRDefault="00E12DD1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:rsidR="00E12DD1" w:rsidRDefault="005545E0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Pregled izmena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99"/>
        <w:gridCol w:w="1151"/>
        <w:gridCol w:w="3731"/>
        <w:gridCol w:w="2297"/>
      </w:tblGrid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Opis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14.03.2023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Milos, Milos, Stefan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E12DD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12DD1" w:rsidRDefault="00E12DD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12DD1" w:rsidRDefault="005545E0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E12DD1" w:rsidRDefault="005545E0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Sadržaj</w:t>
      </w:r>
    </w:p>
    <w:p w:rsidR="00E12DD1" w:rsidRDefault="005545E0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>Cilj dokumenta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E12DD1" w:rsidRDefault="005545E0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z w:val="24"/>
        </w:rPr>
        <w:tab/>
        <w:t>Opseg dokumenta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E12DD1" w:rsidRDefault="005545E0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z w:val="24"/>
        </w:rPr>
        <w:tab/>
        <w:t>Reference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E12DD1" w:rsidRDefault="005545E0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  <w:sz w:val="24"/>
        </w:rPr>
        <w:tab/>
        <w:t>Pozicioniranje proizvoda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4.1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Poslovne mogućnosti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4.2</w:t>
      </w:r>
      <w:r>
        <w:rPr>
          <w:rFonts w:ascii="Times New Roman" w:eastAsia="Times New Roman" w:hAnsi="Times New Roman" w:cs="Times New Roman"/>
          <w:sz w:val="24"/>
        </w:rPr>
        <w:tab/>
        <w:t>Postavka problema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4.3</w:t>
      </w:r>
      <w:r>
        <w:rPr>
          <w:rFonts w:ascii="Times New Roman" w:eastAsia="Times New Roman" w:hAnsi="Times New Roman" w:cs="Times New Roman"/>
          <w:sz w:val="24"/>
        </w:rPr>
        <w:tab/>
        <w:t>Postavka pozicije proizvoda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:rsidR="00E12DD1" w:rsidRDefault="005545E0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z w:val="24"/>
        </w:rPr>
        <w:tab/>
        <w:t>Opis korisnika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5.1</w:t>
      </w:r>
      <w:r>
        <w:rPr>
          <w:rFonts w:ascii="Times New Roman" w:eastAsia="Times New Roman" w:hAnsi="Times New Roman" w:cs="Times New Roman"/>
          <w:sz w:val="24"/>
        </w:rPr>
        <w:tab/>
        <w:t>Opis potencijalnog tržišta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5.2</w:t>
      </w:r>
      <w:r>
        <w:rPr>
          <w:rFonts w:ascii="Times New Roman" w:eastAsia="Times New Roman" w:hAnsi="Times New Roman" w:cs="Times New Roman"/>
          <w:sz w:val="24"/>
        </w:rPr>
        <w:tab/>
        <w:t>Profili korisnika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5.3</w:t>
      </w:r>
      <w:r>
        <w:rPr>
          <w:rFonts w:ascii="Times New Roman" w:eastAsia="Times New Roman" w:hAnsi="Times New Roman" w:cs="Times New Roman"/>
          <w:sz w:val="24"/>
        </w:rPr>
        <w:tab/>
        <w:t>Opis okruženja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5.4</w:t>
      </w:r>
      <w:r>
        <w:rPr>
          <w:rFonts w:ascii="Times New Roman" w:eastAsia="Times New Roman" w:hAnsi="Times New Roman" w:cs="Times New Roman"/>
          <w:sz w:val="24"/>
        </w:rPr>
        <w:tab/>
        <w:t>Osnovne potrebe korisnika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5.5</w:t>
      </w:r>
      <w:r>
        <w:rPr>
          <w:rFonts w:ascii="Times New Roman" w:eastAsia="Times New Roman" w:hAnsi="Times New Roman" w:cs="Times New Roman"/>
          <w:sz w:val="24"/>
        </w:rPr>
        <w:tab/>
        <w:t>Alternative i konkurencija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E12DD1" w:rsidRDefault="005545E0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Opis proizvoda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6.1</w:t>
      </w:r>
      <w:r>
        <w:rPr>
          <w:rFonts w:ascii="Times New Roman" w:eastAsia="Times New Roman" w:hAnsi="Times New Roman" w:cs="Times New Roman"/>
          <w:sz w:val="24"/>
        </w:rPr>
        <w:tab/>
        <w:t>Perspektiva proizvoda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6.2</w:t>
      </w:r>
      <w:r>
        <w:rPr>
          <w:rFonts w:ascii="Times New Roman" w:eastAsia="Times New Roman" w:hAnsi="Times New Roman" w:cs="Times New Roman"/>
          <w:sz w:val="24"/>
        </w:rPr>
        <w:tab/>
        <w:t>Pregled mogućnosti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6.3</w:t>
      </w:r>
      <w:r>
        <w:rPr>
          <w:rFonts w:ascii="Times New Roman" w:eastAsia="Times New Roman" w:hAnsi="Times New Roman" w:cs="Times New Roman"/>
          <w:sz w:val="24"/>
        </w:rPr>
        <w:tab/>
        <w:t>Pretpostavke i zavisnosti</w:t>
      </w:r>
      <w:r>
        <w:rPr>
          <w:rFonts w:ascii="Times New Roman" w:eastAsia="Times New Roman" w:hAnsi="Times New Roman" w:cs="Times New Roman"/>
          <w:sz w:val="24"/>
        </w:rPr>
        <w:tab/>
        <w:t>9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6.4</w:t>
      </w:r>
      <w:r>
        <w:rPr>
          <w:rFonts w:ascii="Times New Roman" w:eastAsia="Times New Roman" w:hAnsi="Times New Roman" w:cs="Times New Roman"/>
          <w:sz w:val="24"/>
        </w:rPr>
        <w:tab/>
        <w:t>Cena</w:t>
      </w:r>
      <w:r>
        <w:rPr>
          <w:rFonts w:ascii="Times New Roman" w:eastAsia="Times New Roman" w:hAnsi="Times New Roman" w:cs="Times New Roman"/>
          <w:sz w:val="24"/>
        </w:rPr>
        <w:tab/>
        <w:t>9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lastRenderedPageBreak/>
        <w:t>6.5</w:t>
      </w:r>
      <w:r>
        <w:rPr>
          <w:rFonts w:ascii="Times New Roman" w:eastAsia="Times New Roman" w:hAnsi="Times New Roman" w:cs="Times New Roman"/>
          <w:sz w:val="24"/>
        </w:rPr>
        <w:tab/>
        <w:t>Licenciranje i instalacija</w:t>
      </w:r>
      <w:r>
        <w:rPr>
          <w:rFonts w:ascii="Times New Roman" w:eastAsia="Times New Roman" w:hAnsi="Times New Roman" w:cs="Times New Roman"/>
          <w:sz w:val="24"/>
        </w:rPr>
        <w:tab/>
        <w:t>9</w:t>
      </w:r>
    </w:p>
    <w:p w:rsidR="00E12DD1" w:rsidRDefault="005545E0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Times New Roman" w:eastAsia="Times New Roman" w:hAnsi="Times New Roman" w:cs="Times New Roman"/>
          <w:sz w:val="24"/>
        </w:rPr>
        <w:tab/>
        <w:t>Funkcionalni zahtevi</w:t>
      </w:r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7.1</w:t>
      </w:r>
      <w:r>
        <w:rPr>
          <w:rFonts w:ascii="Times New Roman" w:eastAsia="Times New Roman" w:hAnsi="Times New Roman" w:cs="Times New Roman"/>
          <w:sz w:val="24"/>
        </w:rPr>
        <w:tab/>
        <w:t xml:space="preserve">Prijavljivanje </w:t>
      </w:r>
      <w:proofErr w:type="gramStart"/>
      <w:r>
        <w:rPr>
          <w:rFonts w:ascii="Times New Roman" w:eastAsia="Times New Roman" w:hAnsi="Times New Roman" w:cs="Times New Roman"/>
          <w:sz w:val="24"/>
        </w:rPr>
        <w:t>na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sistem</w:t>
      </w:r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7.2</w:t>
      </w:r>
      <w:r>
        <w:rPr>
          <w:rFonts w:ascii="Times New Roman" w:eastAsia="Times New Roman" w:hAnsi="Times New Roman" w:cs="Times New Roman"/>
          <w:sz w:val="24"/>
        </w:rPr>
        <w:tab/>
        <w:t>Unos, prikaz i ažuriranje osnovnih podataka o k</w:t>
      </w:r>
      <w:r>
        <w:rPr>
          <w:rFonts w:ascii="Times New Roman" w:eastAsia="Times New Roman" w:hAnsi="Times New Roman" w:cs="Times New Roman"/>
          <w:sz w:val="24"/>
        </w:rPr>
        <w:t>orisnicima</w:t>
      </w:r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7.3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20"/>
        </w:rPr>
        <w:t>Uvid u rang listu</w:t>
      </w:r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7.4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0"/>
        </w:rPr>
        <w:t>Kreiranje novih kvizova i pitanja</w:t>
      </w:r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E12DD1" w:rsidRDefault="005545E0">
      <w:pPr>
        <w:tabs>
          <w:tab w:val="left" w:pos="100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7.6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>Prikaz najpopularnijih kvizova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10</w:t>
      </w:r>
    </w:p>
    <w:p w:rsidR="00E12DD1" w:rsidRDefault="005545E0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Times New Roman" w:eastAsia="Times New Roman" w:hAnsi="Times New Roman" w:cs="Times New Roman"/>
          <w:sz w:val="24"/>
        </w:rPr>
        <w:tab/>
        <w:t>Ograničenja</w:t>
      </w:r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E12DD1" w:rsidRDefault="005545E0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sz w:val="24"/>
        </w:rPr>
        <w:tab/>
        <w:t>Zahtevi u pogledu kvaliteta</w:t>
      </w:r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E12DD1" w:rsidRDefault="005545E0">
      <w:pPr>
        <w:tabs>
          <w:tab w:val="left" w:pos="426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Times New Roman" w:eastAsia="Times New Roman" w:hAnsi="Times New Roman" w:cs="Times New Roman"/>
          <w:sz w:val="24"/>
        </w:rPr>
        <w:tab/>
        <w:t>Prioritet funkcionalnosti</w:t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:rsidR="00E12DD1" w:rsidRDefault="005545E0">
      <w:pPr>
        <w:tabs>
          <w:tab w:val="left" w:pos="426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11.</w:t>
      </w:r>
      <w:r>
        <w:rPr>
          <w:rFonts w:ascii="Times New Roman" w:eastAsia="Times New Roman" w:hAnsi="Times New Roman" w:cs="Times New Roman"/>
          <w:sz w:val="24"/>
        </w:rPr>
        <w:tab/>
        <w:t>Nefunkcionalni zahtevi</w:t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:rsidR="00E12DD1" w:rsidRDefault="005545E0">
      <w:pPr>
        <w:tabs>
          <w:tab w:val="left" w:pos="993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11.1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Zahtevi u pogledu standardizacije</w:t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:rsidR="00E12DD1" w:rsidRDefault="005545E0">
      <w:pPr>
        <w:tabs>
          <w:tab w:val="left" w:pos="993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11.2</w:t>
      </w:r>
      <w:r>
        <w:rPr>
          <w:rFonts w:ascii="Times New Roman" w:eastAsia="Times New Roman" w:hAnsi="Times New Roman" w:cs="Times New Roman"/>
          <w:sz w:val="24"/>
        </w:rPr>
        <w:tab/>
        <w:t>Sistemski zahtevi</w:t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:rsidR="00E12DD1" w:rsidRDefault="005545E0">
      <w:pPr>
        <w:tabs>
          <w:tab w:val="left" w:pos="993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11.3</w:t>
      </w:r>
      <w:r>
        <w:rPr>
          <w:rFonts w:ascii="Times New Roman" w:eastAsia="Times New Roman" w:hAnsi="Times New Roman" w:cs="Times New Roman"/>
          <w:sz w:val="24"/>
        </w:rPr>
        <w:tab/>
        <w:t>Zahtevi u pogledu performansi</w:t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:rsidR="00E12DD1" w:rsidRDefault="005545E0">
      <w:pPr>
        <w:tabs>
          <w:tab w:val="left" w:pos="993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11.4</w:t>
      </w:r>
      <w:r>
        <w:rPr>
          <w:rFonts w:ascii="Times New Roman" w:eastAsia="Times New Roman" w:hAnsi="Times New Roman" w:cs="Times New Roman"/>
          <w:sz w:val="24"/>
        </w:rPr>
        <w:tab/>
        <w:t>Zahtevi u pogledu okruženja</w:t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:rsidR="00E12DD1" w:rsidRDefault="005545E0">
      <w:pPr>
        <w:tabs>
          <w:tab w:val="left" w:pos="426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Times New Roman" w:eastAsia="Times New Roman" w:hAnsi="Times New Roman" w:cs="Times New Roman"/>
          <w:sz w:val="24"/>
        </w:rPr>
        <w:tab/>
        <w:t>Dokumentacija</w:t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:rsidR="00E12DD1" w:rsidRDefault="005545E0">
      <w:pPr>
        <w:tabs>
          <w:tab w:val="left" w:pos="993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12.1</w:t>
      </w:r>
      <w:r>
        <w:rPr>
          <w:rFonts w:ascii="Times New Roman" w:eastAsia="Times New Roman" w:hAnsi="Times New Roman" w:cs="Times New Roman"/>
          <w:sz w:val="24"/>
        </w:rPr>
        <w:tab/>
        <w:t>Korisničko uputstvo</w:t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:rsidR="00E12DD1" w:rsidRDefault="005545E0">
      <w:pPr>
        <w:tabs>
          <w:tab w:val="left" w:pos="993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12.2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Online</w:t>
      </w:r>
      <w:r>
        <w:rPr>
          <w:rFonts w:ascii="Times New Roman" w:eastAsia="Times New Roman" w:hAnsi="Times New Roman" w:cs="Times New Roman"/>
          <w:sz w:val="24"/>
        </w:rPr>
        <w:t xml:space="preserve"> uputstvo</w:t>
      </w:r>
      <w:r>
        <w:rPr>
          <w:rFonts w:ascii="Times New Roman" w:eastAsia="Times New Roman" w:hAnsi="Times New Roman" w:cs="Times New Roman"/>
          <w:sz w:val="24"/>
        </w:rPr>
        <w:tab/>
        <w:t>12</w:t>
      </w:r>
    </w:p>
    <w:p w:rsidR="00E12DD1" w:rsidRDefault="005545E0">
      <w:pPr>
        <w:tabs>
          <w:tab w:val="left" w:pos="993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12.3</w:t>
      </w:r>
      <w:r>
        <w:rPr>
          <w:rFonts w:ascii="Times New Roman" w:eastAsia="Times New Roman" w:hAnsi="Times New Roman" w:cs="Times New Roman"/>
          <w:sz w:val="24"/>
        </w:rPr>
        <w:tab/>
        <w:t>Uputstvo za instalaciju i konfigurisanje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12</w:t>
      </w:r>
    </w:p>
    <w:p w:rsidR="00E12DD1" w:rsidRDefault="005545E0">
      <w:pPr>
        <w:tabs>
          <w:tab w:val="left" w:pos="993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12.4</w:t>
      </w:r>
      <w:r>
        <w:rPr>
          <w:rFonts w:ascii="Times New Roman" w:eastAsia="Times New Roman" w:hAnsi="Times New Roman" w:cs="Times New Roman"/>
          <w:sz w:val="24"/>
        </w:rPr>
        <w:tab/>
        <w:t>Pakovanje proizvoda</w:t>
      </w:r>
      <w:r>
        <w:rPr>
          <w:rFonts w:ascii="Times New Roman" w:eastAsia="Times New Roman" w:hAnsi="Times New Roman" w:cs="Times New Roman"/>
          <w:sz w:val="24"/>
        </w:rPr>
        <w:tab/>
        <w:t>12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12DD1" w:rsidRDefault="005545E0">
      <w:pPr>
        <w:tabs>
          <w:tab w:val="left" w:pos="540"/>
        </w:tabs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Vizija sistema</w:t>
      </w: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5545E0">
      <w:pPr>
        <w:keepNext/>
        <w:numPr>
          <w:ilvl w:val="0"/>
          <w:numId w:val="1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Cilj dokumenta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Cilj ovog dokumenta je definisanje zahteva visokog nivoa za realizaciju QuizM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S </w:t>
      </w:r>
      <w:proofErr w:type="gramStart"/>
      <w:r>
        <w:rPr>
          <w:rFonts w:ascii="Times New Roman" w:eastAsia="Times New Roman" w:hAnsi="Times New Roman" w:cs="Times New Roman"/>
        </w:rPr>
        <w:t>na</w:t>
      </w:r>
      <w:proofErr w:type="gramEnd"/>
      <w:r>
        <w:rPr>
          <w:rFonts w:ascii="Times New Roman" w:eastAsia="Times New Roman" w:hAnsi="Times New Roman" w:cs="Times New Roman"/>
        </w:rPr>
        <w:t xml:space="preserve"> osnovu potreba krajnjih korisnika.  </w:t>
      </w:r>
    </w:p>
    <w:p w:rsidR="00E12DD1" w:rsidRDefault="005545E0">
      <w:pPr>
        <w:keepNext/>
        <w:numPr>
          <w:ilvl w:val="0"/>
          <w:numId w:val="2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Opseg dokumenta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Dokument se odnosi </w:t>
      </w:r>
      <w:proofErr w:type="gramStart"/>
      <w:r>
        <w:rPr>
          <w:rFonts w:ascii="Times New Roman" w:eastAsia="Times New Roman" w:hAnsi="Times New Roman" w:cs="Times New Roman"/>
        </w:rPr>
        <w:t>na</w:t>
      </w:r>
      <w:proofErr w:type="gramEnd"/>
      <w:r>
        <w:rPr>
          <w:rFonts w:ascii="Times New Roman" w:eastAsia="Times New Roman" w:hAnsi="Times New Roman" w:cs="Times New Roman"/>
        </w:rPr>
        <w:t xml:space="preserve"> QuizM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S koji </w:t>
      </w:r>
      <w:r>
        <w:rPr>
          <w:rFonts w:ascii="Times New Roman" w:eastAsia="Times New Roman" w:hAnsi="Times New Roman" w:cs="Times New Roman"/>
        </w:rPr>
        <w:t>će biti razvijen od strane 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</w:t>
      </w:r>
      <w:r w:rsidR="0065081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tima. 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QuizM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 omogućava korisnicima svih uzrasta i razlicitih interesovanja da testiraju i uvećaju svoje znanje u raznim kategorijama sve u vidu online zabave.</w:t>
      </w:r>
      <w:proofErr w:type="gramEnd"/>
    </w:p>
    <w:p w:rsidR="00E12DD1" w:rsidRDefault="005545E0">
      <w:pPr>
        <w:keepNext/>
        <w:numPr>
          <w:ilvl w:val="0"/>
          <w:numId w:val="3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Reference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Spisak korišćene literature:</w:t>
      </w:r>
    </w:p>
    <w:p w:rsidR="00E12DD1" w:rsidRDefault="005545E0">
      <w:pPr>
        <w:keepLines/>
        <w:numPr>
          <w:ilvl w:val="0"/>
          <w:numId w:val="4"/>
        </w:numPr>
        <w:tabs>
          <w:tab w:val="left" w:pos="1800"/>
          <w:tab w:val="left" w:pos="720"/>
        </w:tabs>
        <w:spacing w:after="1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D01_Predlog_Projekta, 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S- QuizM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 -01, V1.0, 2022, 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S.</w:t>
      </w:r>
    </w:p>
    <w:p w:rsidR="00E12DD1" w:rsidRDefault="005545E0">
      <w:pPr>
        <w:keepNext/>
        <w:numPr>
          <w:ilvl w:val="0"/>
          <w:numId w:val="4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Pozicioniranje proizvoda</w:t>
      </w:r>
    </w:p>
    <w:p w:rsidR="00E12DD1" w:rsidRDefault="005545E0">
      <w:pPr>
        <w:keepNext/>
        <w:numPr>
          <w:ilvl w:val="0"/>
          <w:numId w:val="4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Poslovne mogućnosti</w:t>
      </w:r>
    </w:p>
    <w:p w:rsidR="00E12DD1" w:rsidRDefault="005545E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QuizM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 predstavlja web aplikaciju cija namena je edukacija svih narastaja</w:t>
      </w:r>
      <w:r w:rsidR="006F6F1A">
        <w:rPr>
          <w:rFonts w:ascii="Times New Roman" w:eastAsia="Times New Roman" w:hAnsi="Times New Roman" w:cs="Times New Roman"/>
        </w:rPr>
        <w:t xml:space="preserve"> kroz testiranje znanja pomocu </w:t>
      </w:r>
      <w:r>
        <w:rPr>
          <w:rFonts w:ascii="Times New Roman" w:eastAsia="Times New Roman" w:hAnsi="Times New Roman" w:cs="Times New Roman"/>
        </w:rPr>
        <w:t xml:space="preserve">kvizova iz raznih kategorija (istorija, </w:t>
      </w:r>
      <w:proofErr w:type="gramStart"/>
      <w:r>
        <w:rPr>
          <w:rFonts w:ascii="Times New Roman" w:eastAsia="Times New Roman" w:hAnsi="Times New Roman" w:cs="Times New Roman"/>
        </w:rPr>
        <w:t>sport ,</w:t>
      </w:r>
      <w:proofErr w:type="gramEnd"/>
      <w:r>
        <w:rPr>
          <w:rFonts w:ascii="Times New Roman" w:eastAsia="Times New Roman" w:hAnsi="Times New Roman" w:cs="Times New Roman"/>
        </w:rPr>
        <w:t xml:space="preserve"> geografija, umetnost</w:t>
      </w:r>
      <w:r w:rsidR="006F6F1A">
        <w:rPr>
          <w:rFonts w:ascii="Times New Roman" w:eastAsia="Times New Roman" w:hAnsi="Times New Roman" w:cs="Times New Roman"/>
        </w:rPr>
        <w:t>…</w:t>
      </w:r>
      <w:r>
        <w:rPr>
          <w:rFonts w:ascii="Times New Roman" w:eastAsia="Times New Roman" w:hAnsi="Times New Roman" w:cs="Times New Roman"/>
        </w:rPr>
        <w:t xml:space="preserve">). </w:t>
      </w:r>
    </w:p>
    <w:p w:rsidR="00E12DD1" w:rsidRDefault="005545E0">
      <w:pPr>
        <w:keepNext/>
        <w:numPr>
          <w:ilvl w:val="0"/>
          <w:numId w:val="5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Postavka problema </w:t>
      </w:r>
    </w:p>
    <w:p w:rsidR="00E12DD1" w:rsidRDefault="00E12DD1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242" w:type="dxa"/>
        <w:tblCellMar>
          <w:left w:w="10" w:type="dxa"/>
          <w:right w:w="10" w:type="dxa"/>
        </w:tblCellMar>
        <w:tblLook w:val="0000"/>
      </w:tblPr>
      <w:tblGrid>
        <w:gridCol w:w="2556"/>
        <w:gridCol w:w="4267"/>
      </w:tblGrid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2DD1" w:rsidRDefault="005545E0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1D2125"/>
              </w:rPr>
              <w:t>Nepostojanje interaktivne online platforme na kojoj korisnici mogu da testiraju svoje znanje  u raznim kategorijama, zabave se i u isto vreme prosire svoj spektar znanja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2DD1" w:rsidRDefault="005545E0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1D2125"/>
              </w:rPr>
              <w:t>Obozavatelje kvizova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2DD1" w:rsidRDefault="005545E0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1D2125"/>
              </w:rPr>
              <w:t>Potencijalni korisnici nemaju mogucnost proveravanja i prosirenja svog spektra znanja u zabavnom i takmicarskom karakteru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1D2125"/>
              </w:rPr>
              <w:t>Omoguciti korisnicima da se takmice sa drugim korisnicima na “Rang listi” i prosire svoje znanje iz raznih kategor</w:t>
            </w:r>
            <w:r>
              <w:rPr>
                <w:rFonts w:ascii="Times New Roman" w:eastAsia="Times New Roman" w:hAnsi="Times New Roman" w:cs="Times New Roman"/>
                <w:color w:val="1D2125"/>
              </w:rPr>
              <w:t>ija po svojoj zelji u vreme resavanja kvizova.</w:t>
            </w:r>
          </w:p>
        </w:tc>
      </w:tr>
    </w:tbl>
    <w:p w:rsidR="00E12DD1" w:rsidRDefault="00E12DD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12DD1" w:rsidRDefault="005545E0">
      <w:pPr>
        <w:keepNext/>
        <w:numPr>
          <w:ilvl w:val="0"/>
          <w:numId w:val="6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Postavka pozicije proizvoda</w:t>
      </w:r>
    </w:p>
    <w:p w:rsidR="00E12DD1" w:rsidRDefault="00E12DD1">
      <w:pPr>
        <w:keepNext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242" w:type="dxa"/>
        <w:tblCellMar>
          <w:left w:w="10" w:type="dxa"/>
          <w:right w:w="10" w:type="dxa"/>
        </w:tblCellMar>
        <w:tblLook w:val="0000"/>
      </w:tblPr>
      <w:tblGrid>
        <w:gridCol w:w="2552"/>
        <w:gridCol w:w="4271"/>
      </w:tblGrid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Korisnicima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</w:rPr>
              <w:t>Koji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Zele da testiraju i prosire svoje znanje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Web aplikacija.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</w:rPr>
              <w:t>Koja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1D2125"/>
              </w:rPr>
              <w:t>Sluzi u edukativne i zabavne svrhe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1D2125"/>
              </w:rPr>
              <w:t>Postojecih proizvoda</w:t>
            </w:r>
            <w:r w:rsidR="006F6F1A">
              <w:rPr>
                <w:rFonts w:ascii="Times New Roman" w:eastAsia="Times New Roman" w:hAnsi="Times New Roman" w:cs="Times New Roman"/>
                <w:color w:val="1D2125"/>
              </w:rPr>
              <w:t>,</w:t>
            </w:r>
            <w:r>
              <w:rPr>
                <w:rFonts w:ascii="Times New Roman" w:eastAsia="Times New Roman" w:hAnsi="Times New Roman" w:cs="Times New Roman"/>
                <w:color w:val="1D2125"/>
              </w:rPr>
              <w:t xml:space="preserve"> nas pruza korisnicima mogucnost da sami biraju iz k</w:t>
            </w:r>
            <w:r w:rsidR="006F6F1A">
              <w:rPr>
                <w:rFonts w:ascii="Times New Roman" w:eastAsia="Times New Roman" w:hAnsi="Times New Roman" w:cs="Times New Roman"/>
                <w:color w:val="1D2125"/>
              </w:rPr>
              <w:t>ojih oblasti zele da testiraju i</w:t>
            </w:r>
            <w:r>
              <w:rPr>
                <w:rFonts w:ascii="Times New Roman" w:eastAsia="Times New Roman" w:hAnsi="Times New Roman" w:cs="Times New Roman"/>
                <w:color w:val="1D21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1D2125"/>
              </w:rPr>
              <w:t>prosire  svoje</w:t>
            </w:r>
            <w:proofErr w:type="gramEnd"/>
            <w:r>
              <w:rPr>
                <w:rFonts w:ascii="Times New Roman" w:eastAsia="Times New Roman" w:hAnsi="Times New Roman" w:cs="Times New Roman"/>
                <w:color w:val="1D2125"/>
              </w:rPr>
              <w:t xml:space="preserve"> znanje.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D2125"/>
              </w:rPr>
              <w:t>Pruzati mogucnosti poput:</w:t>
            </w:r>
          </w:p>
          <w:p w:rsidR="00E12DD1" w:rsidRDefault="005545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D2125"/>
              </w:rPr>
              <w:t>-Odabir raznih kategorija kvizova</w:t>
            </w:r>
          </w:p>
          <w:p w:rsidR="00E12DD1" w:rsidRDefault="005545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D2125"/>
              </w:rPr>
              <w:t>-Interaktivnog ucenja</w:t>
            </w:r>
          </w:p>
          <w:p w:rsidR="00E12DD1" w:rsidRDefault="005545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D2125"/>
              </w:rPr>
              <w:t>-Rangiranje kvizova po popularnosti</w:t>
            </w:r>
          </w:p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1D2125"/>
              </w:rPr>
              <w:t>-</w:t>
            </w:r>
            <w:r>
              <w:rPr>
                <w:rFonts w:ascii="Times New Roman" w:eastAsia="Times New Roman" w:hAnsi="Times New Roman" w:cs="Times New Roman"/>
                <w:color w:val="1D2125"/>
              </w:rPr>
              <w:t>Rangiranje svih korisnika</w:t>
            </w:r>
          </w:p>
        </w:tc>
      </w:tr>
    </w:tbl>
    <w:p w:rsidR="00E12DD1" w:rsidRDefault="00E12DD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12DD1" w:rsidRDefault="005545E0">
      <w:pPr>
        <w:keepNext/>
        <w:numPr>
          <w:ilvl w:val="0"/>
          <w:numId w:val="7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Opis korisnika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U ovom odeljku opisani su korisnici QuizM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 platforme.</w:t>
      </w:r>
      <w:proofErr w:type="gramEnd"/>
      <w:r>
        <w:rPr>
          <w:rFonts w:ascii="Times New Roman" w:eastAsia="Times New Roman" w:hAnsi="Times New Roman" w:cs="Times New Roman"/>
        </w:rPr>
        <w:t xml:space="preserve"> Postoje 4 tipa korisnika: </w:t>
      </w:r>
      <w:proofErr w:type="gramStart"/>
      <w:r>
        <w:rPr>
          <w:rFonts w:ascii="Times New Roman" w:eastAsia="Times New Roman" w:hAnsi="Times New Roman" w:cs="Times New Roman"/>
        </w:rPr>
        <w:t>administrator ,</w:t>
      </w:r>
      <w:proofErr w:type="gramEnd"/>
      <w:r>
        <w:rPr>
          <w:rFonts w:ascii="Times New Roman" w:eastAsia="Times New Roman" w:hAnsi="Times New Roman" w:cs="Times New Roman"/>
        </w:rPr>
        <w:t xml:space="preserve"> quiz maker , igrac i gost.</w:t>
      </w:r>
    </w:p>
    <w:p w:rsidR="00E12DD1" w:rsidRDefault="005545E0">
      <w:pPr>
        <w:keepNext/>
        <w:numPr>
          <w:ilvl w:val="0"/>
          <w:numId w:val="8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Opis potencijalnih korisnika/tržišta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Potencijalni korisnici sistema su ljudi svih uzrasta i raznih interesovanja koji imaju zelju da testiraju i prosire svoje znanje na jedan zanimljiv i zabavan kao sto je resavanje kvizova iz raznih kategorija (istorija, </w:t>
      </w:r>
      <w:proofErr w:type="gramStart"/>
      <w:r>
        <w:rPr>
          <w:rFonts w:ascii="Times New Roman" w:eastAsia="Times New Roman" w:hAnsi="Times New Roman" w:cs="Times New Roman"/>
        </w:rPr>
        <w:t>sport ,</w:t>
      </w:r>
      <w:proofErr w:type="gramEnd"/>
      <w:r>
        <w:rPr>
          <w:rFonts w:ascii="Times New Roman" w:eastAsia="Times New Roman" w:hAnsi="Times New Roman" w:cs="Times New Roman"/>
        </w:rPr>
        <w:t xml:space="preserve"> geografija, umetnost..).</w:t>
      </w:r>
    </w:p>
    <w:p w:rsidR="00E12DD1" w:rsidRDefault="005545E0">
      <w:pPr>
        <w:keepNext/>
        <w:numPr>
          <w:ilvl w:val="0"/>
          <w:numId w:val="9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Profili korisnika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Administrator portala (skraćeno administrator):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Administrator je zadužen za instaliranje, konfigurisanje i održavanje portala.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 ulozi administratora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se najčešće naći obrazovana osoba sa visokim nivoom znanja rada na računaru i administriranja Web servera. 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Administrator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imati pristup svim funkcionalnostima sistema.</w:t>
      </w:r>
    </w:p>
    <w:p w:rsidR="00E12DD1" w:rsidRDefault="00863C5A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Kreator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kviza</w:t>
      </w:r>
      <w:r w:rsidR="005545E0"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:rsidR="00E12DD1" w:rsidRDefault="00863C5A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Kreator kviza</w:t>
      </w:r>
      <w:r w:rsidR="005545E0">
        <w:rPr>
          <w:rFonts w:ascii="Times New Roman" w:eastAsia="Times New Roman" w:hAnsi="Times New Roman" w:cs="Times New Roman"/>
        </w:rPr>
        <w:t xml:space="preserve"> je zadužen za kreiranje novih kvizova i </w:t>
      </w:r>
      <w:proofErr w:type="gramStart"/>
      <w:r w:rsidR="005545E0">
        <w:rPr>
          <w:rFonts w:ascii="Times New Roman" w:eastAsia="Times New Roman" w:hAnsi="Times New Roman" w:cs="Times New Roman"/>
        </w:rPr>
        <w:t>pitanja(</w:t>
      </w:r>
      <w:proofErr w:type="gramEnd"/>
      <w:r w:rsidR="005545E0">
        <w:rPr>
          <w:rFonts w:ascii="Times New Roman" w:eastAsia="Times New Roman" w:hAnsi="Times New Roman" w:cs="Times New Roman"/>
        </w:rPr>
        <w:t>koja se mo</w:t>
      </w:r>
      <w:r w:rsidR="005545E0">
        <w:rPr>
          <w:rFonts w:ascii="Times New Roman" w:eastAsia="Times New Roman" w:hAnsi="Times New Roman" w:cs="Times New Roman"/>
        </w:rPr>
        <w:t>gu dodavati u nausmicne ili nove kvizove) .</w:t>
      </w:r>
    </w:p>
    <w:p w:rsidR="00E12DD1" w:rsidRDefault="00863C5A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 ulozi kreatora kviza</w:t>
      </w:r>
      <w:r w:rsidR="005545E0">
        <w:rPr>
          <w:rFonts w:ascii="Times New Roman" w:eastAsia="Times New Roman" w:hAnsi="Times New Roman" w:cs="Times New Roman"/>
        </w:rPr>
        <w:t xml:space="preserve"> </w:t>
      </w:r>
      <w:proofErr w:type="gramStart"/>
      <w:r w:rsidR="005545E0">
        <w:rPr>
          <w:rFonts w:ascii="Times New Roman" w:eastAsia="Times New Roman" w:hAnsi="Times New Roman" w:cs="Times New Roman"/>
        </w:rPr>
        <w:t>će</w:t>
      </w:r>
      <w:proofErr w:type="gramEnd"/>
      <w:r w:rsidR="005545E0">
        <w:rPr>
          <w:rFonts w:ascii="Times New Roman" w:eastAsia="Times New Roman" w:hAnsi="Times New Roman" w:cs="Times New Roman"/>
        </w:rPr>
        <w:t xml:space="preserve"> se najčešće naći osobe sa sirokim spektrom znanja iz neke od kategorija koje ce biti dostupne igracima.</w:t>
      </w:r>
    </w:p>
    <w:p w:rsidR="00E12DD1" w:rsidRDefault="00863C5A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Kreator kviza</w:t>
      </w:r>
      <w:r w:rsidR="005545E0">
        <w:rPr>
          <w:rFonts w:ascii="Times New Roman" w:eastAsia="Times New Roman" w:hAnsi="Times New Roman" w:cs="Times New Roman"/>
        </w:rPr>
        <w:t xml:space="preserve"> će imati pristup kreiranju kvizova i </w:t>
      </w:r>
      <w:proofErr w:type="gramStart"/>
      <w:r w:rsidR="005545E0">
        <w:rPr>
          <w:rFonts w:ascii="Times New Roman" w:eastAsia="Times New Roman" w:hAnsi="Times New Roman" w:cs="Times New Roman"/>
        </w:rPr>
        <w:t>pitanja ,</w:t>
      </w:r>
      <w:proofErr w:type="gramEnd"/>
      <w:r w:rsidR="005545E0">
        <w:rPr>
          <w:rFonts w:ascii="Times New Roman" w:eastAsia="Times New Roman" w:hAnsi="Times New Roman" w:cs="Times New Roman"/>
        </w:rPr>
        <w:t xml:space="preserve"> kao i takmicenju sa ostal</w:t>
      </w:r>
      <w:r w:rsidR="005545E0">
        <w:rPr>
          <w:rFonts w:ascii="Times New Roman" w:eastAsia="Times New Roman" w:hAnsi="Times New Roman" w:cs="Times New Roman"/>
        </w:rPr>
        <w:t>im igracima i uvid u ranglistu .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Igrac (korisnik):</w:t>
      </w:r>
      <w:r>
        <w:rPr>
          <w:rFonts w:ascii="Times New Roman" w:eastAsia="Times New Roman" w:hAnsi="Times New Roman" w:cs="Times New Roman"/>
        </w:rPr>
        <w:t xml:space="preserve"> 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Igrac je tu kao krajnji korisnik osoba koja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se zabaviti i uciti uz nase kvizove.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Igrac ima pristup kvizovima svih kategorija i uvid u ranglistu.</w:t>
      </w:r>
      <w:proofErr w:type="gramEnd"/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Gost :</w:t>
      </w:r>
      <w:proofErr w:type="gramEnd"/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Gost je takodje kao i igrac tu kao krajnji korisn</w:t>
      </w:r>
      <w:r>
        <w:rPr>
          <w:rFonts w:ascii="Times New Roman" w:eastAsia="Times New Roman" w:hAnsi="Times New Roman" w:cs="Times New Roman"/>
        </w:rPr>
        <w:t xml:space="preserve">ik osoba koja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se zabaviti i uciti uz nase kvizove.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Gost ima pristup kvizovima svih </w:t>
      </w:r>
      <w:proofErr w:type="gramStart"/>
      <w:r>
        <w:rPr>
          <w:rFonts w:ascii="Times New Roman" w:eastAsia="Times New Roman" w:hAnsi="Times New Roman" w:cs="Times New Roman"/>
        </w:rPr>
        <w:t>kategorijama ,ali</w:t>
      </w:r>
      <w:proofErr w:type="gramEnd"/>
      <w:r>
        <w:rPr>
          <w:rFonts w:ascii="Times New Roman" w:eastAsia="Times New Roman" w:hAnsi="Times New Roman" w:cs="Times New Roman"/>
        </w:rPr>
        <w:t xml:space="preserve"> bez uvida u ranglistu.</w:t>
      </w:r>
    </w:p>
    <w:p w:rsidR="00E12DD1" w:rsidRDefault="005545E0">
      <w:pPr>
        <w:keepNext/>
        <w:numPr>
          <w:ilvl w:val="0"/>
          <w:numId w:val="10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Opis okruženja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Korisnici sistema pristupaju sistemu putem interneta što zahteva minimum modemsku Internet konekciju.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Ne postoje p</w:t>
      </w:r>
      <w:r>
        <w:rPr>
          <w:rFonts w:ascii="Times New Roman" w:eastAsia="Times New Roman" w:hAnsi="Times New Roman" w:cs="Times New Roman"/>
        </w:rPr>
        <w:t>osebna ograničenja u pogledu okruženja.</w:t>
      </w:r>
      <w:proofErr w:type="gramEnd"/>
    </w:p>
    <w:p w:rsidR="00E12DD1" w:rsidRDefault="005545E0">
      <w:pPr>
        <w:keepNext/>
        <w:numPr>
          <w:ilvl w:val="0"/>
          <w:numId w:val="11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Osnovne potrebe korisnika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Osnovne potrebe korisnika identifikovane </w:t>
      </w:r>
      <w:proofErr w:type="gramStart"/>
      <w:r>
        <w:rPr>
          <w:rFonts w:ascii="Times New Roman" w:eastAsia="Times New Roman" w:hAnsi="Times New Roman" w:cs="Times New Roman"/>
        </w:rPr>
        <w:t>na</w:t>
      </w:r>
      <w:proofErr w:type="gramEnd"/>
      <w:r>
        <w:rPr>
          <w:rFonts w:ascii="Times New Roman" w:eastAsia="Times New Roman" w:hAnsi="Times New Roman" w:cs="Times New Roman"/>
        </w:rPr>
        <w:t xml:space="preserve"> osnovu intervjuisanja potencijalnih korisnika su: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Kod ve</w:t>
      </w:r>
      <w:r>
        <w:rPr>
          <w:rFonts w:ascii="Times New Roman" w:eastAsia="Times New Roman" w:hAnsi="Times New Roman" w:cs="Times New Roman"/>
        </w:rPr>
        <w:t xml:space="preserve">ćine postojećih web aplikacija slicne </w:t>
      </w:r>
      <w:proofErr w:type="gramStart"/>
      <w:r>
        <w:rPr>
          <w:rFonts w:ascii="Times New Roman" w:eastAsia="Times New Roman" w:hAnsi="Times New Roman" w:cs="Times New Roman"/>
        </w:rPr>
        <w:t>namene  korisnici</w:t>
      </w:r>
      <w:proofErr w:type="gramEnd"/>
      <w:r>
        <w:rPr>
          <w:rFonts w:ascii="Times New Roman" w:eastAsia="Times New Roman" w:hAnsi="Times New Roman" w:cs="Times New Roman"/>
        </w:rPr>
        <w:t xml:space="preserve"> imaju ogranicenja koliko kvizova mogu uraditi u odredjenom vrmenenskom roku ( nedostatak: “tokena”, “zivota”), nemaju mogućnost odabira kateogrija .</w:t>
      </w:r>
    </w:p>
    <w:p w:rsidR="00E12DD1" w:rsidRDefault="005545E0">
      <w:pPr>
        <w:keepLines/>
        <w:numPr>
          <w:ilvl w:val="0"/>
          <w:numId w:val="12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Ogranicenja koliko kvizova mogu uraditi u odredjeno</w:t>
      </w:r>
      <w:r>
        <w:rPr>
          <w:rFonts w:ascii="Times New Roman" w:eastAsia="Times New Roman" w:hAnsi="Times New Roman" w:cs="Times New Roman"/>
          <w:b/>
        </w:rPr>
        <w:t>m vrmenenskom roku:</w:t>
      </w:r>
    </w:p>
    <w:p w:rsidR="00E12DD1" w:rsidRDefault="005545E0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Korisnici se cesto susrecu sa raznim ogranicenjima </w:t>
      </w:r>
      <w:proofErr w:type="gramStart"/>
      <w:r>
        <w:rPr>
          <w:rFonts w:ascii="Times New Roman" w:eastAsia="Times New Roman" w:hAnsi="Times New Roman" w:cs="Times New Roman"/>
        </w:rPr>
        <w:t>( nedostatak</w:t>
      </w:r>
      <w:proofErr w:type="gramEnd"/>
      <w:r>
        <w:rPr>
          <w:rFonts w:ascii="Times New Roman" w:eastAsia="Times New Roman" w:hAnsi="Times New Roman" w:cs="Times New Roman"/>
        </w:rPr>
        <w:t xml:space="preserve">: “tokena”, “zivota”), koji se mogu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dobijati iskljucivo posle odredjenog vremenskog roka ili usled kupovine istih.</w:t>
      </w:r>
    </w:p>
    <w:p w:rsidR="00E12DD1" w:rsidRDefault="005545E0">
      <w:pPr>
        <w:keepLines/>
        <w:numPr>
          <w:ilvl w:val="0"/>
          <w:numId w:val="13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Nemaju mogućnost odabira kateogrije:</w:t>
      </w:r>
    </w:p>
    <w:p w:rsidR="00E12DD1" w:rsidRDefault="005545E0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Korisnicima se obic</w:t>
      </w:r>
      <w:r>
        <w:rPr>
          <w:rFonts w:ascii="Times New Roman" w:eastAsia="Times New Roman" w:hAnsi="Times New Roman" w:cs="Times New Roman"/>
        </w:rPr>
        <w:t xml:space="preserve">no serviraju pitanja iz raznovrsnih kategorija gde dolaze u susret </w:t>
      </w:r>
      <w:proofErr w:type="gramStart"/>
      <w:r>
        <w:rPr>
          <w:rFonts w:ascii="Times New Roman" w:eastAsia="Times New Roman" w:hAnsi="Times New Roman" w:cs="Times New Roman"/>
        </w:rPr>
        <w:t>sa</w:t>
      </w:r>
      <w:proofErr w:type="gramEnd"/>
      <w:r>
        <w:rPr>
          <w:rFonts w:ascii="Times New Roman" w:eastAsia="Times New Roman" w:hAnsi="Times New Roman" w:cs="Times New Roman"/>
        </w:rPr>
        <w:t xml:space="preserve"> pitanjima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koja nisu iz njihove sfere interesovanja.</w:t>
      </w:r>
    </w:p>
    <w:p w:rsidR="00E12DD1" w:rsidRDefault="005545E0">
      <w:pPr>
        <w:keepNext/>
        <w:numPr>
          <w:ilvl w:val="0"/>
          <w:numId w:val="14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Alternative i konkurencija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Pored toga sto postoje mnoge web aplikacije sa slicnom tematikom mnoge od njih ne ispunjavaju potrebe kor</w:t>
      </w:r>
      <w:r>
        <w:rPr>
          <w:rFonts w:ascii="Times New Roman" w:eastAsia="Times New Roman" w:hAnsi="Times New Roman" w:cs="Times New Roman"/>
        </w:rPr>
        <w:t xml:space="preserve">isnika jer imaju svoja </w:t>
      </w:r>
      <w:proofErr w:type="gramStart"/>
      <w:r>
        <w:rPr>
          <w:rFonts w:ascii="Times New Roman" w:eastAsia="Times New Roman" w:hAnsi="Times New Roman" w:cs="Times New Roman"/>
        </w:rPr>
        <w:t>ogranicenja ,</w:t>
      </w:r>
      <w:proofErr w:type="gramEnd"/>
      <w:r>
        <w:rPr>
          <w:rFonts w:ascii="Times New Roman" w:eastAsia="Times New Roman" w:hAnsi="Times New Roman" w:cs="Times New Roman"/>
        </w:rPr>
        <w:t xml:space="preserve"> nisu dostupne u bilo kom trenutku i korisnici nemaju mogucnost da se odluce za odredjene kategorije koje su u njihovim sferama interesovanja.</w:t>
      </w:r>
    </w:p>
    <w:p w:rsidR="00E12DD1" w:rsidRDefault="005545E0">
      <w:pPr>
        <w:keepNext/>
        <w:numPr>
          <w:ilvl w:val="0"/>
          <w:numId w:val="15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Opis proizvoda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 ovom odeljku je dat pogled </w:t>
      </w:r>
      <w:proofErr w:type="gramStart"/>
      <w:r>
        <w:rPr>
          <w:rFonts w:ascii="Times New Roman" w:eastAsia="Times New Roman" w:hAnsi="Times New Roman" w:cs="Times New Roman"/>
        </w:rPr>
        <w:t>na</w:t>
      </w:r>
      <w:proofErr w:type="gramEnd"/>
      <w:r>
        <w:rPr>
          <w:rFonts w:ascii="Times New Roman" w:eastAsia="Times New Roman" w:hAnsi="Times New Roman" w:cs="Times New Roman"/>
        </w:rPr>
        <w:t xml:space="preserve"> osnovne mogućnosti QuizM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S, ko</w:t>
      </w:r>
      <w:r>
        <w:rPr>
          <w:rFonts w:ascii="Times New Roman" w:eastAsia="Times New Roman" w:hAnsi="Times New Roman" w:cs="Times New Roman"/>
        </w:rPr>
        <w:t xml:space="preserve">ntekst u kome sistem treba da funkcioniše i konfiguracija sistema. </w:t>
      </w:r>
    </w:p>
    <w:p w:rsidR="00E12DD1" w:rsidRDefault="005545E0">
      <w:pPr>
        <w:keepNext/>
        <w:numPr>
          <w:ilvl w:val="0"/>
          <w:numId w:val="16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Perspektiva proizvoda 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QuizM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S ce korisnicima pruziti jedan novi vid edukacije kroz </w:t>
      </w:r>
      <w:proofErr w:type="gramStart"/>
      <w:r>
        <w:rPr>
          <w:rFonts w:ascii="Times New Roman" w:eastAsia="Times New Roman" w:hAnsi="Times New Roman" w:cs="Times New Roman"/>
        </w:rPr>
        <w:t>zabavu .</w:t>
      </w:r>
      <w:proofErr w:type="gramEnd"/>
      <w:r>
        <w:rPr>
          <w:rFonts w:ascii="Times New Roman" w:eastAsia="Times New Roman" w:hAnsi="Times New Roman" w:cs="Times New Roman"/>
        </w:rPr>
        <w:t xml:space="preserve"> Sistem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koristiti postojeći DBMS instaliran na mašini koja predstavlja Web server.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QuizM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S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biti zasnovan na klijent/server arhitekturi Web aplikacija ilustrovanoj na slici 6.1.2. Serverski deo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se izvršavati u kontekstu Web servera na personalnom računaru koji je za to namenjen. Pri izboru tehnologije potrebno je voditi računa da sistem mož</w:t>
      </w:r>
      <w:r>
        <w:rPr>
          <w:rFonts w:ascii="Times New Roman" w:eastAsia="Times New Roman" w:hAnsi="Times New Roman" w:cs="Times New Roman"/>
        </w:rPr>
        <w:t xml:space="preserve">e raditi </w:t>
      </w:r>
      <w:proofErr w:type="gramStart"/>
      <w:r>
        <w:rPr>
          <w:rFonts w:ascii="Times New Roman" w:eastAsia="Times New Roman" w:hAnsi="Times New Roman" w:cs="Times New Roman"/>
        </w:rPr>
        <w:t>na</w:t>
      </w:r>
      <w:proofErr w:type="gramEnd"/>
      <w:r>
        <w:rPr>
          <w:rFonts w:ascii="Times New Roman" w:eastAsia="Times New Roman" w:hAnsi="Times New Roman" w:cs="Times New Roman"/>
        </w:rPr>
        <w:t xml:space="preserve"> Windows platformi. Serverske komponente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komunicirati sa DBMS-om koji se nalazi na istoj mašini.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Tanki klijent sistema se izvršava </w:t>
      </w:r>
      <w:proofErr w:type="gramStart"/>
      <w:r>
        <w:rPr>
          <w:rFonts w:ascii="Times New Roman" w:eastAsia="Times New Roman" w:hAnsi="Times New Roman" w:cs="Times New Roman"/>
        </w:rPr>
        <w:t>na</w:t>
      </w:r>
      <w:proofErr w:type="gramEnd"/>
      <w:r>
        <w:rPr>
          <w:rFonts w:ascii="Times New Roman" w:eastAsia="Times New Roman" w:hAnsi="Times New Roman" w:cs="Times New Roman"/>
        </w:rPr>
        <w:t xml:space="preserve"> personalnim računarima, u okviru Web čitača koji se sa Web serverom povezuje preko Interneta. Ne postoji pot</w:t>
      </w:r>
      <w:r>
        <w:rPr>
          <w:rFonts w:ascii="Times New Roman" w:eastAsia="Times New Roman" w:hAnsi="Times New Roman" w:cs="Times New Roman"/>
        </w:rPr>
        <w:t xml:space="preserve">reba za posebnom instalacijom klijenta, </w:t>
      </w:r>
      <w:proofErr w:type="gramStart"/>
      <w:r>
        <w:rPr>
          <w:rFonts w:ascii="Times New Roman" w:eastAsia="Times New Roman" w:hAnsi="Times New Roman" w:cs="Times New Roman"/>
        </w:rPr>
        <w:t>ali</w:t>
      </w:r>
      <w:proofErr w:type="gramEnd"/>
      <w:r>
        <w:rPr>
          <w:rFonts w:ascii="Times New Roman" w:eastAsia="Times New Roman" w:hAnsi="Times New Roman" w:cs="Times New Roman"/>
        </w:rPr>
        <w:t xml:space="preserve"> je potrebno voditi računa o kompatibilnosti sistema sa različitim popularnim tipovima Web čitača.</w:t>
      </w: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851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720"/>
        <w:jc w:val="center"/>
        <w:rPr>
          <w:rFonts w:ascii="Arial" w:eastAsia="Arial" w:hAnsi="Arial" w:cs="Arial"/>
          <w:b/>
        </w:rPr>
      </w:pPr>
    </w:p>
    <w:p w:rsidR="00E12DD1" w:rsidRDefault="005545E0">
      <w:pPr>
        <w:keepLines/>
        <w:spacing w:after="120" w:line="240" w:lineRule="auto"/>
        <w:ind w:left="720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Arial" w:eastAsia="Arial" w:hAnsi="Arial" w:cs="Arial"/>
          <w:b/>
        </w:rPr>
        <w:t>Slika 6.1.1.</w:t>
      </w:r>
      <w:proofErr w:type="gramEnd"/>
      <w:r>
        <w:rPr>
          <w:rFonts w:ascii="Arial" w:eastAsia="Arial" w:hAnsi="Arial" w:cs="Arial"/>
          <w:b/>
        </w:rPr>
        <w:t xml:space="preserve"> Kontekst sistema </w:t>
      </w:r>
      <w:r>
        <w:rPr>
          <w:rFonts w:ascii="Times New Roman" w:eastAsia="Times New Roman" w:hAnsi="Times New Roman" w:cs="Times New Roman"/>
        </w:rPr>
        <w:t>Quiz'M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</w:t>
      </w:r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b/>
        </w:rPr>
      </w:pPr>
    </w:p>
    <w:p w:rsidR="00E12DD1" w:rsidRDefault="00E12DD1">
      <w:pPr>
        <w:keepLines/>
        <w:spacing w:after="120" w:line="240" w:lineRule="auto"/>
        <w:ind w:left="2552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720"/>
        <w:jc w:val="center"/>
        <w:rPr>
          <w:rFonts w:ascii="Arial" w:eastAsia="Arial" w:hAnsi="Arial" w:cs="Arial"/>
          <w:b/>
        </w:rPr>
      </w:pPr>
    </w:p>
    <w:p w:rsidR="00E12DD1" w:rsidRDefault="005545E0">
      <w:pPr>
        <w:keepLines/>
        <w:spacing w:after="120" w:line="240" w:lineRule="auto"/>
        <w:ind w:left="720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Arial" w:eastAsia="Arial" w:hAnsi="Arial" w:cs="Arial"/>
          <w:b/>
        </w:rPr>
        <w:t>Slika 6.1.2.</w:t>
      </w:r>
      <w:proofErr w:type="gramEnd"/>
      <w:r>
        <w:rPr>
          <w:rFonts w:ascii="Arial" w:eastAsia="Arial" w:hAnsi="Arial" w:cs="Arial"/>
          <w:b/>
        </w:rPr>
        <w:t xml:space="preserve"> Pregled sistema </w:t>
      </w:r>
      <w:r>
        <w:rPr>
          <w:rFonts w:ascii="Times New Roman" w:eastAsia="Times New Roman" w:hAnsi="Times New Roman" w:cs="Times New Roman"/>
        </w:rPr>
        <w:t>Quiz'M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</w:t>
      </w:r>
    </w:p>
    <w:p w:rsidR="00E12DD1" w:rsidRDefault="00E12DD1">
      <w:pPr>
        <w:keepLines/>
        <w:spacing w:after="120" w:line="240" w:lineRule="auto"/>
        <w:ind w:left="720"/>
        <w:jc w:val="center"/>
        <w:rPr>
          <w:rFonts w:ascii="Arial" w:eastAsia="Arial" w:hAnsi="Arial" w:cs="Arial"/>
          <w:b/>
        </w:rPr>
      </w:pPr>
    </w:p>
    <w:p w:rsidR="00E12DD1" w:rsidRDefault="005545E0">
      <w:pPr>
        <w:keepNext/>
        <w:numPr>
          <w:ilvl w:val="0"/>
          <w:numId w:val="17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Pregled mogućnosti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prik</w:t>
      </w:r>
      <w:r>
        <w:rPr>
          <w:rFonts w:ascii="Times New Roman" w:eastAsia="Times New Roman" w:hAnsi="Times New Roman" w:cs="Times New Roman"/>
        </w:rPr>
        <w:t>azana u ovom odeljku identifikuje osnovne mogućnosti Quiz'M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 pogledu prednosti koje nudi i funkcionalnosti koje </w:t>
      </w:r>
      <w:proofErr w:type="gramStart"/>
      <w:r>
        <w:rPr>
          <w:rFonts w:ascii="Times New Roman" w:eastAsia="Times New Roman" w:hAnsi="Times New Roman" w:cs="Times New Roman"/>
        </w:rPr>
        <w:t>te</w:t>
      </w:r>
      <w:proofErr w:type="gramEnd"/>
      <w:r>
        <w:rPr>
          <w:rFonts w:ascii="Times New Roman" w:eastAsia="Times New Roman" w:hAnsi="Times New Roman" w:cs="Times New Roman"/>
        </w:rPr>
        <w:t xml:space="preserve"> prednosti ostvaruju. </w:t>
      </w:r>
      <w:proofErr w:type="gramStart"/>
      <w:r>
        <w:rPr>
          <w:rFonts w:ascii="Times New Roman" w:eastAsia="Times New Roman" w:hAnsi="Times New Roman" w:cs="Times New Roman"/>
        </w:rPr>
        <w:t>Dodatni opis funkcionalnih zahteva je dat u odeljku 7 ovog dokumenta.</w:t>
      </w:r>
      <w:proofErr w:type="gramEnd"/>
    </w:p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/>
      </w:tblPr>
      <w:tblGrid>
        <w:gridCol w:w="4230"/>
        <w:gridCol w:w="4518"/>
      </w:tblGrid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Funkcionalnosti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Centralizovana evidencija podataka o rang listi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Prikaz rang liste korisnika na osnovu sume osvojenih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poena .</w:t>
            </w:r>
            <w:proofErr w:type="gramEnd"/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Centralizovana evidencija podataka o dostupnim kvizovima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 svih kvizova koje korisnici mogu da igraju.</w:t>
            </w:r>
          </w:p>
          <w:p w:rsidR="00E12DD1" w:rsidRDefault="00E12DD1">
            <w:pPr>
              <w:keepLines/>
              <w:spacing w:after="0" w:line="240" w:lineRule="auto"/>
            </w:pP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Centralizovana evidencija podataka </w:t>
            </w:r>
            <w:r>
              <w:rPr>
                <w:rFonts w:ascii="Times New Roman" w:eastAsia="Times New Roman" w:hAnsi="Times New Roman" w:cs="Times New Roman"/>
              </w:rPr>
              <w:t>o dostupnim kategorijama</w:t>
            </w:r>
          </w:p>
          <w:p w:rsidR="00E12DD1" w:rsidRDefault="00E12DD1">
            <w:pPr>
              <w:keepLines/>
              <w:spacing w:after="0" w:line="240" w:lineRule="auto"/>
            </w:pP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Prikaz svih kategorija iz kojih korisnici mogu da biraju kvizove koje zele da igraju.</w:t>
            </w: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Jednostavno ažuriranje podataka korisnika na personalnom profilu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Mogućnost pristupa i ažuriranja svih podataka o korisniku sa bilo koje lokacij</w:t>
            </w:r>
            <w:r>
              <w:rPr>
                <w:rFonts w:ascii="Times New Roman" w:eastAsia="Times New Roman" w:hAnsi="Times New Roman" w:cs="Times New Roman"/>
              </w:rPr>
              <w:t>e korišćenjem PC-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 Internet konekcije.</w:t>
            </w:r>
          </w:p>
          <w:p w:rsidR="00E12DD1" w:rsidRDefault="00E12DD1">
            <w:pPr>
              <w:keepLines/>
              <w:spacing w:after="0" w:line="240" w:lineRule="auto"/>
            </w:pPr>
          </w:p>
        </w:tc>
      </w:tr>
      <w:tr w:rsidR="00E12DD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Centralizovana evidencija podataka o dostupnim kvizovima u zavisnosti od kreatora kviza</w:t>
            </w:r>
          </w:p>
          <w:p w:rsidR="00E12DD1" w:rsidRDefault="00E12DD1">
            <w:pPr>
              <w:keepLines/>
              <w:spacing w:after="0" w:line="240" w:lineRule="auto"/>
            </w:pP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2DD1" w:rsidRDefault="005545E0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Mogucnost pretrazivanja kvizova na osnovu kreatora kviza.</w:t>
            </w:r>
          </w:p>
        </w:tc>
      </w:tr>
    </w:tbl>
    <w:p w:rsidR="00E12DD1" w:rsidRDefault="00E12DD1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E12DD1" w:rsidRDefault="005545E0">
      <w:pPr>
        <w:keepNext/>
        <w:numPr>
          <w:ilvl w:val="0"/>
          <w:numId w:val="18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Pretpostavke i zavisnosti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Quiz'M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S sistem, kao Web aplikacija je zavisan </w:t>
      </w:r>
      <w:proofErr w:type="gramStart"/>
      <w:r>
        <w:rPr>
          <w:rFonts w:ascii="Times New Roman" w:eastAsia="Times New Roman" w:hAnsi="Times New Roman" w:cs="Times New Roman"/>
        </w:rPr>
        <w:t>od</w:t>
      </w:r>
      <w:proofErr w:type="gramEnd"/>
      <w:r>
        <w:rPr>
          <w:rFonts w:ascii="Times New Roman" w:eastAsia="Times New Roman" w:hAnsi="Times New Roman" w:cs="Times New Roman"/>
        </w:rPr>
        <w:t>:</w:t>
      </w:r>
    </w:p>
    <w:p w:rsidR="00E12DD1" w:rsidRDefault="005545E0">
      <w:pPr>
        <w:keepLines/>
        <w:numPr>
          <w:ilvl w:val="0"/>
          <w:numId w:val="19"/>
        </w:numPr>
        <w:tabs>
          <w:tab w:val="left" w:pos="360"/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Podrška Web servera za izabrani skripting jezik.</w:t>
      </w:r>
    </w:p>
    <w:p w:rsidR="00E12DD1" w:rsidRDefault="005545E0">
      <w:pPr>
        <w:keepLines/>
        <w:numPr>
          <w:ilvl w:val="0"/>
          <w:numId w:val="19"/>
        </w:numPr>
        <w:tabs>
          <w:tab w:val="left" w:pos="360"/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Podrška skripting jezika </w:t>
      </w:r>
      <w:proofErr w:type="gramStart"/>
      <w:r>
        <w:rPr>
          <w:rFonts w:ascii="Times New Roman" w:eastAsia="Times New Roman" w:hAnsi="Times New Roman" w:cs="Times New Roman"/>
        </w:rPr>
        <w:t>za  Windows</w:t>
      </w:r>
      <w:proofErr w:type="gramEnd"/>
      <w:r>
        <w:rPr>
          <w:rFonts w:ascii="Times New Roman" w:eastAsia="Times New Roman" w:hAnsi="Times New Roman" w:cs="Times New Roman"/>
        </w:rPr>
        <w:t xml:space="preserve"> platformu. </w:t>
      </w:r>
    </w:p>
    <w:p w:rsidR="00E12DD1" w:rsidRDefault="005545E0">
      <w:pPr>
        <w:keepLines/>
        <w:numPr>
          <w:ilvl w:val="0"/>
          <w:numId w:val="19"/>
        </w:numPr>
        <w:tabs>
          <w:tab w:val="left" w:pos="360"/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Mogućnost povezivanja </w:t>
      </w:r>
      <w:proofErr w:type="gramStart"/>
      <w:r>
        <w:rPr>
          <w:rFonts w:ascii="Times New Roman" w:eastAsia="Times New Roman" w:hAnsi="Times New Roman" w:cs="Times New Roman"/>
        </w:rPr>
        <w:t>sa</w:t>
      </w:r>
      <w:proofErr w:type="gramEnd"/>
      <w:r>
        <w:rPr>
          <w:rFonts w:ascii="Times New Roman" w:eastAsia="Times New Roman" w:hAnsi="Times New Roman" w:cs="Times New Roman"/>
        </w:rPr>
        <w:t xml:space="preserve"> DBMS-om iz skripting jezika.</w:t>
      </w:r>
    </w:p>
    <w:p w:rsidR="00E12DD1" w:rsidRDefault="005545E0">
      <w:pPr>
        <w:keepLines/>
        <w:numPr>
          <w:ilvl w:val="0"/>
          <w:numId w:val="19"/>
        </w:numPr>
        <w:tabs>
          <w:tab w:val="left" w:pos="360"/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Podrška DBMS-a za Windows platformu.</w:t>
      </w:r>
    </w:p>
    <w:p w:rsidR="00E12DD1" w:rsidRDefault="005545E0">
      <w:pPr>
        <w:keepLines/>
        <w:numPr>
          <w:ilvl w:val="0"/>
          <w:numId w:val="19"/>
        </w:numPr>
        <w:tabs>
          <w:tab w:val="left" w:pos="360"/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Funkcionalnosti Web </w:t>
      </w:r>
      <w:r>
        <w:rPr>
          <w:rFonts w:ascii="Times New Roman" w:eastAsia="Times New Roman" w:hAnsi="Times New Roman" w:cs="Times New Roman"/>
        </w:rPr>
        <w:t>čitača koje korisnici upotrebljavaju za pristupanje portalu.</w:t>
      </w:r>
    </w:p>
    <w:p w:rsidR="00E12DD1" w:rsidRDefault="005545E0">
      <w:pPr>
        <w:keepNext/>
        <w:numPr>
          <w:ilvl w:val="0"/>
          <w:numId w:val="19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Cena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Zbog ograničenja u pogledu budžeta, cena razvoja sistema ne sme da premaši sumu </w:t>
      </w:r>
      <w:proofErr w:type="gramStart"/>
      <w:r>
        <w:rPr>
          <w:rFonts w:ascii="Times New Roman" w:eastAsia="Times New Roman" w:hAnsi="Times New Roman" w:cs="Times New Roman"/>
        </w:rPr>
        <w:t>od</w:t>
      </w:r>
      <w:proofErr w:type="gramEnd"/>
      <w:r>
        <w:rPr>
          <w:rFonts w:ascii="Times New Roman" w:eastAsia="Times New Roman" w:hAnsi="Times New Roman" w:cs="Times New Roman"/>
        </w:rPr>
        <w:t xml:space="preserve"> 50.000 dinara.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Za instalaciju sistema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biti iskorišćeni postojeća Web server mašina tako da nije potrebno odvajati poseban budžet za kupovinu hardvera.</w:t>
      </w:r>
    </w:p>
    <w:p w:rsidR="00E12DD1" w:rsidRDefault="005545E0">
      <w:pPr>
        <w:keepNext/>
        <w:numPr>
          <w:ilvl w:val="0"/>
          <w:numId w:val="20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Licenciranje i instalacija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t xml:space="preserve">Sistem će za početak biti instaliran samo </w:t>
      </w:r>
      <w:proofErr w:type="gramStart"/>
      <w:r>
        <w:rPr>
          <w:rFonts w:ascii="Times New Roman" w:eastAsia="Times New Roman" w:hAnsi="Times New Roman" w:cs="Times New Roman"/>
        </w:rPr>
        <w:t xml:space="preserve">na  </w:t>
      </w:r>
      <w:r>
        <w:rPr>
          <w:rFonts w:ascii="Times New Roman" w:eastAsia="Times New Roman" w:hAnsi="Times New Roman" w:cs="Times New Roman"/>
          <w:color w:val="000000"/>
          <w:sz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</w:rPr>
        <w:t>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 w:rsidRPr="00863C5A">
        <w:rPr>
          <w:rFonts w:ascii="Times New Roman" w:eastAsia="Times New Roman" w:hAnsi="Times New Roman" w:cs="Times New Roman"/>
        </w:rPr>
        <w:t>serveru tako da ne postoje posebni zahtevi u pogledu licencira</w:t>
      </w:r>
      <w:r w:rsidRPr="00863C5A">
        <w:rPr>
          <w:rFonts w:ascii="Times New Roman" w:eastAsia="Times New Roman" w:hAnsi="Times New Roman" w:cs="Times New Roman"/>
        </w:rPr>
        <w:t>nja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Kako Quiz'M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 nije proizvod namenjen za šire tržište neće biti pravljen poseban instalacioni program.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Ipak, potrebno je obezbediti automatizaciju procesa kreiranja baze podataka.</w:t>
      </w:r>
      <w:proofErr w:type="gramEnd"/>
    </w:p>
    <w:p w:rsidR="00E12DD1" w:rsidRDefault="005545E0">
      <w:pPr>
        <w:keepNext/>
        <w:numPr>
          <w:ilvl w:val="0"/>
          <w:numId w:val="21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Funkcionalni zahtevi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U ovom odeljku su definisane funkcionalnosti Quiz'M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Opisane funkcionalnosti predstavljaju osnovne mogućnosti sistema koje je neophodno implementirati da bi se zadovoljile potrebe korisnika.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E12DD1" w:rsidRDefault="005545E0">
      <w:pPr>
        <w:keepNext/>
        <w:numPr>
          <w:ilvl w:val="0"/>
          <w:numId w:val="22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Prijavljivanje na sistem</w:t>
      </w:r>
    </w:p>
    <w:p w:rsidR="00E12DD1" w:rsidRDefault="00863C5A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 administratore</w:t>
      </w:r>
      <w:r w:rsidR="005545E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kreatore kviza</w:t>
      </w:r>
      <w:r w:rsidR="005545E0">
        <w:rPr>
          <w:rFonts w:ascii="Times New Roman" w:eastAsia="Times New Roman" w:hAnsi="Times New Roman" w:cs="Times New Roman"/>
        </w:rPr>
        <w:t xml:space="preserve"> i igrace se mora obezbediti prijavljivanje </w:t>
      </w:r>
      <w:proofErr w:type="gramStart"/>
      <w:r w:rsidR="005545E0">
        <w:rPr>
          <w:rFonts w:ascii="Times New Roman" w:eastAsia="Times New Roman" w:hAnsi="Times New Roman" w:cs="Times New Roman"/>
        </w:rPr>
        <w:t>na</w:t>
      </w:r>
      <w:proofErr w:type="gramEnd"/>
      <w:r w:rsidR="005545E0">
        <w:rPr>
          <w:rFonts w:ascii="Times New Roman" w:eastAsia="Times New Roman" w:hAnsi="Times New Roman" w:cs="Times New Roman"/>
        </w:rPr>
        <w:t xml:space="preserve"> portal ko</w:t>
      </w:r>
      <w:r w:rsidR="005545E0">
        <w:rPr>
          <w:rFonts w:ascii="Times New Roman" w:eastAsia="Times New Roman" w:hAnsi="Times New Roman" w:cs="Times New Roman"/>
        </w:rPr>
        <w:t xml:space="preserve">rišćenjem </w:t>
      </w:r>
      <w:r>
        <w:rPr>
          <w:rFonts w:ascii="Times New Roman" w:eastAsia="Times New Roman" w:hAnsi="Times New Roman" w:cs="Times New Roman"/>
        </w:rPr>
        <w:t xml:space="preserve">email-a </w:t>
      </w:r>
      <w:r w:rsidR="005545E0">
        <w:rPr>
          <w:rFonts w:ascii="Times New Roman" w:eastAsia="Times New Roman" w:hAnsi="Times New Roman" w:cs="Times New Roman"/>
        </w:rPr>
        <w:t xml:space="preserve">i lozinke. </w:t>
      </w:r>
      <w:proofErr w:type="gramStart"/>
      <w:r w:rsidR="005545E0">
        <w:rPr>
          <w:rFonts w:ascii="Times New Roman" w:eastAsia="Times New Roman" w:hAnsi="Times New Roman" w:cs="Times New Roman"/>
        </w:rPr>
        <w:t>Sistem treba da obezbedi korisniku mogućnost promene lozinke.</w:t>
      </w:r>
      <w:proofErr w:type="gramEnd"/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Posetioci Quiz'M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S pristupaju kvizovima bez potrebe prijavljivanja </w:t>
      </w:r>
      <w:proofErr w:type="gramStart"/>
      <w:r>
        <w:rPr>
          <w:rFonts w:ascii="Times New Roman" w:eastAsia="Times New Roman" w:hAnsi="Times New Roman" w:cs="Times New Roman"/>
        </w:rPr>
        <w:t>na</w:t>
      </w:r>
      <w:proofErr w:type="gramEnd"/>
      <w:r>
        <w:rPr>
          <w:rFonts w:ascii="Times New Roman" w:eastAsia="Times New Roman" w:hAnsi="Times New Roman" w:cs="Times New Roman"/>
        </w:rPr>
        <w:t xml:space="preserve"> sistem.</w:t>
      </w:r>
    </w:p>
    <w:p w:rsidR="00E12DD1" w:rsidRDefault="005545E0">
      <w:pPr>
        <w:keepNext/>
        <w:numPr>
          <w:ilvl w:val="0"/>
          <w:numId w:val="23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Unos, prikaz i a</w:t>
      </w:r>
      <w:r>
        <w:rPr>
          <w:rFonts w:ascii="Arial" w:eastAsia="Arial" w:hAnsi="Arial" w:cs="Arial"/>
          <w:b/>
          <w:sz w:val="20"/>
        </w:rPr>
        <w:t>žuriranje osnovnih podataka o korisnicima</w:t>
      </w:r>
      <w:r w:rsidR="00863C5A"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(admin, quizmaker, igrac)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Svaki korisnik moze </w:t>
      </w:r>
      <w:proofErr w:type="gramStart"/>
      <w:r>
        <w:rPr>
          <w:rFonts w:ascii="Times New Roman" w:eastAsia="Times New Roman" w:hAnsi="Times New Roman" w:cs="Times New Roman"/>
        </w:rPr>
        <w:t>uneti  i</w:t>
      </w:r>
      <w:proofErr w:type="gramEnd"/>
      <w:r>
        <w:rPr>
          <w:rFonts w:ascii="Times New Roman" w:eastAsia="Times New Roman" w:hAnsi="Times New Roman" w:cs="Times New Roman"/>
        </w:rPr>
        <w:t xml:space="preserve"> azurirati svoje licne podatke uz uvid u njih na svojoj profilnoj strani.</w:t>
      </w:r>
    </w:p>
    <w:p w:rsidR="00E12DD1" w:rsidRDefault="005545E0">
      <w:pPr>
        <w:keepNext/>
        <w:numPr>
          <w:ilvl w:val="0"/>
          <w:numId w:val="24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Uvid u rang listu</w:t>
      </w:r>
    </w:p>
    <w:p w:rsidR="00E12DD1" w:rsidRDefault="005545E0" w:rsidP="005545E0">
      <w:pPr>
        <w:keepLines/>
        <w:spacing w:after="12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Svi registrovani korisnici imaju uvid u sveobuhvatnu rang listu i ran</w:t>
      </w:r>
      <w:r>
        <w:rPr>
          <w:rFonts w:ascii="Times New Roman" w:eastAsia="Times New Roman" w:hAnsi="Times New Roman" w:cs="Times New Roman"/>
        </w:rPr>
        <w:t xml:space="preserve">g listu </w:t>
      </w:r>
      <w:proofErr w:type="gramStart"/>
      <w:r>
        <w:rPr>
          <w:rFonts w:ascii="Times New Roman" w:eastAsia="Times New Roman" w:hAnsi="Times New Roman" w:cs="Times New Roman"/>
        </w:rPr>
        <w:t>na</w:t>
      </w:r>
      <w:proofErr w:type="gramEnd"/>
      <w:r>
        <w:rPr>
          <w:rFonts w:ascii="Times New Roman" w:eastAsia="Times New Roman" w:hAnsi="Times New Roman" w:cs="Times New Roman"/>
        </w:rPr>
        <w:t xml:space="preserve"> nivou kviza. </w:t>
      </w:r>
    </w:p>
    <w:p w:rsidR="00E12DD1" w:rsidRDefault="005545E0">
      <w:pPr>
        <w:keepNext/>
        <w:numPr>
          <w:ilvl w:val="0"/>
          <w:numId w:val="25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Kreiranje novih kvizova i pitanja:</w:t>
      </w:r>
    </w:p>
    <w:p w:rsidR="00E12DD1" w:rsidRDefault="005545E0" w:rsidP="005545E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Quizmaker ima mogucnost kreiranja novih pitanja i kvizova .</w:t>
      </w:r>
    </w:p>
    <w:p w:rsidR="00E12DD1" w:rsidRDefault="00E12DD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12DD1" w:rsidRDefault="005545E0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Prikaz najpopularnijih kvizova.</w:t>
      </w:r>
      <w:proofErr w:type="gramEnd"/>
    </w:p>
    <w:p w:rsidR="00E12DD1" w:rsidRDefault="005545E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Aplikacija pruza korisnicima uvid u najpopularnije kvizove.</w:t>
      </w:r>
      <w:proofErr w:type="gramEnd"/>
    </w:p>
    <w:p w:rsidR="00E12DD1" w:rsidRDefault="00E12DD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E12DD1" w:rsidRDefault="00E12DD1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E12DD1" w:rsidRDefault="005545E0">
      <w:pPr>
        <w:keepNext/>
        <w:numPr>
          <w:ilvl w:val="0"/>
          <w:numId w:val="26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Ograničenja 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t>Kao dopuna pretpostavki i zavisnosti definisanih u odeljku 6,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Quiz'M</w:t>
      </w:r>
      <w:r>
        <w:rPr>
          <w:rFonts w:ascii="Times New Roman" w:eastAsia="Times New Roman" w:hAnsi="Times New Roman" w:cs="Times New Roman"/>
          <w:sz w:val="20"/>
          <w:vertAlign w:val="superscript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S sistem </w:t>
      </w:r>
      <w:proofErr w:type="gramStart"/>
      <w:r>
        <w:rPr>
          <w:rFonts w:ascii="Times New Roman" w:eastAsia="Times New Roman" w:hAnsi="Times New Roman" w:cs="Times New Roman"/>
          <w:sz w:val="20"/>
        </w:rPr>
        <w:t>će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biti razvijan pod sledećim ograničenjima:</w:t>
      </w:r>
    </w:p>
    <w:p w:rsidR="00E12DD1" w:rsidRDefault="005545E0">
      <w:pPr>
        <w:keepLines/>
        <w:numPr>
          <w:ilvl w:val="0"/>
          <w:numId w:val="27"/>
        </w:numPr>
        <w:tabs>
          <w:tab w:val="left" w:pos="360"/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 neće zahtevati nabavljanje novog hardvera.</w:t>
      </w:r>
    </w:p>
    <w:p w:rsidR="00E12DD1" w:rsidRDefault="005545E0">
      <w:pPr>
        <w:keepLines/>
        <w:numPr>
          <w:ilvl w:val="0"/>
          <w:numId w:val="27"/>
        </w:numPr>
        <w:tabs>
          <w:tab w:val="left" w:pos="360"/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Sistem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se osloniti na besplatna softverska rešenja (skripting jezik, DBMS, Web s</w:t>
      </w:r>
      <w:r>
        <w:rPr>
          <w:rFonts w:ascii="Times New Roman" w:eastAsia="Times New Roman" w:hAnsi="Times New Roman" w:cs="Times New Roman"/>
        </w:rPr>
        <w:t>erver), tako da neće zahtevati kupovinu dodatnog softvera.</w:t>
      </w:r>
    </w:p>
    <w:p w:rsidR="00E12DD1" w:rsidRDefault="005545E0">
      <w:pPr>
        <w:keepNext/>
        <w:numPr>
          <w:ilvl w:val="0"/>
          <w:numId w:val="27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Zahtevi u pogledu kvaliteta 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 ovom odeljku definisan je očekivani kvalitet u pogledu performansi, robusnosti, tolerancije </w:t>
      </w:r>
      <w:proofErr w:type="gramStart"/>
      <w:r>
        <w:rPr>
          <w:rFonts w:ascii="Times New Roman" w:eastAsia="Times New Roman" w:hAnsi="Times New Roman" w:cs="Times New Roman"/>
        </w:rPr>
        <w:t>na</w:t>
      </w:r>
      <w:proofErr w:type="gramEnd"/>
      <w:r>
        <w:rPr>
          <w:rFonts w:ascii="Times New Roman" w:eastAsia="Times New Roman" w:hAnsi="Times New Roman" w:cs="Times New Roman"/>
        </w:rPr>
        <w:t xml:space="preserve"> otkaze i lakoće korišćenja.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Dostupnost:  Sistem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biti dostupan 24 čas</w:t>
      </w:r>
      <w:r>
        <w:rPr>
          <w:rFonts w:ascii="Times New Roman" w:eastAsia="Times New Roman" w:hAnsi="Times New Roman" w:cs="Times New Roman"/>
        </w:rPr>
        <w:t>a dnevno, 7 dana u nedelji.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Lakoća korišćenja:  Sistem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posedovati jednostavan i intuitivan interfejs prilagođen profilima korisnika koji će ga koristiti.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Odr</w:t>
      </w:r>
      <w:r>
        <w:rPr>
          <w:rFonts w:ascii="Times New Roman" w:eastAsia="Times New Roman" w:hAnsi="Times New Roman" w:cs="Times New Roman"/>
        </w:rPr>
        <w:t xml:space="preserve">žavanje:  Sistem treba biti jednostavan za održavanje. Potrebno je izdvojiti grafički dizajn </w:t>
      </w:r>
      <w:proofErr w:type="gramStart"/>
      <w:r>
        <w:rPr>
          <w:rFonts w:ascii="Times New Roman" w:eastAsia="Times New Roman" w:hAnsi="Times New Roman" w:cs="Times New Roman"/>
        </w:rPr>
        <w:t>od</w:t>
      </w:r>
      <w:proofErr w:type="gramEnd"/>
      <w:r>
        <w:rPr>
          <w:rFonts w:ascii="Times New Roman" w:eastAsia="Times New Roman" w:hAnsi="Times New Roman" w:cs="Times New Roman"/>
        </w:rPr>
        <w:t xml:space="preserve"> sadržaja. </w:t>
      </w:r>
      <w:proofErr w:type="gramStart"/>
      <w:r>
        <w:rPr>
          <w:rFonts w:ascii="Times New Roman" w:eastAsia="Times New Roman" w:hAnsi="Times New Roman" w:cs="Times New Roman"/>
        </w:rPr>
        <w:t>Podatke koje čine sadržaj treba čuvati u bazi podataka.</w:t>
      </w:r>
      <w:proofErr w:type="gramEnd"/>
    </w:p>
    <w:p w:rsidR="00E12DD1" w:rsidRDefault="005545E0">
      <w:pPr>
        <w:keepNext/>
        <w:numPr>
          <w:ilvl w:val="0"/>
          <w:numId w:val="28"/>
        </w:numPr>
        <w:tabs>
          <w:tab w:val="left" w:pos="1276"/>
        </w:tabs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Prioritet funkcionalnosti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 ovom odeljku su date smernice u pogledu relativnog značaja predlož</w:t>
      </w:r>
      <w:r>
        <w:rPr>
          <w:rFonts w:ascii="Times New Roman" w:eastAsia="Times New Roman" w:hAnsi="Times New Roman" w:cs="Times New Roman"/>
        </w:rPr>
        <w:t xml:space="preserve">enih funkcionalnosti.  </w:t>
      </w:r>
      <w:proofErr w:type="gramStart"/>
      <w:r>
        <w:rPr>
          <w:rFonts w:ascii="Times New Roman" w:eastAsia="Times New Roman" w:hAnsi="Times New Roman" w:cs="Times New Roman"/>
        </w:rPr>
        <w:t>Funkcionalnosti propisane u ovom dokumentu treba realizovati kroz beta i konačnu verziju.</w:t>
      </w:r>
      <w:proofErr w:type="gramEnd"/>
      <w:r>
        <w:rPr>
          <w:rFonts w:ascii="Times New Roman" w:eastAsia="Times New Roman" w:hAnsi="Times New Roman" w:cs="Times New Roman"/>
        </w:rPr>
        <w:t xml:space="preserve"> Prioritet funkcionalnosti koje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biti realizovane je sledeći:</w:t>
      </w:r>
    </w:p>
    <w:p w:rsidR="00E12DD1" w:rsidRDefault="005545E0">
      <w:pPr>
        <w:keepLines/>
        <w:numPr>
          <w:ilvl w:val="0"/>
          <w:numId w:val="29"/>
        </w:numPr>
        <w:tabs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Registracija na sistem</w:t>
      </w:r>
    </w:p>
    <w:p w:rsidR="00E12DD1" w:rsidRDefault="005545E0">
      <w:pPr>
        <w:keepLines/>
        <w:numPr>
          <w:ilvl w:val="0"/>
          <w:numId w:val="29"/>
        </w:numPr>
        <w:tabs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Prijavljivanje na sistem</w:t>
      </w:r>
    </w:p>
    <w:p w:rsidR="00E12DD1" w:rsidRDefault="005545E0">
      <w:pPr>
        <w:keepLines/>
        <w:numPr>
          <w:ilvl w:val="0"/>
          <w:numId w:val="29"/>
        </w:numPr>
        <w:tabs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Kreiranje i brisanje kvizova</w:t>
      </w:r>
    </w:p>
    <w:p w:rsidR="00E12DD1" w:rsidRDefault="005545E0">
      <w:pPr>
        <w:keepLines/>
        <w:numPr>
          <w:ilvl w:val="0"/>
          <w:numId w:val="29"/>
        </w:numPr>
        <w:tabs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Kreiranje pitanja i ponudjenih odgovora za isto</w:t>
      </w:r>
    </w:p>
    <w:p w:rsidR="00E12DD1" w:rsidRDefault="005545E0">
      <w:pPr>
        <w:keepLines/>
        <w:numPr>
          <w:ilvl w:val="0"/>
          <w:numId w:val="29"/>
        </w:numPr>
        <w:tabs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Kreiranje kvizova od nausmicno odabranih pitanja </w:t>
      </w:r>
    </w:p>
    <w:p w:rsidR="00E12DD1" w:rsidRDefault="005545E0">
      <w:pPr>
        <w:keepLines/>
        <w:numPr>
          <w:ilvl w:val="0"/>
          <w:numId w:val="29"/>
        </w:numPr>
        <w:tabs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Unos, prikaz i ažuriranje podataka o korisnicima</w:t>
      </w:r>
    </w:p>
    <w:p w:rsidR="00E12DD1" w:rsidRDefault="005545E0">
      <w:pPr>
        <w:keepLines/>
        <w:numPr>
          <w:ilvl w:val="0"/>
          <w:numId w:val="29"/>
        </w:numPr>
        <w:tabs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Odabir kvizova po kategoriji i tezini</w:t>
      </w:r>
    </w:p>
    <w:p w:rsidR="00E12DD1" w:rsidRDefault="005545E0">
      <w:pPr>
        <w:keepLines/>
        <w:numPr>
          <w:ilvl w:val="0"/>
          <w:numId w:val="29"/>
        </w:numPr>
        <w:tabs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Prikaz rang liste</w:t>
      </w:r>
    </w:p>
    <w:p w:rsidR="00E12DD1" w:rsidRDefault="005545E0">
      <w:pPr>
        <w:keepNext/>
        <w:numPr>
          <w:ilvl w:val="0"/>
          <w:numId w:val="29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Nefunkcionalni zahtevi</w:t>
      </w:r>
    </w:p>
    <w:p w:rsidR="00E12DD1" w:rsidRDefault="005545E0">
      <w:pPr>
        <w:keepNext/>
        <w:numPr>
          <w:ilvl w:val="0"/>
          <w:numId w:val="29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Zahtevi u pogledu standardizac</w:t>
      </w:r>
      <w:r>
        <w:rPr>
          <w:rFonts w:ascii="Arial" w:eastAsia="Arial" w:hAnsi="Arial" w:cs="Arial"/>
          <w:b/>
          <w:sz w:val="20"/>
        </w:rPr>
        <w:t>ije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Nema posebnih zahteva u pogledu standardizacije</w:t>
      </w:r>
    </w:p>
    <w:p w:rsidR="00E12DD1" w:rsidRDefault="005545E0">
      <w:pPr>
        <w:keepNext/>
        <w:numPr>
          <w:ilvl w:val="0"/>
          <w:numId w:val="30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Sistemski zahtevi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Quiz'M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 sistem će biti realizovan korišćenjem react-a</w:t>
      </w:r>
      <w:proofErr w:type="gramStart"/>
      <w:r>
        <w:rPr>
          <w:rFonts w:ascii="Times New Roman" w:eastAsia="Times New Roman" w:hAnsi="Times New Roman" w:cs="Times New Roman"/>
        </w:rPr>
        <w:t>,  .</w:t>
      </w:r>
      <w:proofErr w:type="gramEnd"/>
      <w:r>
        <w:rPr>
          <w:rFonts w:ascii="Times New Roman" w:eastAsia="Times New Roman" w:hAnsi="Times New Roman" w:cs="Times New Roman"/>
        </w:rPr>
        <w:t>NET-a, dok će se kao DBMS koristiti SQL server.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Korisnički interfejs Web aplikacije mora da bude optimizovan za sledeće Web čita</w:t>
      </w:r>
      <w:r>
        <w:rPr>
          <w:rFonts w:ascii="Times New Roman" w:eastAsia="Times New Roman" w:hAnsi="Times New Roman" w:cs="Times New Roman"/>
        </w:rPr>
        <w:t>če:</w:t>
      </w:r>
    </w:p>
    <w:p w:rsidR="00E12DD1" w:rsidRDefault="005545E0">
      <w:pPr>
        <w:keepLines/>
        <w:spacing w:after="120" w:line="240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lastRenderedPageBreak/>
        <w:t>⦁</w:t>
      </w:r>
      <w:r>
        <w:rPr>
          <w:rFonts w:ascii="Times New Roman" w:eastAsia="Times New Roman" w:hAnsi="Times New Roman" w:cs="Times New Roman"/>
        </w:rPr>
        <w:t>Opera</w:t>
      </w:r>
    </w:p>
    <w:p w:rsidR="00E12DD1" w:rsidRDefault="005545E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Times New Roman" w:eastAsia="Times New Roman" w:hAnsi="Times New Roman" w:cs="Times New Roman"/>
        </w:rPr>
        <w:t xml:space="preserve">FireFox </w:t>
      </w:r>
    </w:p>
    <w:p w:rsidR="00E12DD1" w:rsidRDefault="005545E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Times New Roman" w:eastAsia="Times New Roman" w:hAnsi="Times New Roman" w:cs="Times New Roman"/>
        </w:rPr>
        <w:t>Google Chrome</w:t>
      </w:r>
    </w:p>
    <w:p w:rsidR="00E12DD1" w:rsidRDefault="00E12DD1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E12DD1" w:rsidRDefault="005545E0">
      <w:pPr>
        <w:keepNext/>
        <w:numPr>
          <w:ilvl w:val="0"/>
          <w:numId w:val="31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Zahtevi u pogledu performansi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Nema posebnih zahteva u pogledu performansi sistema.</w:t>
      </w:r>
      <w:proofErr w:type="gramEnd"/>
    </w:p>
    <w:p w:rsidR="00E12DD1" w:rsidRDefault="005545E0">
      <w:pPr>
        <w:keepNext/>
        <w:numPr>
          <w:ilvl w:val="0"/>
          <w:numId w:val="32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Zahtevi u pogledu okruženja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Nema posebnih zahteva u pogledu okruženja.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E12DD1" w:rsidRDefault="005545E0">
      <w:pPr>
        <w:keepNext/>
        <w:numPr>
          <w:ilvl w:val="0"/>
          <w:numId w:val="33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Dokumentacija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U ovom odeljku su opisani zahtevi u pogledu dokumentacije koju treba pripremiti za Quiz'M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S projekat.</w:t>
      </w:r>
      <w:proofErr w:type="gramEnd"/>
    </w:p>
    <w:p w:rsidR="00E12DD1" w:rsidRDefault="005545E0">
      <w:pPr>
        <w:keepNext/>
        <w:numPr>
          <w:ilvl w:val="0"/>
          <w:numId w:val="34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Korisničko uputstvo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Sistem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biti intuitivan za korišćenje i neće posedovati štampano korisničko uputstvo.</w:t>
      </w:r>
    </w:p>
    <w:p w:rsidR="00E12DD1" w:rsidRDefault="005545E0">
      <w:pPr>
        <w:keepNext/>
        <w:numPr>
          <w:ilvl w:val="0"/>
          <w:numId w:val="35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i/>
          <w:sz w:val="20"/>
        </w:rPr>
        <w:t>Online</w:t>
      </w:r>
      <w:r>
        <w:rPr>
          <w:rFonts w:ascii="Arial" w:eastAsia="Arial" w:hAnsi="Arial" w:cs="Arial"/>
          <w:b/>
          <w:sz w:val="20"/>
        </w:rPr>
        <w:t xml:space="preserve"> uputstvo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Potrebno je obezbediti </w:t>
      </w:r>
      <w:r>
        <w:rPr>
          <w:rFonts w:ascii="Times New Roman" w:eastAsia="Times New Roman" w:hAnsi="Times New Roman" w:cs="Times New Roman"/>
          <w:i/>
        </w:rPr>
        <w:t>online</w:t>
      </w:r>
      <w:r>
        <w:rPr>
          <w:rFonts w:ascii="Times New Roman" w:eastAsia="Times New Roman" w:hAnsi="Times New Roman" w:cs="Times New Roman"/>
        </w:rPr>
        <w:t xml:space="preserve"> uputstvo za neke </w:t>
      </w:r>
      <w:proofErr w:type="gramStart"/>
      <w:r>
        <w:rPr>
          <w:rFonts w:ascii="Times New Roman" w:eastAsia="Times New Roman" w:hAnsi="Times New Roman" w:cs="Times New Roman"/>
        </w:rPr>
        <w:t>od</w:t>
      </w:r>
      <w:proofErr w:type="gramEnd"/>
      <w:r>
        <w:rPr>
          <w:rFonts w:ascii="Times New Roman" w:eastAsia="Times New Roman" w:hAnsi="Times New Roman" w:cs="Times New Roman"/>
        </w:rPr>
        <w:t xml:space="preserve"> naprednijih funkcionalnosti sistema. </w:t>
      </w:r>
      <w:proofErr w:type="gramStart"/>
      <w:r>
        <w:rPr>
          <w:rFonts w:ascii="Times New Roman" w:eastAsia="Times New Roman" w:hAnsi="Times New Roman" w:cs="Times New Roman"/>
        </w:rPr>
        <w:t>Online uputstvo treba koncipirati kao podršku za obavljanje odgovarajućih aktivnosti.</w:t>
      </w:r>
      <w:proofErr w:type="gramEnd"/>
    </w:p>
    <w:p w:rsidR="00E12DD1" w:rsidRDefault="005545E0">
      <w:pPr>
        <w:keepNext/>
        <w:numPr>
          <w:ilvl w:val="0"/>
          <w:numId w:val="36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Uputstvo za instalaciju i konfigurisanje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Uputstvo za instalaciju i konfigurisanje serverskog dela sistema </w:t>
      </w:r>
      <w:proofErr w:type="gramStart"/>
      <w:r>
        <w:rPr>
          <w:rFonts w:ascii="Times New Roman" w:eastAsia="Times New Roman" w:hAnsi="Times New Roman" w:cs="Times New Roman"/>
        </w:rPr>
        <w:t>će</w:t>
      </w:r>
      <w:proofErr w:type="gramEnd"/>
      <w:r>
        <w:rPr>
          <w:rFonts w:ascii="Times New Roman" w:eastAsia="Times New Roman" w:hAnsi="Times New Roman" w:cs="Times New Roman"/>
        </w:rPr>
        <w:t xml:space="preserve"> sad</w:t>
      </w:r>
      <w:r>
        <w:rPr>
          <w:rFonts w:ascii="Times New Roman" w:eastAsia="Times New Roman" w:hAnsi="Times New Roman" w:cs="Times New Roman"/>
        </w:rPr>
        <w:t>ržati:</w:t>
      </w:r>
    </w:p>
    <w:p w:rsidR="00E12DD1" w:rsidRDefault="005545E0">
      <w:pPr>
        <w:keepLines/>
        <w:numPr>
          <w:ilvl w:val="0"/>
          <w:numId w:val="37"/>
        </w:numPr>
        <w:tabs>
          <w:tab w:val="left" w:pos="360"/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Zahteve u pogledu instaliranog softvera</w:t>
      </w:r>
    </w:p>
    <w:p w:rsidR="00E12DD1" w:rsidRDefault="005545E0">
      <w:pPr>
        <w:keepLines/>
        <w:numPr>
          <w:ilvl w:val="0"/>
          <w:numId w:val="37"/>
        </w:numPr>
        <w:tabs>
          <w:tab w:val="left" w:pos="360"/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Instrukcije za instaliranje sistema i kreiranje baze podataka</w:t>
      </w:r>
    </w:p>
    <w:p w:rsidR="00E12DD1" w:rsidRDefault="005545E0">
      <w:pPr>
        <w:keepLines/>
        <w:numPr>
          <w:ilvl w:val="0"/>
          <w:numId w:val="37"/>
        </w:numPr>
        <w:tabs>
          <w:tab w:val="left" w:pos="360"/>
          <w:tab w:val="left" w:pos="1080"/>
        </w:tabs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Uputstvo za konfigurisanje portala</w:t>
      </w:r>
    </w:p>
    <w:p w:rsidR="00E12DD1" w:rsidRDefault="005545E0">
      <w:pPr>
        <w:keepNext/>
        <w:numPr>
          <w:ilvl w:val="0"/>
          <w:numId w:val="37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Pakovanje proizvoda</w:t>
      </w:r>
    </w:p>
    <w:p w:rsidR="00E12DD1" w:rsidRDefault="005545E0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Proizvod ne zahteva posebno pakovanje jer nije namenjen širokom tržištu.</w:t>
      </w:r>
      <w:proofErr w:type="gramEnd"/>
    </w:p>
    <w:sectPr w:rsidR="00E1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50D"/>
    <w:multiLevelType w:val="multilevel"/>
    <w:tmpl w:val="D9A06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A9452A"/>
    <w:multiLevelType w:val="multilevel"/>
    <w:tmpl w:val="4224C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A34691"/>
    <w:multiLevelType w:val="multilevel"/>
    <w:tmpl w:val="BE0C6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9253AE"/>
    <w:multiLevelType w:val="multilevel"/>
    <w:tmpl w:val="EB4085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AB7BC9"/>
    <w:multiLevelType w:val="multilevel"/>
    <w:tmpl w:val="3B5EE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9C0F65"/>
    <w:multiLevelType w:val="multilevel"/>
    <w:tmpl w:val="736A1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7F159A"/>
    <w:multiLevelType w:val="multilevel"/>
    <w:tmpl w:val="DBD4E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FA33D6"/>
    <w:multiLevelType w:val="multilevel"/>
    <w:tmpl w:val="BFBE4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E7F3136"/>
    <w:multiLevelType w:val="multilevel"/>
    <w:tmpl w:val="170EC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099546D"/>
    <w:multiLevelType w:val="multilevel"/>
    <w:tmpl w:val="558AE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8F16991"/>
    <w:multiLevelType w:val="multilevel"/>
    <w:tmpl w:val="5B38D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C1670AF"/>
    <w:multiLevelType w:val="multilevel"/>
    <w:tmpl w:val="856AA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034E75"/>
    <w:multiLevelType w:val="multilevel"/>
    <w:tmpl w:val="45A8A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0057DC1"/>
    <w:multiLevelType w:val="multilevel"/>
    <w:tmpl w:val="6298D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462501F"/>
    <w:multiLevelType w:val="multilevel"/>
    <w:tmpl w:val="07CEE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D96B46"/>
    <w:multiLevelType w:val="multilevel"/>
    <w:tmpl w:val="620A8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72F572F"/>
    <w:multiLevelType w:val="multilevel"/>
    <w:tmpl w:val="F76EDA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8CF1A5E"/>
    <w:multiLevelType w:val="multilevel"/>
    <w:tmpl w:val="5BE499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8DD3300"/>
    <w:multiLevelType w:val="multilevel"/>
    <w:tmpl w:val="92822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B6D112C"/>
    <w:multiLevelType w:val="multilevel"/>
    <w:tmpl w:val="D5CA2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BB01841"/>
    <w:multiLevelType w:val="multilevel"/>
    <w:tmpl w:val="70FAB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CCD3860"/>
    <w:multiLevelType w:val="multilevel"/>
    <w:tmpl w:val="EE4C7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E1269A8"/>
    <w:multiLevelType w:val="multilevel"/>
    <w:tmpl w:val="38C68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F1A1397"/>
    <w:multiLevelType w:val="multilevel"/>
    <w:tmpl w:val="944CA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C371847"/>
    <w:multiLevelType w:val="multilevel"/>
    <w:tmpl w:val="FE1C1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0592E54"/>
    <w:multiLevelType w:val="multilevel"/>
    <w:tmpl w:val="0010D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3617117"/>
    <w:multiLevelType w:val="multilevel"/>
    <w:tmpl w:val="8A520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64269C0"/>
    <w:multiLevelType w:val="multilevel"/>
    <w:tmpl w:val="7F2AE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B010285"/>
    <w:multiLevelType w:val="multilevel"/>
    <w:tmpl w:val="BDCA8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0A13FED"/>
    <w:multiLevelType w:val="multilevel"/>
    <w:tmpl w:val="431C1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59A09C8"/>
    <w:multiLevelType w:val="multilevel"/>
    <w:tmpl w:val="F6CA49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8F00F53"/>
    <w:multiLevelType w:val="multilevel"/>
    <w:tmpl w:val="0E868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A307CBD"/>
    <w:multiLevelType w:val="multilevel"/>
    <w:tmpl w:val="84D0A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AE80A2F"/>
    <w:multiLevelType w:val="multilevel"/>
    <w:tmpl w:val="A14A3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BCD5AD5"/>
    <w:multiLevelType w:val="multilevel"/>
    <w:tmpl w:val="B56EA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D594557"/>
    <w:multiLevelType w:val="multilevel"/>
    <w:tmpl w:val="B65ED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3FE1933"/>
    <w:multiLevelType w:val="multilevel"/>
    <w:tmpl w:val="DD1C2B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5"/>
  </w:num>
  <w:num w:numId="5">
    <w:abstractNumId w:val="20"/>
  </w:num>
  <w:num w:numId="6">
    <w:abstractNumId w:val="29"/>
  </w:num>
  <w:num w:numId="7">
    <w:abstractNumId w:val="30"/>
  </w:num>
  <w:num w:numId="8">
    <w:abstractNumId w:val="35"/>
  </w:num>
  <w:num w:numId="9">
    <w:abstractNumId w:val="33"/>
  </w:num>
  <w:num w:numId="10">
    <w:abstractNumId w:val="24"/>
  </w:num>
  <w:num w:numId="11">
    <w:abstractNumId w:val="17"/>
  </w:num>
  <w:num w:numId="12">
    <w:abstractNumId w:val="15"/>
  </w:num>
  <w:num w:numId="13">
    <w:abstractNumId w:val="32"/>
  </w:num>
  <w:num w:numId="14">
    <w:abstractNumId w:val="14"/>
  </w:num>
  <w:num w:numId="15">
    <w:abstractNumId w:val="23"/>
  </w:num>
  <w:num w:numId="16">
    <w:abstractNumId w:val="26"/>
  </w:num>
  <w:num w:numId="17">
    <w:abstractNumId w:val="36"/>
  </w:num>
  <w:num w:numId="18">
    <w:abstractNumId w:val="16"/>
  </w:num>
  <w:num w:numId="19">
    <w:abstractNumId w:val="7"/>
  </w:num>
  <w:num w:numId="20">
    <w:abstractNumId w:val="13"/>
  </w:num>
  <w:num w:numId="21">
    <w:abstractNumId w:val="18"/>
  </w:num>
  <w:num w:numId="22">
    <w:abstractNumId w:val="31"/>
  </w:num>
  <w:num w:numId="23">
    <w:abstractNumId w:val="3"/>
  </w:num>
  <w:num w:numId="24">
    <w:abstractNumId w:val="0"/>
  </w:num>
  <w:num w:numId="25">
    <w:abstractNumId w:val="27"/>
  </w:num>
  <w:num w:numId="26">
    <w:abstractNumId w:val="21"/>
  </w:num>
  <w:num w:numId="27">
    <w:abstractNumId w:val="6"/>
  </w:num>
  <w:num w:numId="28">
    <w:abstractNumId w:val="28"/>
  </w:num>
  <w:num w:numId="29">
    <w:abstractNumId w:val="22"/>
  </w:num>
  <w:num w:numId="30">
    <w:abstractNumId w:val="12"/>
  </w:num>
  <w:num w:numId="31">
    <w:abstractNumId w:val="25"/>
  </w:num>
  <w:num w:numId="32">
    <w:abstractNumId w:val="4"/>
  </w:num>
  <w:num w:numId="33">
    <w:abstractNumId w:val="34"/>
  </w:num>
  <w:num w:numId="34">
    <w:abstractNumId w:val="10"/>
  </w:num>
  <w:num w:numId="35">
    <w:abstractNumId w:val="19"/>
  </w:num>
  <w:num w:numId="36">
    <w:abstractNumId w:val="2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12DD1"/>
    <w:rsid w:val="005545E0"/>
    <w:rsid w:val="00650819"/>
    <w:rsid w:val="006F6F1A"/>
    <w:rsid w:val="00863C5A"/>
    <w:rsid w:val="00E1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Milos</cp:lastModifiedBy>
  <cp:revision>4</cp:revision>
  <dcterms:created xsi:type="dcterms:W3CDTF">2023-03-17T11:55:00Z</dcterms:created>
  <dcterms:modified xsi:type="dcterms:W3CDTF">2023-03-17T12:40:00Z</dcterms:modified>
</cp:coreProperties>
</file>