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100"/>
      </w:pPr>
      <w:r>
        <w:rPr>
          <w:sz w:val="24"/>
        </w:rPr>
        <w:t>ID broj kandidata: 269/25</w:t>
      </w:r>
    </w:p>
    <w:p>
      <w:pPr>
        <w:spacing w:after="100"/>
      </w:pPr>
      <w:r>
        <w:rPr>
          <w:sz w:val="24"/>
        </w:rPr>
        <w:t>Ime i prezime: Nenad Janković</w:t>
      </w:r>
    </w:p>
    <w:p>
      <w:pPr>
        <w:spacing w:after="100"/>
      </w:pPr>
      <w:r>
        <w:rPr>
          <w:sz w:val="24"/>
        </w:rPr>
        <w:t>Kategorija: CE</w:t>
      </w:r>
    </w:p>
    <w:p>
      <w:pPr>
        <w:spacing w:after="100"/>
      </w:pPr>
      <w:r>
        <w:rPr>
          <w:sz w:val="24"/>
        </w:rPr>
        <w:t>Datum upisa: 28.05.2025.</w:t>
      </w:r>
    </w:p>
    <w:p>
      <w:pPr>
        <w:spacing w:after="100"/>
      </w:pPr>
      <w:r>
        <w:rPr>
          <w:sz w:val="24"/>
        </w:rPr>
        <w:t>Položena teorija: ne</w:t>
      </w:r>
    </w:p>
    <w:p>
      <w:pPr>
        <w:spacing w:after="100"/>
      </w:pPr>
      <w:r>
        <w:rPr>
          <w:sz w:val="24"/>
        </w:rPr>
        <w:t>Položena vožnja: ne</w:t>
      </w:r>
    </w:p>
    <w:p>
      <w:pPr>
        <w:spacing w:after="100"/>
      </w:pPr>
      <w:r>
        <w:rPr>
          <w:sz w:val="24"/>
        </w:rPr>
        <w:t>Cena teorijske obuke: 12.000 RSD</w:t>
      </w:r>
    </w:p>
    <w:p>
      <w:pPr>
        <w:spacing w:after="100"/>
      </w:pPr>
      <w:r>
        <w:rPr>
          <w:sz w:val="24"/>
        </w:rPr>
        <w:t>Cena praktične obuke: 55.000 RSD</w:t>
      </w:r>
    </w:p>
    <w:p>
      <w:pPr>
        <w:spacing w:after="100"/>
      </w:pPr>
      <w:r>
        <w:rPr>
          <w:sz w:val="24"/>
        </w:rPr>
        <w:t>Plaćeno za obuku: 24.000 RSD</w:t>
      </w:r>
    </w:p>
    <w:p>
      <w:pPr>
        <w:spacing w:after="100"/>
      </w:pPr>
      <w:r>
        <w:rPr>
          <w:sz w:val="24"/>
        </w:rPr>
        <w:t>Preostalo: 43.000 RSD</w:t>
      </w:r>
    </w:p>
    <w:p>
      <w:r>
        <w:br/>
      </w:r>
    </w:p>
    <w:p>
      <w:pPr>
        <w:spacing w:after="100"/>
      </w:pPr>
      <w:r>
        <w:rPr>
          <w:sz w:val="24"/>
        </w:rPr>
        <w:t>Uplate:</w:t>
      </w:r>
    </w:p>
    <w:p>
      <w:pPr>
        <w:spacing w:after="100"/>
      </w:pPr>
      <w:r>
        <w:rPr>
          <w:sz w:val="24"/>
        </w:rPr>
        <w:t>• 29.05.2025. – Obuka – 12.000 RSD</w:t>
      </w:r>
    </w:p>
    <w:p>
      <w:pPr>
        <w:spacing w:after="100"/>
      </w:pPr>
      <w:r>
        <w:rPr>
          <w:sz w:val="24"/>
        </w:rPr>
        <w:t>• 03.06.2025. – Obuka – 1.000 RSD</w:t>
      </w:r>
    </w:p>
    <w:p>
      <w:pPr>
        <w:spacing w:after="100"/>
      </w:pPr>
      <w:r>
        <w:rPr>
          <w:sz w:val="24"/>
        </w:rPr>
        <w:t>• 03.06.2025. – Obuka – 2.000 RSD</w:t>
      </w:r>
    </w:p>
    <w:p>
      <w:pPr>
        <w:spacing w:after="100"/>
      </w:pPr>
      <w:r>
        <w:rPr>
          <w:sz w:val="24"/>
        </w:rPr>
        <w:t>• 03.06.2025. – Obuka – 5.000 RSD</w:t>
      </w:r>
    </w:p>
    <w:p>
      <w:pPr>
        <w:spacing w:after="100"/>
      </w:pPr>
      <w:r>
        <w:rPr>
          <w:sz w:val="24"/>
        </w:rPr>
        <w:t>• 03.06.2025. – Obuka – 1.000 RSD</w:t>
      </w:r>
    </w:p>
    <w:p>
      <w:pPr>
        <w:spacing w:after="100"/>
      </w:pPr>
      <w:r>
        <w:rPr>
          <w:sz w:val="24"/>
        </w:rPr>
        <w:t>• 03.06.2025. – Obuka – 1.000 RSD</w:t>
      </w:r>
    </w:p>
    <w:p>
      <w:pPr>
        <w:spacing w:after="100"/>
      </w:pPr>
      <w:r>
        <w:rPr>
          <w:sz w:val="24"/>
        </w:rPr>
        <w:t>• 03.06.2025. – Obuka – 2.000 RSD</w:t>
      </w:r>
    </w:p>
    <w:p>
      <w:pPr>
        <w:spacing w:after="100"/>
      </w:pPr>
      <w:r>
        <w:rPr>
          <w:sz w:val="24"/>
        </w:rPr>
        <w:t>• 03.06.2025. – Teorijski ispit – 4.000 RSD – Uplata na račun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