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36" w:rsidRPr="006B1A76" w:rsidRDefault="00F83336" w:rsidP="00F83336">
      <w:pPr>
        <w:rPr>
          <w:rFonts w:cstheme="minorHAnsi"/>
        </w:rPr>
      </w:pPr>
    </w:p>
    <w:p w:rsidR="00F83336" w:rsidRPr="006B1A76" w:rsidRDefault="00F83336" w:rsidP="00F83336">
      <w:pPr>
        <w:jc w:val="both"/>
        <w:rPr>
          <w:rFonts w:eastAsia="Calibri" w:cstheme="minorHAnsi"/>
        </w:rPr>
      </w:pPr>
      <w:r w:rsidRPr="006B1A7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702560" cy="1589405"/>
            <wp:effectExtent l="19050" t="0" r="2540" b="0"/>
            <wp:wrapSquare wrapText="bothSides"/>
            <wp:docPr id="2" name="Picture 0" descr="fo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on-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3336" w:rsidRPr="006B1A76" w:rsidRDefault="00F83336" w:rsidP="00F83336">
      <w:pPr>
        <w:jc w:val="both"/>
        <w:rPr>
          <w:rFonts w:eastAsia="Calibri" w:cstheme="minorHAnsi"/>
        </w:rPr>
      </w:pPr>
    </w:p>
    <w:p w:rsidR="00F83336" w:rsidRPr="006B1A76" w:rsidRDefault="00F83336" w:rsidP="00F83336">
      <w:pPr>
        <w:jc w:val="both"/>
        <w:rPr>
          <w:rFonts w:eastAsia="Calibri" w:cstheme="minorHAnsi"/>
        </w:rPr>
      </w:pPr>
    </w:p>
    <w:p w:rsidR="00F83336" w:rsidRPr="006B1A76" w:rsidRDefault="00F83336" w:rsidP="00F83336">
      <w:pPr>
        <w:jc w:val="both"/>
        <w:rPr>
          <w:rFonts w:eastAsia="Calibri" w:cstheme="minorHAnsi"/>
        </w:rPr>
      </w:pPr>
    </w:p>
    <w:p w:rsidR="00F83336" w:rsidRPr="006B1A76" w:rsidRDefault="00F83336" w:rsidP="00F83336">
      <w:pPr>
        <w:jc w:val="both"/>
        <w:rPr>
          <w:rFonts w:eastAsia="Calibri" w:cstheme="minorHAnsi"/>
        </w:rPr>
      </w:pPr>
    </w:p>
    <w:p w:rsidR="00F83336" w:rsidRPr="006B1A76" w:rsidRDefault="00F83336" w:rsidP="00F83336">
      <w:pPr>
        <w:jc w:val="both"/>
        <w:rPr>
          <w:rFonts w:eastAsia="Calibri" w:cstheme="minorHAnsi"/>
        </w:rPr>
      </w:pPr>
    </w:p>
    <w:p w:rsidR="00F83336" w:rsidRPr="006B1A76" w:rsidRDefault="00F83336" w:rsidP="00F83336">
      <w:pPr>
        <w:jc w:val="both"/>
        <w:rPr>
          <w:rFonts w:eastAsia="Calibri" w:cstheme="minorHAnsi"/>
        </w:rPr>
      </w:pPr>
    </w:p>
    <w:p w:rsidR="00F83336" w:rsidRPr="006B1A76" w:rsidRDefault="00F83336" w:rsidP="00F83336">
      <w:pPr>
        <w:jc w:val="center"/>
        <w:rPr>
          <w:rFonts w:eastAsia="Calibri" w:cstheme="minorHAnsi"/>
          <w:sz w:val="48"/>
          <w:szCs w:val="48"/>
        </w:rPr>
      </w:pPr>
    </w:p>
    <w:p w:rsidR="00F83336" w:rsidRPr="006B1A76" w:rsidRDefault="00845304" w:rsidP="00F83336">
      <w:pPr>
        <w:jc w:val="center"/>
        <w:rPr>
          <w:rFonts w:eastAsia="Calibri" w:cstheme="minorHAnsi"/>
          <w:sz w:val="48"/>
          <w:szCs w:val="48"/>
        </w:rPr>
      </w:pPr>
      <w:r w:rsidRPr="006B1A76">
        <w:rPr>
          <w:rFonts w:eastAsia="Calibri" w:cstheme="minorHAnsi"/>
          <w:sz w:val="48"/>
          <w:szCs w:val="48"/>
        </w:rPr>
        <w:t>Семинарски рад</w:t>
      </w:r>
    </w:p>
    <w:p w:rsidR="00F83336" w:rsidRPr="006B1A76" w:rsidRDefault="00F83336" w:rsidP="00F83336">
      <w:pPr>
        <w:jc w:val="center"/>
        <w:rPr>
          <w:rFonts w:eastAsia="Calibri" w:cstheme="minorHAnsi"/>
          <w:sz w:val="48"/>
          <w:szCs w:val="48"/>
        </w:rPr>
      </w:pPr>
      <w:r w:rsidRPr="006B1A76">
        <w:rPr>
          <w:rFonts w:eastAsia="Calibri" w:cstheme="minorHAnsi"/>
          <w:sz w:val="48"/>
          <w:szCs w:val="48"/>
        </w:rPr>
        <w:t xml:space="preserve"> </w:t>
      </w:r>
      <w:r w:rsidR="00845304" w:rsidRPr="006B1A76">
        <w:rPr>
          <w:rFonts w:eastAsia="Calibri" w:cstheme="minorHAnsi"/>
          <w:sz w:val="48"/>
          <w:szCs w:val="48"/>
        </w:rPr>
        <w:t>Апликација за продају карата у биоскопу</w:t>
      </w:r>
    </w:p>
    <w:p w:rsidR="005F6D68" w:rsidRPr="006B1A76" w:rsidRDefault="005F6D68" w:rsidP="00F83336">
      <w:pPr>
        <w:rPr>
          <w:rFonts w:eastAsia="Calibri" w:cstheme="minorHAnsi"/>
          <w:sz w:val="32"/>
          <w:szCs w:val="32"/>
        </w:rPr>
      </w:pPr>
    </w:p>
    <w:p w:rsidR="004F2D00" w:rsidRPr="006B1A76" w:rsidRDefault="004F2D00" w:rsidP="00845304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</w:p>
    <w:p w:rsidR="004F2D00" w:rsidRPr="006B1A76" w:rsidRDefault="004F2D00" w:rsidP="00845304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</w:p>
    <w:p w:rsidR="002D6D95" w:rsidRPr="006B1A76" w:rsidRDefault="00F83336" w:rsidP="00845304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  <w:r w:rsidRPr="006B1A76">
        <w:rPr>
          <w:rFonts w:eastAsia="Calibri" w:cstheme="minorHAnsi"/>
          <w:sz w:val="28"/>
          <w:szCs w:val="32"/>
        </w:rPr>
        <w:tab/>
      </w:r>
    </w:p>
    <w:p w:rsidR="004F2D00" w:rsidRPr="006B1A76" w:rsidRDefault="004F2D00" w:rsidP="00845304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</w:p>
    <w:p w:rsidR="004F2D00" w:rsidRPr="006B1A76" w:rsidRDefault="004F2D00" w:rsidP="00845304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</w:p>
    <w:p w:rsidR="004F2D00" w:rsidRPr="006B1A76" w:rsidRDefault="004F2D00" w:rsidP="00845304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</w:p>
    <w:p w:rsidR="004F2D00" w:rsidRPr="006B1A76" w:rsidRDefault="004F2D00" w:rsidP="00845304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</w:p>
    <w:tbl>
      <w:tblPr>
        <w:tblStyle w:val="TableGrid"/>
        <w:tblW w:w="1105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55"/>
        <w:gridCol w:w="3402"/>
      </w:tblGrid>
      <w:tr w:rsidR="002D6D95" w:rsidRPr="006B1A76" w:rsidTr="004F2D00">
        <w:tc>
          <w:tcPr>
            <w:tcW w:w="7655" w:type="dxa"/>
          </w:tcPr>
          <w:p w:rsidR="002D6D95" w:rsidRPr="006B1A76" w:rsidRDefault="003316EC" w:rsidP="00845304">
            <w:pPr>
              <w:tabs>
                <w:tab w:val="left" w:pos="540"/>
                <w:tab w:val="left" w:pos="5400"/>
                <w:tab w:val="left" w:pos="7560"/>
              </w:tabs>
              <w:rPr>
                <w:rFonts w:eastAsia="Calibri" w:cstheme="minorHAnsi"/>
                <w:sz w:val="28"/>
                <w:szCs w:val="32"/>
              </w:rPr>
            </w:pPr>
            <w:r w:rsidRPr="006B1A76">
              <w:rPr>
                <w:rFonts w:eastAsia="Calibri" w:cstheme="minorHAnsi"/>
                <w:sz w:val="28"/>
                <w:szCs w:val="32"/>
              </w:rPr>
              <w:t>Професор</w:t>
            </w:r>
            <w:r w:rsidR="004F2D00" w:rsidRPr="006B1A76">
              <w:rPr>
                <w:rFonts w:eastAsia="Calibri" w:cstheme="minorHAnsi"/>
                <w:sz w:val="28"/>
                <w:szCs w:val="32"/>
              </w:rPr>
              <w:t>:</w:t>
            </w:r>
          </w:p>
        </w:tc>
        <w:tc>
          <w:tcPr>
            <w:tcW w:w="3402" w:type="dxa"/>
          </w:tcPr>
          <w:p w:rsidR="002D6D95" w:rsidRPr="006B1A76" w:rsidRDefault="004F2D00" w:rsidP="004F2D00">
            <w:pPr>
              <w:tabs>
                <w:tab w:val="left" w:pos="540"/>
                <w:tab w:val="left" w:pos="5400"/>
                <w:tab w:val="left" w:pos="7560"/>
              </w:tabs>
              <w:rPr>
                <w:rFonts w:eastAsia="Calibri" w:cstheme="minorHAnsi"/>
                <w:sz w:val="28"/>
                <w:szCs w:val="32"/>
              </w:rPr>
            </w:pPr>
            <w:r w:rsidRPr="006B1A76">
              <w:rPr>
                <w:rFonts w:eastAsia="Calibri" w:cstheme="minorHAnsi"/>
                <w:sz w:val="28"/>
                <w:szCs w:val="32"/>
              </w:rPr>
              <w:t>Студент:</w:t>
            </w:r>
          </w:p>
        </w:tc>
      </w:tr>
      <w:tr w:rsidR="002D6D95" w:rsidRPr="006B1A76" w:rsidTr="004F2D00">
        <w:tc>
          <w:tcPr>
            <w:tcW w:w="7655" w:type="dxa"/>
          </w:tcPr>
          <w:p w:rsidR="002D6D95" w:rsidRPr="006B1A76" w:rsidRDefault="003316EC" w:rsidP="004F2D00">
            <w:pPr>
              <w:tabs>
                <w:tab w:val="left" w:pos="540"/>
                <w:tab w:val="left" w:pos="4950"/>
                <w:tab w:val="left" w:pos="5400"/>
                <w:tab w:val="left" w:pos="7560"/>
              </w:tabs>
              <w:rPr>
                <w:rFonts w:eastAsia="Calibri" w:cstheme="minorHAnsi"/>
                <w:sz w:val="28"/>
                <w:szCs w:val="32"/>
              </w:rPr>
            </w:pPr>
            <w:r w:rsidRPr="006B1A76">
              <w:rPr>
                <w:rFonts w:eastAsia="Calibri" w:cstheme="minorHAnsi"/>
                <w:sz w:val="28"/>
                <w:szCs w:val="32"/>
              </w:rPr>
              <w:t xml:space="preserve">Др </w:t>
            </w:r>
            <w:r w:rsidR="004F2D00" w:rsidRPr="006B1A76">
              <w:rPr>
                <w:rFonts w:eastAsia="Calibri" w:cstheme="minorHAnsi"/>
                <w:sz w:val="28"/>
                <w:szCs w:val="32"/>
              </w:rPr>
              <w:t>Синиша Влајић</w:t>
            </w:r>
          </w:p>
        </w:tc>
        <w:tc>
          <w:tcPr>
            <w:tcW w:w="3402" w:type="dxa"/>
          </w:tcPr>
          <w:p w:rsidR="002D6D95" w:rsidRPr="006B1A76" w:rsidRDefault="004F2D00" w:rsidP="004F2D00">
            <w:pPr>
              <w:tabs>
                <w:tab w:val="left" w:pos="540"/>
                <w:tab w:val="left" w:pos="4950"/>
                <w:tab w:val="left" w:pos="5400"/>
                <w:tab w:val="left" w:pos="7560"/>
              </w:tabs>
              <w:rPr>
                <w:rFonts w:eastAsia="Calibri" w:cstheme="minorHAnsi"/>
                <w:sz w:val="28"/>
                <w:szCs w:val="32"/>
              </w:rPr>
            </w:pPr>
            <w:r w:rsidRPr="006B1A76">
              <w:rPr>
                <w:rFonts w:eastAsia="Calibri" w:cstheme="minorHAnsi"/>
                <w:sz w:val="28"/>
                <w:szCs w:val="32"/>
              </w:rPr>
              <w:t>Милош Бркић 120/16 Д1</w:t>
            </w:r>
          </w:p>
        </w:tc>
      </w:tr>
    </w:tbl>
    <w:p w:rsidR="00F83336" w:rsidRPr="006B1A76" w:rsidRDefault="00F83336" w:rsidP="003316EC">
      <w:pPr>
        <w:tabs>
          <w:tab w:val="left" w:pos="540"/>
          <w:tab w:val="left" w:pos="5400"/>
          <w:tab w:val="left" w:pos="7560"/>
        </w:tabs>
        <w:rPr>
          <w:rFonts w:eastAsia="Calibri" w:cstheme="minorHAnsi"/>
          <w:sz w:val="28"/>
          <w:szCs w:val="32"/>
        </w:rPr>
      </w:pPr>
      <w:r w:rsidRPr="006B1A76">
        <w:rPr>
          <w:rFonts w:eastAsia="Calibri" w:cstheme="minorHAnsi"/>
          <w:sz w:val="28"/>
          <w:szCs w:val="32"/>
        </w:rPr>
        <w:tab/>
      </w:r>
    </w:p>
    <w:sdt>
      <w:sdtPr>
        <w:rPr>
          <w:rFonts w:eastAsiaTheme="minorEastAsia" w:cstheme="minorHAnsi"/>
          <w:b w:val="0"/>
          <w:bCs w:val="0"/>
          <w:sz w:val="22"/>
          <w:szCs w:val="22"/>
        </w:rPr>
        <w:id w:val="507334226"/>
        <w:docPartObj>
          <w:docPartGallery w:val="Table of Contents"/>
          <w:docPartUnique/>
        </w:docPartObj>
      </w:sdtPr>
      <w:sdtContent>
        <w:p w:rsidR="009856EA" w:rsidRPr="006B1A76" w:rsidRDefault="009856EA" w:rsidP="009856EA">
          <w:pPr>
            <w:pStyle w:val="TOCHeading"/>
            <w:rPr>
              <w:rFonts w:cstheme="minorHAnsi"/>
            </w:rPr>
          </w:pPr>
          <w:r w:rsidRPr="006B1A76">
            <w:rPr>
              <w:rFonts w:cstheme="minorHAnsi"/>
            </w:rPr>
            <w:t>Садржај</w:t>
          </w:r>
        </w:p>
        <w:p w:rsidR="009856EA" w:rsidRPr="0054144B" w:rsidRDefault="009856EA" w:rsidP="009856EA">
          <w:pPr>
            <w:rPr>
              <w:rFonts w:cstheme="minorHAnsi"/>
              <w:sz w:val="18"/>
            </w:rPr>
          </w:pPr>
        </w:p>
        <w:p w:rsidR="00D35E7D" w:rsidRDefault="00537C7D">
          <w:pPr>
            <w:pStyle w:val="TOC1"/>
            <w:tabs>
              <w:tab w:val="right" w:leader="dot" w:pos="9396"/>
            </w:tabs>
            <w:rPr>
              <w:noProof/>
            </w:rPr>
          </w:pPr>
          <w:r w:rsidRPr="0054144B">
            <w:rPr>
              <w:rFonts w:cstheme="minorHAnsi"/>
              <w:sz w:val="18"/>
            </w:rPr>
            <w:fldChar w:fldCharType="begin"/>
          </w:r>
          <w:r w:rsidR="009856EA" w:rsidRPr="0054144B">
            <w:rPr>
              <w:rFonts w:cstheme="minorHAnsi"/>
              <w:sz w:val="18"/>
            </w:rPr>
            <w:instrText xml:space="preserve"> TOC \o "1-3" \h \z \u </w:instrText>
          </w:r>
          <w:r w:rsidRPr="0054144B">
            <w:rPr>
              <w:rFonts w:cstheme="minorHAnsi"/>
              <w:sz w:val="18"/>
            </w:rPr>
            <w:fldChar w:fldCharType="separate"/>
          </w:r>
          <w:hyperlink w:anchor="_Toc50055014" w:history="1">
            <w:r w:rsidR="00D35E7D" w:rsidRPr="00F07E13">
              <w:rPr>
                <w:rStyle w:val="Hyperlink"/>
                <w:rFonts w:cstheme="minorHAnsi"/>
                <w:noProof/>
              </w:rPr>
              <w:t>Опис</w:t>
            </w:r>
            <w:r w:rsidR="00D35E7D">
              <w:rPr>
                <w:noProof/>
                <w:webHidden/>
              </w:rPr>
              <w:tab/>
            </w:r>
            <w:r w:rsidR="00D35E7D">
              <w:rPr>
                <w:noProof/>
                <w:webHidden/>
              </w:rPr>
              <w:fldChar w:fldCharType="begin"/>
            </w:r>
            <w:r w:rsidR="00D35E7D">
              <w:rPr>
                <w:noProof/>
                <w:webHidden/>
              </w:rPr>
              <w:instrText xml:space="preserve"> PAGEREF _Toc50055014 \h </w:instrText>
            </w:r>
            <w:r w:rsidR="00D35E7D">
              <w:rPr>
                <w:noProof/>
                <w:webHidden/>
              </w:rPr>
            </w:r>
            <w:r w:rsidR="00D35E7D"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1</w:t>
            </w:r>
            <w:r w:rsidR="00D35E7D"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15" w:history="1">
            <w:r w:rsidRPr="00F07E13">
              <w:rPr>
                <w:rStyle w:val="Hyperlink"/>
                <w:rFonts w:cstheme="minorHAnsi"/>
                <w:noProof/>
              </w:rPr>
              <w:t>Модел случајева коришћења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16" w:history="1">
            <w:r w:rsidRPr="00F07E13">
              <w:rPr>
                <w:rStyle w:val="Hyperlink"/>
                <w:noProof/>
              </w:rPr>
              <w:t>Структура софтверског система – Концептуални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17" w:history="1">
            <w:r w:rsidRPr="00F07E13">
              <w:rPr>
                <w:rStyle w:val="Hyperlink"/>
                <w:noProof/>
              </w:rPr>
              <w:t>Структура софтверског система – Релациони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18" w:history="1">
            <w:r w:rsidRPr="00F07E13">
              <w:rPr>
                <w:rStyle w:val="Hyperlink"/>
                <w:noProof/>
              </w:rPr>
              <w:t>Пројектовање пословне логике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055019" w:history="1">
            <w:r w:rsidRPr="00F07E13">
              <w:rPr>
                <w:rStyle w:val="Hyperlink"/>
                <w:noProof/>
              </w:rPr>
              <w:t>Контролер апликационе логике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055020" w:history="1">
            <w:r w:rsidRPr="00F07E13">
              <w:rPr>
                <w:rStyle w:val="Hyperlink"/>
                <w:noProof/>
              </w:rPr>
              <w:t>Пословна 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055021" w:history="1">
            <w:r w:rsidRPr="00F07E13">
              <w:rPr>
                <w:rStyle w:val="Hyperlink"/>
                <w:noProof/>
              </w:rPr>
              <w:t>Структура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22" w:history="1">
            <w:r w:rsidRPr="00F07E13">
              <w:rPr>
                <w:rStyle w:val="Hyperlink"/>
                <w:noProof/>
              </w:rPr>
              <w:t>Перзистенција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23" w:history="1">
            <w:r w:rsidRPr="00F07E13">
              <w:rPr>
                <w:rStyle w:val="Hyperlink"/>
                <w:noProof/>
              </w:rPr>
              <w:t>Пројектованје складишта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24" w:history="1">
            <w:r w:rsidRPr="00F07E13">
              <w:rPr>
                <w:rStyle w:val="Hyperlink"/>
                <w:noProof/>
              </w:rPr>
              <w:t>Архитектура софтверског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50055025" w:history="1">
            <w:r w:rsidRPr="00F07E13">
              <w:rPr>
                <w:rStyle w:val="Hyperlink"/>
                <w:noProof/>
              </w:rPr>
              <w:t>Имплементација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7D" w:rsidRDefault="00D35E7D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055026" w:history="1">
            <w:r w:rsidRPr="00F07E13">
              <w:rPr>
                <w:rStyle w:val="Hyperlink"/>
                <w:noProof/>
              </w:rPr>
              <w:t>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F5A" w:rsidRPr="006B1A76" w:rsidRDefault="00537C7D" w:rsidP="00264E38">
          <w:pPr>
            <w:rPr>
              <w:rFonts w:cstheme="minorHAnsi"/>
            </w:rPr>
            <w:sectPr w:rsidR="00BC2F5A" w:rsidRPr="006B1A76" w:rsidSect="00BC2F5A">
              <w:footerReference w:type="default" r:id="rId9"/>
              <w:footerReference w:type="first" r:id="rId10"/>
              <w:pgSz w:w="12240" w:h="15840"/>
              <w:pgMar w:top="1417" w:right="1417" w:bottom="1417" w:left="1417" w:header="680" w:footer="708" w:gutter="0"/>
              <w:pgNumType w:start="1"/>
              <w:cols w:space="708"/>
              <w:titlePg/>
              <w:docGrid w:linePitch="360"/>
            </w:sectPr>
          </w:pPr>
          <w:r w:rsidRPr="0054144B">
            <w:rPr>
              <w:rFonts w:cstheme="minorHAnsi"/>
              <w:sz w:val="18"/>
            </w:rPr>
            <w:fldChar w:fldCharType="end"/>
          </w:r>
        </w:p>
      </w:sdtContent>
    </w:sdt>
    <w:p w:rsidR="0042052D" w:rsidRPr="006B1A76" w:rsidRDefault="0042052D" w:rsidP="002535D8">
      <w:pPr>
        <w:pStyle w:val="Heading1"/>
        <w:rPr>
          <w:rFonts w:cstheme="minorHAnsi"/>
        </w:rPr>
      </w:pPr>
      <w:bookmarkStart w:id="0" w:name="_Toc50055014"/>
      <w:r w:rsidRPr="006B1A76">
        <w:rPr>
          <w:rFonts w:cstheme="minorHAnsi"/>
        </w:rPr>
        <w:lastRenderedPageBreak/>
        <w:t>Опис</w:t>
      </w:r>
      <w:bookmarkEnd w:id="0"/>
    </w:p>
    <w:p w:rsidR="0042052D" w:rsidRPr="006B1A76" w:rsidRDefault="0042052D" w:rsidP="0042052D">
      <w:pPr>
        <w:rPr>
          <w:rFonts w:cstheme="minorHAnsi"/>
        </w:rPr>
      </w:pPr>
      <w:r w:rsidRPr="006B1A76">
        <w:rPr>
          <w:rFonts w:cstheme="minorHAnsi"/>
        </w:rPr>
        <w:t>Систем за продају карата треба да омогући запосленима биоскопа да воде евиденцију о продаји карата за различите пројекције. Систем ће обезбедити евиденцију о активним филмовима који се могу приказивати,</w:t>
      </w:r>
      <w:r w:rsidR="00235505">
        <w:rPr>
          <w:rFonts w:cstheme="minorHAnsi"/>
        </w:rPr>
        <w:t xml:space="preserve"> филмским дистрибутерима, </w:t>
      </w:r>
      <w:r w:rsidRPr="006B1A76">
        <w:rPr>
          <w:rFonts w:cstheme="minorHAnsi"/>
        </w:rPr>
        <w:t>салама којима биоскоп располаже као и планираним пројекцијама.</w:t>
      </w:r>
    </w:p>
    <w:p w:rsidR="00B50A53" w:rsidRPr="006B1A76" w:rsidRDefault="00B50A53" w:rsidP="0042052D">
      <w:pPr>
        <w:rPr>
          <w:rFonts w:cstheme="minorHAnsi"/>
        </w:rPr>
      </w:pPr>
      <w:r w:rsidRPr="006B1A76">
        <w:rPr>
          <w:rFonts w:cstheme="minorHAnsi"/>
        </w:rPr>
        <w:t>Корисник система</w:t>
      </w:r>
      <w:r w:rsidR="00235505">
        <w:rPr>
          <w:rFonts w:cstheme="minorHAnsi"/>
        </w:rPr>
        <w:t xml:space="preserve"> биоскипа</w:t>
      </w:r>
      <w:r w:rsidRPr="006B1A76">
        <w:rPr>
          <w:rFonts w:cstheme="minorHAnsi"/>
        </w:rPr>
        <w:t xml:space="preserve"> биће </w:t>
      </w:r>
      <w:r w:rsidRPr="006B1A76">
        <w:rPr>
          <w:rFonts w:cstheme="minorHAnsi"/>
          <w:b/>
        </w:rPr>
        <w:t>запослени</w:t>
      </w:r>
      <w:r w:rsidR="00235505">
        <w:rPr>
          <w:rFonts w:cstheme="minorHAnsi"/>
          <w:b/>
        </w:rPr>
        <w:t xml:space="preserve"> и администратор</w:t>
      </w:r>
      <w:r w:rsidR="001532C0" w:rsidRPr="006B1A76">
        <w:rPr>
          <w:rFonts w:cstheme="minorHAnsi"/>
        </w:rPr>
        <w:t>.</w:t>
      </w:r>
    </w:p>
    <w:p w:rsidR="0042052D" w:rsidRPr="006B1A76" w:rsidRDefault="0042052D" w:rsidP="0042052D">
      <w:pPr>
        <w:rPr>
          <w:rFonts w:cstheme="minorHAnsi"/>
        </w:rPr>
      </w:pPr>
      <w:r w:rsidRPr="006B1A76">
        <w:rPr>
          <w:rFonts w:cstheme="minorHAnsi"/>
        </w:rPr>
        <w:t>Да би се приступило систему запослени мора да се пријави. Након тога има могућности да уносни</w:t>
      </w:r>
      <w:r w:rsidR="001532C0" w:rsidRPr="006B1A76">
        <w:rPr>
          <w:rFonts w:cstheme="minorHAnsi"/>
        </w:rPr>
        <w:t>, брише и мења</w:t>
      </w:r>
      <w:r w:rsidRPr="006B1A76">
        <w:rPr>
          <w:rFonts w:cstheme="minorHAnsi"/>
        </w:rPr>
        <w:t xml:space="preserve"> податке о филмовима, салама</w:t>
      </w:r>
      <w:r w:rsidR="00193476">
        <w:rPr>
          <w:rFonts w:cstheme="minorHAnsi"/>
        </w:rPr>
        <w:t xml:space="preserve">, </w:t>
      </w:r>
      <w:r w:rsidR="00193476">
        <w:rPr>
          <w:rFonts w:cstheme="minorHAnsi"/>
          <w:lang/>
        </w:rPr>
        <w:t>дистрибутерима</w:t>
      </w:r>
      <w:r w:rsidRPr="006B1A76">
        <w:rPr>
          <w:rFonts w:cstheme="minorHAnsi"/>
        </w:rPr>
        <w:t>, пројекцијама као и продају карата купцима. Такође је потребна могућност за прертрагу наведених ентитета.</w:t>
      </w:r>
    </w:p>
    <w:p w:rsidR="00DB1409" w:rsidRPr="006B1A76" w:rsidRDefault="0042052D" w:rsidP="0042052D">
      <w:pPr>
        <w:rPr>
          <w:rFonts w:cstheme="minorHAnsi"/>
        </w:rPr>
      </w:pPr>
      <w:r w:rsidRPr="006B1A76">
        <w:rPr>
          <w:rFonts w:cstheme="minorHAnsi"/>
        </w:rPr>
        <w:t>Филм и сала се мо</w:t>
      </w:r>
      <w:r w:rsidR="007046EE" w:rsidRPr="006B1A76">
        <w:rPr>
          <w:rFonts w:cstheme="minorHAnsi"/>
        </w:rPr>
        <w:t>г</w:t>
      </w:r>
      <w:r w:rsidRPr="006B1A76">
        <w:rPr>
          <w:rFonts w:cstheme="minorHAnsi"/>
        </w:rPr>
        <w:t>у избрисати из система под условом да се не користе ни у једној пројекцију. Да би се креирала нова пројекција потребно је да постоји бар један филм и сала.</w:t>
      </w:r>
      <w:r w:rsidR="001532C0" w:rsidRPr="006B1A76">
        <w:rPr>
          <w:rFonts w:cstheme="minorHAnsi"/>
        </w:rPr>
        <w:t xml:space="preserve"> Брисање пројекције је могуће само уколико ниједна карта није продата за ту пројекцију.</w:t>
      </w:r>
      <w:r w:rsidR="009A1025" w:rsidRPr="006B1A76">
        <w:rPr>
          <w:rFonts w:cstheme="minorHAnsi"/>
        </w:rPr>
        <w:t xml:space="preserve"> Да би се продавале карте мора псотојати бар једна пројекција. Такође систем треба да води рачуна о </w:t>
      </w:r>
      <w:r w:rsidR="001532C0" w:rsidRPr="006B1A76">
        <w:rPr>
          <w:rFonts w:cstheme="minorHAnsi"/>
        </w:rPr>
        <w:t>попуњеним седиштима за сваку</w:t>
      </w:r>
      <w:r w:rsidR="009A1025" w:rsidRPr="006B1A76">
        <w:rPr>
          <w:rFonts w:cstheme="minorHAnsi"/>
        </w:rPr>
        <w:t xml:space="preserve"> пројекцију и према томе </w:t>
      </w:r>
      <w:r w:rsidR="001532C0" w:rsidRPr="006B1A76">
        <w:rPr>
          <w:rFonts w:cstheme="minorHAnsi"/>
        </w:rPr>
        <w:t>водити рачуна</w:t>
      </w:r>
      <w:r w:rsidR="009A1025" w:rsidRPr="006B1A76">
        <w:rPr>
          <w:rFonts w:cstheme="minorHAnsi"/>
        </w:rPr>
        <w:t xml:space="preserve"> </w:t>
      </w:r>
      <w:r w:rsidR="001532C0" w:rsidRPr="006B1A76">
        <w:rPr>
          <w:rFonts w:cstheme="minorHAnsi"/>
        </w:rPr>
        <w:t>о продаји карата.</w:t>
      </w:r>
    </w:p>
    <w:p w:rsidR="009A1025" w:rsidRDefault="009A1025" w:rsidP="0042052D">
      <w:pPr>
        <w:rPr>
          <w:rFonts w:cstheme="minorHAnsi"/>
        </w:rPr>
      </w:pPr>
      <w:r w:rsidRPr="006B1A76">
        <w:rPr>
          <w:rFonts w:cstheme="minorHAnsi"/>
        </w:rPr>
        <w:t>Процес продаје карата се одвија тако што купац долази на шалтер биоскопа и купује од запосленог карту за одређену пројекцију. Запослени уноси карту у систем а потом предаје купцу папирни примерак карте.</w:t>
      </w:r>
    </w:p>
    <w:p w:rsidR="00235505" w:rsidRPr="00235505" w:rsidRDefault="00235505" w:rsidP="0042052D">
      <w:pPr>
        <w:rPr>
          <w:rFonts w:cstheme="minorHAnsi"/>
        </w:rPr>
      </w:pPr>
      <w:r>
        <w:rPr>
          <w:rFonts w:cstheme="minorHAnsi"/>
        </w:rPr>
        <w:t xml:space="preserve">Администратор </w:t>
      </w:r>
      <w:r w:rsidR="00036FC9">
        <w:rPr>
          <w:rFonts w:cstheme="minorHAnsi"/>
        </w:rPr>
        <w:t xml:space="preserve">се пријављује на посебан налог </w:t>
      </w:r>
      <w:r>
        <w:rPr>
          <w:rFonts w:cstheme="minorHAnsi"/>
        </w:rPr>
        <w:t>и</w:t>
      </w:r>
      <w:r w:rsidR="00036FC9">
        <w:rPr>
          <w:rFonts w:cstheme="minorHAnsi"/>
        </w:rPr>
        <w:t xml:space="preserve"> његова</w:t>
      </w:r>
      <w:r>
        <w:rPr>
          <w:rFonts w:cstheme="minorHAnsi"/>
        </w:rPr>
        <w:t xml:space="preserve"> улог</w:t>
      </w:r>
      <w:r w:rsidR="00036FC9">
        <w:rPr>
          <w:rFonts w:cstheme="minorHAnsi"/>
        </w:rPr>
        <w:t>а је</w:t>
      </w:r>
      <w:r>
        <w:rPr>
          <w:rFonts w:cstheme="minorHAnsi"/>
        </w:rPr>
        <w:t xml:space="preserve"> да региструје нове запослене у систему.</w:t>
      </w:r>
    </w:p>
    <w:p w:rsidR="006B1A76" w:rsidRPr="006B1A76" w:rsidRDefault="006B1A76" w:rsidP="006B1A76">
      <w:pPr>
        <w:rPr>
          <w:rFonts w:cstheme="minorHAnsi"/>
        </w:rPr>
      </w:pPr>
      <w:r w:rsidRPr="006B1A76">
        <w:rPr>
          <w:rFonts w:cstheme="minorHAnsi"/>
        </w:rPr>
        <w:t>Случајеви коришћења су следећи</w:t>
      </w:r>
      <w:r>
        <w:rPr>
          <w:rFonts w:cstheme="minorHAnsi"/>
        </w:rPr>
        <w:t>:</w:t>
      </w:r>
    </w:p>
    <w:p w:rsidR="006B1A76" w:rsidRPr="00235505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Пријава на систем</w:t>
      </w:r>
    </w:p>
    <w:p w:rsidR="00235505" w:rsidRPr="006B1A76" w:rsidRDefault="00235505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Регистрација запосленог</w:t>
      </w:r>
    </w:p>
    <w:p w:rsidR="006B1A76" w:rsidRPr="000125DC" w:rsidRDefault="006B1A76" w:rsidP="000125DC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Креирање филма</w:t>
      </w:r>
    </w:p>
    <w:p w:rsidR="006B1A76" w:rsidRPr="006B1A76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Брисање филма</w:t>
      </w:r>
    </w:p>
    <w:p w:rsidR="006B1A76" w:rsidRPr="006B1A76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Претраживање филма</w:t>
      </w:r>
    </w:p>
    <w:p w:rsidR="006B1A76" w:rsidRPr="006B1A76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Промена података о ф</w:t>
      </w:r>
      <w:r w:rsidR="00023633">
        <w:rPr>
          <w:rFonts w:cstheme="minorHAnsi"/>
        </w:rPr>
        <w:t>и</w:t>
      </w:r>
      <w:r w:rsidRPr="006B1A76">
        <w:rPr>
          <w:rFonts w:cstheme="minorHAnsi"/>
        </w:rPr>
        <w:t>лму</w:t>
      </w:r>
    </w:p>
    <w:p w:rsidR="006B1A76" w:rsidRPr="006B1A76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Креирање сале</w:t>
      </w:r>
    </w:p>
    <w:p w:rsidR="006B1A76" w:rsidRPr="00235505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Брисање сале</w:t>
      </w:r>
    </w:p>
    <w:p w:rsidR="00235505" w:rsidRPr="00235505" w:rsidRDefault="00235505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Креирање дистрибутера</w:t>
      </w:r>
    </w:p>
    <w:p w:rsidR="00235505" w:rsidRPr="006B1A76" w:rsidRDefault="00235505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Брисање дистрибутера</w:t>
      </w:r>
    </w:p>
    <w:p w:rsidR="000125DC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0125DC">
        <w:rPr>
          <w:rFonts w:cstheme="minorHAnsi"/>
        </w:rPr>
        <w:t>Креирање пројекције</w:t>
      </w:r>
      <w:r w:rsidR="00023633" w:rsidRPr="000125DC">
        <w:rPr>
          <w:rFonts w:cstheme="minorHAnsi"/>
        </w:rPr>
        <w:t xml:space="preserve"> </w:t>
      </w:r>
    </w:p>
    <w:p w:rsidR="006B1A76" w:rsidRPr="000125DC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0125DC">
        <w:rPr>
          <w:rFonts w:cstheme="minorHAnsi"/>
        </w:rPr>
        <w:t>Претраживање пројекције</w:t>
      </w:r>
    </w:p>
    <w:p w:rsidR="006B1A76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Брисање пројекције</w:t>
      </w:r>
    </w:p>
    <w:p w:rsidR="006B1A76" w:rsidRDefault="006B1A76" w:rsidP="00886A7F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Промена пројекција</w:t>
      </w:r>
    </w:p>
    <w:p w:rsidR="00BC2F5A" w:rsidRPr="00036FC9" w:rsidRDefault="006B1A76" w:rsidP="00036FC9">
      <w:pPr>
        <w:pStyle w:val="ListParagraph"/>
        <w:numPr>
          <w:ilvl w:val="0"/>
          <w:numId w:val="12"/>
        </w:numPr>
        <w:rPr>
          <w:rFonts w:cstheme="minorHAnsi"/>
        </w:rPr>
      </w:pPr>
      <w:r w:rsidRPr="006B1A76">
        <w:rPr>
          <w:rFonts w:cstheme="minorHAnsi"/>
        </w:rPr>
        <w:t>Продаја карте</w:t>
      </w:r>
      <w:r w:rsidRPr="006B1A76">
        <w:rPr>
          <w:rFonts w:cstheme="minorHAnsi"/>
        </w:rPr>
        <w:br/>
      </w:r>
      <w:r w:rsidR="00BC2F5A" w:rsidRPr="00036FC9">
        <w:rPr>
          <w:rFonts w:cstheme="minorHAnsi"/>
        </w:rPr>
        <w:br w:type="page"/>
      </w:r>
    </w:p>
    <w:p w:rsidR="0088559E" w:rsidRPr="004B48C1" w:rsidRDefault="002535D8" w:rsidP="004B48C1">
      <w:pPr>
        <w:pStyle w:val="Heading1"/>
        <w:rPr>
          <w:rFonts w:cstheme="minorHAnsi"/>
        </w:rPr>
      </w:pPr>
      <w:bookmarkStart w:id="1" w:name="_Toc50055015"/>
      <w:r w:rsidRPr="004B48C1">
        <w:rPr>
          <w:rFonts w:cstheme="minorHAnsi"/>
        </w:rPr>
        <w:lastRenderedPageBreak/>
        <w:t>Модел случајева коришћења</w:t>
      </w:r>
      <w:bookmarkEnd w:id="1"/>
    </w:p>
    <w:p w:rsidR="00BC2F5A" w:rsidRPr="006B1A76" w:rsidRDefault="00BC2F5A" w:rsidP="00BC2F5A"/>
    <w:p w:rsidR="00BC2F5A" w:rsidRPr="006B1A76" w:rsidRDefault="00BC2F5A" w:rsidP="00BC2F5A"/>
    <w:p w:rsidR="00C814FF" w:rsidRDefault="00105427" w:rsidP="00C814FF">
      <w:pPr>
        <w:keepNext/>
        <w:jc w:val="center"/>
      </w:pPr>
      <w:r>
        <w:rPr>
          <w:noProof/>
        </w:rPr>
        <w:drawing>
          <wp:inline distT="0" distB="0" distL="0" distR="0">
            <wp:extent cx="5972810" cy="5552443"/>
            <wp:effectExtent l="19050" t="0" r="8890" b="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5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4C" w:rsidRPr="00C814FF" w:rsidRDefault="00C814FF" w:rsidP="00C814FF">
      <w:pPr>
        <w:pStyle w:val="Caption"/>
        <w:jc w:val="center"/>
        <w:rPr>
          <w:b w:val="0"/>
          <w:color w:val="auto"/>
        </w:rPr>
      </w:pPr>
      <w:r w:rsidRPr="00C814FF">
        <w:rPr>
          <w:b w:val="0"/>
          <w:color w:val="auto"/>
        </w:rPr>
        <w:t>UML модел случајева коришћења</w:t>
      </w:r>
    </w:p>
    <w:p w:rsidR="00807CDB" w:rsidRPr="00807CDB" w:rsidRDefault="00F63E62" w:rsidP="00807CDB">
      <w:pPr>
        <w:rPr>
          <w:rFonts w:cstheme="minorHAnsi"/>
        </w:rPr>
      </w:pPr>
      <w:r>
        <w:rPr>
          <w:rFonts w:eastAsia="Times New Roman" w:cstheme="minorHAnsi"/>
          <w:szCs w:val="20"/>
        </w:rPr>
        <w:br w:type="page"/>
      </w:r>
    </w:p>
    <w:p w:rsidR="006F14B9" w:rsidRPr="008B21ED" w:rsidRDefault="00B96CB4" w:rsidP="00B96CB4">
      <w:pPr>
        <w:pStyle w:val="Heading1"/>
      </w:pPr>
      <w:bookmarkStart w:id="2" w:name="_Toc50055016"/>
      <w:r>
        <w:lastRenderedPageBreak/>
        <w:t>Структура софтверског система –</w:t>
      </w:r>
      <w:r w:rsidR="008B21ED">
        <w:t xml:space="preserve"> Концептуални модел</w:t>
      </w:r>
      <w:bookmarkEnd w:id="2"/>
    </w:p>
    <w:p w:rsidR="00B96CB4" w:rsidRDefault="00B96CB4" w:rsidP="00B96CB4"/>
    <w:p w:rsidR="00D50FE0" w:rsidRDefault="00D05241" w:rsidP="00D05241">
      <w:pPr>
        <w:jc w:val="center"/>
      </w:pPr>
      <w:r>
        <w:rPr>
          <w:noProof/>
        </w:rPr>
        <w:drawing>
          <wp:inline distT="0" distB="0" distL="0" distR="0">
            <wp:extent cx="5972810" cy="4356566"/>
            <wp:effectExtent l="19050" t="0" r="8890" b="0"/>
            <wp:docPr id="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5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E0" w:rsidRPr="00D50FE0" w:rsidRDefault="00D50FE0" w:rsidP="00D50FE0">
      <w:pPr>
        <w:pStyle w:val="Caption"/>
        <w:jc w:val="center"/>
        <w:rPr>
          <w:b w:val="0"/>
          <w:color w:val="auto"/>
        </w:rPr>
      </w:pPr>
      <w:r w:rsidRPr="00D50FE0">
        <w:rPr>
          <w:b w:val="0"/>
          <w:color w:val="auto"/>
        </w:rPr>
        <w:t>Концептуални модел (дијаграм класа)</w:t>
      </w:r>
    </w:p>
    <w:p w:rsidR="00D50FE0" w:rsidRDefault="00D50FE0" w:rsidP="00B96CB4"/>
    <w:p w:rsidR="00D05241" w:rsidRDefault="00D05241">
      <w:r>
        <w:br w:type="page"/>
      </w:r>
    </w:p>
    <w:p w:rsidR="00B96CB4" w:rsidRPr="00B96CB4" w:rsidRDefault="00B96CB4" w:rsidP="00B96CB4">
      <w:pPr>
        <w:pStyle w:val="Heading1"/>
      </w:pPr>
      <w:bookmarkStart w:id="3" w:name="_Toc50055017"/>
      <w:r>
        <w:lastRenderedPageBreak/>
        <w:t xml:space="preserve">Структура софтверског система – </w:t>
      </w:r>
      <w:r w:rsidR="008B21ED">
        <w:t>Релациони модел</w:t>
      </w:r>
      <w:bookmarkEnd w:id="3"/>
    </w:p>
    <w:p w:rsidR="00B96CB4" w:rsidRPr="00B96CB4" w:rsidRDefault="00B96CB4" w:rsidP="00B96CB4"/>
    <w:p w:rsidR="006F14B9" w:rsidRDefault="00736B7D" w:rsidP="00B96CB4">
      <w:pPr>
        <w:pStyle w:val="NoSpacing"/>
        <w:spacing w:line="360" w:lineRule="auto"/>
      </w:pPr>
      <w:r>
        <w:t>Zaposleni</w:t>
      </w:r>
      <w:r w:rsidR="006F14B9">
        <w:t>(</w:t>
      </w:r>
      <w:r>
        <w:rPr>
          <w:u w:val="single"/>
        </w:rPr>
        <w:t>Zaposleni</w:t>
      </w:r>
      <w:r w:rsidR="00BC1C87" w:rsidRPr="00BC1C87">
        <w:rPr>
          <w:u w:val="single"/>
        </w:rPr>
        <w:t>ID</w:t>
      </w:r>
      <w:r w:rsidR="006F14B9">
        <w:t>, Username, Password</w:t>
      </w:r>
      <w:r w:rsidR="002645A8">
        <w:t>,</w:t>
      </w:r>
      <w:r w:rsidR="002645A8" w:rsidRPr="002645A8">
        <w:t xml:space="preserve"> </w:t>
      </w:r>
      <w:r w:rsidR="002645A8">
        <w:t>ImePrezime,BrojTelefona,Status</w:t>
      </w:r>
      <w:r w:rsidR="006F14B9">
        <w:t>);</w:t>
      </w:r>
    </w:p>
    <w:p w:rsidR="006F14B9" w:rsidRDefault="006F14B9" w:rsidP="00B96CB4">
      <w:pPr>
        <w:pStyle w:val="NoSpacing"/>
        <w:spacing w:line="360" w:lineRule="auto"/>
      </w:pPr>
      <w:r>
        <w:t>Sala(</w:t>
      </w:r>
      <w:r w:rsidRPr="00BC1C87">
        <w:rPr>
          <w:u w:val="single"/>
        </w:rPr>
        <w:t>BrojSale</w:t>
      </w:r>
      <w:r>
        <w:t>, BrojSedista);</w:t>
      </w:r>
    </w:p>
    <w:p w:rsidR="00705F6D" w:rsidRDefault="00705F6D" w:rsidP="00B96CB4">
      <w:pPr>
        <w:pStyle w:val="NoSpacing"/>
        <w:spacing w:line="360" w:lineRule="auto"/>
      </w:pPr>
      <w:r>
        <w:t>Distributer(</w:t>
      </w:r>
      <w:r w:rsidRPr="0054144B">
        <w:rPr>
          <w:u w:val="single"/>
        </w:rPr>
        <w:t>DistrubuterID</w:t>
      </w:r>
      <w:r>
        <w:t>, NazivDistributera, BrojTelefona, Email);</w:t>
      </w:r>
    </w:p>
    <w:p w:rsidR="00D34575" w:rsidRDefault="00D34575" w:rsidP="00B96CB4">
      <w:pPr>
        <w:pStyle w:val="NoSpacing"/>
        <w:spacing w:line="360" w:lineRule="auto"/>
      </w:pPr>
      <w:r>
        <w:t>Zanr(</w:t>
      </w:r>
      <w:r w:rsidRPr="0054144B">
        <w:rPr>
          <w:u w:val="single"/>
        </w:rPr>
        <w:t>ZanrID</w:t>
      </w:r>
      <w:r>
        <w:t>, NazivZanra);</w:t>
      </w:r>
    </w:p>
    <w:p w:rsidR="005264F0" w:rsidRDefault="005264F0" w:rsidP="00B96CB4">
      <w:pPr>
        <w:pStyle w:val="NoSpacing"/>
        <w:spacing w:line="360" w:lineRule="auto"/>
      </w:pPr>
      <w:r>
        <w:t>Osoba(</w:t>
      </w:r>
      <w:r w:rsidRPr="005264F0">
        <w:rPr>
          <w:u w:val="single"/>
        </w:rPr>
        <w:t>OsibaID</w:t>
      </w:r>
      <w:r>
        <w:t>, ImePrezime, DatumRodjenja);</w:t>
      </w:r>
    </w:p>
    <w:p w:rsidR="00F8412B" w:rsidRDefault="00F8412B" w:rsidP="00B96CB4">
      <w:pPr>
        <w:pStyle w:val="NoSpacing"/>
        <w:spacing w:line="360" w:lineRule="auto"/>
      </w:pPr>
      <w:r>
        <w:t>PripadnostZanru(</w:t>
      </w:r>
      <w:r w:rsidRPr="00F8412B">
        <w:rPr>
          <w:u w:val="single"/>
        </w:rPr>
        <w:t>ZanrID</w:t>
      </w:r>
      <w:r>
        <w:t xml:space="preserve">, </w:t>
      </w:r>
      <w:r w:rsidRPr="00F8412B">
        <w:rPr>
          <w:u w:val="single"/>
        </w:rPr>
        <w:t>FilmID</w:t>
      </w:r>
      <w:r>
        <w:t>);</w:t>
      </w:r>
    </w:p>
    <w:p w:rsidR="005264F0" w:rsidRDefault="005264F0" w:rsidP="00B96CB4">
      <w:pPr>
        <w:pStyle w:val="NoSpacing"/>
        <w:spacing w:line="360" w:lineRule="auto"/>
      </w:pPr>
      <w:r>
        <w:t>Uloga(</w:t>
      </w:r>
      <w:r w:rsidRPr="005264F0">
        <w:rPr>
          <w:u w:val="single"/>
        </w:rPr>
        <w:t>OsobaID</w:t>
      </w:r>
      <w:r>
        <w:t xml:space="preserve">, </w:t>
      </w:r>
      <w:r w:rsidRPr="005264F0">
        <w:rPr>
          <w:u w:val="single"/>
        </w:rPr>
        <w:t>FilmID</w:t>
      </w:r>
      <w:r>
        <w:t>);</w:t>
      </w:r>
    </w:p>
    <w:p w:rsidR="006F14B9" w:rsidRDefault="006F14B9" w:rsidP="00B96CB4">
      <w:pPr>
        <w:pStyle w:val="NoSpacing"/>
        <w:spacing w:line="360" w:lineRule="auto"/>
      </w:pPr>
      <w:r>
        <w:t>Film(</w:t>
      </w:r>
      <w:r w:rsidR="00BC1C87" w:rsidRPr="00BC1C87">
        <w:rPr>
          <w:u w:val="single"/>
        </w:rPr>
        <w:t>FilmID</w:t>
      </w:r>
      <w:r>
        <w:t>, NazivFilma, Trajanje, Zanr</w:t>
      </w:r>
      <w:r w:rsidR="00373CFC">
        <w:t>ID</w:t>
      </w:r>
      <w:r>
        <w:t>,</w:t>
      </w:r>
      <w:r w:rsidR="00705F6D">
        <w:t xml:space="preserve"> DistributerID,</w:t>
      </w:r>
      <w:r>
        <w:t xml:space="preserve"> </w:t>
      </w:r>
      <w:r w:rsidR="00995A43">
        <w:t>Aktivan</w:t>
      </w:r>
      <w:r w:rsidR="005264F0">
        <w:t>, Godina, Opis, ReziserID</w:t>
      </w:r>
      <w:r>
        <w:t>);</w:t>
      </w:r>
    </w:p>
    <w:p w:rsidR="006F14B9" w:rsidRDefault="006F14B9" w:rsidP="00B96CB4">
      <w:pPr>
        <w:pStyle w:val="NoSpacing"/>
        <w:spacing w:line="360" w:lineRule="auto"/>
      </w:pPr>
      <w:r>
        <w:t>Projekcija(</w:t>
      </w:r>
      <w:r w:rsidR="00255804" w:rsidRPr="00255804">
        <w:rPr>
          <w:u w:val="single"/>
        </w:rPr>
        <w:t>ProjekcijaID</w:t>
      </w:r>
      <w:r w:rsidR="00255804" w:rsidRPr="00255804">
        <w:t xml:space="preserve">, </w:t>
      </w:r>
      <w:r w:rsidRPr="00255804">
        <w:t>BrojSale, DatumProjekcije, VremeProjekcije</w:t>
      </w:r>
      <w:r w:rsidR="00BC1C87">
        <w:t>,</w:t>
      </w:r>
      <w:r w:rsidR="00BC1C87" w:rsidRPr="00BC1C87">
        <w:t xml:space="preserve"> </w:t>
      </w:r>
      <w:r w:rsidR="00BC1C87">
        <w:t>FilmID</w:t>
      </w:r>
      <w:r>
        <w:t>);</w:t>
      </w:r>
    </w:p>
    <w:p w:rsidR="00B96CB4" w:rsidRPr="009C2114" w:rsidRDefault="006F14B9" w:rsidP="009C2114">
      <w:pPr>
        <w:pStyle w:val="NoSpacing"/>
        <w:spacing w:line="360" w:lineRule="auto"/>
      </w:pPr>
      <w:r>
        <w:t>Karta(</w:t>
      </w:r>
      <w:r w:rsidRPr="00BC1C87">
        <w:rPr>
          <w:u w:val="single"/>
        </w:rPr>
        <w:t>BrojReda</w:t>
      </w:r>
      <w:r>
        <w:t>,</w:t>
      </w:r>
      <w:r w:rsidR="00BC1C87">
        <w:t xml:space="preserve"> </w:t>
      </w:r>
      <w:r w:rsidRPr="00BC1C87">
        <w:rPr>
          <w:u w:val="single"/>
        </w:rPr>
        <w:t>BrojSedistaRed</w:t>
      </w:r>
      <w:r>
        <w:t xml:space="preserve">, </w:t>
      </w:r>
      <w:r w:rsidR="00255804" w:rsidRPr="00255804">
        <w:rPr>
          <w:u w:val="single"/>
        </w:rPr>
        <w:t>ProjekcijaID</w:t>
      </w:r>
      <w:r>
        <w:t>, Cena</w:t>
      </w:r>
      <w:r w:rsidR="00736B7D">
        <w:t>, ZaposleniID</w:t>
      </w:r>
      <w:r w:rsidR="002645A8">
        <w:t>, Status</w:t>
      </w:r>
      <w:r>
        <w:t>);</w:t>
      </w:r>
    </w:p>
    <w:p w:rsidR="00407DAB" w:rsidRPr="00B96CB4" w:rsidRDefault="00407DAB" w:rsidP="00B96CB4">
      <w:pPr>
        <w:spacing w:line="240" w:lineRule="auto"/>
      </w:pPr>
    </w:p>
    <w:tbl>
      <w:tblPr>
        <w:tblW w:w="9511" w:type="dxa"/>
        <w:tblInd w:w="95" w:type="dxa"/>
        <w:tblLook w:val="04A0"/>
      </w:tblPr>
      <w:tblGrid>
        <w:gridCol w:w="1594"/>
        <w:gridCol w:w="1646"/>
        <w:gridCol w:w="1396"/>
        <w:gridCol w:w="1684"/>
        <w:gridCol w:w="3191"/>
      </w:tblGrid>
      <w:tr w:rsidR="00255804" w:rsidRPr="00255804" w:rsidTr="00405607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736B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Табела </w:t>
            </w:r>
            <w:r w:rsidR="00736B7D">
              <w:rPr>
                <w:rFonts w:ascii="Calibri" w:eastAsia="Times New Roman" w:hAnsi="Calibri" w:cs="Calibri"/>
                <w:b/>
                <w:bCs/>
                <w:color w:val="000000"/>
              </w:rPr>
              <w:t>Zaposleni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255804" w:rsidRPr="00255804" w:rsidTr="00405607">
        <w:trPr>
          <w:trHeight w:val="600"/>
        </w:trPr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04" w:rsidRPr="00255804" w:rsidRDefault="00255804" w:rsidP="008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 </w:t>
            </w:r>
            <w:r w:rsidR="00030B55">
              <w:rPr>
                <w:rFonts w:ascii="Calibri" w:eastAsia="Times New Roman" w:hAnsi="Calibri" w:cs="Calibri"/>
                <w:color w:val="000000"/>
              </w:rPr>
              <w:t>INSERT /</w:t>
            </w:r>
            <w:r w:rsidR="00030B55">
              <w:rPr>
                <w:rFonts w:ascii="Calibri" w:eastAsia="Times New Roman" w:hAnsi="Calibri" w:cs="Calibri"/>
                <w:color w:val="000000"/>
              </w:rPr>
              <w:br/>
              <w:t>UPDATE CASCADES Karta</w:t>
            </w:r>
            <w:r w:rsidR="00030B55">
              <w:rPr>
                <w:rFonts w:ascii="Calibri" w:eastAsia="Times New Roman" w:hAnsi="Calibri" w:cs="Calibri"/>
                <w:color w:val="000000"/>
              </w:rPr>
              <w:br/>
              <w:t xml:space="preserve">DELETE </w:t>
            </w:r>
            <w:r w:rsidR="008F055C">
              <w:rPr>
                <w:rFonts w:ascii="Calibri" w:eastAsia="Times New Roman" w:hAnsi="Calibri" w:cs="Calibri"/>
                <w:color w:val="000000"/>
              </w:rPr>
              <w:t>RESTRICTED</w:t>
            </w:r>
            <w:r w:rsidR="003777FA">
              <w:rPr>
                <w:rFonts w:ascii="Calibri" w:eastAsia="Times New Roman" w:hAnsi="Calibri" w:cs="Calibri"/>
                <w:color w:val="000000"/>
              </w:rPr>
              <w:t xml:space="preserve"> Karta</w:t>
            </w:r>
          </w:p>
        </w:tc>
      </w:tr>
      <w:tr w:rsidR="00255804" w:rsidRPr="00255804" w:rsidTr="00405607">
        <w:trPr>
          <w:trHeight w:val="300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255804" w:rsidRDefault="00736B7D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Zaposleni</w:t>
            </w:r>
            <w:r w:rsidR="00255804" w:rsidRPr="0025580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04" w:rsidRPr="00255804" w:rsidTr="00405607">
        <w:trPr>
          <w:trHeight w:val="300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45A8" w:rsidRPr="00255804" w:rsidTr="00405607">
        <w:trPr>
          <w:trHeight w:val="300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5A8" w:rsidRPr="00255804" w:rsidRDefault="002645A8" w:rsidP="00CC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5A8" w:rsidRPr="00255804" w:rsidRDefault="002645A8" w:rsidP="00CC3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5A8" w:rsidRPr="00255804" w:rsidRDefault="002645A8" w:rsidP="00CC3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45A8" w:rsidRPr="00255804" w:rsidTr="00405607">
        <w:trPr>
          <w:trHeight w:val="300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ImePrezime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45A8" w:rsidRPr="00255804" w:rsidTr="00405607">
        <w:trPr>
          <w:trHeight w:val="300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BrojTelefona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04" w:rsidRPr="00255804" w:rsidTr="00405607">
        <w:trPr>
          <w:trHeight w:val="300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51D52" w:rsidRDefault="00751D52" w:rsidP="00D42CC8"/>
    <w:p w:rsidR="00407DAB" w:rsidRDefault="00407DAB" w:rsidP="00D42CC8"/>
    <w:tbl>
      <w:tblPr>
        <w:tblW w:w="9511" w:type="dxa"/>
        <w:tblInd w:w="95" w:type="dxa"/>
        <w:tblLook w:val="04A0"/>
      </w:tblPr>
      <w:tblGrid>
        <w:gridCol w:w="1294"/>
        <w:gridCol w:w="1946"/>
        <w:gridCol w:w="1396"/>
        <w:gridCol w:w="1684"/>
        <w:gridCol w:w="3191"/>
      </w:tblGrid>
      <w:tr w:rsidR="00255804" w:rsidRPr="00255804" w:rsidTr="00405607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Табела Sala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255804" w:rsidRPr="00255804" w:rsidTr="00405607">
        <w:trPr>
          <w:trHeight w:val="615"/>
        </w:trPr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7FA" w:rsidRDefault="003777FA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 /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UPDATE CASCADES Projekcija</w:t>
            </w:r>
          </w:p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DELETE RESTRICTED Projekcija</w:t>
            </w:r>
          </w:p>
        </w:tc>
      </w:tr>
      <w:tr w:rsidR="00255804" w:rsidRPr="00255804" w:rsidTr="00405607">
        <w:trPr>
          <w:trHeight w:val="300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BrojSale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04" w:rsidRPr="00255804" w:rsidTr="00405607">
        <w:trPr>
          <w:trHeight w:val="300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BrojSedista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not null and &gt; 0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34575" w:rsidRDefault="00D34575" w:rsidP="00D42CC8"/>
    <w:p w:rsidR="00407DAB" w:rsidRDefault="00407DAB" w:rsidP="00D42CC8"/>
    <w:p w:rsidR="00407DAB" w:rsidRDefault="00407DAB" w:rsidP="00D42CC8"/>
    <w:p w:rsidR="00407DAB" w:rsidRDefault="00407DAB" w:rsidP="00D42CC8"/>
    <w:tbl>
      <w:tblPr>
        <w:tblW w:w="9511" w:type="dxa"/>
        <w:tblInd w:w="95" w:type="dxa"/>
        <w:tblLook w:val="04A0"/>
      </w:tblPr>
      <w:tblGrid>
        <w:gridCol w:w="1189"/>
        <w:gridCol w:w="2051"/>
        <w:gridCol w:w="1396"/>
        <w:gridCol w:w="1684"/>
        <w:gridCol w:w="3191"/>
      </w:tblGrid>
      <w:tr w:rsidR="00D34575" w:rsidRPr="003777FA" w:rsidTr="002B394C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Табела Distributer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D34575" w:rsidRPr="003777FA" w:rsidTr="002B394C">
        <w:trPr>
          <w:trHeight w:val="600"/>
        </w:trPr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INSERT /</w:t>
            </w:r>
            <w:r w:rsidRPr="003777FA">
              <w:rPr>
                <w:rFonts w:ascii="Calibri" w:eastAsia="Times New Roman" w:hAnsi="Calibri" w:cs="Calibri"/>
                <w:color w:val="000000"/>
              </w:rPr>
              <w:br/>
              <w:t>UPDATE CASCADE Film</w:t>
            </w:r>
            <w:r w:rsidRPr="003777FA">
              <w:rPr>
                <w:rFonts w:ascii="Calibri" w:eastAsia="Times New Roman" w:hAnsi="Calibri" w:cs="Calibri"/>
                <w:color w:val="000000"/>
              </w:rPr>
              <w:br/>
              <w:t>DELETE RESTRICTED Film</w:t>
            </w:r>
          </w:p>
        </w:tc>
      </w:tr>
      <w:tr w:rsidR="00D34575" w:rsidRPr="003777FA" w:rsidTr="002B394C">
        <w:trPr>
          <w:trHeight w:val="300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DistributerID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4575" w:rsidRPr="003777FA" w:rsidTr="002B394C">
        <w:trPr>
          <w:trHeight w:val="300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NazivDistributera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4575" w:rsidRPr="003777FA" w:rsidTr="002B394C">
        <w:trPr>
          <w:trHeight w:val="300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BrojTelefona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4575" w:rsidRPr="003777FA" w:rsidTr="002B394C">
        <w:trPr>
          <w:trHeight w:val="300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575" w:rsidRPr="003777FA" w:rsidRDefault="00D34575" w:rsidP="002B3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26F5E" w:rsidRDefault="00626F5E" w:rsidP="00D42CC8"/>
    <w:p w:rsidR="00407DAB" w:rsidRDefault="00407DAB" w:rsidP="00D42CC8"/>
    <w:tbl>
      <w:tblPr>
        <w:tblW w:w="9511" w:type="dxa"/>
        <w:tblInd w:w="95" w:type="dxa"/>
        <w:tblLook w:val="04A0"/>
      </w:tblPr>
      <w:tblGrid>
        <w:gridCol w:w="1535"/>
        <w:gridCol w:w="1705"/>
        <w:gridCol w:w="1396"/>
        <w:gridCol w:w="1684"/>
        <w:gridCol w:w="3191"/>
      </w:tblGrid>
      <w:tr w:rsidR="003777FA" w:rsidRPr="003777FA" w:rsidTr="00405607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Табела Zanr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3777FA" w:rsidRPr="003777FA" w:rsidTr="00405607">
        <w:trPr>
          <w:trHeight w:val="615"/>
        </w:trPr>
        <w:tc>
          <w:tcPr>
            <w:tcW w:w="1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7FA" w:rsidRPr="003777FA" w:rsidRDefault="00042388" w:rsidP="00042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 /</w:t>
            </w:r>
            <w:r w:rsidR="003777FA" w:rsidRPr="003777FA">
              <w:rPr>
                <w:rFonts w:ascii="Calibri" w:eastAsia="Times New Roman" w:hAnsi="Calibri" w:cs="Calibri"/>
                <w:color w:val="000000"/>
              </w:rPr>
              <w:br/>
              <w:t xml:space="preserve">UPDATE CASCADES </w:t>
            </w:r>
            <w:r>
              <w:rPr>
                <w:rFonts w:ascii="Calibri" w:eastAsia="Times New Roman" w:hAnsi="Calibri" w:cs="Calibri"/>
                <w:color w:val="000000"/>
              </w:rPr>
              <w:t>PripadnostZanru</w:t>
            </w:r>
            <w:r w:rsidR="003777FA" w:rsidRPr="003777FA">
              <w:rPr>
                <w:rFonts w:ascii="Calibri" w:eastAsia="Times New Roman" w:hAnsi="Calibri" w:cs="Calibri"/>
                <w:color w:val="000000"/>
              </w:rPr>
              <w:br/>
              <w:t xml:space="preserve">DELETE RESTRICTED </w:t>
            </w:r>
            <w:r>
              <w:rPr>
                <w:rFonts w:ascii="Calibri" w:eastAsia="Times New Roman" w:hAnsi="Calibri" w:cs="Calibri"/>
                <w:color w:val="000000"/>
              </w:rPr>
              <w:t>PripadnostZanru</w:t>
            </w:r>
          </w:p>
        </w:tc>
      </w:tr>
      <w:tr w:rsidR="003777FA" w:rsidRPr="003777FA" w:rsidTr="00405607">
        <w:trPr>
          <w:trHeight w:val="300"/>
        </w:trPr>
        <w:tc>
          <w:tcPr>
            <w:tcW w:w="1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7FA" w:rsidRPr="003777FA" w:rsidRDefault="003777FA" w:rsidP="0037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ZanrID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77FA" w:rsidRPr="003777FA" w:rsidTr="00405607">
        <w:trPr>
          <w:trHeight w:val="300"/>
        </w:trPr>
        <w:tc>
          <w:tcPr>
            <w:tcW w:w="1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7FA" w:rsidRPr="003777FA" w:rsidRDefault="003777FA" w:rsidP="0004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NazivZanra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7FA" w:rsidRPr="003777FA" w:rsidRDefault="0027541A" w:rsidP="0037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  <w:r w:rsidR="003777FA" w:rsidRPr="0037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77FA" w:rsidRPr="003777FA" w:rsidRDefault="003777FA" w:rsidP="0037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777FA" w:rsidRDefault="003777FA" w:rsidP="00D42CC8"/>
    <w:tbl>
      <w:tblPr>
        <w:tblW w:w="9511" w:type="dxa"/>
        <w:tblInd w:w="95" w:type="dxa"/>
        <w:tblLook w:val="04A0"/>
      </w:tblPr>
      <w:tblGrid>
        <w:gridCol w:w="1535"/>
        <w:gridCol w:w="1705"/>
        <w:gridCol w:w="1396"/>
        <w:gridCol w:w="1684"/>
        <w:gridCol w:w="3191"/>
      </w:tblGrid>
      <w:tr w:rsidR="00193476" w:rsidRPr="003777FA" w:rsidTr="00193476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3476" w:rsidRPr="00193476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Табела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Osoba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193476" w:rsidRPr="003777FA" w:rsidTr="00193476">
        <w:trPr>
          <w:trHeight w:val="615"/>
        </w:trPr>
        <w:tc>
          <w:tcPr>
            <w:tcW w:w="1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77FA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 /</w:t>
            </w:r>
            <w:r w:rsidRPr="003777FA">
              <w:rPr>
                <w:rFonts w:ascii="Calibri" w:eastAsia="Times New Roman" w:hAnsi="Calibri" w:cs="Calibri"/>
                <w:color w:val="000000"/>
              </w:rPr>
              <w:br/>
              <w:t xml:space="preserve">UPDATE CASCADES </w:t>
            </w:r>
            <w:r>
              <w:rPr>
                <w:rFonts w:ascii="Calibri" w:eastAsia="Times New Roman" w:hAnsi="Calibri" w:cs="Calibri"/>
                <w:color w:val="000000"/>
              </w:rPr>
              <w:t>Uloga</w:t>
            </w:r>
            <w:r w:rsidRPr="003777FA">
              <w:rPr>
                <w:rFonts w:ascii="Calibri" w:eastAsia="Times New Roman" w:hAnsi="Calibri" w:cs="Calibri"/>
                <w:color w:val="000000"/>
              </w:rPr>
              <w:br/>
              <w:t xml:space="preserve">DELETE RESTRICTED </w:t>
            </w:r>
            <w:r>
              <w:rPr>
                <w:rFonts w:ascii="Calibri" w:eastAsia="Times New Roman" w:hAnsi="Calibri" w:cs="Calibri"/>
                <w:color w:val="000000"/>
              </w:rPr>
              <w:t>Uloga</w:t>
            </w:r>
          </w:p>
        </w:tc>
      </w:tr>
      <w:tr w:rsidR="00193476" w:rsidRPr="003777FA" w:rsidTr="00193476">
        <w:trPr>
          <w:trHeight w:val="300"/>
        </w:trPr>
        <w:tc>
          <w:tcPr>
            <w:tcW w:w="1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Osoba</w:t>
            </w:r>
            <w:r w:rsidRPr="003777F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3476" w:rsidRPr="003777FA" w:rsidTr="00193476">
        <w:trPr>
          <w:trHeight w:val="300"/>
        </w:trPr>
        <w:tc>
          <w:tcPr>
            <w:tcW w:w="15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ImePrezime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77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  <w:r w:rsidRPr="0037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3476" w:rsidRPr="003777FA" w:rsidTr="00193476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476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DatumRodjenja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  <w:r w:rsidRPr="0037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3777FA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07DAB" w:rsidRDefault="00407DAB" w:rsidP="00D42CC8">
      <w:pPr>
        <w:rPr>
          <w:lang/>
        </w:rPr>
      </w:pPr>
    </w:p>
    <w:p w:rsidR="00193476" w:rsidRDefault="00193476" w:rsidP="00D42CC8">
      <w:pPr>
        <w:rPr>
          <w:lang/>
        </w:rPr>
      </w:pPr>
    </w:p>
    <w:tbl>
      <w:tblPr>
        <w:tblW w:w="9511" w:type="dxa"/>
        <w:tblInd w:w="95" w:type="dxa"/>
        <w:tblLook w:val="04A0"/>
      </w:tblPr>
      <w:tblGrid>
        <w:gridCol w:w="1935"/>
        <w:gridCol w:w="1305"/>
        <w:gridCol w:w="1396"/>
        <w:gridCol w:w="1684"/>
        <w:gridCol w:w="3191"/>
      </w:tblGrid>
      <w:tr w:rsidR="00193476" w:rsidRPr="00407DAB" w:rsidTr="00193476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Табела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Uloga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193476" w:rsidRPr="00407DAB" w:rsidTr="00193476">
        <w:trPr>
          <w:trHeight w:val="615"/>
        </w:trPr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 xml:space="preserve">INSERT RESTRICTED </w:t>
            </w:r>
            <w:r>
              <w:rPr>
                <w:rFonts w:ascii="Calibri" w:eastAsia="Times New Roman" w:hAnsi="Calibri" w:cs="Calibri"/>
                <w:color w:val="000000"/>
              </w:rPr>
              <w:t>Osoba</w:t>
            </w:r>
            <w:r w:rsidRPr="00407DAB">
              <w:rPr>
                <w:rFonts w:ascii="Calibri" w:eastAsia="Times New Roman" w:hAnsi="Calibri" w:cs="Calibri"/>
                <w:color w:val="000000"/>
              </w:rPr>
              <w:t>, Film</w:t>
            </w:r>
            <w:r w:rsidRPr="00407DAB">
              <w:rPr>
                <w:rFonts w:ascii="Calibri" w:eastAsia="Times New Roman" w:hAnsi="Calibri" w:cs="Calibri"/>
                <w:color w:val="000000"/>
              </w:rPr>
              <w:br/>
              <w:t xml:space="preserve">UPDATE RESTRICTED </w:t>
            </w:r>
            <w:r>
              <w:rPr>
                <w:rFonts w:ascii="Calibri" w:eastAsia="Times New Roman" w:hAnsi="Calibri" w:cs="Calibri"/>
                <w:color w:val="000000"/>
              </w:rPr>
              <w:t>Osoba</w:t>
            </w:r>
            <w:r w:rsidRPr="00407DAB">
              <w:rPr>
                <w:rFonts w:ascii="Calibri" w:eastAsia="Times New Roman" w:hAnsi="Calibri" w:cs="Calibri"/>
                <w:color w:val="000000"/>
              </w:rPr>
              <w:t>,Film</w:t>
            </w:r>
            <w:r w:rsidRPr="00407DAB">
              <w:rPr>
                <w:rFonts w:ascii="Calibri" w:eastAsia="Times New Roman" w:hAnsi="Calibri" w:cs="Calibri"/>
                <w:color w:val="000000"/>
              </w:rPr>
              <w:br/>
              <w:t xml:space="preserve">DELETE 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193476" w:rsidRPr="00407DAB" w:rsidTr="00193476">
        <w:trPr>
          <w:trHeight w:val="300"/>
        </w:trPr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476" w:rsidRPr="00407DAB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Osoba</w:t>
            </w:r>
            <w:r w:rsidRPr="00407DA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3476" w:rsidRPr="00407DAB" w:rsidTr="00193476">
        <w:trPr>
          <w:trHeight w:val="300"/>
        </w:trPr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476" w:rsidRPr="00407DAB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FilmID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3476" w:rsidRPr="00407DAB" w:rsidRDefault="00193476" w:rsidP="00193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93476" w:rsidRDefault="00193476" w:rsidP="00D42CC8"/>
    <w:p w:rsidR="00193476" w:rsidRPr="00193476" w:rsidRDefault="00193476" w:rsidP="00D42CC8"/>
    <w:p w:rsidR="00193476" w:rsidRPr="00193476" w:rsidRDefault="00193476" w:rsidP="00D42CC8">
      <w:pPr>
        <w:rPr>
          <w:lang/>
        </w:rPr>
      </w:pPr>
    </w:p>
    <w:tbl>
      <w:tblPr>
        <w:tblW w:w="9511" w:type="dxa"/>
        <w:tblInd w:w="95" w:type="dxa"/>
        <w:tblLook w:val="04A0"/>
      </w:tblPr>
      <w:tblGrid>
        <w:gridCol w:w="1935"/>
        <w:gridCol w:w="1305"/>
        <w:gridCol w:w="1396"/>
        <w:gridCol w:w="1684"/>
        <w:gridCol w:w="3191"/>
      </w:tblGrid>
      <w:tr w:rsidR="00407DAB" w:rsidRPr="00407DAB" w:rsidTr="00407DAB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Табела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Pripadnost</w:t>
            </w: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Zanr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407DAB" w:rsidRPr="00407DAB" w:rsidTr="00407DAB">
        <w:trPr>
          <w:trHeight w:val="615"/>
        </w:trPr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DAB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DAB" w:rsidRPr="00407DAB" w:rsidRDefault="00407DAB" w:rsidP="00291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INSERT RESTRICTED Zanr, Film</w:t>
            </w:r>
            <w:r w:rsidRPr="00407DAB">
              <w:rPr>
                <w:rFonts w:ascii="Calibri" w:eastAsia="Times New Roman" w:hAnsi="Calibri" w:cs="Calibri"/>
                <w:color w:val="000000"/>
              </w:rPr>
              <w:br/>
              <w:t>UPDATE RESTRICTED Zanr,Film</w:t>
            </w:r>
            <w:r w:rsidRPr="00407DAB">
              <w:rPr>
                <w:rFonts w:ascii="Calibri" w:eastAsia="Times New Roman" w:hAnsi="Calibri" w:cs="Calibri"/>
                <w:color w:val="000000"/>
              </w:rPr>
              <w:br/>
              <w:t xml:space="preserve">DELETE </w:t>
            </w:r>
            <w:r w:rsidR="00291477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407DAB" w:rsidRPr="00407DAB" w:rsidTr="00407DAB">
        <w:trPr>
          <w:trHeight w:val="300"/>
        </w:trPr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AB" w:rsidRPr="00407DAB" w:rsidRDefault="00407DAB" w:rsidP="00407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ZanrID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DAB" w:rsidRPr="00407DAB" w:rsidTr="00407DAB">
        <w:trPr>
          <w:trHeight w:val="300"/>
        </w:trPr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AB" w:rsidRPr="00407DAB" w:rsidRDefault="00407DAB" w:rsidP="00407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FilmID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D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7DAB" w:rsidRPr="00407DAB" w:rsidRDefault="00407DAB" w:rsidP="00407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07DAB" w:rsidRDefault="00407DAB" w:rsidP="00D42CC8"/>
    <w:p w:rsidR="00407DAB" w:rsidRDefault="00407DAB" w:rsidP="00D42CC8"/>
    <w:tbl>
      <w:tblPr>
        <w:tblW w:w="9511" w:type="dxa"/>
        <w:tblInd w:w="95" w:type="dxa"/>
        <w:tblLook w:val="04A0"/>
      </w:tblPr>
      <w:tblGrid>
        <w:gridCol w:w="1554"/>
        <w:gridCol w:w="1686"/>
        <w:gridCol w:w="1396"/>
        <w:gridCol w:w="1684"/>
        <w:gridCol w:w="3191"/>
      </w:tblGrid>
      <w:tr w:rsidR="00751D52" w:rsidRPr="00751D52" w:rsidTr="00405607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Табела Film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751D52" w:rsidRPr="00751D52" w:rsidTr="00405607">
        <w:trPr>
          <w:trHeight w:val="600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607" w:rsidRDefault="00405607" w:rsidP="00405607">
            <w:pPr>
              <w:spacing w:after="0" w:line="240" w:lineRule="auto"/>
              <w:jc w:val="center"/>
            </w:pPr>
            <w:r>
              <w:t xml:space="preserve">INSERT RESTRICTED </w:t>
            </w:r>
            <w:r w:rsidR="00042388" w:rsidRPr="00042388">
              <w:rPr>
                <w:rFonts w:ascii="Calibri" w:eastAsia="Times New Roman" w:hAnsi="Calibri" w:cs="Calibri"/>
                <w:bCs/>
                <w:color w:val="000000"/>
              </w:rPr>
              <w:t>Pripadnost</w:t>
            </w:r>
            <w:r w:rsidR="00042388" w:rsidRPr="00407DAB">
              <w:rPr>
                <w:rFonts w:ascii="Calibri" w:eastAsia="Times New Roman" w:hAnsi="Calibri" w:cs="Calibri"/>
                <w:bCs/>
                <w:color w:val="000000"/>
              </w:rPr>
              <w:t>Zanr</w:t>
            </w:r>
            <w:r w:rsidR="00042388" w:rsidRPr="00042388">
              <w:rPr>
                <w:rFonts w:ascii="Calibri" w:eastAsia="Times New Roman" w:hAnsi="Calibri" w:cs="Calibri"/>
                <w:bCs/>
                <w:color w:val="000000"/>
              </w:rPr>
              <w:t>u</w:t>
            </w:r>
            <w:r w:rsidR="008F055C">
              <w:t>,</w:t>
            </w:r>
            <w:r>
              <w:t>Distributer</w:t>
            </w:r>
          </w:p>
          <w:p w:rsidR="00751D52" w:rsidRPr="00751D52" w:rsidRDefault="00751D52" w:rsidP="004056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 xml:space="preserve">UPDATE CASCADE Projekcija </w:t>
            </w:r>
            <w:r w:rsidR="00405607">
              <w:rPr>
                <w:rFonts w:ascii="Calibri" w:eastAsia="Times New Roman" w:hAnsi="Calibri" w:cs="Calibri"/>
                <w:color w:val="000000"/>
              </w:rPr>
              <w:t xml:space="preserve">RESTRICTED </w:t>
            </w:r>
            <w:r w:rsidR="00042388" w:rsidRPr="00042388">
              <w:rPr>
                <w:rFonts w:ascii="Calibri" w:eastAsia="Times New Roman" w:hAnsi="Calibri" w:cs="Calibri"/>
                <w:bCs/>
                <w:color w:val="000000"/>
              </w:rPr>
              <w:t>Pripadnost</w:t>
            </w:r>
            <w:r w:rsidR="00042388" w:rsidRPr="00407DAB">
              <w:rPr>
                <w:rFonts w:ascii="Calibri" w:eastAsia="Times New Roman" w:hAnsi="Calibri" w:cs="Calibri"/>
                <w:bCs/>
                <w:color w:val="000000"/>
              </w:rPr>
              <w:t>Zanr</w:t>
            </w:r>
            <w:r w:rsidR="00042388" w:rsidRPr="00042388">
              <w:rPr>
                <w:rFonts w:ascii="Calibri" w:eastAsia="Times New Roman" w:hAnsi="Calibri" w:cs="Calibri"/>
                <w:bCs/>
                <w:color w:val="000000"/>
              </w:rPr>
              <w:t>u</w:t>
            </w:r>
            <w:r w:rsidR="00405607">
              <w:rPr>
                <w:rFonts w:ascii="Calibri" w:eastAsia="Times New Roman" w:hAnsi="Calibri" w:cs="Calibri"/>
                <w:color w:val="000000"/>
              </w:rPr>
              <w:t>, Distributer</w:t>
            </w:r>
            <w:r w:rsidRPr="00751D52">
              <w:rPr>
                <w:rFonts w:ascii="Calibri" w:eastAsia="Times New Roman" w:hAnsi="Calibri" w:cs="Calibri"/>
                <w:color w:val="000000"/>
              </w:rPr>
              <w:br/>
              <w:t xml:space="preserve">DELETE </w:t>
            </w:r>
            <w:r w:rsidR="00042388">
              <w:rPr>
                <w:rFonts w:ascii="Calibri" w:eastAsia="Times New Roman" w:hAnsi="Calibri" w:cs="Calibri"/>
                <w:color w:val="000000"/>
              </w:rPr>
              <w:t xml:space="preserve">CASCADE </w:t>
            </w:r>
            <w:r w:rsidR="00042388" w:rsidRPr="00042388">
              <w:rPr>
                <w:rFonts w:ascii="Calibri" w:eastAsia="Times New Roman" w:hAnsi="Calibri" w:cs="Calibri"/>
                <w:bCs/>
                <w:color w:val="000000"/>
              </w:rPr>
              <w:t>Pripadnost</w:t>
            </w:r>
            <w:r w:rsidR="00042388" w:rsidRPr="00407DAB">
              <w:rPr>
                <w:rFonts w:ascii="Calibri" w:eastAsia="Times New Roman" w:hAnsi="Calibri" w:cs="Calibri"/>
                <w:bCs/>
                <w:color w:val="000000"/>
              </w:rPr>
              <w:t>Zanr</w:t>
            </w:r>
            <w:r w:rsidR="00042388" w:rsidRPr="00042388">
              <w:rPr>
                <w:rFonts w:ascii="Calibri" w:eastAsia="Times New Roman" w:hAnsi="Calibri" w:cs="Calibri"/>
                <w:bCs/>
                <w:color w:val="000000"/>
              </w:rPr>
              <w:t>u</w:t>
            </w:r>
            <w:r w:rsidR="00042388" w:rsidRPr="00751D5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D52">
              <w:rPr>
                <w:rFonts w:ascii="Calibri" w:eastAsia="Times New Roman" w:hAnsi="Calibri" w:cs="Calibri"/>
                <w:color w:val="000000"/>
              </w:rPr>
              <w:t>RESTRICTED Projekcija</w:t>
            </w:r>
          </w:p>
        </w:tc>
      </w:tr>
      <w:tr w:rsidR="00751D52" w:rsidRPr="00751D52" w:rsidTr="00405607">
        <w:trPr>
          <w:trHeight w:val="300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FilmID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1D52" w:rsidRPr="00751D52" w:rsidTr="00405607">
        <w:trPr>
          <w:trHeight w:val="300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NazivFilma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1D52" w:rsidRPr="00751D52" w:rsidTr="00405607">
        <w:trPr>
          <w:trHeight w:val="300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Trajanje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 and &gt; 0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5607" w:rsidRPr="00751D52" w:rsidTr="00405607">
        <w:trPr>
          <w:trHeight w:val="300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607" w:rsidRPr="00751D52" w:rsidRDefault="00405607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607" w:rsidRPr="00751D52" w:rsidRDefault="00405607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DistributerID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607" w:rsidRDefault="00405607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607" w:rsidRPr="00751D52" w:rsidRDefault="00405607" w:rsidP="004056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607" w:rsidRPr="00751D52" w:rsidRDefault="00405607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1D52" w:rsidRPr="00751D52" w:rsidTr="00405607">
        <w:trPr>
          <w:trHeight w:val="300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Aktivan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05607" w:rsidRDefault="00405607" w:rsidP="00D42CC8"/>
    <w:tbl>
      <w:tblPr>
        <w:tblW w:w="9511" w:type="dxa"/>
        <w:tblInd w:w="95" w:type="dxa"/>
        <w:tblLook w:val="04A0"/>
      </w:tblPr>
      <w:tblGrid>
        <w:gridCol w:w="1225"/>
        <w:gridCol w:w="2015"/>
        <w:gridCol w:w="1396"/>
        <w:gridCol w:w="1684"/>
        <w:gridCol w:w="3191"/>
      </w:tblGrid>
      <w:tr w:rsidR="00751D52" w:rsidRPr="00751D52" w:rsidTr="00D34575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Табела Projekcija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751D52" w:rsidRPr="00751D52" w:rsidTr="00D34575">
        <w:trPr>
          <w:trHeight w:val="600"/>
        </w:trPr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D52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575" w:rsidRDefault="00D34575" w:rsidP="00891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 RESTRICTED Film, Sala</w:t>
            </w:r>
          </w:p>
          <w:p w:rsidR="00D34575" w:rsidRDefault="00D34575" w:rsidP="00891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UPDATE RESTRICTED Film, Sala</w:t>
            </w:r>
          </w:p>
          <w:p w:rsidR="00751D52" w:rsidRPr="00751D52" w:rsidRDefault="00751D52" w:rsidP="00891F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r w:rsidR="00891FCE">
              <w:rPr>
                <w:rFonts w:ascii="Calibri" w:eastAsia="Times New Roman" w:hAnsi="Calibri" w:cs="Calibri"/>
                <w:color w:val="000000"/>
              </w:rPr>
              <w:t>RESTRICTED</w:t>
            </w:r>
            <w:r w:rsidRPr="00751D52">
              <w:rPr>
                <w:rFonts w:ascii="Calibri" w:eastAsia="Times New Roman" w:hAnsi="Calibri" w:cs="Calibri"/>
                <w:color w:val="000000"/>
              </w:rPr>
              <w:t xml:space="preserve"> Karta</w:t>
            </w:r>
          </w:p>
        </w:tc>
      </w:tr>
      <w:tr w:rsidR="00751D52" w:rsidRPr="00751D52" w:rsidTr="00D34575">
        <w:trPr>
          <w:trHeight w:val="30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ProjekcijaID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1D52" w:rsidRPr="00751D52" w:rsidTr="00D34575">
        <w:trPr>
          <w:trHeight w:val="30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BrojSale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1D52" w:rsidRPr="00751D52" w:rsidTr="00D34575">
        <w:trPr>
          <w:trHeight w:val="30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DatumProjekcije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1D52" w:rsidRPr="00751D52" w:rsidTr="00D34575">
        <w:trPr>
          <w:trHeight w:val="30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VremeProjekcije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1D52" w:rsidRPr="00751D52" w:rsidTr="00D34575">
        <w:trPr>
          <w:trHeight w:val="300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FilmID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D52" w:rsidRPr="00751D52" w:rsidRDefault="00751D52" w:rsidP="00751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D52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52" w:rsidRPr="00751D52" w:rsidRDefault="00751D52" w:rsidP="00751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07DAB" w:rsidRDefault="00407DAB" w:rsidP="00D42CC8"/>
    <w:tbl>
      <w:tblPr>
        <w:tblW w:w="9652" w:type="dxa"/>
        <w:tblInd w:w="95" w:type="dxa"/>
        <w:tblLook w:val="04A0"/>
      </w:tblPr>
      <w:tblGrid>
        <w:gridCol w:w="1294"/>
        <w:gridCol w:w="1946"/>
        <w:gridCol w:w="1396"/>
        <w:gridCol w:w="1684"/>
        <w:gridCol w:w="3332"/>
      </w:tblGrid>
      <w:tr w:rsidR="00255804" w:rsidRPr="00255804" w:rsidTr="00D34575">
        <w:trPr>
          <w:trHeight w:val="60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Табела Karta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Просто вредносно ограничење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Структурно ограничење</w:t>
            </w:r>
          </w:p>
        </w:tc>
      </w:tr>
      <w:tr w:rsidR="00255804" w:rsidRPr="00255804" w:rsidTr="00D34575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626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Атрибути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Име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Тип атрибута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804">
              <w:rPr>
                <w:rFonts w:ascii="Calibri" w:eastAsia="Times New Roman" w:hAnsi="Calibri" w:cs="Calibri"/>
                <w:b/>
                <w:bCs/>
                <w:color w:val="000000"/>
              </w:rPr>
              <w:t>Вредност атрибута</w:t>
            </w:r>
          </w:p>
        </w:tc>
        <w:tc>
          <w:tcPr>
            <w:tcW w:w="33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04" w:rsidRPr="00255804" w:rsidRDefault="00D34575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 RESTRICTED Projekcija</w:t>
            </w:r>
            <w:r w:rsidR="007055E6">
              <w:rPr>
                <w:rFonts w:ascii="Calibri" w:eastAsia="Times New Roman" w:hAnsi="Calibri" w:cs="Calibri"/>
                <w:color w:val="000000"/>
              </w:rPr>
              <w:t>, Zaposleni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UPDATE RESTRICTED Projekcija</w:t>
            </w:r>
            <w:r w:rsidR="007055E6">
              <w:rPr>
                <w:rFonts w:ascii="Calibri" w:eastAsia="Times New Roman" w:hAnsi="Calibri" w:cs="Calibri"/>
                <w:color w:val="000000"/>
              </w:rPr>
              <w:t>, Zaposleni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DELETE /</w:t>
            </w:r>
            <w:r w:rsidR="00255804" w:rsidRPr="00255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5804" w:rsidRPr="00255804" w:rsidTr="00D34575">
        <w:trPr>
          <w:trHeight w:val="300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8F055C" w:rsidRDefault="008F055C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055C">
              <w:t>BrojReda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055C" w:rsidRPr="00255804" w:rsidTr="00D34575">
        <w:trPr>
          <w:trHeight w:val="300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5C" w:rsidRPr="00255804" w:rsidRDefault="008F055C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5C" w:rsidRPr="002645A8" w:rsidRDefault="002645A8" w:rsidP="00255804">
            <w:pPr>
              <w:spacing w:after="0" w:line="240" w:lineRule="auto"/>
            </w:pPr>
            <w:r w:rsidRPr="002645A8">
              <w:t>BrojSedistaRed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5C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5C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5C" w:rsidRPr="00255804" w:rsidRDefault="008F055C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04" w:rsidRPr="00255804" w:rsidTr="00D34575">
        <w:trPr>
          <w:trHeight w:val="300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ProjekcijaID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3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04" w:rsidRPr="00255804" w:rsidTr="00D34575">
        <w:trPr>
          <w:trHeight w:val="300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7D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Cena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04">
              <w:rPr>
                <w:rFonts w:ascii="Calibri" w:eastAsia="Times New Roman" w:hAnsi="Calibri" w:cs="Calibri"/>
                <w:color w:val="000000"/>
              </w:rPr>
              <w:t>BigDecimal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04" w:rsidRPr="00626F5E" w:rsidRDefault="00626F5E" w:rsidP="00626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&gt; 0</w:t>
            </w:r>
          </w:p>
        </w:tc>
        <w:tc>
          <w:tcPr>
            <w:tcW w:w="33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5804" w:rsidRPr="00255804" w:rsidRDefault="00255804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7D" w:rsidRPr="00255804" w:rsidTr="002645A8">
        <w:trPr>
          <w:trHeight w:val="300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6B7D" w:rsidRPr="00255804" w:rsidRDefault="00736B7D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7D" w:rsidRPr="00255804" w:rsidRDefault="00736B7D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ZaposleniID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7D" w:rsidRPr="00255804" w:rsidRDefault="00736B7D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7D" w:rsidRPr="00255804" w:rsidRDefault="00736B7D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6B7D" w:rsidRPr="00255804" w:rsidRDefault="00736B7D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45A8" w:rsidRPr="00255804" w:rsidTr="00D34575">
        <w:trPr>
          <w:trHeight w:val="30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5A8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5A8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5A8" w:rsidRPr="00255804" w:rsidRDefault="002645A8" w:rsidP="0025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5A8" w:rsidRPr="00255804" w:rsidRDefault="002645A8" w:rsidP="00255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B48C1" w:rsidRPr="009C2114" w:rsidRDefault="004B48C1" w:rsidP="009C2114">
      <w:r w:rsidRPr="006B1A76">
        <w:rPr>
          <w:rFonts w:cstheme="minorHAnsi"/>
          <w:sz w:val="24"/>
        </w:rPr>
        <w:br w:type="page"/>
      </w:r>
    </w:p>
    <w:p w:rsidR="00377CA1" w:rsidRPr="00377CA1" w:rsidRDefault="00377CA1" w:rsidP="00377CA1">
      <w:pPr>
        <w:pStyle w:val="Heading1"/>
      </w:pPr>
      <w:bookmarkStart w:id="4" w:name="_Toc50055018"/>
      <w:r>
        <w:lastRenderedPageBreak/>
        <w:t>Пројектовање пословне логике</w:t>
      </w:r>
      <w:bookmarkEnd w:id="4"/>
    </w:p>
    <w:p w:rsidR="00377CA1" w:rsidRDefault="00377CA1" w:rsidP="00377CA1"/>
    <w:p w:rsidR="00DE60E0" w:rsidRDefault="00DE60E0" w:rsidP="00C47A72">
      <w:pPr>
        <w:pStyle w:val="Heading2"/>
      </w:pPr>
      <w:bookmarkStart w:id="5" w:name="_Toc50055019"/>
      <w:r>
        <w:t xml:space="preserve">Контролер </w:t>
      </w:r>
      <w:r w:rsidR="00C47A72">
        <w:t>апликационе</w:t>
      </w:r>
      <w:r>
        <w:t xml:space="preserve"> логике</w:t>
      </w:r>
      <w:bookmarkEnd w:id="5"/>
    </w:p>
    <w:p w:rsidR="00C47A72" w:rsidRDefault="00C47A72" w:rsidP="00C47A72"/>
    <w:p w:rsidR="00E517BA" w:rsidRPr="00E517BA" w:rsidRDefault="00636D68" w:rsidP="00C47A72">
      <w:r>
        <w:t xml:space="preserve">Класа која је задужена за примање захтева и слање одговора од стране клијента је DispecherServlet. </w:t>
      </w:r>
      <w:r w:rsidR="00E517BA">
        <w:t>Осим диспечера, постој</w:t>
      </w:r>
      <w:r w:rsidR="00940792">
        <w:t>е</w:t>
      </w:r>
      <w:r w:rsidR="00E517BA">
        <w:t xml:space="preserve"> контролери који су задужени за обраду захтева везани за доменске објекте.</w:t>
      </w:r>
    </w:p>
    <w:p w:rsidR="00636D68" w:rsidRPr="00E517BA" w:rsidRDefault="00636D68" w:rsidP="00C47A72">
      <w:r>
        <w:t xml:space="preserve">Након што диспечер прими захтев, </w:t>
      </w:r>
      <w:r w:rsidR="00E517BA">
        <w:t>проналази који контролер треба да га обради и њему прослеђује захтев. Контролери користе класе за валидацију и сервисе како би обрадиле захтеве након чега одговор прослеђују диспечеру</w:t>
      </w:r>
      <w:r w:rsidR="00FA6912">
        <w:t>. Диспечер клијенту враћа добијени одговор као и одговарајућу страницу.</w:t>
      </w:r>
    </w:p>
    <w:p w:rsidR="00F1314C" w:rsidRPr="00C47A72" w:rsidRDefault="00F1314C" w:rsidP="00C47A72"/>
    <w:p w:rsidR="00E07015" w:rsidRDefault="00FA6912" w:rsidP="00FA6912">
      <w:pPr>
        <w:jc w:val="center"/>
      </w:pPr>
      <w:r>
        <w:rPr>
          <w:noProof/>
        </w:rPr>
        <w:drawing>
          <wp:inline distT="0" distB="0" distL="0" distR="0">
            <wp:extent cx="5975295" cy="2361537"/>
            <wp:effectExtent l="19050" t="0" r="6405" b="0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6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12" w:rsidRDefault="00FA6912">
      <w:r>
        <w:br w:type="page"/>
      </w:r>
    </w:p>
    <w:p w:rsidR="00E07015" w:rsidRDefault="00E07015" w:rsidP="00E07015">
      <w:pPr>
        <w:pStyle w:val="Heading2"/>
      </w:pPr>
      <w:bookmarkStart w:id="6" w:name="_Toc50055020"/>
      <w:r>
        <w:lastRenderedPageBreak/>
        <w:t>Пословна логика</w:t>
      </w:r>
      <w:bookmarkEnd w:id="6"/>
    </w:p>
    <w:p w:rsidR="00E07015" w:rsidRPr="00E07015" w:rsidRDefault="00E07015" w:rsidP="00E07015"/>
    <w:p w:rsidR="00E07015" w:rsidRDefault="00E07015" w:rsidP="00E07015">
      <w:r>
        <w:t xml:space="preserve">Понашање софтверског система реализује се помоћу </w:t>
      </w:r>
      <w:r w:rsidR="00DC0443">
        <w:t>сервиса</w:t>
      </w:r>
      <w:r>
        <w:t xml:space="preserve">.  </w:t>
      </w:r>
      <w:r w:rsidR="00BC72CE">
        <w:t xml:space="preserve">Сервиси су веза између контролера и репоситорија. Сваки доменски објекат има одговарајући сервис који се бави његовом обрадом. Улога сервиса је такође да проследи доменски објекат одговарајућем репоситоријуму </w:t>
      </w:r>
      <w:r w:rsidR="00592ECF">
        <w:t>како би се извршила њихова перзистенција.</w:t>
      </w:r>
    </w:p>
    <w:p w:rsidR="00940792" w:rsidRDefault="00592ECF" w:rsidP="00E07015">
      <w:r>
        <w:t xml:space="preserve">Сервиси доменских објекатра су изведени из </w:t>
      </w:r>
      <w:r w:rsidRPr="00592ECF">
        <w:rPr>
          <w:i/>
        </w:rPr>
        <w:t>AbstractService</w:t>
      </w:r>
      <w:r>
        <w:t xml:space="preserve">-а. 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>@Service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>public abstract class AbstractService&lt;T,R&gt; {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@Autowired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protected R repository;</w:t>
      </w:r>
    </w:p>
    <w:p w:rsidR="00592ECF" w:rsidRPr="00592ECF" w:rsidRDefault="00592ECF" w:rsidP="00592ECF">
      <w:pPr>
        <w:pStyle w:val="NoSpacing"/>
        <w:rPr>
          <w:i/>
          <w:sz w:val="20"/>
        </w:rPr>
      </w:pP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public AbstractService(R repository) {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    this.repository = repository;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}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  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public abstract T findById(int id);    </w:t>
      </w:r>
    </w:p>
    <w:p w:rsidR="00592ECF" w:rsidRPr="00592ECF" w:rsidRDefault="00592ECF" w:rsidP="00592ECF">
      <w:pPr>
        <w:pStyle w:val="NoSpacing"/>
        <w:rPr>
          <w:i/>
          <w:sz w:val="20"/>
        </w:rPr>
      </w:pP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public abstract List&lt;T&gt; getAll(); </w:t>
      </w:r>
    </w:p>
    <w:p w:rsidR="00592ECF" w:rsidRPr="00592ECF" w:rsidRDefault="00592ECF" w:rsidP="00592ECF">
      <w:pPr>
        <w:pStyle w:val="NoSpacing"/>
        <w:rPr>
          <w:i/>
          <w:sz w:val="20"/>
        </w:rPr>
      </w:pP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public abstract void save(T object); </w:t>
      </w:r>
    </w:p>
    <w:p w:rsidR="00592ECF" w:rsidRPr="00592ECF" w:rsidRDefault="00592ECF" w:rsidP="00592ECF">
      <w:pPr>
        <w:pStyle w:val="NoSpacing"/>
        <w:rPr>
          <w:i/>
          <w:sz w:val="20"/>
        </w:rPr>
      </w:pP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public abstract void deleteById(int id) throws Exception; </w:t>
      </w:r>
    </w:p>
    <w:p w:rsidR="00592ECF" w:rsidRPr="00592ECF" w:rsidRDefault="00592ECF" w:rsidP="00592ECF">
      <w:pPr>
        <w:pStyle w:val="NoSpacing"/>
        <w:rPr>
          <w:i/>
          <w:sz w:val="20"/>
        </w:rPr>
      </w:pP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public abstract List&lt;T&gt; findByQuery(String query);</w:t>
      </w:r>
    </w:p>
    <w:p w:rsidR="00592ECF" w:rsidRPr="00592ECF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 xml:space="preserve">    </w:t>
      </w:r>
    </w:p>
    <w:p w:rsidR="00BC72CE" w:rsidRDefault="00592ECF" w:rsidP="00592ECF">
      <w:pPr>
        <w:pStyle w:val="NoSpacing"/>
        <w:rPr>
          <w:i/>
          <w:sz w:val="20"/>
        </w:rPr>
      </w:pPr>
      <w:r w:rsidRPr="00592ECF">
        <w:rPr>
          <w:i/>
          <w:sz w:val="20"/>
        </w:rPr>
        <w:t>}</w:t>
      </w:r>
    </w:p>
    <w:p w:rsidR="00940792" w:rsidRDefault="00940792" w:rsidP="00592ECF">
      <w:pPr>
        <w:pStyle w:val="NoSpacing"/>
        <w:rPr>
          <w:i/>
          <w:sz w:val="20"/>
        </w:rPr>
      </w:pPr>
    </w:p>
    <w:p w:rsidR="00940792" w:rsidRPr="00940792" w:rsidRDefault="00940792" w:rsidP="00592ECF">
      <w:pPr>
        <w:pStyle w:val="NoSpacing"/>
        <w:rPr>
          <w:i/>
          <w:sz w:val="20"/>
        </w:rPr>
      </w:pPr>
    </w:p>
    <w:p w:rsidR="00940792" w:rsidRPr="00592ECF" w:rsidRDefault="00940792" w:rsidP="00940792">
      <w:r>
        <w:t>Параметар Т представља тип доменског објекта док параметар R одговарајући репозитори за тај објекат.</w:t>
      </w:r>
    </w:p>
    <w:p w:rsidR="00FA6912" w:rsidRPr="00940792" w:rsidRDefault="00FA6912" w:rsidP="00592ECF">
      <w:pPr>
        <w:pStyle w:val="NoSpacing"/>
        <w:rPr>
          <w:i/>
          <w:sz w:val="20"/>
        </w:rPr>
      </w:pPr>
    </w:p>
    <w:p w:rsidR="003412D2" w:rsidRDefault="00FA6912" w:rsidP="00940792">
      <w:pPr>
        <w:jc w:val="center"/>
      </w:pPr>
      <w:r>
        <w:rPr>
          <w:noProof/>
        </w:rPr>
        <w:drawing>
          <wp:inline distT="0" distB="0" distL="0" distR="0">
            <wp:extent cx="5955875" cy="1399430"/>
            <wp:effectExtent l="19050" t="0" r="6775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0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2D2">
        <w:br w:type="page"/>
      </w:r>
    </w:p>
    <w:p w:rsidR="00E07015" w:rsidRDefault="00E07015" w:rsidP="00E07015">
      <w:pPr>
        <w:pStyle w:val="Heading2"/>
      </w:pPr>
      <w:bookmarkStart w:id="7" w:name="_Toc50055021"/>
      <w:r>
        <w:lastRenderedPageBreak/>
        <w:t>Структура система</w:t>
      </w:r>
      <w:bookmarkEnd w:id="7"/>
    </w:p>
    <w:p w:rsidR="00E07015" w:rsidRDefault="00E07015" w:rsidP="00E07015"/>
    <w:p w:rsidR="007D7BEF" w:rsidRDefault="00E07015" w:rsidP="007D7BEF">
      <w:r>
        <w:t>Структура система се састоји од скупа доменских класа.</w:t>
      </w:r>
      <w:r w:rsidR="000B66C8">
        <w:t xml:space="preserve"> </w:t>
      </w:r>
      <w:r w:rsidR="00DC0443">
        <w:t>Доменске класе су пројектоване на основу концептуалног модела. Доменским класама су придружене одговарајуће анотације како би се омогућила њихова перзистенција преко JPA и Hibernate-a.</w:t>
      </w:r>
    </w:p>
    <w:p w:rsidR="000B66C8" w:rsidRDefault="007D7BEF" w:rsidP="007D7BEF">
      <w:pPr>
        <w:jc w:val="center"/>
      </w:pPr>
      <w:r>
        <w:rPr>
          <w:noProof/>
        </w:rPr>
        <w:drawing>
          <wp:inline distT="0" distB="0" distL="0" distR="0">
            <wp:extent cx="5298104" cy="3943847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36" cy="39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BEF" w:rsidRDefault="007D7BEF">
      <w:r>
        <w:br w:type="page"/>
      </w:r>
    </w:p>
    <w:p w:rsidR="000B66C8" w:rsidRDefault="00C36B72" w:rsidP="000B66C8">
      <w:pPr>
        <w:pStyle w:val="Heading1"/>
      </w:pPr>
      <w:bookmarkStart w:id="8" w:name="_Toc50055022"/>
      <w:r>
        <w:lastRenderedPageBreak/>
        <w:t>Перзистенција</w:t>
      </w:r>
      <w:r w:rsidR="000B66C8">
        <w:t xml:space="preserve"> података</w:t>
      </w:r>
      <w:bookmarkEnd w:id="8"/>
    </w:p>
    <w:p w:rsidR="004F35ED" w:rsidRDefault="004F35ED" w:rsidP="004F35ED"/>
    <w:p w:rsidR="007C520D" w:rsidRDefault="00C36B72" w:rsidP="004F35ED">
      <w:r>
        <w:t>За перзистенцију доменских објеката користе</w:t>
      </w:r>
      <w:r w:rsidR="007C520D">
        <w:t xml:space="preserve"> се </w:t>
      </w:r>
      <w:r w:rsidR="00461F59" w:rsidRPr="00461F59">
        <w:rPr>
          <w:i/>
        </w:rPr>
        <w:t>Repository</w:t>
      </w:r>
      <w:r w:rsidR="00461F59">
        <w:rPr>
          <w:i/>
        </w:rPr>
        <w:t xml:space="preserve"> </w:t>
      </w:r>
      <w:r w:rsidR="007C520D">
        <w:t xml:space="preserve">класе. Сваки доменски објекат има одговарајућу </w:t>
      </w:r>
      <w:r w:rsidR="00461F59" w:rsidRPr="00461F59">
        <w:rPr>
          <w:i/>
        </w:rPr>
        <w:t>Repository</w:t>
      </w:r>
      <w:r w:rsidR="00461F59">
        <w:rPr>
          <w:i/>
        </w:rPr>
        <w:t xml:space="preserve"> </w:t>
      </w:r>
      <w:r w:rsidR="007C520D">
        <w:t xml:space="preserve">класу која је задужна за имплелемтацију </w:t>
      </w:r>
      <w:r w:rsidR="00461F59">
        <w:t>CRUD</w:t>
      </w:r>
      <w:r w:rsidR="00940792">
        <w:t xml:space="preserve"> операција над тим објек</w:t>
      </w:r>
      <w:r w:rsidR="007C520D">
        <w:t xml:space="preserve">том. </w:t>
      </w:r>
    </w:p>
    <w:p w:rsidR="00592ECF" w:rsidRDefault="007C520D">
      <w:r>
        <w:t xml:space="preserve">Све </w:t>
      </w:r>
      <w:r w:rsidR="00B67CC2" w:rsidRPr="00461F59">
        <w:rPr>
          <w:i/>
        </w:rPr>
        <w:t>Repository</w:t>
      </w:r>
      <w:r w:rsidR="00B67CC2">
        <w:rPr>
          <w:i/>
        </w:rPr>
        <w:t xml:space="preserve"> </w:t>
      </w:r>
      <w:r>
        <w:t xml:space="preserve">класе су изведене из </w:t>
      </w:r>
      <w:r w:rsidR="00461F59" w:rsidRPr="00461F59">
        <w:rPr>
          <w:i/>
        </w:rPr>
        <w:t>AbstractRepository</w:t>
      </w:r>
      <w:r w:rsidR="00B67CC2" w:rsidRPr="00B67CC2">
        <w:t>-ja</w:t>
      </w:r>
      <w:r w:rsidR="00461F59">
        <w:t xml:space="preserve"> </w:t>
      </w:r>
      <w:r>
        <w:t xml:space="preserve">који даје спецификацију метода за извршавање </w:t>
      </w:r>
      <w:r w:rsidR="00B67CC2">
        <w:t xml:space="preserve">CRUD </w:t>
      </w:r>
      <w:r>
        <w:t xml:space="preserve">операција. Осим абстрактних метода, </w:t>
      </w:r>
      <w:r w:rsidR="00461F59" w:rsidRPr="00461F59">
        <w:rPr>
          <w:i/>
        </w:rPr>
        <w:t>AbstractRepository</w:t>
      </w:r>
      <w:r w:rsidR="00461F59">
        <w:t xml:space="preserve"> </w:t>
      </w:r>
      <w:r>
        <w:t xml:space="preserve"> такође поседује објекат </w:t>
      </w:r>
      <w:r w:rsidRPr="007C520D">
        <w:rPr>
          <w:i/>
        </w:rPr>
        <w:t>entityManager</w:t>
      </w:r>
      <w:r>
        <w:t xml:space="preserve"> који је задужен за комуникацију са базом података и извршавање упита над њом.</w:t>
      </w:r>
      <w:r w:rsidR="00592ECF">
        <w:t xml:space="preserve"> </w:t>
      </w:r>
    </w:p>
    <w:p w:rsidR="00461F59" w:rsidRPr="00461F59" w:rsidRDefault="00461F59"/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>@Repository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>@Transactional(propagation = Propagation.REQUIRED)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>public abstract class AbstractRepository&lt;T&gt; {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@PersistenceContext(type = PersistenceContextType.TRANSACTION)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protected EntityManager entityManager;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@Transactional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public abstract T findById(int id);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@Transactional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public abstract List&lt;T&gt; getAll();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@Transactional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public abstract void save(T object);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@Transactional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public abstract void deleteById(int id) throws Exception;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@Transactional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public abstract List&lt;T&gt; findByQuery(String query);</w:t>
      </w:r>
    </w:p>
    <w:p w:rsidR="00461F59" w:rsidRPr="00461F59" w:rsidRDefault="00461F59" w:rsidP="00461F59">
      <w:pPr>
        <w:spacing w:after="0"/>
        <w:rPr>
          <w:i/>
          <w:sz w:val="20"/>
        </w:rPr>
      </w:pPr>
      <w:r w:rsidRPr="00461F59">
        <w:rPr>
          <w:i/>
          <w:sz w:val="20"/>
        </w:rPr>
        <w:t xml:space="preserve">    </w:t>
      </w:r>
    </w:p>
    <w:p w:rsidR="00940792" w:rsidRDefault="00461F59" w:rsidP="007D7BEF">
      <w:pPr>
        <w:spacing w:after="0"/>
        <w:rPr>
          <w:i/>
          <w:sz w:val="20"/>
        </w:rPr>
      </w:pPr>
      <w:r w:rsidRPr="00461F59">
        <w:rPr>
          <w:i/>
          <w:sz w:val="20"/>
        </w:rPr>
        <w:t>}</w:t>
      </w:r>
    </w:p>
    <w:p w:rsidR="00940792" w:rsidRDefault="00940792" w:rsidP="007D7BEF">
      <w:pPr>
        <w:spacing w:after="0"/>
        <w:rPr>
          <w:i/>
          <w:sz w:val="20"/>
        </w:rPr>
      </w:pPr>
    </w:p>
    <w:p w:rsidR="00940792" w:rsidRDefault="00940792" w:rsidP="00940792">
      <w:r>
        <w:t>Параметар Т представља тип доменског објекта.</w:t>
      </w:r>
    </w:p>
    <w:p w:rsidR="007D7BEF" w:rsidRDefault="0098247E" w:rsidP="007D7BEF">
      <w:pPr>
        <w:spacing w:after="0"/>
      </w:pPr>
      <w:r>
        <w:br w:type="page"/>
      </w:r>
      <w:r w:rsidR="007D7BEF">
        <w:rPr>
          <w:noProof/>
        </w:rPr>
        <w:lastRenderedPageBreak/>
        <w:drawing>
          <wp:inline distT="0" distB="0" distL="0" distR="0">
            <wp:extent cx="5971355" cy="44209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2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BEF" w:rsidRDefault="007D7BEF">
      <w:r>
        <w:br w:type="page"/>
      </w:r>
    </w:p>
    <w:p w:rsidR="004F35ED" w:rsidRDefault="00992C95" w:rsidP="00992C95">
      <w:pPr>
        <w:pStyle w:val="Heading1"/>
      </w:pPr>
      <w:bookmarkStart w:id="9" w:name="_Toc50055023"/>
      <w:r>
        <w:lastRenderedPageBreak/>
        <w:t>Пројектованје складишта података</w:t>
      </w:r>
      <w:bookmarkEnd w:id="9"/>
    </w:p>
    <w:p w:rsidR="00992C95" w:rsidRDefault="00992C95" w:rsidP="00992C95"/>
    <w:p w:rsidR="00992C95" w:rsidRDefault="00992C95" w:rsidP="00992C95">
      <w:r>
        <w:t>На основу доменских класа пројектују се релације базе података.</w:t>
      </w:r>
    </w:p>
    <w:p w:rsidR="00992C95" w:rsidRPr="00C90C8C" w:rsidRDefault="00992C95" w:rsidP="00992C95">
      <w:pPr>
        <w:rPr>
          <w:b/>
        </w:rPr>
      </w:pPr>
      <w:r w:rsidRPr="00C90C8C">
        <w:rPr>
          <w:b/>
        </w:rPr>
        <w:t>Table: distributer</w:t>
      </w:r>
    </w:p>
    <w:p w:rsidR="00992C95" w:rsidRDefault="00992C95" w:rsidP="00992C95">
      <w:r>
        <w:rPr>
          <w:noProof/>
        </w:rPr>
        <w:drawing>
          <wp:inline distT="0" distB="0" distL="0" distR="0">
            <wp:extent cx="5677535" cy="1264285"/>
            <wp:effectExtent l="19050" t="0" r="0" b="0"/>
            <wp:docPr id="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C" w:rsidRDefault="00C90C8C" w:rsidP="00992C95"/>
    <w:p w:rsidR="00992C95" w:rsidRPr="00C90C8C" w:rsidRDefault="00992C95" w:rsidP="00992C95">
      <w:pPr>
        <w:rPr>
          <w:b/>
        </w:rPr>
      </w:pPr>
      <w:r w:rsidRPr="00C90C8C">
        <w:rPr>
          <w:b/>
        </w:rPr>
        <w:t>Table: zanrovi</w:t>
      </w:r>
    </w:p>
    <w:p w:rsidR="00992C95" w:rsidRDefault="00992C95" w:rsidP="00992C95">
      <w:r>
        <w:rPr>
          <w:noProof/>
        </w:rPr>
        <w:drawing>
          <wp:inline distT="0" distB="0" distL="0" distR="0">
            <wp:extent cx="5581650" cy="771525"/>
            <wp:effectExtent l="19050" t="0" r="0" b="0"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C" w:rsidRDefault="00C90C8C" w:rsidP="00992C95"/>
    <w:p w:rsidR="00C90C8C" w:rsidRPr="00C90C8C" w:rsidRDefault="00C90C8C" w:rsidP="00992C95">
      <w:pPr>
        <w:rPr>
          <w:b/>
        </w:rPr>
      </w:pPr>
      <w:r w:rsidRPr="00C90C8C">
        <w:rPr>
          <w:b/>
        </w:rPr>
        <w:t>Table: pridapnost_zanru</w:t>
      </w:r>
    </w:p>
    <w:p w:rsidR="00C90C8C" w:rsidRDefault="00C90C8C" w:rsidP="00992C95">
      <w:r>
        <w:rPr>
          <w:noProof/>
        </w:rPr>
        <w:drawing>
          <wp:inline distT="0" distB="0" distL="0" distR="0">
            <wp:extent cx="4293870" cy="731520"/>
            <wp:effectExtent l="19050" t="0" r="0" b="0"/>
            <wp:docPr id="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2C" w:rsidRPr="0000412C" w:rsidRDefault="0000412C" w:rsidP="00992C95">
      <w:pPr>
        <w:rPr>
          <w:b/>
        </w:rPr>
      </w:pPr>
      <w:r w:rsidRPr="0000412C">
        <w:rPr>
          <w:b/>
        </w:rPr>
        <w:t>Table: osoba</w:t>
      </w:r>
    </w:p>
    <w:p w:rsidR="0000412C" w:rsidRDefault="0000412C" w:rsidP="00992C95">
      <w:r>
        <w:rPr>
          <w:noProof/>
        </w:rPr>
        <w:drawing>
          <wp:inline distT="0" distB="0" distL="0" distR="0">
            <wp:extent cx="5972810" cy="943011"/>
            <wp:effectExtent l="19050" t="0" r="8890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4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2C" w:rsidRPr="0000412C" w:rsidRDefault="0000412C" w:rsidP="00992C95">
      <w:pPr>
        <w:rPr>
          <w:b/>
        </w:rPr>
      </w:pPr>
      <w:r w:rsidRPr="0000412C">
        <w:rPr>
          <w:b/>
        </w:rPr>
        <w:t>Table: uloga</w:t>
      </w:r>
    </w:p>
    <w:p w:rsidR="0000412C" w:rsidRDefault="0000412C" w:rsidP="00992C95">
      <w:r>
        <w:rPr>
          <w:noProof/>
        </w:rPr>
        <w:drawing>
          <wp:inline distT="0" distB="0" distL="0" distR="0">
            <wp:extent cx="4301490" cy="723265"/>
            <wp:effectExtent l="19050" t="0" r="3810" b="0"/>
            <wp:docPr id="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C" w:rsidRPr="00C90C8C" w:rsidRDefault="00C90C8C" w:rsidP="00992C95">
      <w:pPr>
        <w:rPr>
          <w:b/>
        </w:rPr>
      </w:pPr>
      <w:r w:rsidRPr="00C90C8C">
        <w:rPr>
          <w:b/>
        </w:rPr>
        <w:lastRenderedPageBreak/>
        <w:t>Table: filmovi</w:t>
      </w:r>
    </w:p>
    <w:p w:rsidR="00C90C8C" w:rsidRDefault="00C90C8C" w:rsidP="00992C95">
      <w:r>
        <w:rPr>
          <w:noProof/>
        </w:rPr>
        <w:drawing>
          <wp:inline distT="0" distB="0" distL="0" distR="0">
            <wp:extent cx="5972810" cy="1493047"/>
            <wp:effectExtent l="19050" t="0" r="8890" b="0"/>
            <wp:docPr id="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9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C" w:rsidRDefault="00C90C8C" w:rsidP="00992C95"/>
    <w:p w:rsidR="00C90C8C" w:rsidRPr="00C90C8C" w:rsidRDefault="00C90C8C" w:rsidP="00992C95">
      <w:pPr>
        <w:rPr>
          <w:b/>
        </w:rPr>
      </w:pPr>
      <w:r w:rsidRPr="00C90C8C">
        <w:rPr>
          <w:b/>
        </w:rPr>
        <w:t>Table: sale</w:t>
      </w:r>
    </w:p>
    <w:p w:rsidR="00C90C8C" w:rsidRDefault="00C90C8C" w:rsidP="00992C95">
      <w:r>
        <w:rPr>
          <w:noProof/>
        </w:rPr>
        <w:drawing>
          <wp:inline distT="0" distB="0" distL="0" distR="0">
            <wp:extent cx="4413250" cy="739775"/>
            <wp:effectExtent l="19050" t="0" r="6350" b="0"/>
            <wp:docPr id="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C" w:rsidRDefault="00C90C8C" w:rsidP="00992C95"/>
    <w:p w:rsidR="00C90C8C" w:rsidRPr="00C90C8C" w:rsidRDefault="00C90C8C" w:rsidP="00992C95">
      <w:pPr>
        <w:rPr>
          <w:b/>
        </w:rPr>
      </w:pPr>
      <w:r w:rsidRPr="00C90C8C">
        <w:rPr>
          <w:b/>
        </w:rPr>
        <w:t>Table: projekcije</w:t>
      </w:r>
    </w:p>
    <w:p w:rsidR="00C90C8C" w:rsidRDefault="00C90C8C" w:rsidP="00992C95">
      <w:r>
        <w:rPr>
          <w:noProof/>
        </w:rPr>
        <w:drawing>
          <wp:inline distT="0" distB="0" distL="0" distR="0">
            <wp:extent cx="4937760" cy="1503045"/>
            <wp:effectExtent l="19050" t="0" r="0" b="0"/>
            <wp:docPr id="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C" w:rsidRDefault="00C90C8C" w:rsidP="00992C95"/>
    <w:p w:rsidR="00C90C8C" w:rsidRPr="00C90C8C" w:rsidRDefault="00C90C8C" w:rsidP="00992C95">
      <w:pPr>
        <w:rPr>
          <w:b/>
        </w:rPr>
      </w:pPr>
      <w:r w:rsidRPr="00C90C8C">
        <w:rPr>
          <w:b/>
        </w:rPr>
        <w:t>Table: zaposleni</w:t>
      </w:r>
    </w:p>
    <w:p w:rsidR="00C90C8C" w:rsidRDefault="00C90C8C" w:rsidP="00992C95">
      <w:r>
        <w:rPr>
          <w:noProof/>
        </w:rPr>
        <w:drawing>
          <wp:inline distT="0" distB="0" distL="0" distR="0">
            <wp:extent cx="5972810" cy="1792666"/>
            <wp:effectExtent l="19050" t="0" r="8890" b="0"/>
            <wp:docPr id="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9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8C" w:rsidRPr="00C90C8C" w:rsidRDefault="00C90C8C" w:rsidP="00992C95">
      <w:pPr>
        <w:rPr>
          <w:b/>
        </w:rPr>
      </w:pPr>
      <w:r w:rsidRPr="00C90C8C">
        <w:rPr>
          <w:b/>
        </w:rPr>
        <w:lastRenderedPageBreak/>
        <w:t>Table: karte</w:t>
      </w:r>
    </w:p>
    <w:p w:rsidR="00B52779" w:rsidRDefault="00C90C8C" w:rsidP="00992C95">
      <w:r>
        <w:rPr>
          <w:noProof/>
        </w:rPr>
        <w:drawing>
          <wp:inline distT="0" distB="0" distL="0" distR="0">
            <wp:extent cx="5549900" cy="1812925"/>
            <wp:effectExtent l="19050" t="0" r="0" b="0"/>
            <wp:docPr id="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79" w:rsidRDefault="00B52779">
      <w:r>
        <w:br w:type="page"/>
      </w:r>
    </w:p>
    <w:p w:rsidR="00C90C8C" w:rsidRDefault="00F73BF8" w:rsidP="00F73BF8">
      <w:pPr>
        <w:pStyle w:val="Heading1"/>
      </w:pPr>
      <w:bookmarkStart w:id="10" w:name="_Toc50055024"/>
      <w:r>
        <w:lastRenderedPageBreak/>
        <w:t>Архитектура софтверског система</w:t>
      </w:r>
      <w:bookmarkEnd w:id="10"/>
    </w:p>
    <w:p w:rsidR="002C4A25" w:rsidRPr="002C4A25" w:rsidRDefault="002C4A25" w:rsidP="002C4A25"/>
    <w:p w:rsidR="00B52779" w:rsidRPr="00B52779" w:rsidRDefault="00371060" w:rsidP="00B52779">
      <w:r>
        <w:rPr>
          <w:noProof/>
        </w:rPr>
        <w:drawing>
          <wp:inline distT="0" distB="0" distL="0" distR="0">
            <wp:extent cx="5972857" cy="7100515"/>
            <wp:effectExtent l="19050" t="0" r="8843" b="0"/>
            <wp:docPr id="35" name="Picture 34" descr="model nj s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nj sv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F8" w:rsidRDefault="00F73BF8" w:rsidP="00E7697C">
      <w:pPr>
        <w:jc w:val="center"/>
      </w:pPr>
    </w:p>
    <w:p w:rsidR="00C923D9" w:rsidRDefault="00C923D9" w:rsidP="00C923D9">
      <w:pPr>
        <w:pStyle w:val="Heading1"/>
      </w:pPr>
      <w:bookmarkStart w:id="11" w:name="_Toc50055025"/>
      <w:r>
        <w:lastRenderedPageBreak/>
        <w:t>Имплементација</w:t>
      </w:r>
      <w:bookmarkEnd w:id="11"/>
    </w:p>
    <w:p w:rsidR="00442948" w:rsidRDefault="00C923D9">
      <w:r>
        <w:t>Софтверски систем је развијен у програмском језику јава. Окружење које је коришћено за развој је NetBeans IDE. Систем за управљање базом података је MySQL.</w:t>
      </w:r>
    </w:p>
    <w:p w:rsidR="00D07057" w:rsidRDefault="00D07057"/>
    <w:p w:rsidR="00442948" w:rsidRDefault="00811FA6" w:rsidP="00D07057">
      <w:pPr>
        <w:pStyle w:val="Heading2"/>
      </w:pPr>
      <w:bookmarkStart w:id="12" w:name="_Toc50055026"/>
      <w:r>
        <w:t>Технологије</w:t>
      </w:r>
      <w:bookmarkEnd w:id="12"/>
    </w:p>
    <w:p w:rsidR="00811FA6" w:rsidRDefault="00D910C5" w:rsidP="00442948">
      <w:r>
        <w:t>Веб</w:t>
      </w:r>
      <w:r w:rsidR="00811FA6">
        <w:t xml:space="preserve"> апликација имплементирана је у јава програмском језику уз коришћење следећих технологија:</w:t>
      </w:r>
    </w:p>
    <w:p w:rsidR="001A1ACB" w:rsidRDefault="001A1ACB" w:rsidP="00442948">
      <w:r w:rsidRPr="00EF3283">
        <w:rPr>
          <w:b/>
        </w:rPr>
        <w:t>Spring</w:t>
      </w:r>
      <w:r>
        <w:t xml:space="preserve"> – фрејмворк на коме се за</w:t>
      </w:r>
      <w:r w:rsidR="00EF3283">
        <w:t xml:space="preserve">снива апликација. Главна одлика спринг </w:t>
      </w:r>
      <w:r>
        <w:t>фрејмворка је спринг</w:t>
      </w:r>
      <w:r w:rsidR="00EF3283">
        <w:t>ов</w:t>
      </w:r>
      <w:r>
        <w:t xml:space="preserve"> контејнер. Контејнер је заслужан за креирање објеката, њихово повезивање, подешавање као и управљање њиховим животним циклусом. </w:t>
      </w:r>
      <w:r w:rsidR="00EF3283">
        <w:t xml:space="preserve">Објeкти којима контејнер управља називају се </w:t>
      </w:r>
      <w:r w:rsidR="00EF3283" w:rsidRPr="00EF3283">
        <w:rPr>
          <w:i/>
        </w:rPr>
        <w:t>Beam</w:t>
      </w:r>
      <w:r w:rsidR="00EF3283">
        <w:t>-ови.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1"/>
        <w:gridCol w:w="4811"/>
      </w:tblGrid>
      <w:tr w:rsidR="009132FB" w:rsidTr="009132FB">
        <w:tc>
          <w:tcPr>
            <w:tcW w:w="4811" w:type="dxa"/>
          </w:tcPr>
          <w:p w:rsidR="009132FB" w:rsidRDefault="009132FB" w:rsidP="009132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76632" cy="1971923"/>
                  <wp:effectExtent l="19050" t="0" r="4668" b="0"/>
                  <wp:docPr id="6" name="Picture 2" descr="1-PIFheZ8h8OO_hss9PETXI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PIFheZ8h8OO_hss9PETXIw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56" cy="197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9132FB" w:rsidRDefault="009132FB" w:rsidP="009132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2731" cy="2027138"/>
                  <wp:effectExtent l="19050" t="0" r="2319" b="0"/>
                  <wp:docPr id="7" name="Picture 0" descr="spring_ioc_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ring_ioc_container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643" cy="202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728" w:rsidRDefault="00240728" w:rsidP="009132FB"/>
    <w:p w:rsidR="00EF3283" w:rsidRDefault="00EF3283" w:rsidP="00442948">
      <w:r>
        <w:t>За подешавање контејнера могу се користити XML фајлови, анотације и јава код.</w:t>
      </w:r>
    </w:p>
    <w:p w:rsidR="00240728" w:rsidRPr="00EF3283" w:rsidRDefault="00240728" w:rsidP="00240728">
      <w:pPr>
        <w:jc w:val="center"/>
      </w:pPr>
    </w:p>
    <w:p w:rsidR="00811FA6" w:rsidRPr="00FC6747" w:rsidRDefault="00811FA6" w:rsidP="00442948">
      <w:r w:rsidRPr="00D910C5">
        <w:rPr>
          <w:b/>
        </w:rPr>
        <w:t>Spring MVC</w:t>
      </w:r>
      <w:r>
        <w:t xml:space="preserve"> – део </w:t>
      </w:r>
      <w:r w:rsidR="00D910C5">
        <w:t>спринг фрејмворк</w:t>
      </w:r>
      <w:r>
        <w:t xml:space="preserve">а који обезбеђује </w:t>
      </w:r>
      <w:r w:rsidR="00C116DD" w:rsidRPr="00D910C5">
        <w:rPr>
          <w:i/>
        </w:rPr>
        <w:t>Model-View</w:t>
      </w:r>
      <w:r w:rsidRPr="00D910C5">
        <w:rPr>
          <w:i/>
        </w:rPr>
        <w:t>-</w:t>
      </w:r>
      <w:r w:rsidR="00C116DD" w:rsidRPr="00D910C5">
        <w:rPr>
          <w:i/>
        </w:rPr>
        <w:t>Controller</w:t>
      </w:r>
      <w:r>
        <w:t xml:space="preserve"> архитектур</w:t>
      </w:r>
      <w:r w:rsidR="00D910C5">
        <w:t>у. Овај фрејмв</w:t>
      </w:r>
      <w:r>
        <w:t>орк обезбеђује</w:t>
      </w:r>
      <w:r w:rsidR="00D910C5">
        <w:t xml:space="preserve"> </w:t>
      </w:r>
      <w:r w:rsidR="00C116DD" w:rsidRPr="00D910C5">
        <w:rPr>
          <w:i/>
        </w:rPr>
        <w:t>Dispecher</w:t>
      </w:r>
      <w:r w:rsidRPr="00D910C5">
        <w:rPr>
          <w:i/>
        </w:rPr>
        <w:t xml:space="preserve"> </w:t>
      </w:r>
      <w:r w:rsidR="00C116DD" w:rsidRPr="00D910C5">
        <w:rPr>
          <w:i/>
        </w:rPr>
        <w:t>servlet</w:t>
      </w:r>
      <w:r w:rsidR="00D910C5">
        <w:rPr>
          <w:i/>
        </w:rPr>
        <w:t xml:space="preserve"> </w:t>
      </w:r>
      <w:r>
        <w:t xml:space="preserve"> чија улога је да прихвата клијентске захтеве. Након тога, диспе</w:t>
      </w:r>
      <w:r w:rsidR="00D910C5">
        <w:t>ч</w:t>
      </w:r>
      <w:r>
        <w:t xml:space="preserve">ер се обрађа </w:t>
      </w:r>
      <w:r w:rsidR="00C116DD" w:rsidRPr="00D910C5">
        <w:rPr>
          <w:i/>
        </w:rPr>
        <w:t>Handler</w:t>
      </w:r>
      <w:r w:rsidRPr="00D910C5">
        <w:rPr>
          <w:i/>
        </w:rPr>
        <w:t xml:space="preserve"> </w:t>
      </w:r>
      <w:r w:rsidR="00C116DD" w:rsidRPr="00D910C5">
        <w:rPr>
          <w:i/>
        </w:rPr>
        <w:t>Mapping</w:t>
      </w:r>
      <w:r w:rsidR="00C116DD">
        <w:t>-</w:t>
      </w:r>
      <w:r>
        <w:t xml:space="preserve"> </w:t>
      </w:r>
      <w:r w:rsidR="00D910C5">
        <w:t>у и</w:t>
      </w:r>
      <w:r>
        <w:t xml:space="preserve">, на основу на </w:t>
      </w:r>
      <w:r w:rsidR="00C116DD">
        <w:t>URL</w:t>
      </w:r>
      <w:r>
        <w:t xml:space="preserve"> захтева, проналази одговарајући контролер који треба да обра</w:t>
      </w:r>
      <w:r w:rsidR="009A6E7F">
        <w:t>ди захтев</w:t>
      </w:r>
      <w:r w:rsidR="00FC6747">
        <w:t>. Након што контролер обради захтев, он диспе</w:t>
      </w:r>
      <w:r w:rsidR="00D910C5">
        <w:t>ч</w:t>
      </w:r>
      <w:r w:rsidR="00FC6747">
        <w:t>еру вра</w:t>
      </w:r>
      <w:r w:rsidR="00D910C5">
        <w:t>ћ</w:t>
      </w:r>
      <w:r w:rsidR="00FC6747">
        <w:t xml:space="preserve">а објекат </w:t>
      </w:r>
      <w:r w:rsidR="00C116DD" w:rsidRPr="00D910C5">
        <w:rPr>
          <w:i/>
        </w:rPr>
        <w:t>ModelAndView</w:t>
      </w:r>
      <w:r w:rsidR="00FC6747">
        <w:t xml:space="preserve"> који садржи одговарајуће објекте који требају бити враћени клијенту као и назив </w:t>
      </w:r>
      <w:r w:rsidR="00C116DD">
        <w:t xml:space="preserve">View-a </w:t>
      </w:r>
      <w:r w:rsidR="00FC6747">
        <w:t xml:space="preserve"> који </w:t>
      </w:r>
      <w:r>
        <w:t xml:space="preserve"> </w:t>
      </w:r>
      <w:r w:rsidR="00FC6747">
        <w:t xml:space="preserve">одређује која страница треба да се прикаже. Након тога, на основу назива </w:t>
      </w:r>
      <w:r w:rsidR="00C116DD">
        <w:t>View-a</w:t>
      </w:r>
      <w:r w:rsidR="00FC6747">
        <w:t>, диспе</w:t>
      </w:r>
      <w:r w:rsidR="00D910C5">
        <w:t>ч</w:t>
      </w:r>
      <w:r w:rsidR="00FC6747">
        <w:t xml:space="preserve">ер тражи од </w:t>
      </w:r>
      <w:r w:rsidR="00C116DD">
        <w:t>ViewResolver-a</w:t>
      </w:r>
      <w:r w:rsidR="00FC6747">
        <w:t xml:space="preserve"> да му врати одговарајући </w:t>
      </w:r>
      <w:r w:rsidR="00C116DD">
        <w:t>View</w:t>
      </w:r>
      <w:r w:rsidR="00FC6747">
        <w:t xml:space="preserve">. На крају клијенту се као одговор </w:t>
      </w:r>
      <w:r w:rsidR="00D910C5">
        <w:t>враћа</w:t>
      </w:r>
      <w:r w:rsidR="00FC6747">
        <w:t xml:space="preserve"> </w:t>
      </w:r>
      <w:r w:rsidR="00C116DD">
        <w:t>View</w:t>
      </w:r>
      <w:r w:rsidR="00FC6747">
        <w:t xml:space="preserve"> са одговарајућим моделом.</w:t>
      </w:r>
    </w:p>
    <w:p w:rsidR="00811FA6" w:rsidRDefault="00811FA6" w:rsidP="00811FA6">
      <w:pPr>
        <w:jc w:val="center"/>
      </w:pPr>
      <w:r>
        <w:rPr>
          <w:noProof/>
        </w:rPr>
        <w:lastRenderedPageBreak/>
        <w:drawing>
          <wp:inline distT="0" distB="0" distL="0" distR="0">
            <wp:extent cx="3875548" cy="2401294"/>
            <wp:effectExtent l="19050" t="0" r="0" b="0"/>
            <wp:docPr id="86" name="Picture 85" descr="flow-of-spring-web-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-of-spring-web-mvc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1934" cy="23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47" w:rsidRDefault="00AF1C11" w:rsidP="00FC6747">
      <w:r w:rsidRPr="00D910C5">
        <w:rPr>
          <w:b/>
        </w:rPr>
        <w:t>Spring security</w:t>
      </w:r>
      <w:r w:rsidR="00FC6747">
        <w:t xml:space="preserve"> – део спринг фр</w:t>
      </w:r>
      <w:r w:rsidR="00D910C5">
        <w:t>ејмворка који се користи за аут</w:t>
      </w:r>
      <w:r w:rsidR="00205B3F">
        <w:t>ентификацију и аутор</w:t>
      </w:r>
      <w:r w:rsidR="00FC6747">
        <w:t xml:space="preserve">изацију корисника. Сам врејмворк обезбеђује </w:t>
      </w:r>
      <w:r w:rsidR="00E21C58">
        <w:t xml:space="preserve">проверу параметара за аутентфикацију, управљање сесијом пријавњених корисника,  управљање привилегијама корисника за приступ одређеним ресурсима, енкрипцију лозинке </w:t>
      </w:r>
      <w:r w:rsidR="00E921F4">
        <w:t>итд</w:t>
      </w:r>
      <w:r w:rsidR="00E21C58">
        <w:t>.</w:t>
      </w:r>
    </w:p>
    <w:p w:rsidR="00E21C58" w:rsidRDefault="00AF1C11" w:rsidP="00FC6747">
      <w:r w:rsidRPr="00205B3F">
        <w:rPr>
          <w:b/>
        </w:rPr>
        <w:t>Hibernate ORM</w:t>
      </w:r>
      <w:r w:rsidR="00E21C58">
        <w:t xml:space="preserve"> – фрејмворк који мапира објектни модел (јава класе) у  релациони модел (табеле базе података) </w:t>
      </w:r>
      <w:r>
        <w:t>како би се једноставније спроводила перзистенција доменских објеката.</w:t>
      </w:r>
    </w:p>
    <w:p w:rsidR="009132FB" w:rsidRDefault="00AF1C11" w:rsidP="00FC6747">
      <w:r w:rsidRPr="00205B3F">
        <w:rPr>
          <w:b/>
        </w:rPr>
        <w:t>Java persistence api (JPA)</w:t>
      </w:r>
      <w:r>
        <w:t xml:space="preserve"> -  спецификација коју имплементира</w:t>
      </w:r>
      <w:r w:rsidR="00C116DD">
        <w:t>ју објектно релациони мапери (ОR</w:t>
      </w:r>
      <w:r>
        <w:t xml:space="preserve">М). </w:t>
      </w:r>
      <w:r w:rsidR="00C116DD">
        <w:t>JPA обез</w:t>
      </w:r>
      <w:r>
        <w:t xml:space="preserve">беђује само стандардизовану спецификацију за </w:t>
      </w:r>
      <w:r w:rsidR="00C116DD">
        <w:t xml:space="preserve">сваки </w:t>
      </w:r>
      <w:r>
        <w:t>О</w:t>
      </w:r>
      <w:r w:rsidR="00C116DD">
        <w:t>R</w:t>
      </w:r>
      <w:r>
        <w:t>М али као таква се не мо</w:t>
      </w:r>
      <w:r w:rsidR="00C116DD">
        <w:t>ж</w:t>
      </w:r>
      <w:r>
        <w:t>е самосталн</w:t>
      </w:r>
      <w:r w:rsidR="00C116DD">
        <w:t>о</w:t>
      </w:r>
      <w:r>
        <w:t xml:space="preserve"> користити већ се </w:t>
      </w:r>
      <w:r w:rsidR="00E921F4">
        <w:t xml:space="preserve">мора обезбедити и имплементација те спецификације коју, у овој апликацији, обезбеђује </w:t>
      </w:r>
      <w:r w:rsidR="00C116DD">
        <w:t>Hibernate ORM</w:t>
      </w:r>
      <w:r w:rsidR="00E921F4">
        <w:t>.</w:t>
      </w:r>
    </w:p>
    <w:p w:rsidR="00240728" w:rsidRDefault="009132FB" w:rsidP="009132FB">
      <w:pPr>
        <w:jc w:val="center"/>
      </w:pPr>
      <w:r>
        <w:rPr>
          <w:noProof/>
        </w:rPr>
        <w:drawing>
          <wp:inline distT="0" distB="0" distL="0" distR="0">
            <wp:extent cx="4253968" cy="2202511"/>
            <wp:effectExtent l="19050" t="0" r="0" b="0"/>
            <wp:docPr id="4" name="Picture 3" descr="jpa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aarchitectur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0260" cy="22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8" w:rsidRDefault="00240728" w:rsidP="00FC6747"/>
    <w:p w:rsidR="00240728" w:rsidRPr="00240728" w:rsidRDefault="00240728" w:rsidP="00FC6747"/>
    <w:p w:rsidR="00E921F4" w:rsidRDefault="00E921F4" w:rsidP="00FC6747">
      <w:r w:rsidRPr="00205B3F">
        <w:rPr>
          <w:b/>
        </w:rPr>
        <w:lastRenderedPageBreak/>
        <w:t>Java server pages (JSP)</w:t>
      </w:r>
      <w:r>
        <w:t xml:space="preserve"> – технологија која се к</w:t>
      </w:r>
      <w:r w:rsidR="00B465D4">
        <w:t>о</w:t>
      </w:r>
      <w:r>
        <w:t>ристи за креирање динами</w:t>
      </w:r>
      <w:r w:rsidR="00B465D4">
        <w:t>ч</w:t>
      </w:r>
      <w:r>
        <w:t xml:space="preserve">ких веб страница. </w:t>
      </w:r>
      <w:r w:rsidR="00FD2463">
        <w:t xml:space="preserve">У </w:t>
      </w:r>
      <w:r w:rsidR="0075132D">
        <w:t>HTML</w:t>
      </w:r>
      <w:r w:rsidR="00FD2463">
        <w:t xml:space="preserve"> странице се убацују </w:t>
      </w:r>
      <w:r w:rsidR="0075132D">
        <w:t xml:space="preserve">JSP </w:t>
      </w:r>
      <w:r w:rsidR="00FD2463">
        <w:t>тагови како би се страни</w:t>
      </w:r>
      <w:r w:rsidR="00B465D4">
        <w:t>ц</w:t>
      </w:r>
      <w:r w:rsidR="00FD2463">
        <w:t xml:space="preserve">а повезала са </w:t>
      </w:r>
      <w:r w:rsidR="0075132D">
        <w:t>backend</w:t>
      </w:r>
      <w:r w:rsidR="00FD2463">
        <w:t xml:space="preserve">-ом. Oсим основних тагова, </w:t>
      </w:r>
      <w:r w:rsidR="0075132D">
        <w:t>додате су и следеће библиотеке JSP</w:t>
      </w:r>
      <w:r w:rsidR="00FD2463">
        <w:t xml:space="preserve"> тагова:</w:t>
      </w:r>
    </w:p>
    <w:p w:rsidR="00FD2463" w:rsidRPr="0075132D" w:rsidRDefault="0075132D" w:rsidP="0075132D">
      <w:pPr>
        <w:pStyle w:val="ListParagraph"/>
        <w:numPr>
          <w:ilvl w:val="0"/>
          <w:numId w:val="50"/>
        </w:numPr>
      </w:pPr>
      <w:r>
        <w:t xml:space="preserve">JSP Standard Tag Library (JSTL) </w:t>
      </w:r>
      <w:r w:rsidR="00FD2463" w:rsidRPr="0075132D">
        <w:t>–</w:t>
      </w:r>
      <w:r w:rsidRPr="0075132D">
        <w:t xml:space="preserve"> додатни Ј</w:t>
      </w:r>
      <w:r>
        <w:t>SP</w:t>
      </w:r>
      <w:r w:rsidR="00FD2463" w:rsidRPr="0075132D">
        <w:t xml:space="preserve"> тагови </w:t>
      </w:r>
      <w:r w:rsidRPr="0075132D">
        <w:t xml:space="preserve">за итерације, </w:t>
      </w:r>
      <w:r>
        <w:t>if</w:t>
      </w:r>
      <w:r w:rsidRPr="0075132D">
        <w:t xml:space="preserve"> услов</w:t>
      </w:r>
      <w:r>
        <w:t>e</w:t>
      </w:r>
      <w:r w:rsidRPr="0075132D">
        <w:t xml:space="preserve"> итд.</w:t>
      </w:r>
    </w:p>
    <w:p w:rsidR="00FD2463" w:rsidRPr="0075132D" w:rsidRDefault="0075132D" w:rsidP="0075132D">
      <w:pPr>
        <w:pStyle w:val="ListParagraph"/>
        <w:numPr>
          <w:ilvl w:val="0"/>
          <w:numId w:val="50"/>
        </w:numPr>
      </w:pPr>
      <w:r>
        <w:t>FMT</w:t>
      </w:r>
      <w:r w:rsidRPr="0075132D">
        <w:t xml:space="preserve"> </w:t>
      </w:r>
      <w:r>
        <w:t>–</w:t>
      </w:r>
      <w:r w:rsidRPr="0075132D">
        <w:t xml:space="preserve"> </w:t>
      </w:r>
      <w:r>
        <w:t>тагови за при</w:t>
      </w:r>
      <w:r w:rsidR="00A60829">
        <w:t>к</w:t>
      </w:r>
      <w:r>
        <w:t>азивање локализованих порука</w:t>
      </w:r>
    </w:p>
    <w:p w:rsidR="00FD2463" w:rsidRPr="0075132D" w:rsidRDefault="0075132D" w:rsidP="0075132D">
      <w:pPr>
        <w:pStyle w:val="ListParagraph"/>
        <w:numPr>
          <w:ilvl w:val="0"/>
          <w:numId w:val="50"/>
        </w:numPr>
      </w:pPr>
      <w:r>
        <w:t>Spring form – спринг тагови који обезбеђују мапирање атрибута добијених из HTML елемената у доменски објекат</w:t>
      </w:r>
    </w:p>
    <w:p w:rsidR="00FD2463" w:rsidRDefault="005B6BBB" w:rsidP="00FC6747">
      <w:r w:rsidRPr="00205B3F">
        <w:rPr>
          <w:b/>
        </w:rPr>
        <w:t>Apache Tiles</w:t>
      </w:r>
      <w:r>
        <w:t xml:space="preserve"> – фрејмворк који се користи за креирање </w:t>
      </w:r>
      <w:r w:rsidR="005C29E6">
        <w:t xml:space="preserve">фрагмената страница као и layout-а у који се могу фрагменти убацивати. На овај начин се обезбеђује да се одређени делови страница који се често појављују, као што су </w:t>
      </w:r>
      <w:r w:rsidR="005C29E6" w:rsidRPr="005C29E6">
        <w:rPr>
          <w:i/>
        </w:rPr>
        <w:t>header</w:t>
      </w:r>
      <w:r w:rsidR="005C29E6">
        <w:t xml:space="preserve"> и </w:t>
      </w:r>
      <w:r w:rsidR="005C29E6" w:rsidRPr="005C29E6">
        <w:rPr>
          <w:i/>
        </w:rPr>
        <w:t>footer</w:t>
      </w:r>
      <w:r w:rsidR="005C29E6">
        <w:t xml:space="preserve">, не морају писати на свакој HTML страници. Уместо тога, страници је додељен layout у који су додати header и footer у облику фрагменaта. </w:t>
      </w:r>
    </w:p>
    <w:p w:rsidR="00D910C5" w:rsidRDefault="00D910C5" w:rsidP="00FC6747">
      <w:r w:rsidRPr="00205B3F">
        <w:rPr>
          <w:b/>
        </w:rPr>
        <w:t>Bootsrtap</w:t>
      </w:r>
      <w:r>
        <w:t xml:space="preserve"> – CSS фрејмворк за једноставније и брже дизајнирање веб страница.</w:t>
      </w:r>
    </w:p>
    <w:p w:rsidR="00D07057" w:rsidRDefault="00D07057" w:rsidP="00FC6747"/>
    <w:p w:rsidR="00D07057" w:rsidRPr="00940792" w:rsidRDefault="00D07057" w:rsidP="00FC6747"/>
    <w:sectPr w:rsidR="00D07057" w:rsidRPr="00940792" w:rsidSect="006E631D">
      <w:footerReference w:type="default" r:id="rId32"/>
      <w:pgSz w:w="12240" w:h="15840"/>
      <w:pgMar w:top="1417" w:right="1417" w:bottom="1417" w:left="1417" w:header="680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88E" w:rsidRDefault="00B7188E" w:rsidP="00F83336">
      <w:pPr>
        <w:spacing w:after="0" w:line="240" w:lineRule="auto"/>
      </w:pPr>
      <w:r>
        <w:separator/>
      </w:r>
    </w:p>
  </w:endnote>
  <w:endnote w:type="continuationSeparator" w:id="1">
    <w:p w:rsidR="00B7188E" w:rsidRDefault="00B7188E" w:rsidP="00F8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476" w:rsidRPr="002239A1" w:rsidRDefault="00193476" w:rsidP="002239A1">
    <w:pPr>
      <w:pStyle w:val="Footer"/>
      <w:jc w:val="center"/>
      <w:rPr>
        <w:rFonts w:ascii="Times New Roman" w:hAnsi="Times New Roman" w:cs="Times New Roman"/>
      </w:rPr>
    </w:pPr>
  </w:p>
  <w:p w:rsidR="00193476" w:rsidRDefault="001934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476" w:rsidRPr="006B1A76" w:rsidRDefault="00193476">
    <w:pPr>
      <w:pStyle w:val="Footer"/>
      <w:jc w:val="center"/>
    </w:pPr>
    <w:r>
      <w:t>Београд, 2020</w:t>
    </w:r>
  </w:p>
  <w:p w:rsidR="00193476" w:rsidRDefault="001934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1525345"/>
      <w:docPartObj>
        <w:docPartGallery w:val="Page Numbers (Bottom of Page)"/>
        <w:docPartUnique/>
      </w:docPartObj>
    </w:sdtPr>
    <w:sdtContent>
      <w:p w:rsidR="00193476" w:rsidRDefault="00193476">
        <w:pPr>
          <w:pStyle w:val="Footer"/>
          <w:jc w:val="center"/>
        </w:pPr>
        <w:fldSimple w:instr=" PAGE   \* MERGEFORMAT ">
          <w:r w:rsidR="00911CAF">
            <w:rPr>
              <w:noProof/>
            </w:rPr>
            <w:t>15</w:t>
          </w:r>
        </w:fldSimple>
      </w:p>
    </w:sdtContent>
  </w:sdt>
  <w:p w:rsidR="00193476" w:rsidRDefault="001934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88E" w:rsidRDefault="00B7188E" w:rsidP="00F83336">
      <w:pPr>
        <w:spacing w:after="0" w:line="240" w:lineRule="auto"/>
      </w:pPr>
      <w:r>
        <w:separator/>
      </w:r>
    </w:p>
  </w:footnote>
  <w:footnote w:type="continuationSeparator" w:id="1">
    <w:p w:rsidR="00B7188E" w:rsidRDefault="00B7188E" w:rsidP="00F8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904"/>
    <w:multiLevelType w:val="hybridMultilevel"/>
    <w:tmpl w:val="F94A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7156A"/>
    <w:multiLevelType w:val="hybridMultilevel"/>
    <w:tmpl w:val="EF7A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2ABE"/>
    <w:multiLevelType w:val="hybridMultilevel"/>
    <w:tmpl w:val="E6A4E75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70622BC"/>
    <w:multiLevelType w:val="hybridMultilevel"/>
    <w:tmpl w:val="96746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541BA"/>
    <w:multiLevelType w:val="hybridMultilevel"/>
    <w:tmpl w:val="9DBCC36C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5">
    <w:nsid w:val="11A87C17"/>
    <w:multiLevelType w:val="hybridMultilevel"/>
    <w:tmpl w:val="9470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F2683"/>
    <w:multiLevelType w:val="hybridMultilevel"/>
    <w:tmpl w:val="54C6C1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064131"/>
    <w:multiLevelType w:val="hybridMultilevel"/>
    <w:tmpl w:val="792E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365F0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9">
    <w:nsid w:val="21CE18F0"/>
    <w:multiLevelType w:val="hybridMultilevel"/>
    <w:tmpl w:val="BA3A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A3086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11">
    <w:nsid w:val="2B7140FD"/>
    <w:multiLevelType w:val="hybridMultilevel"/>
    <w:tmpl w:val="E11A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B4735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13">
    <w:nsid w:val="321D2DEF"/>
    <w:multiLevelType w:val="hybridMultilevel"/>
    <w:tmpl w:val="D9B6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946B8"/>
    <w:multiLevelType w:val="hybridMultilevel"/>
    <w:tmpl w:val="9CCA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D23C8"/>
    <w:multiLevelType w:val="hybridMultilevel"/>
    <w:tmpl w:val="F050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44904"/>
    <w:multiLevelType w:val="hybridMultilevel"/>
    <w:tmpl w:val="E176F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300C4"/>
    <w:multiLevelType w:val="hybridMultilevel"/>
    <w:tmpl w:val="FBC2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02187B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19">
    <w:nsid w:val="3F0B57C5"/>
    <w:multiLevelType w:val="hybridMultilevel"/>
    <w:tmpl w:val="BD029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B4DC2"/>
    <w:multiLevelType w:val="hybridMultilevel"/>
    <w:tmpl w:val="8BD00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D6D42"/>
    <w:multiLevelType w:val="hybridMultilevel"/>
    <w:tmpl w:val="81CC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20C78"/>
    <w:multiLevelType w:val="hybridMultilevel"/>
    <w:tmpl w:val="2D8E0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A60F33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24">
    <w:nsid w:val="46D762C2"/>
    <w:multiLevelType w:val="hybridMultilevel"/>
    <w:tmpl w:val="EF6A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780057"/>
    <w:multiLevelType w:val="hybridMultilevel"/>
    <w:tmpl w:val="7E6678BE"/>
    <w:lvl w:ilvl="0" w:tplc="0409000F">
      <w:start w:val="1"/>
      <w:numFmt w:val="decimal"/>
      <w:lvlText w:val="%1."/>
      <w:lvlJc w:val="left"/>
      <w:pPr>
        <w:ind w:left="730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216167"/>
    <w:multiLevelType w:val="hybridMultilevel"/>
    <w:tmpl w:val="0BC8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EE4ACA"/>
    <w:multiLevelType w:val="hybridMultilevel"/>
    <w:tmpl w:val="EF7A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165A5C"/>
    <w:multiLevelType w:val="hybridMultilevel"/>
    <w:tmpl w:val="91C6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B67C9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30">
    <w:nsid w:val="53360D86"/>
    <w:multiLevelType w:val="hybridMultilevel"/>
    <w:tmpl w:val="057E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5D58FE"/>
    <w:multiLevelType w:val="hybridMultilevel"/>
    <w:tmpl w:val="976A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E371BA"/>
    <w:multiLevelType w:val="hybridMultilevel"/>
    <w:tmpl w:val="D64CB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2056E"/>
    <w:multiLevelType w:val="hybridMultilevel"/>
    <w:tmpl w:val="E2A8E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4086F"/>
    <w:multiLevelType w:val="hybridMultilevel"/>
    <w:tmpl w:val="7BAE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2D4323"/>
    <w:multiLevelType w:val="hybridMultilevel"/>
    <w:tmpl w:val="B070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615257"/>
    <w:multiLevelType w:val="hybridMultilevel"/>
    <w:tmpl w:val="FDD2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2B19DB"/>
    <w:multiLevelType w:val="hybridMultilevel"/>
    <w:tmpl w:val="D64CB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B26E19"/>
    <w:multiLevelType w:val="hybridMultilevel"/>
    <w:tmpl w:val="F194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A3B0E"/>
    <w:multiLevelType w:val="hybridMultilevel"/>
    <w:tmpl w:val="AB7C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0C44DF"/>
    <w:multiLevelType w:val="hybridMultilevel"/>
    <w:tmpl w:val="C30E9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B9148A"/>
    <w:multiLevelType w:val="hybridMultilevel"/>
    <w:tmpl w:val="6620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0A17ED"/>
    <w:multiLevelType w:val="hybridMultilevel"/>
    <w:tmpl w:val="1814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582174"/>
    <w:multiLevelType w:val="hybridMultilevel"/>
    <w:tmpl w:val="16F64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694EA3"/>
    <w:multiLevelType w:val="hybridMultilevel"/>
    <w:tmpl w:val="0A40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7E044C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46">
    <w:nsid w:val="73BB1A31"/>
    <w:multiLevelType w:val="hybridMultilevel"/>
    <w:tmpl w:val="2560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993581"/>
    <w:multiLevelType w:val="hybridMultilevel"/>
    <w:tmpl w:val="61AE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FE49A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DE1C16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49">
    <w:nsid w:val="7B0261A9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9"/>
  </w:num>
  <w:num w:numId="4">
    <w:abstractNumId w:val="45"/>
  </w:num>
  <w:num w:numId="5">
    <w:abstractNumId w:val="23"/>
  </w:num>
  <w:num w:numId="6">
    <w:abstractNumId w:val="42"/>
  </w:num>
  <w:num w:numId="7">
    <w:abstractNumId w:val="22"/>
  </w:num>
  <w:num w:numId="8">
    <w:abstractNumId w:val="25"/>
  </w:num>
  <w:num w:numId="9">
    <w:abstractNumId w:val="44"/>
  </w:num>
  <w:num w:numId="10">
    <w:abstractNumId w:val="27"/>
  </w:num>
  <w:num w:numId="11">
    <w:abstractNumId w:val="4"/>
  </w:num>
  <w:num w:numId="12">
    <w:abstractNumId w:val="40"/>
  </w:num>
  <w:num w:numId="13">
    <w:abstractNumId w:val="43"/>
  </w:num>
  <w:num w:numId="14">
    <w:abstractNumId w:val="1"/>
  </w:num>
  <w:num w:numId="15">
    <w:abstractNumId w:val="10"/>
  </w:num>
  <w:num w:numId="16">
    <w:abstractNumId w:val="8"/>
  </w:num>
  <w:num w:numId="17">
    <w:abstractNumId w:val="48"/>
  </w:num>
  <w:num w:numId="18">
    <w:abstractNumId w:val="49"/>
  </w:num>
  <w:num w:numId="19">
    <w:abstractNumId w:val="34"/>
  </w:num>
  <w:num w:numId="20">
    <w:abstractNumId w:val="28"/>
  </w:num>
  <w:num w:numId="21">
    <w:abstractNumId w:val="15"/>
  </w:num>
  <w:num w:numId="22">
    <w:abstractNumId w:val="38"/>
  </w:num>
  <w:num w:numId="23">
    <w:abstractNumId w:val="41"/>
  </w:num>
  <w:num w:numId="24">
    <w:abstractNumId w:val="30"/>
  </w:num>
  <w:num w:numId="25">
    <w:abstractNumId w:val="39"/>
  </w:num>
  <w:num w:numId="26">
    <w:abstractNumId w:val="26"/>
  </w:num>
  <w:num w:numId="27">
    <w:abstractNumId w:val="31"/>
  </w:num>
  <w:num w:numId="28">
    <w:abstractNumId w:val="37"/>
  </w:num>
  <w:num w:numId="29">
    <w:abstractNumId w:val="32"/>
  </w:num>
  <w:num w:numId="30">
    <w:abstractNumId w:val="46"/>
  </w:num>
  <w:num w:numId="31">
    <w:abstractNumId w:val="33"/>
  </w:num>
  <w:num w:numId="32">
    <w:abstractNumId w:val="19"/>
  </w:num>
  <w:num w:numId="33">
    <w:abstractNumId w:val="35"/>
  </w:num>
  <w:num w:numId="34">
    <w:abstractNumId w:val="24"/>
  </w:num>
  <w:num w:numId="35">
    <w:abstractNumId w:val="17"/>
  </w:num>
  <w:num w:numId="36">
    <w:abstractNumId w:val="47"/>
  </w:num>
  <w:num w:numId="37">
    <w:abstractNumId w:val="11"/>
  </w:num>
  <w:num w:numId="38">
    <w:abstractNumId w:val="2"/>
  </w:num>
  <w:num w:numId="39">
    <w:abstractNumId w:val="9"/>
  </w:num>
  <w:num w:numId="40">
    <w:abstractNumId w:val="7"/>
  </w:num>
  <w:num w:numId="41">
    <w:abstractNumId w:val="5"/>
  </w:num>
  <w:num w:numId="42">
    <w:abstractNumId w:val="21"/>
  </w:num>
  <w:num w:numId="43">
    <w:abstractNumId w:val="20"/>
  </w:num>
  <w:num w:numId="44">
    <w:abstractNumId w:val="0"/>
  </w:num>
  <w:num w:numId="45">
    <w:abstractNumId w:val="3"/>
  </w:num>
  <w:num w:numId="46">
    <w:abstractNumId w:val="14"/>
  </w:num>
  <w:num w:numId="47">
    <w:abstractNumId w:val="6"/>
  </w:num>
  <w:num w:numId="48">
    <w:abstractNumId w:val="16"/>
  </w:num>
  <w:num w:numId="49">
    <w:abstractNumId w:val="13"/>
  </w:num>
  <w:num w:numId="50">
    <w:abstractNumId w:val="36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6960"/>
    <w:rsid w:val="00003584"/>
    <w:rsid w:val="0000412C"/>
    <w:rsid w:val="000125DC"/>
    <w:rsid w:val="00023633"/>
    <w:rsid w:val="00030B55"/>
    <w:rsid w:val="000317B6"/>
    <w:rsid w:val="00036FC9"/>
    <w:rsid w:val="00037555"/>
    <w:rsid w:val="00042388"/>
    <w:rsid w:val="000536CE"/>
    <w:rsid w:val="000557FD"/>
    <w:rsid w:val="00064405"/>
    <w:rsid w:val="0009170A"/>
    <w:rsid w:val="000A1D8A"/>
    <w:rsid w:val="000B6035"/>
    <w:rsid w:val="000B66C8"/>
    <w:rsid w:val="000B66D9"/>
    <w:rsid w:val="000C04B0"/>
    <w:rsid w:val="000C05D6"/>
    <w:rsid w:val="000C6F23"/>
    <w:rsid w:val="000E5CC2"/>
    <w:rsid w:val="00105427"/>
    <w:rsid w:val="00133EF8"/>
    <w:rsid w:val="001347CD"/>
    <w:rsid w:val="001413AC"/>
    <w:rsid w:val="00146944"/>
    <w:rsid w:val="001532C0"/>
    <w:rsid w:val="0015385B"/>
    <w:rsid w:val="0018061A"/>
    <w:rsid w:val="00183766"/>
    <w:rsid w:val="00190F14"/>
    <w:rsid w:val="00193476"/>
    <w:rsid w:val="00197FAC"/>
    <w:rsid w:val="001A1ACB"/>
    <w:rsid w:val="001A3781"/>
    <w:rsid w:val="001B39B7"/>
    <w:rsid w:val="001E5135"/>
    <w:rsid w:val="001F0AFB"/>
    <w:rsid w:val="001F49DF"/>
    <w:rsid w:val="0020105A"/>
    <w:rsid w:val="00201BAC"/>
    <w:rsid w:val="002027DA"/>
    <w:rsid w:val="00205B3F"/>
    <w:rsid w:val="0021036D"/>
    <w:rsid w:val="00216762"/>
    <w:rsid w:val="00222FA0"/>
    <w:rsid w:val="002239A1"/>
    <w:rsid w:val="002333DE"/>
    <w:rsid w:val="00235505"/>
    <w:rsid w:val="00240728"/>
    <w:rsid w:val="0024174D"/>
    <w:rsid w:val="00242CFF"/>
    <w:rsid w:val="00243540"/>
    <w:rsid w:val="00243DBA"/>
    <w:rsid w:val="002535D8"/>
    <w:rsid w:val="00255804"/>
    <w:rsid w:val="0026051D"/>
    <w:rsid w:val="002645A8"/>
    <w:rsid w:val="00264E38"/>
    <w:rsid w:val="0027541A"/>
    <w:rsid w:val="00283A04"/>
    <w:rsid w:val="00291477"/>
    <w:rsid w:val="00293375"/>
    <w:rsid w:val="002A36D7"/>
    <w:rsid w:val="002B394C"/>
    <w:rsid w:val="002C4A25"/>
    <w:rsid w:val="002C7B97"/>
    <w:rsid w:val="002D1D3A"/>
    <w:rsid w:val="002D4873"/>
    <w:rsid w:val="002D6D95"/>
    <w:rsid w:val="002E1299"/>
    <w:rsid w:val="003104CA"/>
    <w:rsid w:val="00314EBA"/>
    <w:rsid w:val="00323E34"/>
    <w:rsid w:val="003316EC"/>
    <w:rsid w:val="003357FD"/>
    <w:rsid w:val="00336218"/>
    <w:rsid w:val="003412D2"/>
    <w:rsid w:val="00344785"/>
    <w:rsid w:val="00354AEB"/>
    <w:rsid w:val="00354DEC"/>
    <w:rsid w:val="003650D1"/>
    <w:rsid w:val="00365303"/>
    <w:rsid w:val="00371060"/>
    <w:rsid w:val="00373CFC"/>
    <w:rsid w:val="00374076"/>
    <w:rsid w:val="0037461A"/>
    <w:rsid w:val="003777FA"/>
    <w:rsid w:val="00377CA1"/>
    <w:rsid w:val="00382BFB"/>
    <w:rsid w:val="003834F2"/>
    <w:rsid w:val="00384472"/>
    <w:rsid w:val="0038676D"/>
    <w:rsid w:val="00386D6B"/>
    <w:rsid w:val="00386F70"/>
    <w:rsid w:val="00391F63"/>
    <w:rsid w:val="003944A6"/>
    <w:rsid w:val="003A260D"/>
    <w:rsid w:val="003A309E"/>
    <w:rsid w:val="003A7312"/>
    <w:rsid w:val="003B06E0"/>
    <w:rsid w:val="003B44F6"/>
    <w:rsid w:val="003C10F0"/>
    <w:rsid w:val="003C3163"/>
    <w:rsid w:val="003D0D80"/>
    <w:rsid w:val="003E1C35"/>
    <w:rsid w:val="003E733A"/>
    <w:rsid w:val="003F2172"/>
    <w:rsid w:val="003F3740"/>
    <w:rsid w:val="004039DA"/>
    <w:rsid w:val="00405607"/>
    <w:rsid w:val="00407DAB"/>
    <w:rsid w:val="0042052D"/>
    <w:rsid w:val="00430B12"/>
    <w:rsid w:val="00431338"/>
    <w:rsid w:val="0043747B"/>
    <w:rsid w:val="00442948"/>
    <w:rsid w:val="004475BA"/>
    <w:rsid w:val="00447CD0"/>
    <w:rsid w:val="004574A1"/>
    <w:rsid w:val="00457779"/>
    <w:rsid w:val="00461F59"/>
    <w:rsid w:val="00464708"/>
    <w:rsid w:val="00487D09"/>
    <w:rsid w:val="00493FFE"/>
    <w:rsid w:val="0049562A"/>
    <w:rsid w:val="00497AE5"/>
    <w:rsid w:val="004B48C1"/>
    <w:rsid w:val="004C4168"/>
    <w:rsid w:val="004C5056"/>
    <w:rsid w:val="004D1021"/>
    <w:rsid w:val="004D41F1"/>
    <w:rsid w:val="004D6D3D"/>
    <w:rsid w:val="004E1436"/>
    <w:rsid w:val="004E5AFE"/>
    <w:rsid w:val="004F2D00"/>
    <w:rsid w:val="004F35ED"/>
    <w:rsid w:val="004F426C"/>
    <w:rsid w:val="00510D9A"/>
    <w:rsid w:val="00517D74"/>
    <w:rsid w:val="00520B8F"/>
    <w:rsid w:val="00521D9C"/>
    <w:rsid w:val="005264F0"/>
    <w:rsid w:val="00530C4E"/>
    <w:rsid w:val="00532382"/>
    <w:rsid w:val="00537C7D"/>
    <w:rsid w:val="0054144B"/>
    <w:rsid w:val="00541F8E"/>
    <w:rsid w:val="00545BC2"/>
    <w:rsid w:val="00546D74"/>
    <w:rsid w:val="00550934"/>
    <w:rsid w:val="00552FE1"/>
    <w:rsid w:val="00555718"/>
    <w:rsid w:val="00562987"/>
    <w:rsid w:val="005767B2"/>
    <w:rsid w:val="00580D65"/>
    <w:rsid w:val="005858F2"/>
    <w:rsid w:val="00592ECF"/>
    <w:rsid w:val="005977E4"/>
    <w:rsid w:val="00597DE8"/>
    <w:rsid w:val="005A3190"/>
    <w:rsid w:val="005A4CEA"/>
    <w:rsid w:val="005B24EE"/>
    <w:rsid w:val="005B581B"/>
    <w:rsid w:val="005B6BBB"/>
    <w:rsid w:val="005C2658"/>
    <w:rsid w:val="005C29E6"/>
    <w:rsid w:val="005F2498"/>
    <w:rsid w:val="005F5D69"/>
    <w:rsid w:val="005F6D68"/>
    <w:rsid w:val="00612534"/>
    <w:rsid w:val="00615F48"/>
    <w:rsid w:val="00622B16"/>
    <w:rsid w:val="00626F5E"/>
    <w:rsid w:val="00636D68"/>
    <w:rsid w:val="006374AA"/>
    <w:rsid w:val="00637611"/>
    <w:rsid w:val="00637B40"/>
    <w:rsid w:val="0064641F"/>
    <w:rsid w:val="0065001C"/>
    <w:rsid w:val="00651629"/>
    <w:rsid w:val="006535A6"/>
    <w:rsid w:val="0065448B"/>
    <w:rsid w:val="00663027"/>
    <w:rsid w:val="00666619"/>
    <w:rsid w:val="00670C77"/>
    <w:rsid w:val="006748E0"/>
    <w:rsid w:val="006753A3"/>
    <w:rsid w:val="006866B9"/>
    <w:rsid w:val="0069387F"/>
    <w:rsid w:val="006B1A76"/>
    <w:rsid w:val="006B61AA"/>
    <w:rsid w:val="006C23F3"/>
    <w:rsid w:val="006C54F6"/>
    <w:rsid w:val="006D0923"/>
    <w:rsid w:val="006D6203"/>
    <w:rsid w:val="006E3F9F"/>
    <w:rsid w:val="006E5E5E"/>
    <w:rsid w:val="006E631D"/>
    <w:rsid w:val="006F14B9"/>
    <w:rsid w:val="006F2709"/>
    <w:rsid w:val="00703506"/>
    <w:rsid w:val="007046EE"/>
    <w:rsid w:val="007055E6"/>
    <w:rsid w:val="00705F6D"/>
    <w:rsid w:val="00706446"/>
    <w:rsid w:val="00706959"/>
    <w:rsid w:val="007179A4"/>
    <w:rsid w:val="00720CDB"/>
    <w:rsid w:val="00726C63"/>
    <w:rsid w:val="00731820"/>
    <w:rsid w:val="00736B7D"/>
    <w:rsid w:val="007415B0"/>
    <w:rsid w:val="007431EE"/>
    <w:rsid w:val="0075132D"/>
    <w:rsid w:val="00751D52"/>
    <w:rsid w:val="00764464"/>
    <w:rsid w:val="007749F9"/>
    <w:rsid w:val="00782FD4"/>
    <w:rsid w:val="007C520D"/>
    <w:rsid w:val="007D6A06"/>
    <w:rsid w:val="007D7BEF"/>
    <w:rsid w:val="007E5E72"/>
    <w:rsid w:val="008056A2"/>
    <w:rsid w:val="00807CDB"/>
    <w:rsid w:val="00811FA6"/>
    <w:rsid w:val="00813F2B"/>
    <w:rsid w:val="008247AA"/>
    <w:rsid w:val="00832F33"/>
    <w:rsid w:val="00845304"/>
    <w:rsid w:val="00845461"/>
    <w:rsid w:val="00860091"/>
    <w:rsid w:val="008654AC"/>
    <w:rsid w:val="00866D76"/>
    <w:rsid w:val="008776BB"/>
    <w:rsid w:val="00883458"/>
    <w:rsid w:val="0088559E"/>
    <w:rsid w:val="00886A7F"/>
    <w:rsid w:val="00887A63"/>
    <w:rsid w:val="00890790"/>
    <w:rsid w:val="00891FCE"/>
    <w:rsid w:val="008A0AE3"/>
    <w:rsid w:val="008B0993"/>
    <w:rsid w:val="008B0FD5"/>
    <w:rsid w:val="008B21ED"/>
    <w:rsid w:val="008B3AE0"/>
    <w:rsid w:val="008B47E9"/>
    <w:rsid w:val="008B542A"/>
    <w:rsid w:val="008F055C"/>
    <w:rsid w:val="008F1701"/>
    <w:rsid w:val="008F47F7"/>
    <w:rsid w:val="00911CAF"/>
    <w:rsid w:val="009132FB"/>
    <w:rsid w:val="00916E16"/>
    <w:rsid w:val="00940792"/>
    <w:rsid w:val="0094211C"/>
    <w:rsid w:val="00942CB6"/>
    <w:rsid w:val="00954A65"/>
    <w:rsid w:val="0096552F"/>
    <w:rsid w:val="00967FC8"/>
    <w:rsid w:val="00976976"/>
    <w:rsid w:val="009771C3"/>
    <w:rsid w:val="009777B3"/>
    <w:rsid w:val="0098247E"/>
    <w:rsid w:val="009856EA"/>
    <w:rsid w:val="00992C95"/>
    <w:rsid w:val="00995A43"/>
    <w:rsid w:val="009A1025"/>
    <w:rsid w:val="009A592F"/>
    <w:rsid w:val="009A6087"/>
    <w:rsid w:val="009A6E7F"/>
    <w:rsid w:val="009B3A55"/>
    <w:rsid w:val="009C2114"/>
    <w:rsid w:val="009D3A4B"/>
    <w:rsid w:val="009D3B94"/>
    <w:rsid w:val="009D7EBB"/>
    <w:rsid w:val="009E1B15"/>
    <w:rsid w:val="00A00485"/>
    <w:rsid w:val="00A1077A"/>
    <w:rsid w:val="00A1664C"/>
    <w:rsid w:val="00A24CD7"/>
    <w:rsid w:val="00A32D6F"/>
    <w:rsid w:val="00A3637E"/>
    <w:rsid w:val="00A424F9"/>
    <w:rsid w:val="00A60829"/>
    <w:rsid w:val="00A63D42"/>
    <w:rsid w:val="00A70204"/>
    <w:rsid w:val="00A71C42"/>
    <w:rsid w:val="00A71CFA"/>
    <w:rsid w:val="00A817C4"/>
    <w:rsid w:val="00AB29FD"/>
    <w:rsid w:val="00AC6F11"/>
    <w:rsid w:val="00AD19F0"/>
    <w:rsid w:val="00AD6BAE"/>
    <w:rsid w:val="00AF1C11"/>
    <w:rsid w:val="00B01CE9"/>
    <w:rsid w:val="00B067C2"/>
    <w:rsid w:val="00B2327A"/>
    <w:rsid w:val="00B23957"/>
    <w:rsid w:val="00B465D4"/>
    <w:rsid w:val="00B47161"/>
    <w:rsid w:val="00B50A53"/>
    <w:rsid w:val="00B52779"/>
    <w:rsid w:val="00B53553"/>
    <w:rsid w:val="00B5592C"/>
    <w:rsid w:val="00B6036D"/>
    <w:rsid w:val="00B618E8"/>
    <w:rsid w:val="00B67CC2"/>
    <w:rsid w:val="00B7188E"/>
    <w:rsid w:val="00B755CB"/>
    <w:rsid w:val="00B76A69"/>
    <w:rsid w:val="00B87A26"/>
    <w:rsid w:val="00B96CB4"/>
    <w:rsid w:val="00B96EB6"/>
    <w:rsid w:val="00BA1D3C"/>
    <w:rsid w:val="00BA4CAA"/>
    <w:rsid w:val="00BB02BF"/>
    <w:rsid w:val="00BB41AB"/>
    <w:rsid w:val="00BB73ED"/>
    <w:rsid w:val="00BC1C87"/>
    <w:rsid w:val="00BC2F5A"/>
    <w:rsid w:val="00BC5FEA"/>
    <w:rsid w:val="00BC72CE"/>
    <w:rsid w:val="00BC7BDE"/>
    <w:rsid w:val="00C116DD"/>
    <w:rsid w:val="00C15FC6"/>
    <w:rsid w:val="00C22AF9"/>
    <w:rsid w:val="00C31BEF"/>
    <w:rsid w:val="00C36B72"/>
    <w:rsid w:val="00C3764F"/>
    <w:rsid w:val="00C47A72"/>
    <w:rsid w:val="00C57B4A"/>
    <w:rsid w:val="00C75985"/>
    <w:rsid w:val="00C75B1D"/>
    <w:rsid w:val="00C814FF"/>
    <w:rsid w:val="00C90C8C"/>
    <w:rsid w:val="00C923D9"/>
    <w:rsid w:val="00C95FC5"/>
    <w:rsid w:val="00CC3492"/>
    <w:rsid w:val="00CD1C7A"/>
    <w:rsid w:val="00CE23DB"/>
    <w:rsid w:val="00D05241"/>
    <w:rsid w:val="00D07057"/>
    <w:rsid w:val="00D07148"/>
    <w:rsid w:val="00D13AF5"/>
    <w:rsid w:val="00D17377"/>
    <w:rsid w:val="00D325DF"/>
    <w:rsid w:val="00D32946"/>
    <w:rsid w:val="00D34575"/>
    <w:rsid w:val="00D35E7D"/>
    <w:rsid w:val="00D379C6"/>
    <w:rsid w:val="00D402A5"/>
    <w:rsid w:val="00D42B0C"/>
    <w:rsid w:val="00D42CC8"/>
    <w:rsid w:val="00D43707"/>
    <w:rsid w:val="00D46D28"/>
    <w:rsid w:val="00D50FE0"/>
    <w:rsid w:val="00D70811"/>
    <w:rsid w:val="00D71FF6"/>
    <w:rsid w:val="00D742E7"/>
    <w:rsid w:val="00D909C5"/>
    <w:rsid w:val="00D90BD9"/>
    <w:rsid w:val="00D910C5"/>
    <w:rsid w:val="00D91232"/>
    <w:rsid w:val="00D9230D"/>
    <w:rsid w:val="00D94184"/>
    <w:rsid w:val="00DA292D"/>
    <w:rsid w:val="00DA3522"/>
    <w:rsid w:val="00DA6AF1"/>
    <w:rsid w:val="00DA7CA2"/>
    <w:rsid w:val="00DB06E5"/>
    <w:rsid w:val="00DB1409"/>
    <w:rsid w:val="00DB6548"/>
    <w:rsid w:val="00DC0047"/>
    <w:rsid w:val="00DC0443"/>
    <w:rsid w:val="00DC13A7"/>
    <w:rsid w:val="00DC1CE9"/>
    <w:rsid w:val="00DC703C"/>
    <w:rsid w:val="00DE60E0"/>
    <w:rsid w:val="00DF02C3"/>
    <w:rsid w:val="00DF4040"/>
    <w:rsid w:val="00DF6999"/>
    <w:rsid w:val="00E06A92"/>
    <w:rsid w:val="00E07015"/>
    <w:rsid w:val="00E21C58"/>
    <w:rsid w:val="00E2431A"/>
    <w:rsid w:val="00E32CAB"/>
    <w:rsid w:val="00E37AD8"/>
    <w:rsid w:val="00E4424C"/>
    <w:rsid w:val="00E517BA"/>
    <w:rsid w:val="00E553E7"/>
    <w:rsid w:val="00E606FC"/>
    <w:rsid w:val="00E621F9"/>
    <w:rsid w:val="00E6287C"/>
    <w:rsid w:val="00E66B41"/>
    <w:rsid w:val="00E67963"/>
    <w:rsid w:val="00E744B9"/>
    <w:rsid w:val="00E7697C"/>
    <w:rsid w:val="00E85C15"/>
    <w:rsid w:val="00E904CE"/>
    <w:rsid w:val="00E90B1B"/>
    <w:rsid w:val="00E91679"/>
    <w:rsid w:val="00E921F4"/>
    <w:rsid w:val="00EB182B"/>
    <w:rsid w:val="00EB4D87"/>
    <w:rsid w:val="00EB56D3"/>
    <w:rsid w:val="00EF3283"/>
    <w:rsid w:val="00F1314C"/>
    <w:rsid w:val="00F22CDF"/>
    <w:rsid w:val="00F267F5"/>
    <w:rsid w:val="00F375C3"/>
    <w:rsid w:val="00F41EDE"/>
    <w:rsid w:val="00F431A1"/>
    <w:rsid w:val="00F56960"/>
    <w:rsid w:val="00F63E62"/>
    <w:rsid w:val="00F66A4F"/>
    <w:rsid w:val="00F716C7"/>
    <w:rsid w:val="00F71DB9"/>
    <w:rsid w:val="00F73BF8"/>
    <w:rsid w:val="00F80CA9"/>
    <w:rsid w:val="00F83336"/>
    <w:rsid w:val="00F8412B"/>
    <w:rsid w:val="00F90828"/>
    <w:rsid w:val="00FA3D76"/>
    <w:rsid w:val="00FA4546"/>
    <w:rsid w:val="00FA6912"/>
    <w:rsid w:val="00FB0C04"/>
    <w:rsid w:val="00FC6747"/>
    <w:rsid w:val="00FD2463"/>
    <w:rsid w:val="00FE2E0B"/>
    <w:rsid w:val="00FE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0A"/>
  </w:style>
  <w:style w:type="paragraph" w:styleId="Heading1">
    <w:name w:val="heading 1"/>
    <w:basedOn w:val="Normal"/>
    <w:next w:val="Normal"/>
    <w:link w:val="Heading1Char"/>
    <w:uiPriority w:val="9"/>
    <w:qFormat/>
    <w:rsid w:val="004B48C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8E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33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336"/>
  </w:style>
  <w:style w:type="paragraph" w:styleId="Footer">
    <w:name w:val="footer"/>
    <w:basedOn w:val="Normal"/>
    <w:link w:val="FooterChar"/>
    <w:uiPriority w:val="99"/>
    <w:unhideWhenUsed/>
    <w:rsid w:val="00F833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36"/>
  </w:style>
  <w:style w:type="paragraph" w:styleId="BalloonText">
    <w:name w:val="Balloon Text"/>
    <w:basedOn w:val="Normal"/>
    <w:link w:val="BalloonTextChar"/>
    <w:uiPriority w:val="99"/>
    <w:semiHidden/>
    <w:unhideWhenUsed/>
    <w:rsid w:val="006B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48C1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535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618E8"/>
    <w:rPr>
      <w:rFonts w:eastAsiaTheme="majorEastAsia" w:cstheme="majorBidi"/>
      <w:b/>
      <w:bCs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56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6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56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6D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814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96C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5FA88-02FB-4CAB-B1F7-D12BBDDC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1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Brkic</dc:creator>
  <cp:lastModifiedBy>Milos Brkic</cp:lastModifiedBy>
  <cp:revision>198</cp:revision>
  <cp:lastPrinted>2020-09-03T20:00:00Z</cp:lastPrinted>
  <dcterms:created xsi:type="dcterms:W3CDTF">2019-10-15T13:42:00Z</dcterms:created>
  <dcterms:modified xsi:type="dcterms:W3CDTF">2020-09-03T20:07:00Z</dcterms:modified>
</cp:coreProperties>
</file>