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226DB" w14:textId="7FEF23FC" w:rsidR="001143E7" w:rsidRPr="002F3B46" w:rsidRDefault="002C0AAD" w:rsidP="002F3B46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</w:t>
      </w:r>
      <w:r w:rsidR="006A2873" w:rsidRPr="002F3B46">
        <w:rPr>
          <w:b/>
          <w:color w:val="AEAAAA" w:themeColor="background2" w:themeShade="BF"/>
        </w:rPr>
        <w:t>emplate</w:t>
      </w:r>
      <w:r w:rsidRPr="002F3B46">
        <w:rPr>
          <w:b/>
          <w:color w:val="AEAAAA" w:themeColor="background2" w:themeShade="BF"/>
        </w:rPr>
        <w:t xml:space="preserve"> v</w:t>
      </w:r>
      <w:r w:rsidR="00AC2879" w:rsidRPr="002F3B46">
        <w:rPr>
          <w:rStyle w:val="Strong"/>
          <w:color w:val="AEAAAA" w:themeColor="background2" w:themeShade="BF"/>
        </w:rPr>
        <w:t>ersion</w:t>
      </w:r>
      <w:r w:rsidRPr="002F3B46">
        <w:rPr>
          <w:rStyle w:val="Strong"/>
          <w:color w:val="AEAAAA" w:themeColor="background2" w:themeShade="BF"/>
        </w:rPr>
        <w:t>:</w:t>
      </w:r>
      <w:r w:rsidR="00AC2879" w:rsidRPr="002F3B46">
        <w:rPr>
          <w:rStyle w:val="Strong"/>
          <w:color w:val="AEAAAA" w:themeColor="background2" w:themeShade="BF"/>
        </w:rPr>
        <w:t xml:space="preserve"> 1.</w:t>
      </w:r>
      <w:r w:rsidRPr="002F3B46">
        <w:rPr>
          <w:rStyle w:val="Strong"/>
          <w:color w:val="AEAAAA" w:themeColor="background2" w:themeShade="BF"/>
        </w:rPr>
        <w:t>0</w:t>
      </w:r>
    </w:p>
    <w:p w14:paraId="1D270FFF" w14:textId="24D64424" w:rsidR="00076E68" w:rsidRPr="002F3B46" w:rsidRDefault="00076E68" w:rsidP="00076E68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7E9D5DEF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762991C8" w14:textId="3280720A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 w:rsidR="002F3B46"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33CA9E84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7F300757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70968931" w14:textId="18F2DAC5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3C6B0A83" w14:textId="0702C7BB" w:rsidR="002F3B46" w:rsidRPr="002F3B46" w:rsidRDefault="002F3B46" w:rsidP="002F3B46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</w:t>
      </w:r>
      <w:r w:rsidRPr="002F3B46">
        <w:rPr>
          <w:b/>
          <w:smallCaps/>
          <w:color w:val="3B3838" w:themeColor="background2" w:themeShade="40"/>
          <w:sz w:val="22"/>
          <w:szCs w:val="22"/>
        </w:rPr>
        <w:t>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</w:t>
      </w:r>
      <w:proofErr w:type="spellStart"/>
      <w:r w:rsidRPr="002F3B46">
        <w:rPr>
          <w:color w:val="3B3838" w:themeColor="background2" w:themeShade="40"/>
        </w:rPr>
        <w:t>linkedin</w:t>
      </w:r>
      <w:proofErr w:type="spellEnd"/>
      <w:r w:rsidRPr="002F3B46">
        <w:rPr>
          <w:color w:val="3B3838" w:themeColor="background2" w:themeShade="40"/>
        </w:rPr>
        <w:t>]]</w:t>
      </w:r>
    </w:p>
    <w:p w14:paraId="37BF815F" w14:textId="77777777" w:rsidR="002F3B46" w:rsidRDefault="002F3B46" w:rsidP="00076E68">
      <w:pPr>
        <w:pStyle w:val="Normal1"/>
        <w:spacing w:after="30"/>
      </w:pPr>
    </w:p>
    <w:p w14:paraId="67822E78" w14:textId="77777777" w:rsidR="00076E68" w:rsidRPr="00076E68" w:rsidRDefault="00076E68" w:rsidP="00076E68">
      <w:pPr>
        <w:rPr>
          <w:lang w:val="en-GB"/>
        </w:rPr>
      </w:pPr>
    </w:p>
    <w:p>
      <w:pPr>
        <w:pStyle w:val="Heading1"/>
      </w:pPr>
      <w:bookmarkStart w:name="_Toc16231373179667074817638246" w:id="1"/>
      <w:r>
        <w:rPr>
          <w:rStyle w:val=""/>
        </w:rPr>
        <w:t>test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1373179862171816729467" w:id="1"/>
      <w:r>
        <w:rPr>
          <w:rStyle w:val=""/>
        </w:rPr>
        <w:t>READMEtesttest</w:t>
      </w:r>
      <w:bookmarkEnd w:id="1"/>
      <w:bookmarkEnd/>
    </w:p>
    <w:p>
      <w:pPr>
        <w:pStyle w:val="Heading3"/>
      </w:pPr>
      <w:bookmarkStart w:name="_Toc16231373180077273337087144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0285648982942951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0485755200441434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73180704052967427341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73180912995171976571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113318824846035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1346745288344988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73181557461766686155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7318176879848867840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197253164157839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2174228826368106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73182373119403362839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2589131846146705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2799838682438440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73182994210210356883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73183201263586481876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341639597544555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3612117311962053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73183827924732972749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73184023889606654643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4234037007393540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73184454524796693253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73184666764114628371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162313731796670748176382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_Toc16231373179667074817638246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13731798621718167294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_Toc16231373179862171816729467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00772733370871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_Toc16231373180077273337087144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02856489829429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_Toc16231373180285648982942951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04857552004414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_Toc16231373180485755200441434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731807040529674273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_Toc16231373180704052967427341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09129951719765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_Toc16231373180912995171976571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1133188248460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_Toc1623137318113318824846035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13467452883449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_Toc16231373181346745288344988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731815574617666861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_Toc16231373181557461766686155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1768798488678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_Toc1623137318176879848867840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1972531641578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_Toc1623137318197253164157839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21742288263681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_Toc16231373182174228826368106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23731194033628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_Toc16231373182373119403362839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25891318461467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_Toc16231373182589131846146705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27998386824384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_Toc16231373182799838682438440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731829942102103568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_Toc16231373182994210210356883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32012635864818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_Toc16231373183201263586481876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3416395975445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_Toc1623137318341639597544555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36121173119620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_Toc16231373183612117311962053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731838279247329727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_Toc16231373183827924732972749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731840238896066546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_Toc16231373184023889606654643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42340370073935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_Toc16231373184234037007393540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731844545247966932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_Toc16231373184454524796693253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731846667641146283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_Toc16231373184666764114628371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RPr="002F3B46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A844F" w14:textId="77777777" w:rsidR="00B34C14" w:rsidRDefault="00B34C14" w:rsidP="006A2873">
      <w:r>
        <w:separator/>
      </w:r>
    </w:p>
  </w:endnote>
  <w:endnote w:type="continuationSeparator" w:id="0">
    <w:p w14:paraId="4834425D" w14:textId="77777777" w:rsidR="00B34C14" w:rsidRDefault="00B34C1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96E6FF7" w:rsidR="00795AB0" w:rsidRDefault="002F3B46" w:rsidP="00D050A4">
                          <w:r>
                            <w:t>[[</w:t>
                          </w:r>
                          <w:proofErr w:type="gramStart"/>
                          <w:r>
                            <w:t>name</w:t>
                          </w:r>
                          <w:proofErr w:type="gramEnd"/>
                          <w:r>
                            <w:t>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3B4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96E6FF7" w:rsidR="00795AB0" w:rsidRDefault="002F3B46" w:rsidP="00D050A4">
                    <w:r>
                      <w:t>[[</w:t>
                    </w:r>
                    <w:proofErr w:type="gramStart"/>
                    <w:r>
                      <w:t>name</w:t>
                    </w:r>
                    <w:proofErr w:type="gramEnd"/>
                    <w:r>
                      <w:t>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Pr="002F3B46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1FC9B" w14:textId="77777777" w:rsidR="00B34C14" w:rsidRDefault="00B34C14" w:rsidP="006A2873">
      <w:r>
        <w:separator/>
      </w:r>
    </w:p>
  </w:footnote>
  <w:footnote w:type="continuationSeparator" w:id="0">
    <w:p w14:paraId="2C79FFC9" w14:textId="77777777" w:rsidR="00B34C14" w:rsidRDefault="00B34C1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63B2DBFE" w:rsidR="00795AB0" w:rsidRPr="002F3B46" w:rsidRDefault="002F3B46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63B2DBFE" w:rsidR="00795AB0" w:rsidRPr="002F3B46" w:rsidRDefault="002F3B46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76E68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A3676"/>
    <w:rsid w:val="001E40E1"/>
    <w:rsid w:val="0022549C"/>
    <w:rsid w:val="00276CCC"/>
    <w:rsid w:val="002C0AAD"/>
    <w:rsid w:val="002D7DA2"/>
    <w:rsid w:val="002F3B46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C2879"/>
    <w:rsid w:val="00AC2F50"/>
    <w:rsid w:val="00AD3523"/>
    <w:rsid w:val="00AD6E4C"/>
    <w:rsid w:val="00AF5341"/>
    <w:rsid w:val="00B058E9"/>
    <w:rsid w:val="00B34C14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2F3B46"/>
    <w:pPr>
      <w:keepLines/>
      <w:pageBreakBefore/>
      <w:spacing w:before="240" w:after="60"/>
      <w:jc w:val="both"/>
      <w:outlineLvl w:val="0"/>
    </w:pPr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2F3B46"/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Normal1">
    <w:name w:val="Normal1"/>
    <w:link w:val="Normal1Char"/>
    <w:rsid w:val="00076E6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Normal1Char">
    <w:name w:val="Normal1 Char"/>
    <w:basedOn w:val="DefaultParagraphFont"/>
    <w:link w:val="Normal1"/>
    <w:rsid w:val="00076E68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EF8C3-D7D1-4934-8561-A83A9B02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2021-06-02T19:21:00Z</dcterms:created>
  <dc:creator>PuzzlesCloud.com</dc:creator>
  <cp:lastModifiedBy>www.puzzlescloud.com</cp:lastModifiedBy>
  <dcterms:modified xsi:type="dcterms:W3CDTF">2021-06-02T19:21:00Z</dcterms:modified>
  <cp:revision>2</cp:revision>
</cp:coreProperties>
</file>