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67844578949046442874097" w:id="1"/>
      <w:r>
        <w:rPr>
          <w:rStyle w:val=""/>
        </w:rPr>
        <w:t>Test document</w:t>
      </w:r>
      <w:r>
        <w:rPr>
          <w:rStyle w:val=""/>
        </w:rPr>
        <w:t xml:space="preserve">
</w:t>
      </w:r>
      <w:r>
        <w:rPr>
          <w:rStyle w:val=""/>
        </w:rPr>
        <w:t xml:space="preserve">
</w:t>
      </w:r>
      <w:bookmarkEnd w:id="1"/>
      <w:bookmarkEnd/>
    </w:p>
    <w:p>
      <w:pPr>
        <w:pStyle w:val="Heading2"/>
      </w:pPr>
      <w:bookmarkStart w:name="_Toc16267844579143636865464391" w:id="1"/>
      <w:r>
        <w:rPr>
          <w:rStyle w:val=""/>
        </w:rPr>
        <w:t>Markdown44</w:t>
      </w:r>
      <w:bookmarkEnd w:id="1"/>
      <w:bookmarkEnd/>
    </w:p>
    <w:p>
      <w:pPr>
        <w:pStyle w:val="Heading3"/>
      </w:pPr>
      <w:bookmarkStart w:name="_Toc1626784457935409401280715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4457955377728544831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6784457976483391485473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44579966762460193730" w:id="1"/>
      <w:r>
        <w:rPr>
          <w:rStyle w:val=""/>
        </w:rPr>
        <w:t>On this day</w:t>
      </w:r>
      <w:r>
        <w:rPr>
          <w:rStyle w:val=""/>
        </w:rPr>
        <w:t xml:space="preserve">
</w:t>
      </w:r>
      <w:r>
        <w:rPr>
          <w:rStyle w:val=""/>
        </w:rPr>
        <w:t xml:space="preserve">
</w:t>
      </w:r>
      <w:bookmarkEnd w:id="1"/>
      <w:bookmarkEnd/>
    </w:p>
    <w:p>
      <w:pPr>
        <w:pStyle w:val="Heading7"/>
      </w:pPr>
      <w:bookmarkStart w:name="_Toc1626784458017119521597181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445803851669705975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4458059622667733624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6784458080748019476346"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10"/>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