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41637" w14:textId="6B7C80E8" w:rsidR="00E82A5F" w:rsidRPr="0064341C" w:rsidRDefault="00E82A5F" w:rsidP="00E82A5F">
      <w:pPr>
        <w:pStyle w:val="IntenseQuote"/>
        <w:rPr>
          <w:sz w:val="40"/>
        </w:rPr>
      </w:pPr>
      <w:r w:rsidRPr="0064341C">
        <w:rPr>
          <w:sz w:val="40"/>
        </w:rPr>
        <w:t>Recherche</w:t>
      </w:r>
    </w:p>
    <w:p w14:paraId="11638873" w14:textId="77777777" w:rsidR="00E82A5F" w:rsidRDefault="00E82A5F"/>
    <w:p w14:paraId="558C0EFE" w14:textId="101504BD" w:rsidR="00F90C17" w:rsidRDefault="00D85AE4">
      <w:r>
        <w:t>Keywords:</w:t>
      </w:r>
    </w:p>
    <w:p w14:paraId="6A83F4C0" w14:textId="3DA67A3A" w:rsidR="00D85AE4" w:rsidRDefault="00D85AE4" w:rsidP="00D85AE4">
      <w:pPr>
        <w:pStyle w:val="ListParagraph"/>
        <w:numPr>
          <w:ilvl w:val="0"/>
          <w:numId w:val="1"/>
        </w:numPr>
      </w:pPr>
      <w:r>
        <w:t xml:space="preserve">Non – Profit Software </w:t>
      </w:r>
    </w:p>
    <w:p w14:paraId="36ABE5E7" w14:textId="7C5E2E0E" w:rsidR="00D85AE4" w:rsidRDefault="00D85AE4" w:rsidP="00D85AE4">
      <w:pPr>
        <w:pStyle w:val="ListParagraph"/>
        <w:numPr>
          <w:ilvl w:val="0"/>
          <w:numId w:val="1"/>
        </w:numPr>
      </w:pPr>
      <w:r>
        <w:t>Non – Profit CRM Software</w:t>
      </w:r>
    </w:p>
    <w:p w14:paraId="0ECF98A8" w14:textId="17425FFB" w:rsidR="00D85AE4" w:rsidRDefault="008B20A4" w:rsidP="00D85AE4">
      <w:pPr>
        <w:pStyle w:val="ListParagraph"/>
        <w:numPr>
          <w:ilvl w:val="0"/>
          <w:numId w:val="1"/>
        </w:numPr>
      </w:pPr>
      <w:r>
        <w:t>Software in Non-Proft-Organiz</w:t>
      </w:r>
      <w:r w:rsidR="00D85AE4">
        <w:t>ations</w:t>
      </w:r>
    </w:p>
    <w:p w14:paraId="00B5AD75" w14:textId="28865C8F" w:rsidR="00D85AE4" w:rsidRDefault="00D85AE4" w:rsidP="00D85AE4">
      <w:pPr>
        <w:pStyle w:val="ListParagraph"/>
        <w:numPr>
          <w:ilvl w:val="0"/>
          <w:numId w:val="1"/>
        </w:numPr>
      </w:pPr>
      <w:r>
        <w:t>Open Source Software</w:t>
      </w:r>
    </w:p>
    <w:p w14:paraId="2F887820" w14:textId="77777777" w:rsidR="004A03A6" w:rsidRDefault="004A03A6" w:rsidP="004A03A6">
      <w:pPr>
        <w:pStyle w:val="ListParagraph"/>
        <w:numPr>
          <w:ilvl w:val="0"/>
          <w:numId w:val="1"/>
        </w:numPr>
      </w:pPr>
      <w:r>
        <w:t>Open Source CRM Software</w:t>
      </w:r>
    </w:p>
    <w:p w14:paraId="21751F92" w14:textId="77777777" w:rsidR="004A03A6" w:rsidRDefault="004A03A6" w:rsidP="004A03A6">
      <w:pPr>
        <w:pStyle w:val="ListParagraph"/>
        <w:numPr>
          <w:ilvl w:val="0"/>
          <w:numId w:val="1"/>
        </w:numPr>
      </w:pPr>
      <w:r>
        <w:t>Make or Buy Software</w:t>
      </w:r>
    </w:p>
    <w:p w14:paraId="2548E381" w14:textId="77777777" w:rsidR="004A03A6" w:rsidRDefault="004A03A6" w:rsidP="004A03A6">
      <w:pPr>
        <w:pStyle w:val="ListParagraph"/>
        <w:numPr>
          <w:ilvl w:val="0"/>
          <w:numId w:val="1"/>
        </w:numPr>
      </w:pPr>
      <w:r>
        <w:t>Make or Buy CRM Software</w:t>
      </w:r>
    </w:p>
    <w:p w14:paraId="45999225" w14:textId="77777777" w:rsidR="004A03A6" w:rsidRDefault="004A03A6" w:rsidP="004A03A6">
      <w:pPr>
        <w:pStyle w:val="ListParagraph"/>
      </w:pPr>
    </w:p>
    <w:tbl>
      <w:tblPr>
        <w:tblStyle w:val="TableGrid"/>
        <w:tblpPr w:leftFromText="141" w:rightFromText="141" w:vertAnchor="page" w:horzAnchor="margin" w:tblpY="997"/>
        <w:tblW w:w="15090" w:type="dxa"/>
        <w:tblLook w:val="04A0" w:firstRow="1" w:lastRow="0" w:firstColumn="1" w:lastColumn="0" w:noHBand="0" w:noVBand="1"/>
      </w:tblPr>
      <w:tblGrid>
        <w:gridCol w:w="4222"/>
        <w:gridCol w:w="1962"/>
        <w:gridCol w:w="1811"/>
        <w:gridCol w:w="7095"/>
      </w:tblGrid>
      <w:tr w:rsidR="006953D5" w14:paraId="30CA61BC" w14:textId="77777777" w:rsidTr="00FB2495">
        <w:trPr>
          <w:trHeight w:val="629"/>
        </w:trPr>
        <w:tc>
          <w:tcPr>
            <w:tcW w:w="4222" w:type="dxa"/>
          </w:tcPr>
          <w:p w14:paraId="4BBC13E0" w14:textId="77777777" w:rsidR="004A03A6" w:rsidRDefault="004A03A6" w:rsidP="00616F20">
            <w:pPr>
              <w:jc w:val="center"/>
            </w:pPr>
            <w:r>
              <w:lastRenderedPageBreak/>
              <w:t>Keyword</w:t>
            </w:r>
          </w:p>
        </w:tc>
        <w:tc>
          <w:tcPr>
            <w:tcW w:w="1962" w:type="dxa"/>
          </w:tcPr>
          <w:p w14:paraId="09534EFF" w14:textId="77777777" w:rsidR="004A03A6" w:rsidRDefault="004A03A6" w:rsidP="00616F20">
            <w:pPr>
              <w:jc w:val="center"/>
            </w:pPr>
            <w:r>
              <w:t>Engine</w:t>
            </w:r>
          </w:p>
        </w:tc>
        <w:tc>
          <w:tcPr>
            <w:tcW w:w="1811" w:type="dxa"/>
          </w:tcPr>
          <w:p w14:paraId="5C0A3F36" w14:textId="77777777" w:rsidR="004A03A6" w:rsidRDefault="004A03A6" w:rsidP="00616F20">
            <w:pPr>
              <w:jc w:val="center"/>
            </w:pPr>
            <w:r>
              <w:t>Date</w:t>
            </w:r>
          </w:p>
          <w:p w14:paraId="1027EBC3" w14:textId="77777777" w:rsidR="004A03A6" w:rsidRDefault="004A03A6" w:rsidP="00616F20">
            <w:pPr>
              <w:jc w:val="center"/>
            </w:pPr>
          </w:p>
        </w:tc>
        <w:tc>
          <w:tcPr>
            <w:tcW w:w="7095" w:type="dxa"/>
          </w:tcPr>
          <w:p w14:paraId="668C55F4" w14:textId="77777777" w:rsidR="004A03A6" w:rsidRDefault="004A03A6" w:rsidP="00616F20">
            <w:pPr>
              <w:jc w:val="center"/>
            </w:pPr>
            <w:r>
              <w:t>Result</w:t>
            </w:r>
          </w:p>
        </w:tc>
      </w:tr>
      <w:tr w:rsidR="006953D5" w14:paraId="337D9EBC" w14:textId="77777777" w:rsidTr="00FB2495">
        <w:trPr>
          <w:trHeight w:val="629"/>
        </w:trPr>
        <w:tc>
          <w:tcPr>
            <w:tcW w:w="4222" w:type="dxa"/>
          </w:tcPr>
          <w:p w14:paraId="3F5447B5" w14:textId="252AB109" w:rsidR="004A03A6" w:rsidRDefault="003964D1" w:rsidP="003964D1">
            <w:r>
              <w:t>-</w:t>
            </w:r>
            <w:r w:rsidR="009333BC">
              <w:t>Alle genannten</w:t>
            </w:r>
          </w:p>
        </w:tc>
        <w:tc>
          <w:tcPr>
            <w:tcW w:w="1962" w:type="dxa"/>
          </w:tcPr>
          <w:p w14:paraId="1F4FC917" w14:textId="09DFA743" w:rsidR="004A03A6" w:rsidRPr="008B20A4" w:rsidRDefault="00D63974" w:rsidP="006953D5">
            <w:pPr>
              <w:jc w:val="left"/>
              <w:rPr>
                <w:rFonts w:cs="Arial"/>
                <w:lang w:val="en-US"/>
              </w:rPr>
            </w:pPr>
            <w:r w:rsidRPr="008B20A4">
              <w:rPr>
                <w:rFonts w:cs="Arial"/>
                <w:color w:val="444444"/>
                <w:szCs w:val="17"/>
                <w:shd w:val="clear" w:color="auto" w:fill="FFFFFF"/>
                <w:lang w:val="en-US"/>
              </w:rPr>
              <w:t>Management Information Systems Quarterly (MISQ)</w:t>
            </w:r>
          </w:p>
        </w:tc>
        <w:tc>
          <w:tcPr>
            <w:tcW w:w="1811" w:type="dxa"/>
          </w:tcPr>
          <w:p w14:paraId="52E24521" w14:textId="1F80A5FE" w:rsidR="004A03A6" w:rsidRDefault="00FB2495" w:rsidP="00616F20">
            <w:r>
              <w:t>19.03.2019</w:t>
            </w:r>
          </w:p>
        </w:tc>
        <w:tc>
          <w:tcPr>
            <w:tcW w:w="7095" w:type="dxa"/>
          </w:tcPr>
          <w:p w14:paraId="4D82F1A8" w14:textId="5AD8443B" w:rsidR="004A03A6" w:rsidRDefault="00FB2495" w:rsidP="00616F20">
            <w:r>
              <w:t xml:space="preserve">- </w:t>
            </w:r>
            <w:r w:rsidR="00CB0B7C">
              <w:t>Kein Zugriff</w:t>
            </w:r>
          </w:p>
        </w:tc>
      </w:tr>
      <w:tr w:rsidR="006953D5" w14:paraId="404057AB" w14:textId="77777777" w:rsidTr="00FB2495">
        <w:trPr>
          <w:trHeight w:val="602"/>
        </w:trPr>
        <w:tc>
          <w:tcPr>
            <w:tcW w:w="4222" w:type="dxa"/>
          </w:tcPr>
          <w:p w14:paraId="689BE572" w14:textId="5B3911A5" w:rsidR="00E82A5F" w:rsidRDefault="003964D1" w:rsidP="003964D1">
            <w:r>
              <w:t>-</w:t>
            </w:r>
            <w:r w:rsidR="006953D5">
              <w:t>Alle gennaten</w:t>
            </w:r>
          </w:p>
          <w:p w14:paraId="753F70EE" w14:textId="77777777" w:rsidR="00E82A5F" w:rsidRDefault="00E82A5F" w:rsidP="00E82A5F">
            <w:pPr>
              <w:ind w:left="360"/>
            </w:pPr>
          </w:p>
        </w:tc>
        <w:tc>
          <w:tcPr>
            <w:tcW w:w="1962" w:type="dxa"/>
          </w:tcPr>
          <w:p w14:paraId="1DDC441D" w14:textId="68969323" w:rsidR="00E82A5F" w:rsidRPr="007725F2" w:rsidRDefault="006953D5" w:rsidP="006953D5">
            <w:pPr>
              <w:rPr>
                <w:rFonts w:cs="Arial"/>
              </w:rPr>
            </w:pPr>
            <w:r w:rsidRPr="007725F2">
              <w:rPr>
                <w:rFonts w:cs="Arial"/>
              </w:rPr>
              <w:t>SIAM – Journal on computing</w:t>
            </w:r>
          </w:p>
        </w:tc>
        <w:tc>
          <w:tcPr>
            <w:tcW w:w="1811" w:type="dxa"/>
          </w:tcPr>
          <w:p w14:paraId="262DC482" w14:textId="0D11A2BD" w:rsidR="00E82A5F" w:rsidRDefault="006953D5" w:rsidP="00E82A5F">
            <w:r>
              <w:t>19.03.2019</w:t>
            </w:r>
          </w:p>
        </w:tc>
        <w:tc>
          <w:tcPr>
            <w:tcW w:w="7095" w:type="dxa"/>
          </w:tcPr>
          <w:p w14:paraId="44D87D01" w14:textId="5BD66D1A" w:rsidR="00E82A5F" w:rsidRDefault="006953D5" w:rsidP="00E82A5F">
            <w:r>
              <w:t>- Keine Ergebnisse gefunden</w:t>
            </w:r>
          </w:p>
        </w:tc>
      </w:tr>
      <w:tr w:rsidR="008B20A4" w:rsidRPr="008B20A4" w14:paraId="73EB1EA6" w14:textId="77777777" w:rsidTr="00FB2495">
        <w:trPr>
          <w:trHeight w:val="629"/>
        </w:trPr>
        <w:tc>
          <w:tcPr>
            <w:tcW w:w="4222" w:type="dxa"/>
          </w:tcPr>
          <w:p w14:paraId="2BBBE3EC" w14:textId="77777777" w:rsidR="008B20A4" w:rsidRPr="008B20A4" w:rsidRDefault="008B20A4" w:rsidP="008B20A4">
            <w:pPr>
              <w:rPr>
                <w:lang w:val="en-US"/>
              </w:rPr>
            </w:pPr>
            <w:r w:rsidRPr="008B20A4">
              <w:rPr>
                <w:lang w:val="en-US"/>
              </w:rPr>
              <w:t>-Open source software</w:t>
            </w:r>
          </w:p>
          <w:p w14:paraId="61F03A62" w14:textId="62239F49" w:rsidR="008B20A4" w:rsidRPr="008B20A4" w:rsidRDefault="008B20A4" w:rsidP="008B20A4">
            <w:pPr>
              <w:pStyle w:val="ListParagraph"/>
              <w:rPr>
                <w:lang w:val="en-US"/>
              </w:rPr>
            </w:pPr>
            <w:r w:rsidRPr="008B20A4">
              <w:rPr>
                <w:lang w:val="en-US"/>
              </w:rPr>
              <w:t>- open source CRM Software</w:t>
            </w:r>
          </w:p>
        </w:tc>
        <w:tc>
          <w:tcPr>
            <w:tcW w:w="1962" w:type="dxa"/>
          </w:tcPr>
          <w:p w14:paraId="57FCA208" w14:textId="0BA2A976" w:rsidR="008B20A4" w:rsidRDefault="008B20A4" w:rsidP="008B20A4">
            <w:r>
              <w:t>Journal of Information Technology</w:t>
            </w:r>
          </w:p>
        </w:tc>
        <w:tc>
          <w:tcPr>
            <w:tcW w:w="1811" w:type="dxa"/>
          </w:tcPr>
          <w:p w14:paraId="11E10458" w14:textId="7A4BC398" w:rsidR="008B20A4" w:rsidRDefault="008B20A4" w:rsidP="008B20A4">
            <w:r>
              <w:t>19.03.2019</w:t>
            </w:r>
          </w:p>
        </w:tc>
        <w:tc>
          <w:tcPr>
            <w:tcW w:w="7095" w:type="dxa"/>
          </w:tcPr>
          <w:p w14:paraId="479B931B" w14:textId="77777777" w:rsidR="008B20A4" w:rsidRDefault="008B20A4" w:rsidP="008B20A4">
            <w:pPr>
              <w:rPr>
                <w:lang w:val="en-US"/>
              </w:rPr>
            </w:pPr>
            <w:r w:rsidRPr="0029006B">
              <w:rPr>
                <w:lang w:val="en-US"/>
              </w:rPr>
              <w:t xml:space="preserve">- </w:t>
            </w:r>
            <w:r>
              <w:rPr>
                <w:lang w:val="en-US"/>
              </w:rPr>
              <w:t xml:space="preserve">Article: </w:t>
            </w:r>
            <w:r w:rsidRPr="0029006B">
              <w:rPr>
                <w:lang w:val="en-US"/>
              </w:rPr>
              <w:t>Exploring the impact of socio-</w:t>
            </w:r>
            <w:r>
              <w:rPr>
                <w:lang w:val="en-US"/>
              </w:rPr>
              <w:t>technical core-periphery structures in open source software development</w:t>
            </w:r>
          </w:p>
          <w:p w14:paraId="36675A6F" w14:textId="77777777" w:rsidR="008B20A4" w:rsidRDefault="008B20A4" w:rsidP="008B20A4">
            <w:pPr>
              <w:rPr>
                <w:lang w:val="en-US"/>
              </w:rPr>
            </w:pPr>
            <w:r>
              <w:rPr>
                <w:lang w:val="en-US"/>
              </w:rPr>
              <w:t>- The emergence of openness in open-source projects</w:t>
            </w:r>
          </w:p>
          <w:p w14:paraId="00706BFB" w14:textId="77777777" w:rsidR="008B20A4" w:rsidRPr="008B20A4" w:rsidRDefault="008B20A4" w:rsidP="008B20A4">
            <w:pPr>
              <w:rPr>
                <w:lang w:val="en-US"/>
              </w:rPr>
            </w:pPr>
          </w:p>
        </w:tc>
      </w:tr>
      <w:tr w:rsidR="008B20A4" w:rsidRPr="008B20A4" w14:paraId="7F7C6C20" w14:textId="77777777" w:rsidTr="00FB2495">
        <w:trPr>
          <w:trHeight w:val="629"/>
        </w:trPr>
        <w:tc>
          <w:tcPr>
            <w:tcW w:w="4222" w:type="dxa"/>
          </w:tcPr>
          <w:p w14:paraId="3605362E" w14:textId="77777777" w:rsidR="008B20A4" w:rsidRDefault="008B20A4" w:rsidP="008B20A4">
            <w:r>
              <w:t>-CRM</w:t>
            </w:r>
          </w:p>
          <w:p w14:paraId="1E03B56D" w14:textId="77777777" w:rsidR="008B20A4" w:rsidRDefault="008B20A4" w:rsidP="008B20A4"/>
        </w:tc>
        <w:tc>
          <w:tcPr>
            <w:tcW w:w="1962" w:type="dxa"/>
          </w:tcPr>
          <w:p w14:paraId="0F53E400" w14:textId="00FC6519" w:rsidR="008B20A4" w:rsidRDefault="008B20A4" w:rsidP="008B20A4">
            <w:r>
              <w:t>Journal of Information Technology</w:t>
            </w:r>
          </w:p>
        </w:tc>
        <w:tc>
          <w:tcPr>
            <w:tcW w:w="1811" w:type="dxa"/>
          </w:tcPr>
          <w:p w14:paraId="205E9FD4" w14:textId="6DBF1026" w:rsidR="008B20A4" w:rsidRDefault="008B20A4" w:rsidP="008B20A4">
            <w:r>
              <w:t>19.03.2019</w:t>
            </w:r>
          </w:p>
        </w:tc>
        <w:tc>
          <w:tcPr>
            <w:tcW w:w="7095" w:type="dxa"/>
          </w:tcPr>
          <w:p w14:paraId="55DB781E" w14:textId="77777777" w:rsidR="008B20A4" w:rsidRDefault="008B20A4" w:rsidP="008B20A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 xml:space="preserve">Article: </w:t>
            </w:r>
            <w:r>
              <w:rPr>
                <w:lang w:val="en-US"/>
              </w:rPr>
              <w:t>Customer relationship management and firm performance</w:t>
            </w:r>
          </w:p>
          <w:p w14:paraId="69265AF6" w14:textId="77777777" w:rsidR="008B20A4" w:rsidRPr="008B20A4" w:rsidRDefault="008B20A4" w:rsidP="008B20A4">
            <w:pPr>
              <w:rPr>
                <w:lang w:val="en-US"/>
              </w:rPr>
            </w:pPr>
          </w:p>
        </w:tc>
      </w:tr>
      <w:tr w:rsidR="008B20A4" w14:paraId="42B2C8A0" w14:textId="77777777" w:rsidTr="00FB2495">
        <w:trPr>
          <w:trHeight w:val="629"/>
        </w:trPr>
        <w:tc>
          <w:tcPr>
            <w:tcW w:w="4222" w:type="dxa"/>
          </w:tcPr>
          <w:p w14:paraId="5F9BF515" w14:textId="77777777" w:rsidR="008B20A4" w:rsidRDefault="008B20A4" w:rsidP="008B20A4">
            <w:pPr>
              <w:rPr>
                <w:lang w:val="en-US"/>
              </w:rPr>
            </w:pPr>
            <w:r>
              <w:rPr>
                <w:lang w:val="en-US"/>
              </w:rPr>
              <w:t>-non-profit software</w:t>
            </w:r>
          </w:p>
          <w:p w14:paraId="634D02E1" w14:textId="7D160CD4" w:rsidR="008B20A4" w:rsidRPr="008B20A4" w:rsidRDefault="008B20A4" w:rsidP="008B20A4">
            <w:pPr>
              <w:rPr>
                <w:lang w:val="en-US"/>
              </w:rPr>
            </w:pPr>
            <w:r>
              <w:rPr>
                <w:lang w:val="en-US"/>
              </w:rPr>
              <w:t>-non-profit CRM software</w:t>
            </w:r>
          </w:p>
        </w:tc>
        <w:tc>
          <w:tcPr>
            <w:tcW w:w="1962" w:type="dxa"/>
          </w:tcPr>
          <w:p w14:paraId="1C746A4D" w14:textId="51F717ED" w:rsidR="008B20A4" w:rsidRDefault="008B20A4" w:rsidP="008B20A4">
            <w:r>
              <w:t>Journal of Information Technology</w:t>
            </w:r>
          </w:p>
        </w:tc>
        <w:tc>
          <w:tcPr>
            <w:tcW w:w="1811" w:type="dxa"/>
          </w:tcPr>
          <w:p w14:paraId="391EC96A" w14:textId="0F5DC321" w:rsidR="008B20A4" w:rsidRDefault="008B20A4" w:rsidP="008B20A4">
            <w:r>
              <w:t>19.03.2019</w:t>
            </w:r>
          </w:p>
        </w:tc>
        <w:tc>
          <w:tcPr>
            <w:tcW w:w="7095" w:type="dxa"/>
          </w:tcPr>
          <w:p w14:paraId="6D21BF3F" w14:textId="586C3271" w:rsidR="008B20A4" w:rsidRDefault="008B20A4" w:rsidP="008B20A4">
            <w:r>
              <w:rPr>
                <w:lang w:val="en-US"/>
              </w:rPr>
              <w:t>-Keine Ergebnisse gefunden</w:t>
            </w:r>
          </w:p>
        </w:tc>
      </w:tr>
      <w:tr w:rsidR="008B20A4" w14:paraId="749135F2" w14:textId="77777777" w:rsidTr="00FB2495">
        <w:trPr>
          <w:trHeight w:val="629"/>
        </w:trPr>
        <w:tc>
          <w:tcPr>
            <w:tcW w:w="4222" w:type="dxa"/>
          </w:tcPr>
          <w:p w14:paraId="54A23E7B" w14:textId="77777777" w:rsidR="008B20A4" w:rsidRDefault="008B20A4" w:rsidP="008B20A4">
            <w:r w:rsidRPr="0029006B">
              <w:rPr>
                <w:lang w:val="en-US"/>
              </w:rPr>
              <w:t>-</w:t>
            </w:r>
            <w:r>
              <w:t xml:space="preserve"> </w:t>
            </w:r>
            <w:r>
              <w:t>Software in Non-Proft-Organisations</w:t>
            </w:r>
          </w:p>
          <w:p w14:paraId="39235A49" w14:textId="77777777" w:rsidR="008B20A4" w:rsidRDefault="008B20A4" w:rsidP="008B20A4">
            <w:pPr>
              <w:rPr>
                <w:lang w:val="en-US"/>
              </w:rPr>
            </w:pPr>
          </w:p>
        </w:tc>
        <w:tc>
          <w:tcPr>
            <w:tcW w:w="1962" w:type="dxa"/>
          </w:tcPr>
          <w:p w14:paraId="1C4B7B16" w14:textId="6F43DE08" w:rsidR="008B20A4" w:rsidRDefault="008B20A4" w:rsidP="008B20A4">
            <w:r>
              <w:t>Journal of Information Technology</w:t>
            </w:r>
          </w:p>
        </w:tc>
        <w:tc>
          <w:tcPr>
            <w:tcW w:w="1811" w:type="dxa"/>
          </w:tcPr>
          <w:p w14:paraId="16BDC94C" w14:textId="19A9C195" w:rsidR="008B20A4" w:rsidRDefault="008B20A4" w:rsidP="008B20A4">
            <w:r>
              <w:t>19.03.2019</w:t>
            </w:r>
          </w:p>
        </w:tc>
        <w:tc>
          <w:tcPr>
            <w:tcW w:w="7095" w:type="dxa"/>
          </w:tcPr>
          <w:p w14:paraId="09E014F8" w14:textId="43DF6A53" w:rsidR="008B20A4" w:rsidRDefault="008B20A4" w:rsidP="008B20A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Keine Ergebnisse gefunden</w:t>
            </w:r>
          </w:p>
        </w:tc>
      </w:tr>
      <w:tr w:rsidR="008B20A4" w:rsidRPr="008B20A4" w14:paraId="5D5C2865" w14:textId="77777777" w:rsidTr="00FB2495">
        <w:trPr>
          <w:trHeight w:val="629"/>
        </w:trPr>
        <w:tc>
          <w:tcPr>
            <w:tcW w:w="4222" w:type="dxa"/>
          </w:tcPr>
          <w:p w14:paraId="2702AE10" w14:textId="77777777" w:rsidR="008B20A4" w:rsidRPr="00D105BA" w:rsidRDefault="008B20A4" w:rsidP="008B20A4">
            <w:pPr>
              <w:rPr>
                <w:lang w:val="en-US"/>
              </w:rPr>
            </w:pPr>
            <w:r w:rsidRPr="00D105BA">
              <w:rPr>
                <w:lang w:val="en-US"/>
              </w:rPr>
              <w:t>-</w:t>
            </w:r>
            <w:r w:rsidRPr="00D105BA">
              <w:rPr>
                <w:lang w:val="en-US"/>
              </w:rPr>
              <w:t>Make or Buy Software</w:t>
            </w:r>
          </w:p>
          <w:p w14:paraId="2CDC635F" w14:textId="77777777" w:rsidR="008B20A4" w:rsidRPr="00D105BA" w:rsidRDefault="008B20A4" w:rsidP="008B20A4">
            <w:pPr>
              <w:rPr>
                <w:lang w:val="en-US"/>
              </w:rPr>
            </w:pPr>
            <w:r w:rsidRPr="00D105BA">
              <w:rPr>
                <w:lang w:val="en-US"/>
              </w:rPr>
              <w:t xml:space="preserve">- </w:t>
            </w:r>
            <w:r w:rsidRPr="00D105BA">
              <w:rPr>
                <w:lang w:val="en-US"/>
              </w:rPr>
              <w:t>Make or Buy CRM Software</w:t>
            </w:r>
          </w:p>
          <w:p w14:paraId="4D4884C8" w14:textId="77777777" w:rsidR="008B20A4" w:rsidRDefault="008B20A4" w:rsidP="008B20A4">
            <w:pPr>
              <w:rPr>
                <w:lang w:val="en-US"/>
              </w:rPr>
            </w:pPr>
          </w:p>
        </w:tc>
        <w:tc>
          <w:tcPr>
            <w:tcW w:w="1962" w:type="dxa"/>
          </w:tcPr>
          <w:p w14:paraId="721AD9D3" w14:textId="1DDCF8E6" w:rsidR="008B20A4" w:rsidRDefault="008B20A4" w:rsidP="008B20A4">
            <w:r>
              <w:t>Journal of Information Technology</w:t>
            </w:r>
          </w:p>
        </w:tc>
        <w:tc>
          <w:tcPr>
            <w:tcW w:w="1811" w:type="dxa"/>
          </w:tcPr>
          <w:p w14:paraId="0B236672" w14:textId="41454AAC" w:rsidR="008B20A4" w:rsidRDefault="008B20A4" w:rsidP="008B20A4">
            <w:r>
              <w:t>19.03.2019</w:t>
            </w:r>
          </w:p>
        </w:tc>
        <w:tc>
          <w:tcPr>
            <w:tcW w:w="7095" w:type="dxa"/>
          </w:tcPr>
          <w:p w14:paraId="681DE161" w14:textId="1A4E8E64" w:rsidR="008B20A4" w:rsidRDefault="008B20A4" w:rsidP="008B20A4">
            <w:pPr>
              <w:rPr>
                <w:lang w:val="en-US"/>
              </w:rPr>
            </w:pPr>
            <w:r>
              <w:rPr>
                <w:lang w:val="en-US"/>
              </w:rPr>
              <w:t>-Article: Factors affecting the buy vs build decision in large Australian organizations</w:t>
            </w:r>
          </w:p>
        </w:tc>
      </w:tr>
      <w:tr w:rsidR="008B20A4" w14:paraId="2032D74D" w14:textId="77777777" w:rsidTr="00FB2495">
        <w:trPr>
          <w:trHeight w:val="629"/>
        </w:trPr>
        <w:tc>
          <w:tcPr>
            <w:tcW w:w="4222" w:type="dxa"/>
          </w:tcPr>
          <w:p w14:paraId="52B94700" w14:textId="77777777" w:rsidR="008B20A4" w:rsidRPr="008B20A4" w:rsidRDefault="008B20A4" w:rsidP="008B20A4">
            <w:pPr>
              <w:rPr>
                <w:lang w:val="en-US"/>
              </w:rPr>
            </w:pPr>
            <w:r w:rsidRPr="008B20A4">
              <w:rPr>
                <w:lang w:val="en-US"/>
              </w:rPr>
              <w:t>-</w:t>
            </w:r>
            <w:r w:rsidRPr="008B20A4">
              <w:rPr>
                <w:lang w:val="en-US"/>
              </w:rPr>
              <w:t xml:space="preserve">Non – Profit Software </w:t>
            </w:r>
          </w:p>
          <w:p w14:paraId="28E5BF71" w14:textId="77777777" w:rsidR="008B20A4" w:rsidRPr="008B20A4" w:rsidRDefault="008B20A4" w:rsidP="008B20A4">
            <w:pPr>
              <w:rPr>
                <w:lang w:val="en-US"/>
              </w:rPr>
            </w:pPr>
            <w:r w:rsidRPr="008B20A4">
              <w:rPr>
                <w:lang w:val="en-US"/>
              </w:rPr>
              <w:t>-</w:t>
            </w:r>
            <w:r w:rsidRPr="008B20A4">
              <w:rPr>
                <w:lang w:val="en-US"/>
              </w:rPr>
              <w:t>Non – Profit CRM Software</w:t>
            </w:r>
          </w:p>
          <w:p w14:paraId="182F1600" w14:textId="77777777" w:rsidR="008B20A4" w:rsidRDefault="008B20A4" w:rsidP="008B20A4">
            <w:pPr>
              <w:rPr>
                <w:lang w:val="en-US"/>
              </w:rPr>
            </w:pPr>
          </w:p>
        </w:tc>
        <w:tc>
          <w:tcPr>
            <w:tcW w:w="1962" w:type="dxa"/>
          </w:tcPr>
          <w:p w14:paraId="616BAD21" w14:textId="10EE0FDF" w:rsidR="008B20A4" w:rsidRDefault="008B20A4" w:rsidP="008B20A4">
            <w:r>
              <w:rPr>
                <w:lang w:val="en-US"/>
              </w:rPr>
              <w:t>Information System Research</w:t>
            </w:r>
          </w:p>
        </w:tc>
        <w:tc>
          <w:tcPr>
            <w:tcW w:w="1811" w:type="dxa"/>
          </w:tcPr>
          <w:p w14:paraId="7ADDAE7D" w14:textId="17E38BDF" w:rsidR="008B20A4" w:rsidRDefault="008B20A4" w:rsidP="008B20A4">
            <w:r>
              <w:t>19.03.2019</w:t>
            </w:r>
          </w:p>
        </w:tc>
        <w:tc>
          <w:tcPr>
            <w:tcW w:w="7095" w:type="dxa"/>
          </w:tcPr>
          <w:p w14:paraId="257BFA02" w14:textId="0F79A3C9" w:rsidR="008B20A4" w:rsidRDefault="008B20A4" w:rsidP="008B20A4">
            <w:pPr>
              <w:rPr>
                <w:lang w:val="en-US"/>
              </w:rPr>
            </w:pPr>
            <w:r>
              <w:rPr>
                <w:lang w:val="en-US"/>
              </w:rPr>
              <w:t>-Keine Ergebnisse gefunden</w:t>
            </w:r>
          </w:p>
        </w:tc>
      </w:tr>
      <w:tr w:rsidR="008B20A4" w:rsidRPr="008B20A4" w14:paraId="592946F1" w14:textId="77777777" w:rsidTr="00FB2495">
        <w:trPr>
          <w:trHeight w:val="629"/>
        </w:trPr>
        <w:tc>
          <w:tcPr>
            <w:tcW w:w="4222" w:type="dxa"/>
          </w:tcPr>
          <w:p w14:paraId="0536FE62" w14:textId="488D0B38" w:rsidR="008B20A4" w:rsidRDefault="008B20A4" w:rsidP="008B20A4">
            <w:pPr>
              <w:rPr>
                <w:lang w:val="en-US"/>
              </w:rPr>
            </w:pPr>
            <w:r>
              <w:rPr>
                <w:lang w:val="en-US"/>
              </w:rPr>
              <w:t>-Open source software</w:t>
            </w:r>
          </w:p>
        </w:tc>
        <w:tc>
          <w:tcPr>
            <w:tcW w:w="1962" w:type="dxa"/>
          </w:tcPr>
          <w:p w14:paraId="29C9A269" w14:textId="65F43BD5" w:rsidR="008B20A4" w:rsidRDefault="008B20A4" w:rsidP="008B20A4">
            <w:r>
              <w:rPr>
                <w:lang w:val="en-US"/>
              </w:rPr>
              <w:t>Information System Research</w:t>
            </w:r>
          </w:p>
        </w:tc>
        <w:tc>
          <w:tcPr>
            <w:tcW w:w="1811" w:type="dxa"/>
          </w:tcPr>
          <w:p w14:paraId="37686173" w14:textId="65A84812" w:rsidR="008B20A4" w:rsidRDefault="008B20A4" w:rsidP="008B20A4">
            <w:r>
              <w:t>19.03.2019</w:t>
            </w:r>
          </w:p>
        </w:tc>
        <w:tc>
          <w:tcPr>
            <w:tcW w:w="7095" w:type="dxa"/>
          </w:tcPr>
          <w:p w14:paraId="03E1D7C0" w14:textId="77777777" w:rsidR="008B20A4" w:rsidRDefault="008B20A4" w:rsidP="008B20A4">
            <w:pPr>
              <w:rPr>
                <w:lang w:val="en-US"/>
              </w:rPr>
            </w:pPr>
            <w:r>
              <w:rPr>
                <w:lang w:val="en-US"/>
              </w:rPr>
              <w:t>-Article: Reuse in Open Source Software</w:t>
            </w:r>
          </w:p>
          <w:p w14:paraId="0A1E81DF" w14:textId="77777777" w:rsidR="008B20A4" w:rsidRDefault="008B20A4" w:rsidP="008B20A4">
            <w:pPr>
              <w:rPr>
                <w:lang w:val="en-US"/>
              </w:rPr>
            </w:pPr>
            <w:r>
              <w:rPr>
                <w:lang w:val="en-US"/>
              </w:rPr>
              <w:t>-Article: Open Source Software and Firm productivity</w:t>
            </w:r>
          </w:p>
          <w:p w14:paraId="3A6F414F" w14:textId="4F69066D" w:rsidR="008B20A4" w:rsidRDefault="008B20A4" w:rsidP="008B20A4">
            <w:pPr>
              <w:rPr>
                <w:lang w:val="en-US"/>
              </w:rPr>
            </w:pPr>
            <w:r>
              <w:rPr>
                <w:lang w:val="en-US"/>
              </w:rPr>
              <w:t>-Article: The Promise of Research on Open source software</w:t>
            </w:r>
          </w:p>
        </w:tc>
      </w:tr>
      <w:tr w:rsidR="008B20A4" w14:paraId="6009FDBC" w14:textId="77777777" w:rsidTr="00FB2495">
        <w:trPr>
          <w:trHeight w:val="629"/>
        </w:trPr>
        <w:tc>
          <w:tcPr>
            <w:tcW w:w="4222" w:type="dxa"/>
          </w:tcPr>
          <w:p w14:paraId="0162FA79" w14:textId="0B286934" w:rsidR="008B20A4" w:rsidRDefault="008B20A4" w:rsidP="008B20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-Make or buy CRM Software</w:t>
            </w:r>
          </w:p>
        </w:tc>
        <w:tc>
          <w:tcPr>
            <w:tcW w:w="1962" w:type="dxa"/>
          </w:tcPr>
          <w:p w14:paraId="4D2FB67E" w14:textId="2858AF0F" w:rsidR="008B20A4" w:rsidRDefault="008B20A4" w:rsidP="008B20A4">
            <w:r>
              <w:rPr>
                <w:lang w:val="en-US"/>
              </w:rPr>
              <w:t>Information System Research</w:t>
            </w:r>
          </w:p>
        </w:tc>
        <w:tc>
          <w:tcPr>
            <w:tcW w:w="1811" w:type="dxa"/>
          </w:tcPr>
          <w:p w14:paraId="3A78E501" w14:textId="6D408AA5" w:rsidR="008B20A4" w:rsidRDefault="008B20A4" w:rsidP="008B20A4">
            <w:r>
              <w:t>19.03.2019</w:t>
            </w:r>
          </w:p>
        </w:tc>
        <w:tc>
          <w:tcPr>
            <w:tcW w:w="7095" w:type="dxa"/>
          </w:tcPr>
          <w:p w14:paraId="4AF62583" w14:textId="6013BE9F" w:rsidR="008B20A4" w:rsidRDefault="008B20A4" w:rsidP="008B20A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Keine Ergebnisse gefunden</w:t>
            </w:r>
          </w:p>
        </w:tc>
      </w:tr>
      <w:tr w:rsidR="008B20A4" w14:paraId="2C0A257A" w14:textId="77777777" w:rsidTr="00FB2495">
        <w:trPr>
          <w:trHeight w:val="629"/>
        </w:trPr>
        <w:tc>
          <w:tcPr>
            <w:tcW w:w="4222" w:type="dxa"/>
          </w:tcPr>
          <w:p w14:paraId="70587E74" w14:textId="6CFEC4B9" w:rsidR="008B20A4" w:rsidRDefault="008B20A4" w:rsidP="008B20A4">
            <w:pPr>
              <w:rPr>
                <w:lang w:val="en-US"/>
              </w:rPr>
            </w:pPr>
            <w:r>
              <w:rPr>
                <w:lang w:val="en-US"/>
              </w:rPr>
              <w:t>-Alle gennanten</w:t>
            </w:r>
          </w:p>
        </w:tc>
        <w:tc>
          <w:tcPr>
            <w:tcW w:w="1962" w:type="dxa"/>
          </w:tcPr>
          <w:p w14:paraId="0DF824C0" w14:textId="04CDCD7E" w:rsidR="008B20A4" w:rsidRPr="008B20A4" w:rsidRDefault="008B20A4" w:rsidP="008B20A4">
            <w:pPr>
              <w:rPr>
                <w:rFonts w:ascii="Trebuchet MS" w:hAnsi="Trebuchet MS"/>
                <w:color w:val="444444"/>
                <w:sz w:val="17"/>
                <w:szCs w:val="17"/>
                <w:shd w:val="clear" w:color="auto" w:fill="FFFFFF"/>
                <w:lang w:val="en-US"/>
              </w:rPr>
            </w:pPr>
            <w:r>
              <w:rPr>
                <w:lang w:val="en-US"/>
              </w:rPr>
              <w:t>Journal of Management Information Systems</w:t>
            </w:r>
            <w:bookmarkStart w:id="0" w:name="_GoBack"/>
            <w:bookmarkEnd w:id="0"/>
          </w:p>
        </w:tc>
        <w:tc>
          <w:tcPr>
            <w:tcW w:w="1811" w:type="dxa"/>
          </w:tcPr>
          <w:p w14:paraId="03A68FED" w14:textId="77777777" w:rsidR="008B20A4" w:rsidRPr="008B20A4" w:rsidRDefault="008B20A4" w:rsidP="008B20A4">
            <w:pPr>
              <w:rPr>
                <w:lang w:val="en-US"/>
              </w:rPr>
            </w:pPr>
          </w:p>
        </w:tc>
        <w:tc>
          <w:tcPr>
            <w:tcW w:w="7095" w:type="dxa"/>
          </w:tcPr>
          <w:p w14:paraId="27EC3717" w14:textId="2F329DE0" w:rsidR="008B20A4" w:rsidRDefault="008B20A4" w:rsidP="008B20A4">
            <w:pPr>
              <w:rPr>
                <w:lang w:val="en-US"/>
              </w:rPr>
            </w:pPr>
            <w:r>
              <w:rPr>
                <w:lang w:val="en-US"/>
              </w:rPr>
              <w:t>Kein Zugriff</w:t>
            </w:r>
          </w:p>
        </w:tc>
      </w:tr>
      <w:tr w:rsidR="008B20A4" w14:paraId="61B30C83" w14:textId="77777777" w:rsidTr="00FB2495">
        <w:trPr>
          <w:trHeight w:val="629"/>
        </w:trPr>
        <w:tc>
          <w:tcPr>
            <w:tcW w:w="4222" w:type="dxa"/>
          </w:tcPr>
          <w:p w14:paraId="765B685E" w14:textId="77777777" w:rsidR="008B20A4" w:rsidRDefault="008B20A4" w:rsidP="008B20A4">
            <w:pPr>
              <w:rPr>
                <w:lang w:val="en-US"/>
              </w:rPr>
            </w:pPr>
          </w:p>
        </w:tc>
        <w:tc>
          <w:tcPr>
            <w:tcW w:w="1962" w:type="dxa"/>
          </w:tcPr>
          <w:p w14:paraId="2BBFC660" w14:textId="77777777" w:rsidR="008B20A4" w:rsidRDefault="008B20A4" w:rsidP="008B20A4"/>
        </w:tc>
        <w:tc>
          <w:tcPr>
            <w:tcW w:w="1811" w:type="dxa"/>
          </w:tcPr>
          <w:p w14:paraId="772A1DD3" w14:textId="77777777" w:rsidR="008B20A4" w:rsidRDefault="008B20A4" w:rsidP="008B20A4"/>
        </w:tc>
        <w:tc>
          <w:tcPr>
            <w:tcW w:w="7095" w:type="dxa"/>
          </w:tcPr>
          <w:p w14:paraId="25C71666" w14:textId="77777777" w:rsidR="008B20A4" w:rsidRDefault="008B20A4" w:rsidP="008B20A4">
            <w:pPr>
              <w:rPr>
                <w:lang w:val="en-US"/>
              </w:rPr>
            </w:pPr>
          </w:p>
        </w:tc>
      </w:tr>
      <w:tr w:rsidR="008B20A4" w14:paraId="3ABD4CDC" w14:textId="77777777" w:rsidTr="00FB2495">
        <w:trPr>
          <w:trHeight w:val="629"/>
        </w:trPr>
        <w:tc>
          <w:tcPr>
            <w:tcW w:w="4222" w:type="dxa"/>
          </w:tcPr>
          <w:p w14:paraId="1F08E3A4" w14:textId="77777777" w:rsidR="008B20A4" w:rsidRDefault="008B20A4" w:rsidP="008B20A4">
            <w:pPr>
              <w:rPr>
                <w:lang w:val="en-US"/>
              </w:rPr>
            </w:pPr>
          </w:p>
        </w:tc>
        <w:tc>
          <w:tcPr>
            <w:tcW w:w="1962" w:type="dxa"/>
          </w:tcPr>
          <w:p w14:paraId="3311CDF1" w14:textId="77777777" w:rsidR="008B20A4" w:rsidRDefault="008B20A4" w:rsidP="008B20A4"/>
        </w:tc>
        <w:tc>
          <w:tcPr>
            <w:tcW w:w="1811" w:type="dxa"/>
          </w:tcPr>
          <w:p w14:paraId="4D165557" w14:textId="77777777" w:rsidR="008B20A4" w:rsidRDefault="008B20A4" w:rsidP="008B20A4"/>
        </w:tc>
        <w:tc>
          <w:tcPr>
            <w:tcW w:w="7095" w:type="dxa"/>
          </w:tcPr>
          <w:p w14:paraId="6CD4CCAF" w14:textId="77777777" w:rsidR="008B20A4" w:rsidRDefault="008B20A4" w:rsidP="008B20A4">
            <w:pPr>
              <w:rPr>
                <w:lang w:val="en-US"/>
              </w:rPr>
            </w:pPr>
          </w:p>
        </w:tc>
      </w:tr>
      <w:tr w:rsidR="008B20A4" w14:paraId="463A7759" w14:textId="77777777" w:rsidTr="00FB2495">
        <w:trPr>
          <w:trHeight w:val="629"/>
        </w:trPr>
        <w:tc>
          <w:tcPr>
            <w:tcW w:w="4222" w:type="dxa"/>
          </w:tcPr>
          <w:p w14:paraId="3718117C" w14:textId="77777777" w:rsidR="008B20A4" w:rsidRDefault="008B20A4" w:rsidP="008B20A4">
            <w:pPr>
              <w:rPr>
                <w:lang w:val="en-US"/>
              </w:rPr>
            </w:pPr>
          </w:p>
        </w:tc>
        <w:tc>
          <w:tcPr>
            <w:tcW w:w="1962" w:type="dxa"/>
          </w:tcPr>
          <w:p w14:paraId="31639EF6" w14:textId="77777777" w:rsidR="008B20A4" w:rsidRDefault="008B20A4" w:rsidP="008B20A4"/>
        </w:tc>
        <w:tc>
          <w:tcPr>
            <w:tcW w:w="1811" w:type="dxa"/>
          </w:tcPr>
          <w:p w14:paraId="55D5FFD5" w14:textId="77777777" w:rsidR="008B20A4" w:rsidRDefault="008B20A4" w:rsidP="008B20A4"/>
        </w:tc>
        <w:tc>
          <w:tcPr>
            <w:tcW w:w="7095" w:type="dxa"/>
          </w:tcPr>
          <w:p w14:paraId="0DC47EA0" w14:textId="77777777" w:rsidR="008B20A4" w:rsidRDefault="008B20A4" w:rsidP="008B20A4">
            <w:pPr>
              <w:rPr>
                <w:lang w:val="en-US"/>
              </w:rPr>
            </w:pPr>
          </w:p>
        </w:tc>
      </w:tr>
      <w:tr w:rsidR="008B20A4" w14:paraId="021F08A6" w14:textId="77777777" w:rsidTr="00FB2495">
        <w:trPr>
          <w:trHeight w:val="629"/>
        </w:trPr>
        <w:tc>
          <w:tcPr>
            <w:tcW w:w="4222" w:type="dxa"/>
          </w:tcPr>
          <w:p w14:paraId="405CCC71" w14:textId="77777777" w:rsidR="008B20A4" w:rsidRDefault="008B20A4" w:rsidP="008B20A4">
            <w:pPr>
              <w:rPr>
                <w:lang w:val="en-US"/>
              </w:rPr>
            </w:pPr>
          </w:p>
        </w:tc>
        <w:tc>
          <w:tcPr>
            <w:tcW w:w="1962" w:type="dxa"/>
          </w:tcPr>
          <w:p w14:paraId="431BCEF0" w14:textId="77777777" w:rsidR="008B20A4" w:rsidRDefault="008B20A4" w:rsidP="008B20A4"/>
        </w:tc>
        <w:tc>
          <w:tcPr>
            <w:tcW w:w="1811" w:type="dxa"/>
          </w:tcPr>
          <w:p w14:paraId="1CDE9665" w14:textId="77777777" w:rsidR="008B20A4" w:rsidRDefault="008B20A4" w:rsidP="008B20A4"/>
        </w:tc>
        <w:tc>
          <w:tcPr>
            <w:tcW w:w="7095" w:type="dxa"/>
          </w:tcPr>
          <w:p w14:paraId="223C65ED" w14:textId="77777777" w:rsidR="008B20A4" w:rsidRDefault="008B20A4" w:rsidP="008B20A4">
            <w:pPr>
              <w:rPr>
                <w:lang w:val="en-US"/>
              </w:rPr>
            </w:pPr>
          </w:p>
        </w:tc>
      </w:tr>
      <w:tr w:rsidR="008B20A4" w14:paraId="3F127703" w14:textId="77777777" w:rsidTr="00FB2495">
        <w:trPr>
          <w:trHeight w:val="629"/>
        </w:trPr>
        <w:tc>
          <w:tcPr>
            <w:tcW w:w="4222" w:type="dxa"/>
          </w:tcPr>
          <w:p w14:paraId="47A4B418" w14:textId="77777777" w:rsidR="008B20A4" w:rsidRDefault="008B20A4" w:rsidP="008B20A4">
            <w:pPr>
              <w:rPr>
                <w:lang w:val="en-US"/>
              </w:rPr>
            </w:pPr>
          </w:p>
        </w:tc>
        <w:tc>
          <w:tcPr>
            <w:tcW w:w="1962" w:type="dxa"/>
          </w:tcPr>
          <w:p w14:paraId="149DD19E" w14:textId="77777777" w:rsidR="008B20A4" w:rsidRDefault="008B20A4" w:rsidP="008B20A4"/>
        </w:tc>
        <w:tc>
          <w:tcPr>
            <w:tcW w:w="1811" w:type="dxa"/>
          </w:tcPr>
          <w:p w14:paraId="057F4629" w14:textId="77777777" w:rsidR="008B20A4" w:rsidRDefault="008B20A4" w:rsidP="008B20A4"/>
        </w:tc>
        <w:tc>
          <w:tcPr>
            <w:tcW w:w="7095" w:type="dxa"/>
          </w:tcPr>
          <w:p w14:paraId="7EB3495D" w14:textId="77777777" w:rsidR="008B20A4" w:rsidRDefault="008B20A4" w:rsidP="008B20A4">
            <w:pPr>
              <w:rPr>
                <w:lang w:val="en-US"/>
              </w:rPr>
            </w:pPr>
          </w:p>
        </w:tc>
      </w:tr>
      <w:tr w:rsidR="008B20A4" w14:paraId="7F7F1D86" w14:textId="77777777" w:rsidTr="00FB2495">
        <w:trPr>
          <w:trHeight w:val="629"/>
        </w:trPr>
        <w:tc>
          <w:tcPr>
            <w:tcW w:w="4222" w:type="dxa"/>
          </w:tcPr>
          <w:p w14:paraId="65F8D33F" w14:textId="77777777" w:rsidR="008B20A4" w:rsidRDefault="008B20A4" w:rsidP="008B20A4">
            <w:pPr>
              <w:rPr>
                <w:lang w:val="en-US"/>
              </w:rPr>
            </w:pPr>
          </w:p>
        </w:tc>
        <w:tc>
          <w:tcPr>
            <w:tcW w:w="1962" w:type="dxa"/>
          </w:tcPr>
          <w:p w14:paraId="15CD12B2" w14:textId="77777777" w:rsidR="008B20A4" w:rsidRDefault="008B20A4" w:rsidP="008B20A4"/>
        </w:tc>
        <w:tc>
          <w:tcPr>
            <w:tcW w:w="1811" w:type="dxa"/>
          </w:tcPr>
          <w:p w14:paraId="77530556" w14:textId="77777777" w:rsidR="008B20A4" w:rsidRDefault="008B20A4" w:rsidP="008B20A4"/>
        </w:tc>
        <w:tc>
          <w:tcPr>
            <w:tcW w:w="7095" w:type="dxa"/>
          </w:tcPr>
          <w:p w14:paraId="4700A9CE" w14:textId="77777777" w:rsidR="008B20A4" w:rsidRDefault="008B20A4" w:rsidP="008B20A4">
            <w:pPr>
              <w:rPr>
                <w:lang w:val="en-US"/>
              </w:rPr>
            </w:pPr>
          </w:p>
        </w:tc>
      </w:tr>
      <w:tr w:rsidR="008B20A4" w14:paraId="54B5A84B" w14:textId="77777777" w:rsidTr="00FB2495">
        <w:trPr>
          <w:trHeight w:val="629"/>
        </w:trPr>
        <w:tc>
          <w:tcPr>
            <w:tcW w:w="4222" w:type="dxa"/>
          </w:tcPr>
          <w:p w14:paraId="03760B24" w14:textId="77777777" w:rsidR="008B20A4" w:rsidRDefault="008B20A4" w:rsidP="008B20A4">
            <w:pPr>
              <w:rPr>
                <w:lang w:val="en-US"/>
              </w:rPr>
            </w:pPr>
          </w:p>
        </w:tc>
        <w:tc>
          <w:tcPr>
            <w:tcW w:w="1962" w:type="dxa"/>
          </w:tcPr>
          <w:p w14:paraId="62960A5E" w14:textId="77777777" w:rsidR="008B20A4" w:rsidRDefault="008B20A4" w:rsidP="008B20A4"/>
        </w:tc>
        <w:tc>
          <w:tcPr>
            <w:tcW w:w="1811" w:type="dxa"/>
          </w:tcPr>
          <w:p w14:paraId="311898AD" w14:textId="77777777" w:rsidR="008B20A4" w:rsidRDefault="008B20A4" w:rsidP="008B20A4"/>
        </w:tc>
        <w:tc>
          <w:tcPr>
            <w:tcW w:w="7095" w:type="dxa"/>
          </w:tcPr>
          <w:p w14:paraId="17A5F506" w14:textId="77777777" w:rsidR="008B20A4" w:rsidRDefault="008B20A4" w:rsidP="008B20A4">
            <w:pPr>
              <w:rPr>
                <w:lang w:val="en-US"/>
              </w:rPr>
            </w:pPr>
          </w:p>
        </w:tc>
      </w:tr>
      <w:tr w:rsidR="008B20A4" w14:paraId="6E931712" w14:textId="77777777" w:rsidTr="00FB2495">
        <w:trPr>
          <w:trHeight w:val="629"/>
        </w:trPr>
        <w:tc>
          <w:tcPr>
            <w:tcW w:w="4222" w:type="dxa"/>
          </w:tcPr>
          <w:p w14:paraId="510C0660" w14:textId="77777777" w:rsidR="008B20A4" w:rsidRDefault="008B20A4" w:rsidP="008B20A4">
            <w:pPr>
              <w:rPr>
                <w:lang w:val="en-US"/>
              </w:rPr>
            </w:pPr>
          </w:p>
        </w:tc>
        <w:tc>
          <w:tcPr>
            <w:tcW w:w="1962" w:type="dxa"/>
          </w:tcPr>
          <w:p w14:paraId="555D7BA6" w14:textId="77777777" w:rsidR="008B20A4" w:rsidRDefault="008B20A4" w:rsidP="008B20A4"/>
        </w:tc>
        <w:tc>
          <w:tcPr>
            <w:tcW w:w="1811" w:type="dxa"/>
          </w:tcPr>
          <w:p w14:paraId="7E5D62EC" w14:textId="77777777" w:rsidR="008B20A4" w:rsidRDefault="008B20A4" w:rsidP="008B20A4"/>
        </w:tc>
        <w:tc>
          <w:tcPr>
            <w:tcW w:w="7095" w:type="dxa"/>
          </w:tcPr>
          <w:p w14:paraId="5FA8ECD8" w14:textId="77777777" w:rsidR="008B20A4" w:rsidRDefault="008B20A4" w:rsidP="008B20A4">
            <w:pPr>
              <w:rPr>
                <w:lang w:val="en-US"/>
              </w:rPr>
            </w:pPr>
          </w:p>
        </w:tc>
      </w:tr>
      <w:tr w:rsidR="008B20A4" w14:paraId="3770FB5B" w14:textId="77777777" w:rsidTr="00FB2495">
        <w:trPr>
          <w:trHeight w:val="602"/>
        </w:trPr>
        <w:tc>
          <w:tcPr>
            <w:tcW w:w="4222" w:type="dxa"/>
          </w:tcPr>
          <w:p w14:paraId="5FC77BF6" w14:textId="77777777" w:rsidR="008B20A4" w:rsidRDefault="008B20A4" w:rsidP="008B20A4"/>
        </w:tc>
        <w:tc>
          <w:tcPr>
            <w:tcW w:w="1962" w:type="dxa"/>
          </w:tcPr>
          <w:p w14:paraId="02EB8468" w14:textId="77777777" w:rsidR="008B20A4" w:rsidRDefault="008B20A4" w:rsidP="008B20A4"/>
        </w:tc>
        <w:tc>
          <w:tcPr>
            <w:tcW w:w="1811" w:type="dxa"/>
          </w:tcPr>
          <w:p w14:paraId="20433CCF" w14:textId="77777777" w:rsidR="008B20A4" w:rsidRDefault="008B20A4" w:rsidP="008B20A4"/>
        </w:tc>
        <w:tc>
          <w:tcPr>
            <w:tcW w:w="7095" w:type="dxa"/>
          </w:tcPr>
          <w:p w14:paraId="4E809F6D" w14:textId="77777777" w:rsidR="008B20A4" w:rsidRDefault="008B20A4" w:rsidP="008B20A4"/>
        </w:tc>
      </w:tr>
    </w:tbl>
    <w:p w14:paraId="1582AEC6" w14:textId="2610506C" w:rsidR="004A03A6" w:rsidRDefault="004A03A6" w:rsidP="004A03A6"/>
    <w:p w14:paraId="79094372" w14:textId="362500A1" w:rsidR="004A03A6" w:rsidRPr="00AB7E40" w:rsidRDefault="004A03A6" w:rsidP="004A03A6">
      <w:pPr>
        <w:rPr>
          <w:sz w:val="20"/>
        </w:rPr>
      </w:pPr>
    </w:p>
    <w:sectPr w:rsidR="004A03A6" w:rsidRPr="00AB7E40" w:rsidSect="004A03A6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43695" w14:textId="77777777" w:rsidR="002D703F" w:rsidRDefault="002D703F" w:rsidP="00794D3F">
      <w:pPr>
        <w:spacing w:after="0" w:line="240" w:lineRule="auto"/>
      </w:pPr>
      <w:r>
        <w:separator/>
      </w:r>
    </w:p>
  </w:endnote>
  <w:endnote w:type="continuationSeparator" w:id="0">
    <w:p w14:paraId="54BCED76" w14:textId="77777777" w:rsidR="002D703F" w:rsidRDefault="002D703F" w:rsidP="0079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70CEE" w14:textId="77777777" w:rsidR="002D703F" w:rsidRDefault="002D703F" w:rsidP="00794D3F">
      <w:pPr>
        <w:spacing w:after="0" w:line="240" w:lineRule="auto"/>
      </w:pPr>
      <w:r>
        <w:separator/>
      </w:r>
    </w:p>
  </w:footnote>
  <w:footnote w:type="continuationSeparator" w:id="0">
    <w:p w14:paraId="5B821C16" w14:textId="77777777" w:rsidR="002D703F" w:rsidRDefault="002D703F" w:rsidP="00794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14C0F"/>
    <w:multiLevelType w:val="hybridMultilevel"/>
    <w:tmpl w:val="5CDA8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6085F"/>
    <w:multiLevelType w:val="hybridMultilevel"/>
    <w:tmpl w:val="85A6C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74BB1"/>
    <w:multiLevelType w:val="hybridMultilevel"/>
    <w:tmpl w:val="23C45FD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FEE235F"/>
    <w:multiLevelType w:val="hybridMultilevel"/>
    <w:tmpl w:val="B9986B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DD"/>
    <w:rsid w:val="000B7AD9"/>
    <w:rsid w:val="00182C45"/>
    <w:rsid w:val="00204E7E"/>
    <w:rsid w:val="002474E5"/>
    <w:rsid w:val="002712DD"/>
    <w:rsid w:val="00292A3F"/>
    <w:rsid w:val="002D703F"/>
    <w:rsid w:val="003964D1"/>
    <w:rsid w:val="003D0813"/>
    <w:rsid w:val="003D5A03"/>
    <w:rsid w:val="004A03A6"/>
    <w:rsid w:val="00580EAC"/>
    <w:rsid w:val="00616F20"/>
    <w:rsid w:val="0064341C"/>
    <w:rsid w:val="006953D5"/>
    <w:rsid w:val="007725F2"/>
    <w:rsid w:val="0078707B"/>
    <w:rsid w:val="00794D3F"/>
    <w:rsid w:val="007B64B4"/>
    <w:rsid w:val="0083601F"/>
    <w:rsid w:val="008514D8"/>
    <w:rsid w:val="008B20A4"/>
    <w:rsid w:val="008E490B"/>
    <w:rsid w:val="009333BC"/>
    <w:rsid w:val="009F252F"/>
    <w:rsid w:val="00AB7D0C"/>
    <w:rsid w:val="00AB7E40"/>
    <w:rsid w:val="00C06FC3"/>
    <w:rsid w:val="00C163BD"/>
    <w:rsid w:val="00C360DB"/>
    <w:rsid w:val="00C36744"/>
    <w:rsid w:val="00CB0B7C"/>
    <w:rsid w:val="00D36815"/>
    <w:rsid w:val="00D63974"/>
    <w:rsid w:val="00D85AE4"/>
    <w:rsid w:val="00E13F4D"/>
    <w:rsid w:val="00E82A5F"/>
    <w:rsid w:val="00F14D8F"/>
    <w:rsid w:val="00F90C17"/>
    <w:rsid w:val="00FB2495"/>
    <w:rsid w:val="00FB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4A53"/>
  <w15:chartTrackingRefBased/>
  <w15:docId w15:val="{02C7D68A-A1AB-4CC1-8A4A-AEDEA572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D3F"/>
  </w:style>
  <w:style w:type="paragraph" w:styleId="Footer">
    <w:name w:val="footer"/>
    <w:basedOn w:val="Normal"/>
    <w:link w:val="FooterChar"/>
    <w:uiPriority w:val="99"/>
    <w:unhideWhenUsed/>
    <w:rsid w:val="00794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D3F"/>
  </w:style>
  <w:style w:type="table" w:styleId="TableGrid">
    <w:name w:val="Table Grid"/>
    <w:basedOn w:val="TableNormal"/>
    <w:uiPriority w:val="39"/>
    <w:rsid w:val="00794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5A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A5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A5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E9EC4-DCE9-4299-8A64-D4C37C7F8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Maja Dusanic</cp:lastModifiedBy>
  <cp:revision>35</cp:revision>
  <dcterms:created xsi:type="dcterms:W3CDTF">2019-03-19T11:44:00Z</dcterms:created>
  <dcterms:modified xsi:type="dcterms:W3CDTF">2019-03-19T15:19:00Z</dcterms:modified>
</cp:coreProperties>
</file>