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1F4B1A" w:rsidRPr="0046244A" w:rsidRDefault="001F4B1A" w:rsidP="0046244A">
                            <w:pPr>
                              <w:pStyle w:val="Untertitel"/>
                            </w:pPr>
                            <w:r w:rsidRPr="0046244A">
                              <w:t>Seminar</w:t>
                            </w:r>
                            <w:r>
                              <w:t xml:space="preserve">arbeit </w:t>
                            </w:r>
                          </w:p>
                          <w:p w14:paraId="133D1707" w14:textId="77777777" w:rsidR="001F4B1A" w:rsidRPr="0046244A" w:rsidRDefault="001F4B1A" w:rsidP="00CE400C">
                            <w:r w:rsidRPr="0046244A">
                              <w:t>zur Erlangung des akademischen Grades</w:t>
                            </w:r>
                          </w:p>
                          <w:p w14:paraId="29A92450" w14:textId="77777777" w:rsidR="001F4B1A" w:rsidRPr="000B2A4B" w:rsidRDefault="001F4B1A" w:rsidP="0046244A">
                            <w:pPr>
                              <w:pStyle w:val="Untertitel"/>
                              <w:rPr>
                                <w:lang w:val="en-US"/>
                              </w:rPr>
                            </w:pPr>
                            <w:r w:rsidRPr="000B2A4B">
                              <w:rPr>
                                <w:lang w:val="en-US"/>
                              </w:rPr>
                              <w:t>Bachelor of Science (MSc/BSc)</w:t>
                            </w:r>
                          </w:p>
                          <w:p w14:paraId="58E2D073" w14:textId="77777777" w:rsidR="001F4B1A" w:rsidRPr="0046244A" w:rsidRDefault="001F4B1A" w:rsidP="00CE400C">
                            <w:r w:rsidRPr="0046244A">
                              <w:t>im Bachelorstudium</w:t>
                            </w:r>
                          </w:p>
                          <w:p w14:paraId="1063BF3F" w14:textId="77777777" w:rsidR="001F4B1A" w:rsidRPr="0046244A" w:rsidRDefault="001F4B1A" w:rsidP="00CE400C">
                            <w:pPr>
                              <w:pStyle w:val="Untertitel"/>
                            </w:pPr>
                            <w:r>
                              <w:t>Wirtschaftsinformatik</w:t>
                            </w:r>
                          </w:p>
                          <w:p w14:paraId="5DAC83D7" w14:textId="77777777" w:rsidR="001F4B1A" w:rsidRPr="0046244A" w:rsidRDefault="001F4B1A"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1F4B1A" w:rsidRPr="0046244A" w:rsidRDefault="001F4B1A" w:rsidP="0046244A">
                      <w:pPr>
                        <w:pStyle w:val="Untertitel"/>
                      </w:pPr>
                      <w:r w:rsidRPr="0046244A">
                        <w:t>Seminar</w:t>
                      </w:r>
                      <w:r>
                        <w:t xml:space="preserve">arbeit </w:t>
                      </w:r>
                    </w:p>
                    <w:p w14:paraId="133D1707" w14:textId="77777777" w:rsidR="001F4B1A" w:rsidRPr="0046244A" w:rsidRDefault="001F4B1A" w:rsidP="00CE400C">
                      <w:r w:rsidRPr="0046244A">
                        <w:t>zur Erlangung des akademischen Grades</w:t>
                      </w:r>
                    </w:p>
                    <w:p w14:paraId="29A92450" w14:textId="77777777" w:rsidR="001F4B1A" w:rsidRPr="000B2A4B" w:rsidRDefault="001F4B1A" w:rsidP="0046244A">
                      <w:pPr>
                        <w:pStyle w:val="Untertitel"/>
                        <w:rPr>
                          <w:lang w:val="en-US"/>
                        </w:rPr>
                      </w:pPr>
                      <w:r w:rsidRPr="000B2A4B">
                        <w:rPr>
                          <w:lang w:val="en-US"/>
                        </w:rPr>
                        <w:t>Bachelor of Science (MSc/BSc)</w:t>
                      </w:r>
                    </w:p>
                    <w:p w14:paraId="58E2D073" w14:textId="77777777" w:rsidR="001F4B1A" w:rsidRPr="0046244A" w:rsidRDefault="001F4B1A" w:rsidP="00CE400C">
                      <w:r w:rsidRPr="0046244A">
                        <w:t>im Bachelorstudium</w:t>
                      </w:r>
                    </w:p>
                    <w:p w14:paraId="1063BF3F" w14:textId="77777777" w:rsidR="001F4B1A" w:rsidRPr="0046244A" w:rsidRDefault="001F4B1A" w:rsidP="00CE400C">
                      <w:pPr>
                        <w:pStyle w:val="Untertitel"/>
                      </w:pPr>
                      <w:r>
                        <w:t>Wirtschaftsinformatik</w:t>
                      </w:r>
                    </w:p>
                    <w:p w14:paraId="5DAC83D7" w14:textId="77777777" w:rsidR="001F4B1A" w:rsidRPr="0046244A" w:rsidRDefault="001F4B1A"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1F4B1A" w:rsidRDefault="001F4B1A" w:rsidP="0046244A">
                            <w:pPr>
                              <w:pStyle w:val="Titel"/>
                              <w:spacing w:line="199" w:lineRule="auto"/>
                            </w:pPr>
                          </w:p>
                          <w:p w14:paraId="46F0CEE3" w14:textId="77777777" w:rsidR="001F4B1A" w:rsidRDefault="001F4B1A" w:rsidP="0046244A">
                            <w:pPr>
                              <w:pStyle w:val="Titel"/>
                              <w:spacing w:line="199" w:lineRule="auto"/>
                            </w:pPr>
                          </w:p>
                          <w:p w14:paraId="1F3DB248" w14:textId="77777777" w:rsidR="001F4B1A" w:rsidRPr="000B2A4B" w:rsidRDefault="001F4B1A"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F4B1A" w:rsidRPr="00C33153" w:rsidRDefault="001F4B1A"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1F4B1A" w:rsidRDefault="001F4B1A" w:rsidP="0046244A">
                      <w:pPr>
                        <w:pStyle w:val="Titel"/>
                        <w:spacing w:line="199" w:lineRule="auto"/>
                      </w:pPr>
                    </w:p>
                    <w:p w14:paraId="46F0CEE3" w14:textId="77777777" w:rsidR="001F4B1A" w:rsidRDefault="001F4B1A" w:rsidP="0046244A">
                      <w:pPr>
                        <w:pStyle w:val="Titel"/>
                        <w:spacing w:line="199" w:lineRule="auto"/>
                      </w:pPr>
                    </w:p>
                    <w:p w14:paraId="1F3DB248" w14:textId="77777777" w:rsidR="001F4B1A" w:rsidRPr="000B2A4B" w:rsidRDefault="001F4B1A"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F4B1A" w:rsidRPr="00C33153" w:rsidRDefault="001F4B1A"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bookmarkStart w:id="0" w:name="_GoBack"/>
          <w:bookmarkEnd w:id="0"/>
        </w:p>
        <w:commentRangeStart w:id="1"/>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761667">
          <w:pPr>
            <w:pStyle w:val="Verzeichnis2"/>
            <w:rPr>
              <w:rFonts w:asciiTheme="minorHAnsi" w:eastAsiaTheme="minorEastAsia" w:hAnsiTheme="minorHAnsi"/>
              <w:noProof/>
              <w:lang w:eastAsia="de-AT"/>
            </w:rPr>
          </w:pPr>
          <w:hyperlink w:anchor="_Toc12942829" w:history="1">
            <w:r w:rsidRPr="00211983">
              <w:rPr>
                <w:rStyle w:val="Hyperlink"/>
                <w:noProof/>
              </w:rPr>
              <w:t>1.1.</w:t>
            </w:r>
            <w:r>
              <w:rPr>
                <w:rFonts w:asciiTheme="minorHAnsi" w:eastAsiaTheme="minorEastAsia" w:hAnsiTheme="minorHAnsi"/>
                <w:noProof/>
                <w:lang w:eastAsia="de-AT"/>
              </w:rPr>
              <w:tab/>
            </w:r>
            <w:r w:rsidRPr="00211983">
              <w:rPr>
                <w:rStyle w:val="Hyperlink"/>
                <w:noProof/>
              </w:rPr>
              <w:t>Einleitung</w:t>
            </w:r>
            <w:r>
              <w:rPr>
                <w:noProof/>
                <w:webHidden/>
              </w:rPr>
              <w:tab/>
            </w:r>
            <w:r>
              <w:rPr>
                <w:noProof/>
                <w:webHidden/>
              </w:rPr>
              <w:fldChar w:fldCharType="begin"/>
            </w:r>
            <w:r>
              <w:rPr>
                <w:noProof/>
                <w:webHidden/>
              </w:rPr>
              <w:instrText xml:space="preserve"> PAGEREF _Toc12942829 \h </w:instrText>
            </w:r>
            <w:r>
              <w:rPr>
                <w:noProof/>
                <w:webHidden/>
              </w:rPr>
            </w:r>
            <w:r>
              <w:rPr>
                <w:noProof/>
                <w:webHidden/>
              </w:rPr>
              <w:fldChar w:fldCharType="separate"/>
            </w:r>
            <w:r>
              <w:rPr>
                <w:noProof/>
                <w:webHidden/>
              </w:rPr>
              <w:t>3</w:t>
            </w:r>
            <w:r>
              <w:rPr>
                <w:noProof/>
                <w:webHidden/>
              </w:rPr>
              <w:fldChar w:fldCharType="end"/>
            </w:r>
          </w:hyperlink>
        </w:p>
        <w:p w14:paraId="46078586" w14:textId="0092F138" w:rsidR="00761667" w:rsidRDefault="00761667">
          <w:pPr>
            <w:pStyle w:val="Verzeichnis2"/>
            <w:rPr>
              <w:rFonts w:asciiTheme="minorHAnsi" w:eastAsiaTheme="minorEastAsia" w:hAnsiTheme="minorHAnsi"/>
              <w:noProof/>
              <w:lang w:eastAsia="de-AT"/>
            </w:rPr>
          </w:pPr>
          <w:hyperlink w:anchor="_Toc12942830" w:history="1">
            <w:r w:rsidRPr="00211983">
              <w:rPr>
                <w:rStyle w:val="Hyperlink"/>
                <w:noProof/>
              </w:rPr>
              <w:t>1.2.</w:t>
            </w:r>
            <w:r>
              <w:rPr>
                <w:rFonts w:asciiTheme="minorHAnsi" w:eastAsiaTheme="minorEastAsia" w:hAnsiTheme="minorHAnsi"/>
                <w:noProof/>
                <w:lang w:eastAsia="de-AT"/>
              </w:rPr>
              <w:tab/>
            </w:r>
            <w:r w:rsidRPr="00211983">
              <w:rPr>
                <w:rStyle w:val="Hyperlink"/>
                <w:noProof/>
              </w:rPr>
              <w:t>Problembeschreibung und -nachweis</w:t>
            </w:r>
            <w:r>
              <w:rPr>
                <w:noProof/>
                <w:webHidden/>
              </w:rPr>
              <w:tab/>
            </w:r>
            <w:r>
              <w:rPr>
                <w:noProof/>
                <w:webHidden/>
              </w:rPr>
              <w:fldChar w:fldCharType="begin"/>
            </w:r>
            <w:r>
              <w:rPr>
                <w:noProof/>
                <w:webHidden/>
              </w:rPr>
              <w:instrText xml:space="preserve"> PAGEREF _Toc12942830 \h </w:instrText>
            </w:r>
            <w:r>
              <w:rPr>
                <w:noProof/>
                <w:webHidden/>
              </w:rPr>
            </w:r>
            <w:r>
              <w:rPr>
                <w:noProof/>
                <w:webHidden/>
              </w:rPr>
              <w:fldChar w:fldCharType="separate"/>
            </w:r>
            <w:r>
              <w:rPr>
                <w:noProof/>
                <w:webHidden/>
              </w:rPr>
              <w:t>3</w:t>
            </w:r>
            <w:r>
              <w:rPr>
                <w:noProof/>
                <w:webHidden/>
              </w:rPr>
              <w:fldChar w:fldCharType="end"/>
            </w:r>
          </w:hyperlink>
        </w:p>
        <w:p w14:paraId="299A4D75" w14:textId="7A2B62B8" w:rsidR="00761667" w:rsidRDefault="00761667">
          <w:pPr>
            <w:pStyle w:val="Verzeichnis2"/>
            <w:rPr>
              <w:rFonts w:asciiTheme="minorHAnsi" w:eastAsiaTheme="minorEastAsia" w:hAnsiTheme="minorHAnsi"/>
              <w:noProof/>
              <w:lang w:eastAsia="de-AT"/>
            </w:rPr>
          </w:pPr>
          <w:hyperlink w:anchor="_Toc12942831" w:history="1">
            <w:r w:rsidRPr="00211983">
              <w:rPr>
                <w:rStyle w:val="Hyperlink"/>
                <w:noProof/>
              </w:rPr>
              <w:t>1.3.</w:t>
            </w:r>
            <w:r>
              <w:rPr>
                <w:rFonts w:asciiTheme="minorHAnsi" w:eastAsiaTheme="minorEastAsia" w:hAnsiTheme="minorHAnsi"/>
                <w:noProof/>
                <w:lang w:eastAsia="de-AT"/>
              </w:rPr>
              <w:tab/>
            </w:r>
            <w:r w:rsidRPr="00211983">
              <w:rPr>
                <w:rStyle w:val="Hyperlink"/>
                <w:noProof/>
              </w:rPr>
              <w:t>Ziele</w:t>
            </w:r>
            <w:r>
              <w:rPr>
                <w:noProof/>
                <w:webHidden/>
              </w:rPr>
              <w:tab/>
            </w:r>
            <w:r>
              <w:rPr>
                <w:noProof/>
                <w:webHidden/>
              </w:rPr>
              <w:fldChar w:fldCharType="begin"/>
            </w:r>
            <w:r>
              <w:rPr>
                <w:noProof/>
                <w:webHidden/>
              </w:rPr>
              <w:instrText xml:space="preserve"> PAGEREF _Toc12942831 \h </w:instrText>
            </w:r>
            <w:r>
              <w:rPr>
                <w:noProof/>
                <w:webHidden/>
              </w:rPr>
            </w:r>
            <w:r>
              <w:rPr>
                <w:noProof/>
                <w:webHidden/>
              </w:rPr>
              <w:fldChar w:fldCharType="separate"/>
            </w:r>
            <w:r>
              <w:rPr>
                <w:noProof/>
                <w:webHidden/>
              </w:rPr>
              <w:t>4</w:t>
            </w:r>
            <w:r>
              <w:rPr>
                <w:noProof/>
                <w:webHidden/>
              </w:rPr>
              <w:fldChar w:fldCharType="end"/>
            </w:r>
          </w:hyperlink>
        </w:p>
        <w:p w14:paraId="1F9A4AF0" w14:textId="04BAAEFE" w:rsidR="00761667" w:rsidRDefault="00761667">
          <w:pPr>
            <w:pStyle w:val="Verzeichnis1"/>
            <w:rPr>
              <w:rFonts w:asciiTheme="minorHAnsi" w:eastAsiaTheme="minorEastAsia" w:hAnsiTheme="minorHAnsi"/>
              <w:noProof/>
              <w:lang w:eastAsia="de-AT"/>
            </w:rPr>
          </w:pPr>
          <w:hyperlink w:anchor="_Toc12942832" w:history="1">
            <w:r w:rsidRPr="00211983">
              <w:rPr>
                <w:rStyle w:val="Hyperlink"/>
                <w:noProof/>
              </w:rPr>
              <w:t>2.</w:t>
            </w:r>
            <w:r>
              <w:rPr>
                <w:rFonts w:asciiTheme="minorHAnsi" w:eastAsiaTheme="minorEastAsia" w:hAnsiTheme="minorHAnsi"/>
                <w:noProof/>
                <w:lang w:eastAsia="de-AT"/>
              </w:rPr>
              <w:tab/>
            </w:r>
            <w:r w:rsidRPr="00211983">
              <w:rPr>
                <w:rStyle w:val="Hyperlink"/>
                <w:noProof/>
              </w:rPr>
              <w:t>Problemlösungsweg</w:t>
            </w:r>
            <w:r>
              <w:rPr>
                <w:noProof/>
                <w:webHidden/>
              </w:rPr>
              <w:tab/>
            </w:r>
            <w:r>
              <w:rPr>
                <w:noProof/>
                <w:webHidden/>
              </w:rPr>
              <w:fldChar w:fldCharType="begin"/>
            </w:r>
            <w:r>
              <w:rPr>
                <w:noProof/>
                <w:webHidden/>
              </w:rPr>
              <w:instrText xml:space="preserve"> PAGEREF _Toc12942832 \h </w:instrText>
            </w:r>
            <w:r>
              <w:rPr>
                <w:noProof/>
                <w:webHidden/>
              </w:rPr>
            </w:r>
            <w:r>
              <w:rPr>
                <w:noProof/>
                <w:webHidden/>
              </w:rPr>
              <w:fldChar w:fldCharType="separate"/>
            </w:r>
            <w:r>
              <w:rPr>
                <w:noProof/>
                <w:webHidden/>
              </w:rPr>
              <w:t>4</w:t>
            </w:r>
            <w:r>
              <w:rPr>
                <w:noProof/>
                <w:webHidden/>
              </w:rPr>
              <w:fldChar w:fldCharType="end"/>
            </w:r>
          </w:hyperlink>
        </w:p>
        <w:p w14:paraId="7D398CF6" w14:textId="3651A1CF" w:rsidR="00761667" w:rsidRDefault="00761667">
          <w:pPr>
            <w:pStyle w:val="Verzeichnis2"/>
            <w:rPr>
              <w:rFonts w:asciiTheme="minorHAnsi" w:eastAsiaTheme="minorEastAsia" w:hAnsiTheme="minorHAnsi"/>
              <w:noProof/>
              <w:lang w:eastAsia="de-AT"/>
            </w:rPr>
          </w:pPr>
          <w:hyperlink w:anchor="_Toc12942833" w:history="1">
            <w:r w:rsidRPr="00211983">
              <w:rPr>
                <w:rStyle w:val="Hyperlink"/>
                <w:noProof/>
              </w:rPr>
              <w:t>2.1.</w:t>
            </w:r>
            <w:r>
              <w:rPr>
                <w:rFonts w:asciiTheme="minorHAnsi" w:eastAsiaTheme="minorEastAsia" w:hAnsiTheme="minorHAnsi"/>
                <w:noProof/>
                <w:lang w:eastAsia="de-AT"/>
              </w:rPr>
              <w:tab/>
            </w:r>
            <w:r w:rsidRPr="00211983">
              <w:rPr>
                <w:rStyle w:val="Hyperlink"/>
                <w:noProof/>
              </w:rPr>
              <w:t>Literaturrecherche</w:t>
            </w:r>
            <w:r>
              <w:rPr>
                <w:noProof/>
                <w:webHidden/>
              </w:rPr>
              <w:tab/>
            </w:r>
            <w:r>
              <w:rPr>
                <w:noProof/>
                <w:webHidden/>
              </w:rPr>
              <w:fldChar w:fldCharType="begin"/>
            </w:r>
            <w:r>
              <w:rPr>
                <w:noProof/>
                <w:webHidden/>
              </w:rPr>
              <w:instrText xml:space="preserve"> PAGEREF _Toc12942833 \h </w:instrText>
            </w:r>
            <w:r>
              <w:rPr>
                <w:noProof/>
                <w:webHidden/>
              </w:rPr>
            </w:r>
            <w:r>
              <w:rPr>
                <w:noProof/>
                <w:webHidden/>
              </w:rPr>
              <w:fldChar w:fldCharType="separate"/>
            </w:r>
            <w:r>
              <w:rPr>
                <w:noProof/>
                <w:webHidden/>
              </w:rPr>
              <w:t>4</w:t>
            </w:r>
            <w:r>
              <w:rPr>
                <w:noProof/>
                <w:webHidden/>
              </w:rPr>
              <w:fldChar w:fldCharType="end"/>
            </w:r>
          </w:hyperlink>
        </w:p>
        <w:p w14:paraId="23E1A6EA" w14:textId="0FC4178E" w:rsidR="00761667" w:rsidRDefault="00761667">
          <w:pPr>
            <w:pStyle w:val="Verzeichnis2"/>
            <w:rPr>
              <w:rFonts w:asciiTheme="minorHAnsi" w:eastAsiaTheme="minorEastAsia" w:hAnsiTheme="minorHAnsi"/>
              <w:noProof/>
              <w:lang w:eastAsia="de-AT"/>
            </w:rPr>
          </w:pPr>
          <w:hyperlink w:anchor="_Toc12942834" w:history="1">
            <w:r w:rsidRPr="00211983">
              <w:rPr>
                <w:rStyle w:val="Hyperlink"/>
                <w:noProof/>
              </w:rPr>
              <w:t>2.2.</w:t>
            </w:r>
            <w:r>
              <w:rPr>
                <w:rFonts w:asciiTheme="minorHAnsi" w:eastAsiaTheme="minorEastAsia" w:hAnsiTheme="minorHAnsi"/>
                <w:noProof/>
                <w:lang w:eastAsia="de-AT"/>
              </w:rPr>
              <w:tab/>
            </w:r>
            <w:r w:rsidRPr="00211983">
              <w:rPr>
                <w:rStyle w:val="Hyperlink"/>
                <w:noProof/>
              </w:rPr>
              <w:t>Anforderungskatalog / Anforderungsanalyse</w:t>
            </w:r>
            <w:r>
              <w:rPr>
                <w:noProof/>
                <w:webHidden/>
              </w:rPr>
              <w:tab/>
            </w:r>
            <w:r>
              <w:rPr>
                <w:noProof/>
                <w:webHidden/>
              </w:rPr>
              <w:fldChar w:fldCharType="begin"/>
            </w:r>
            <w:r>
              <w:rPr>
                <w:noProof/>
                <w:webHidden/>
              </w:rPr>
              <w:instrText xml:space="preserve"> PAGEREF _Toc12942834 \h </w:instrText>
            </w:r>
            <w:r>
              <w:rPr>
                <w:noProof/>
                <w:webHidden/>
              </w:rPr>
            </w:r>
            <w:r>
              <w:rPr>
                <w:noProof/>
                <w:webHidden/>
              </w:rPr>
              <w:fldChar w:fldCharType="separate"/>
            </w:r>
            <w:r>
              <w:rPr>
                <w:noProof/>
                <w:webHidden/>
              </w:rPr>
              <w:t>15</w:t>
            </w:r>
            <w:r>
              <w:rPr>
                <w:noProof/>
                <w:webHidden/>
              </w:rPr>
              <w:fldChar w:fldCharType="end"/>
            </w:r>
          </w:hyperlink>
        </w:p>
        <w:p w14:paraId="22CD2811" w14:textId="6F37A8F7" w:rsidR="00761667" w:rsidRDefault="00761667">
          <w:pPr>
            <w:pStyle w:val="Verzeichnis2"/>
            <w:rPr>
              <w:rFonts w:asciiTheme="minorHAnsi" w:eastAsiaTheme="minorEastAsia" w:hAnsiTheme="minorHAnsi"/>
              <w:noProof/>
              <w:lang w:eastAsia="de-AT"/>
            </w:rPr>
          </w:pPr>
          <w:hyperlink w:anchor="_Toc12942835" w:history="1">
            <w:r w:rsidRPr="00211983">
              <w:rPr>
                <w:rStyle w:val="Hyperlink"/>
                <w:noProof/>
              </w:rPr>
              <w:t>2.3.</w:t>
            </w:r>
            <w:r>
              <w:rPr>
                <w:rFonts w:asciiTheme="minorHAnsi" w:eastAsiaTheme="minorEastAsia" w:hAnsiTheme="minorHAnsi"/>
                <w:noProof/>
                <w:lang w:eastAsia="de-AT"/>
              </w:rPr>
              <w:tab/>
            </w:r>
            <w:r w:rsidRPr="00211983">
              <w:rPr>
                <w:rStyle w:val="Hyperlink"/>
                <w:noProof/>
              </w:rPr>
              <w:t>Vorgehensmodell &amp; Umsetzungsplanung</w:t>
            </w:r>
            <w:r>
              <w:rPr>
                <w:noProof/>
                <w:webHidden/>
              </w:rPr>
              <w:tab/>
            </w:r>
            <w:r>
              <w:rPr>
                <w:noProof/>
                <w:webHidden/>
              </w:rPr>
              <w:fldChar w:fldCharType="begin"/>
            </w:r>
            <w:r>
              <w:rPr>
                <w:noProof/>
                <w:webHidden/>
              </w:rPr>
              <w:instrText xml:space="preserve"> PAGEREF _Toc12942835 \h </w:instrText>
            </w:r>
            <w:r>
              <w:rPr>
                <w:noProof/>
                <w:webHidden/>
              </w:rPr>
            </w:r>
            <w:r>
              <w:rPr>
                <w:noProof/>
                <w:webHidden/>
              </w:rPr>
              <w:fldChar w:fldCharType="separate"/>
            </w:r>
            <w:r>
              <w:rPr>
                <w:noProof/>
                <w:webHidden/>
              </w:rPr>
              <w:t>23</w:t>
            </w:r>
            <w:r>
              <w:rPr>
                <w:noProof/>
                <w:webHidden/>
              </w:rPr>
              <w:fldChar w:fldCharType="end"/>
            </w:r>
          </w:hyperlink>
        </w:p>
        <w:p w14:paraId="3386CB79" w14:textId="5D8FF732" w:rsidR="00761667" w:rsidRDefault="00761667">
          <w:pPr>
            <w:pStyle w:val="Verzeichnis1"/>
            <w:rPr>
              <w:rFonts w:asciiTheme="minorHAnsi" w:eastAsiaTheme="minorEastAsia" w:hAnsiTheme="minorHAnsi"/>
              <w:noProof/>
              <w:lang w:eastAsia="de-AT"/>
            </w:rPr>
          </w:pPr>
          <w:hyperlink w:anchor="_Toc12942836" w:history="1">
            <w:r w:rsidRPr="00211983">
              <w:rPr>
                <w:rStyle w:val="Hyperlink"/>
                <w:noProof/>
                <w:lang w:val="en-US"/>
              </w:rPr>
              <w:t>3.</w:t>
            </w:r>
            <w:r>
              <w:rPr>
                <w:rFonts w:asciiTheme="minorHAnsi" w:eastAsiaTheme="minorEastAsia" w:hAnsiTheme="minorHAnsi"/>
                <w:noProof/>
                <w:lang w:eastAsia="de-AT"/>
              </w:rPr>
              <w:tab/>
            </w:r>
            <w:r w:rsidRPr="00211983">
              <w:rPr>
                <w:rStyle w:val="Hyperlink"/>
                <w:noProof/>
                <w:lang w:val="en-US"/>
              </w:rPr>
              <w:t>Ergebnisse</w:t>
            </w:r>
            <w:r>
              <w:rPr>
                <w:noProof/>
                <w:webHidden/>
              </w:rPr>
              <w:tab/>
            </w:r>
            <w:r>
              <w:rPr>
                <w:noProof/>
                <w:webHidden/>
              </w:rPr>
              <w:fldChar w:fldCharType="begin"/>
            </w:r>
            <w:r>
              <w:rPr>
                <w:noProof/>
                <w:webHidden/>
              </w:rPr>
              <w:instrText xml:space="preserve"> PAGEREF _Toc12942836 \h </w:instrText>
            </w:r>
            <w:r>
              <w:rPr>
                <w:noProof/>
                <w:webHidden/>
              </w:rPr>
            </w:r>
            <w:r>
              <w:rPr>
                <w:noProof/>
                <w:webHidden/>
              </w:rPr>
              <w:fldChar w:fldCharType="separate"/>
            </w:r>
            <w:r>
              <w:rPr>
                <w:noProof/>
                <w:webHidden/>
              </w:rPr>
              <w:t>27</w:t>
            </w:r>
            <w:r>
              <w:rPr>
                <w:noProof/>
                <w:webHidden/>
              </w:rPr>
              <w:fldChar w:fldCharType="end"/>
            </w:r>
          </w:hyperlink>
        </w:p>
        <w:p w14:paraId="5538BCBE" w14:textId="64F03765" w:rsidR="00761667" w:rsidRDefault="00761667">
          <w:pPr>
            <w:pStyle w:val="Verzeichnis1"/>
            <w:rPr>
              <w:rFonts w:asciiTheme="minorHAnsi" w:eastAsiaTheme="minorEastAsia" w:hAnsiTheme="minorHAnsi"/>
              <w:noProof/>
              <w:lang w:eastAsia="de-AT"/>
            </w:rPr>
          </w:pPr>
          <w:hyperlink w:anchor="_Toc12942837" w:history="1">
            <w:r w:rsidRPr="00211983">
              <w:rPr>
                <w:rStyle w:val="Hyperlink"/>
                <w:noProof/>
                <w:lang w:val="en-US"/>
              </w:rPr>
              <w:t>4.</w:t>
            </w:r>
            <w:r>
              <w:rPr>
                <w:rFonts w:asciiTheme="minorHAnsi" w:eastAsiaTheme="minorEastAsia" w:hAnsiTheme="minorHAnsi"/>
                <w:noProof/>
                <w:lang w:eastAsia="de-AT"/>
              </w:rPr>
              <w:tab/>
            </w:r>
            <w:r w:rsidRPr="00211983">
              <w:rPr>
                <w:rStyle w:val="Hyperlink"/>
                <w:noProof/>
                <w:lang w:val="en-US"/>
              </w:rPr>
              <w:t>Tabellenverzeichnis</w:t>
            </w:r>
            <w:r>
              <w:rPr>
                <w:noProof/>
                <w:webHidden/>
              </w:rPr>
              <w:tab/>
            </w:r>
            <w:r>
              <w:rPr>
                <w:noProof/>
                <w:webHidden/>
              </w:rPr>
              <w:fldChar w:fldCharType="begin"/>
            </w:r>
            <w:r>
              <w:rPr>
                <w:noProof/>
                <w:webHidden/>
              </w:rPr>
              <w:instrText xml:space="preserve"> PAGEREF _Toc12942837 \h </w:instrText>
            </w:r>
            <w:r>
              <w:rPr>
                <w:noProof/>
                <w:webHidden/>
              </w:rPr>
            </w:r>
            <w:r>
              <w:rPr>
                <w:noProof/>
                <w:webHidden/>
              </w:rPr>
              <w:fldChar w:fldCharType="separate"/>
            </w:r>
            <w:r>
              <w:rPr>
                <w:noProof/>
                <w:webHidden/>
              </w:rPr>
              <w:t>27</w:t>
            </w:r>
            <w:r>
              <w:rPr>
                <w:noProof/>
                <w:webHidden/>
              </w:rPr>
              <w:fldChar w:fldCharType="end"/>
            </w:r>
          </w:hyperlink>
        </w:p>
        <w:p w14:paraId="7CADB26A" w14:textId="36431901" w:rsidR="00761667" w:rsidRDefault="00761667">
          <w:pPr>
            <w:pStyle w:val="Verzeichnis1"/>
            <w:rPr>
              <w:rFonts w:asciiTheme="minorHAnsi" w:eastAsiaTheme="minorEastAsia" w:hAnsiTheme="minorHAnsi"/>
              <w:noProof/>
              <w:lang w:eastAsia="de-AT"/>
            </w:rPr>
          </w:pPr>
          <w:hyperlink w:anchor="_Toc12942838" w:history="1">
            <w:r w:rsidRPr="00211983">
              <w:rPr>
                <w:rStyle w:val="Hyperlink"/>
                <w:noProof/>
                <w:lang w:val="en-US"/>
              </w:rPr>
              <w:t>5.</w:t>
            </w:r>
            <w:r>
              <w:rPr>
                <w:rFonts w:asciiTheme="minorHAnsi" w:eastAsiaTheme="minorEastAsia" w:hAnsiTheme="minorHAnsi"/>
                <w:noProof/>
                <w:lang w:eastAsia="de-AT"/>
              </w:rPr>
              <w:tab/>
            </w:r>
            <w:r w:rsidRPr="00211983">
              <w:rPr>
                <w:rStyle w:val="Hyperlink"/>
                <w:noProof/>
                <w:lang w:val="en-US"/>
              </w:rPr>
              <w:t>Abbildungsverzeichnis</w:t>
            </w:r>
            <w:r>
              <w:rPr>
                <w:noProof/>
                <w:webHidden/>
              </w:rPr>
              <w:tab/>
            </w:r>
            <w:r>
              <w:rPr>
                <w:noProof/>
                <w:webHidden/>
              </w:rPr>
              <w:fldChar w:fldCharType="begin"/>
            </w:r>
            <w:r>
              <w:rPr>
                <w:noProof/>
                <w:webHidden/>
              </w:rPr>
              <w:instrText xml:space="preserve"> PAGEREF _Toc12942838 \h </w:instrText>
            </w:r>
            <w:r>
              <w:rPr>
                <w:noProof/>
                <w:webHidden/>
              </w:rPr>
            </w:r>
            <w:r>
              <w:rPr>
                <w:noProof/>
                <w:webHidden/>
              </w:rPr>
              <w:fldChar w:fldCharType="separate"/>
            </w:r>
            <w:r>
              <w:rPr>
                <w:noProof/>
                <w:webHidden/>
              </w:rPr>
              <w:t>27</w:t>
            </w:r>
            <w:r>
              <w:rPr>
                <w:noProof/>
                <w:webHidden/>
              </w:rPr>
              <w:fldChar w:fldCharType="end"/>
            </w:r>
          </w:hyperlink>
        </w:p>
        <w:p w14:paraId="2EA29434" w14:textId="76DE33FC" w:rsidR="00761667" w:rsidRDefault="00761667">
          <w:pPr>
            <w:pStyle w:val="Verzeichnis1"/>
            <w:rPr>
              <w:rFonts w:asciiTheme="minorHAnsi" w:eastAsiaTheme="minorEastAsia" w:hAnsiTheme="minorHAnsi"/>
              <w:noProof/>
              <w:lang w:eastAsia="de-AT"/>
            </w:rPr>
          </w:pPr>
          <w:hyperlink w:anchor="_Toc12942839" w:history="1">
            <w:r w:rsidRPr="00211983">
              <w:rPr>
                <w:rStyle w:val="Hyperlink"/>
                <w:noProof/>
                <w:lang w:val="en-US"/>
              </w:rPr>
              <w:t>6.</w:t>
            </w:r>
            <w:r>
              <w:rPr>
                <w:rFonts w:asciiTheme="minorHAnsi" w:eastAsiaTheme="minorEastAsia" w:hAnsiTheme="minorHAnsi"/>
                <w:noProof/>
                <w:lang w:eastAsia="de-AT"/>
              </w:rPr>
              <w:tab/>
            </w:r>
            <w:r w:rsidRPr="00211983">
              <w:rPr>
                <w:rStyle w:val="Hyperlink"/>
                <w:noProof/>
                <w:lang w:val="en-US"/>
              </w:rPr>
              <w:t>Literaturverzeichnis</w:t>
            </w:r>
            <w:r>
              <w:rPr>
                <w:noProof/>
                <w:webHidden/>
              </w:rPr>
              <w:tab/>
            </w:r>
            <w:r>
              <w:rPr>
                <w:noProof/>
                <w:webHidden/>
              </w:rPr>
              <w:fldChar w:fldCharType="begin"/>
            </w:r>
            <w:r>
              <w:rPr>
                <w:noProof/>
                <w:webHidden/>
              </w:rPr>
              <w:instrText xml:space="preserve"> PAGEREF _Toc12942839 \h </w:instrText>
            </w:r>
            <w:r>
              <w:rPr>
                <w:noProof/>
                <w:webHidden/>
              </w:rPr>
            </w:r>
            <w:r>
              <w:rPr>
                <w:noProof/>
                <w:webHidden/>
              </w:rPr>
              <w:fldChar w:fldCharType="separate"/>
            </w:r>
            <w:r>
              <w:rPr>
                <w:noProof/>
                <w:webHidden/>
              </w:rPr>
              <w:t>28</w:t>
            </w:r>
            <w:r>
              <w:rPr>
                <w:noProof/>
                <w:webHidden/>
              </w:rPr>
              <w:fldChar w:fldCharType="end"/>
            </w:r>
          </w:hyperlink>
        </w:p>
        <w:p w14:paraId="2E1C66EF" w14:textId="10290FE6" w:rsidR="00761667" w:rsidRDefault="00761667">
          <w:pPr>
            <w:pStyle w:val="Verzeichnis1"/>
            <w:rPr>
              <w:rFonts w:asciiTheme="minorHAnsi" w:eastAsiaTheme="minorEastAsia" w:hAnsiTheme="minorHAnsi"/>
              <w:noProof/>
              <w:lang w:eastAsia="de-AT"/>
            </w:rPr>
          </w:pPr>
          <w:hyperlink w:anchor="_Toc12942840" w:history="1">
            <w:r w:rsidRPr="00211983">
              <w:rPr>
                <w:rStyle w:val="Hyperlink"/>
                <w:noProof/>
                <w:lang w:val="en-US"/>
              </w:rPr>
              <w:t>7.</w:t>
            </w:r>
            <w:r>
              <w:rPr>
                <w:rFonts w:asciiTheme="minorHAnsi" w:eastAsiaTheme="minorEastAsia" w:hAnsiTheme="minorHAnsi"/>
                <w:noProof/>
                <w:lang w:eastAsia="de-AT"/>
              </w:rPr>
              <w:tab/>
            </w:r>
            <w:r w:rsidRPr="00211983">
              <w:rPr>
                <w:rStyle w:val="Hyperlink"/>
                <w:noProof/>
                <w:lang w:val="en-US"/>
              </w:rPr>
              <w:t>Anhang</w:t>
            </w:r>
            <w:r>
              <w:rPr>
                <w:noProof/>
                <w:webHidden/>
              </w:rPr>
              <w:tab/>
            </w:r>
            <w:r>
              <w:rPr>
                <w:noProof/>
                <w:webHidden/>
              </w:rPr>
              <w:fldChar w:fldCharType="begin"/>
            </w:r>
            <w:r>
              <w:rPr>
                <w:noProof/>
                <w:webHidden/>
              </w:rPr>
              <w:instrText xml:space="preserve"> PAGEREF _Toc12942840 \h </w:instrText>
            </w:r>
            <w:r>
              <w:rPr>
                <w:noProof/>
                <w:webHidden/>
              </w:rPr>
            </w:r>
            <w:r>
              <w:rPr>
                <w:noProof/>
                <w:webHidden/>
              </w:rPr>
              <w:fldChar w:fldCharType="separate"/>
            </w:r>
            <w:r>
              <w:rPr>
                <w:noProof/>
                <w:webHidden/>
              </w:rPr>
              <w:t>29</w:t>
            </w:r>
            <w:r>
              <w:rPr>
                <w:noProof/>
                <w:webHidden/>
              </w:rPr>
              <w:fldChar w:fldCharType="end"/>
            </w:r>
          </w:hyperlink>
        </w:p>
        <w:p w14:paraId="5DB6AB00" w14:textId="01D347F4" w:rsidR="00405915" w:rsidRDefault="00405915">
          <w:r>
            <w:rPr>
              <w:b/>
              <w:bCs/>
            </w:rPr>
            <w:fldChar w:fldCharType="end"/>
          </w:r>
          <w:commentRangeEnd w:id="1"/>
          <w:r w:rsidR="00E14F9C">
            <w:rPr>
              <w:rStyle w:val="Kommentarzeichen"/>
            </w:rPr>
            <w:commentReference w:id="1"/>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2" w:name="_Toc509819589"/>
      <w:bookmarkStart w:id="3" w:name="_Toc12942828"/>
      <w:r w:rsidRPr="00BA4BC7">
        <w:lastRenderedPageBreak/>
        <w:t>Problem</w:t>
      </w:r>
      <w:bookmarkEnd w:id="2"/>
      <w:bookmarkEnd w:id="3"/>
    </w:p>
    <w:p w14:paraId="51830861" w14:textId="77777777" w:rsidR="00DE214A" w:rsidRDefault="00DE214A" w:rsidP="004E26CA">
      <w:pPr>
        <w:pStyle w:val="berschrift2"/>
      </w:pPr>
      <w:bookmarkStart w:id="4" w:name="_Toc509819590"/>
      <w:bookmarkStart w:id="5" w:name="_Toc12942829"/>
      <w:r w:rsidRPr="00BA4BC7">
        <w:t>Einleitung</w:t>
      </w:r>
      <w:bookmarkEnd w:id="4"/>
      <w:bookmarkEnd w:id="5"/>
    </w:p>
    <w:sdt>
      <w:sdtPr>
        <w:rPr>
          <w:sz w:val="24"/>
          <w:szCs w:val="24"/>
        </w:rPr>
        <w:tag w:val="goog_rdk_64"/>
        <w:id w:val="523602413"/>
      </w:sdtPr>
      <w:sdtContent>
        <w:p w14:paraId="2AE546BC"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6" w:name="_Toc509819591"/>
      <w:bookmarkStart w:id="7" w:name="_Toc12942830"/>
      <w:r w:rsidRPr="00BA4BC7">
        <w:t>Problembeschreibung und -nachweis</w:t>
      </w:r>
      <w:bookmarkEnd w:id="6"/>
      <w:bookmarkEnd w:id="7"/>
    </w:p>
    <w:sdt>
      <w:sdtPr>
        <w:rPr>
          <w:sz w:val="24"/>
        </w:rPr>
        <w:tag w:val="goog_rdk_70"/>
        <w:id w:val="-1515220857"/>
      </w:sdt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14:paraId="37E8143E" w14:textId="7861841E"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w:t>
          </w:r>
          <w:r w:rsidR="00A415D9">
            <w:rPr>
              <w:sz w:val="24"/>
            </w:rPr>
            <w:t>beziehungsweise</w:t>
          </w:r>
          <w:r w:rsidRPr="00E46A47">
            <w:rPr>
              <w:sz w:val="24"/>
            </w:rPr>
            <w:t xml:space="preserve"> das Event-Modul neu zu gestalten. </w:t>
          </w:r>
        </w:p>
      </w:sdtContent>
    </w:sdt>
    <w:sdt>
      <w:sdtPr>
        <w:tag w:val="goog_rdk_72"/>
        <w:id w:val="1342905156"/>
      </w:sdtPr>
      <w:sdtContent>
        <w:p w14:paraId="5D5D5481" w14:textId="77777777" w:rsidR="00AA0B57" w:rsidRDefault="00A415D9" w:rsidP="00AA0B57">
          <w:pPr>
            <w:spacing w:line="360" w:lineRule="auto"/>
            <w:jc w:val="both"/>
          </w:pPr>
        </w:p>
      </w:sdtContent>
    </w:sdt>
    <w:sdt>
      <w:sdtPr>
        <w:rPr>
          <w:sz w:val="24"/>
        </w:rPr>
        <w:tag w:val="goog_rdk_73"/>
        <w:id w:val="994997621"/>
      </w:sdtPr>
      <w:sdtContent>
        <w:p w14:paraId="607FCBBA"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8" w:name="_Toc509819592"/>
      <w:bookmarkStart w:id="9" w:name="_Toc12942831"/>
      <w:r w:rsidRPr="00BA4BC7">
        <w:t>Ziele</w:t>
      </w:r>
      <w:bookmarkEnd w:id="8"/>
      <w:bookmarkEnd w:id="9"/>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10" w:name="_Toc509819594"/>
      <w:bookmarkStart w:id="11" w:name="_Toc12942832"/>
      <w:r w:rsidRPr="00BA4BC7">
        <w:t>Problemlösungsweg</w:t>
      </w:r>
      <w:bookmarkEnd w:id="10"/>
      <w:bookmarkEnd w:id="11"/>
    </w:p>
    <w:p w14:paraId="4902FE7D" w14:textId="0E79E17A" w:rsidR="00BA74C2" w:rsidRDefault="001F4B1A" w:rsidP="00405915">
      <w:pPr>
        <w:pStyle w:val="berschrift2"/>
      </w:pPr>
      <w:bookmarkStart w:id="12" w:name="_Toc12942833"/>
      <w:r>
        <w:t>Literaturrecherche</w:t>
      </w:r>
      <w:bookmarkEnd w:id="12"/>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1A13B874"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w:t>
      </w:r>
      <w:r w:rsidRPr="00C21005">
        <w:rPr>
          <w:rFonts w:asciiTheme="minorHAnsi" w:hAnsiTheme="minorHAnsi" w:cstheme="minorHAnsi"/>
          <w:sz w:val="24"/>
          <w:szCs w:val="24"/>
          <w:lang w:val="de-AT"/>
        </w:rPr>
        <w:lastRenderedPageBreak/>
        <w:t xml:space="preserve">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t>
      </w:r>
      <w:r w:rsidRPr="00C21005">
        <w:rPr>
          <w:rFonts w:asciiTheme="minorHAnsi" w:hAnsiTheme="minorHAnsi" w:cstheme="minorHAnsi"/>
          <w:sz w:val="24"/>
          <w:szCs w:val="24"/>
          <w:lang w:val="de-AT"/>
        </w:rPr>
        <w:lastRenderedPageBreak/>
        <w:t xml:space="preserve">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Content>
        <w:p w14:paraId="5ED05C99" w14:textId="77777777" w:rsidR="001F4B1A" w:rsidRDefault="001F4B1A" w:rsidP="00E46A47">
          <w:pPr>
            <w:spacing w:line="360" w:lineRule="auto"/>
            <w:jc w:val="both"/>
            <w:rPr>
              <w:sz w:val="24"/>
              <w:szCs w:val="24"/>
            </w:rPr>
          </w:pPr>
        </w:p>
        <w:p w14:paraId="1C04E0D5" w14:textId="5692F510"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Content>
        <w:p w14:paraId="6C8DA1AA" w14:textId="77777777" w:rsidR="00E46A47" w:rsidRPr="001F4B1A" w:rsidRDefault="00A415D9"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14:paraId="107FF6D0" w14:textId="77777777" w:rsidR="00E46A47" w:rsidRPr="00E46A47" w:rsidRDefault="00A415D9"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2CE9EEB1" w14:textId="7777777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14:paraId="4C3A8F45" w14:textId="77777777"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14:paraId="7D97356F" w14:textId="77777777" w:rsidR="00E46A47" w:rsidRPr="001F4B1A" w:rsidRDefault="00E46A47" w:rsidP="00E46A47">
                <w:pPr>
                  <w:spacing w:line="276" w:lineRule="auto"/>
                  <w:jc w:val="right"/>
                  <w:rPr>
                    <w:sz w:val="24"/>
                  </w:rPr>
                </w:pPr>
                <w:proofErr w:type="spellStart"/>
                <w:r w:rsidRPr="001F4B1A">
                  <w:rPr>
                    <w:sz w:val="24"/>
                  </w:rPr>
                  <w:t>MailChimp</w:t>
                </w:r>
                <w:proofErr w:type="spellEnd"/>
                <w:r w:rsidRPr="001F4B1A">
                  <w:rPr>
                    <w:sz w:val="24"/>
                  </w:rPr>
                  <w:t xml:space="preserve">, Gmail, WordPress, über einen externen Partner (Riva) Anbindung an </w:t>
                </w:r>
                <w:proofErr w:type="spellStart"/>
                <w:r w:rsidRPr="001F4B1A">
                  <w:rPr>
                    <w:sz w:val="24"/>
                  </w:rPr>
                  <w:t>GroupWise</w:t>
                </w:r>
                <w:proofErr w:type="spellEnd"/>
                <w:r w:rsidRPr="001F4B1A">
                  <w:rPr>
                    <w:sz w:val="24"/>
                  </w:rPr>
                  <w:t xml:space="preserve">, Outlook </w:t>
                </w:r>
                <w:proofErr w:type="spellStart"/>
                <w:r w:rsidRPr="001F4B1A">
                  <w:rPr>
                    <w:sz w:val="24"/>
                  </w:rPr>
                  <w:t>plugin</w:t>
                </w:r>
                <w:proofErr w:type="spellEnd"/>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14F9C"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77777777" w:rsidR="00E46A47" w:rsidRPr="00E46A47" w:rsidRDefault="00A415D9" w:rsidP="00E46A47">
          <w:pPr>
            <w:spacing w:line="360" w:lineRule="auto"/>
            <w:jc w:val="both"/>
            <w:rPr>
              <w:sz w:val="24"/>
              <w:u w:val="single"/>
            </w:rPr>
          </w:pPr>
          <w:sdt>
            <w:sdtPr>
              <w:rPr>
                <w:sz w:val="24"/>
              </w:rPr>
              <w:tag w:val="goog_rdk_206"/>
              <w:id w:val="155201481"/>
            </w:sdtPr>
            <w:sdtEndPr/>
            <w:sdtContent>
              <w:r w:rsidR="00C977FD">
                <w:rPr>
                  <w:sz w:val="24"/>
                </w:rPr>
                <w:br/>
              </w:r>
              <w:r w:rsidR="00E46A47" w:rsidRPr="001F4B1A">
                <w:rPr>
                  <w:sz w:val="24"/>
                </w:rPr>
                <w:t>Nachteil:</w:t>
              </w:r>
            </w:sdtContent>
          </w:sdt>
        </w:p>
        <w:sdt>
          <w:sdtPr>
            <w:tag w:val="goog_rdk_207"/>
            <w:id w:val="1936316821"/>
          </w:sdtPr>
          <w:sdtContent>
            <w:p w14:paraId="45C6DF23" w14:textId="77777777"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EndPr/>
      <w:sdtContent>
        <w:p w14:paraId="796B0E70" w14:textId="77777777" w:rsidR="00E46A47" w:rsidRPr="001F4B1A" w:rsidRDefault="00E46A47" w:rsidP="00E46A47">
          <w:pPr>
            <w:spacing w:line="360" w:lineRule="auto"/>
            <w:jc w:val="both"/>
            <w:rPr>
              <w:sz w:val="24"/>
            </w:rPr>
          </w:pPr>
          <w:r w:rsidRPr="001F4B1A">
            <w:rPr>
              <w:sz w:val="24"/>
            </w:rPr>
            <w:t>Vorteil:</w:t>
          </w:r>
        </w:p>
      </w:sdtContent>
    </w:sdt>
    <w:sdt>
      <w:sdtPr>
        <w:tag w:val="goog_rdk_209"/>
        <w:id w:val="-1721038256"/>
      </w:sdt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 xml:space="preserve">Diese CRM Lösung ist für kleinere bis mittlere Unternehmen geeignet und bietet umfangreiche Lösungen an, die auf einen eigenen Server </w:t>
          </w:r>
          <w:proofErr w:type="gramStart"/>
          <w:r w:rsidRPr="00E46A47">
            <w:rPr>
              <w:sz w:val="24"/>
              <w:szCs w:val="24"/>
            </w:rPr>
            <w:t>betrieben</w:t>
          </w:r>
          <w:proofErr w:type="gramEnd"/>
          <w:r w:rsidRPr="00E46A47">
            <w:rPr>
              <w:sz w:val="24"/>
              <w:szCs w:val="24"/>
            </w:rPr>
            <w:t xml:space="preserve">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A415D9"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14:paraId="2D7EAEFC" w14:textId="7777777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14:paraId="55D0D61B" w14:textId="77777777" w:rsidR="00E46A47" w:rsidRPr="00C977FD" w:rsidRDefault="00A415D9" w:rsidP="00E46A47">
                <w:pPr>
                  <w:spacing w:line="276" w:lineRule="auto"/>
                  <w:rPr>
                    <w:b/>
                    <w:sz w:val="24"/>
                    <w:szCs w:val="24"/>
                  </w:rPr>
                </w:pPr>
                <w:hyperlink r:id="rId19"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14F9C" w14:paraId="038EAB28"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14:paraId="7A50FAC0"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14:paraId="0FB08FF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14:paraId="0FE9846C"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14:paraId="0C89DAE9"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14:paraId="072EEFF4" w14:textId="77777777" w:rsidR="00E46A47" w:rsidRPr="001F4B1A" w:rsidRDefault="00E46A47" w:rsidP="00E46A47">
          <w:pPr>
            <w:spacing w:line="360" w:lineRule="auto"/>
            <w:jc w:val="both"/>
            <w:rPr>
              <w:sz w:val="24"/>
              <w:szCs w:val="24"/>
            </w:rPr>
          </w:pPr>
          <w:r w:rsidRPr="001F4B1A">
            <w:rPr>
              <w:sz w:val="24"/>
              <w:szCs w:val="24"/>
            </w:rPr>
            <w:t>Nachteil:</w:t>
          </w:r>
        </w:p>
      </w:sdtContent>
    </w:sdt>
    <w:sdt>
      <w:sdtPr>
        <w:rPr>
          <w:sz w:val="24"/>
          <w:szCs w:val="24"/>
        </w:rPr>
        <w:tag w:val="goog_rdk_243"/>
        <w:id w:val="-1335141288"/>
      </w:sdt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14:paraId="64D7C88A" w14:textId="77777777" w:rsidR="00E46A47" w:rsidRPr="001F4B1A" w:rsidRDefault="00E46A47" w:rsidP="00E46A47">
          <w:pPr>
            <w:spacing w:line="360" w:lineRule="auto"/>
            <w:jc w:val="both"/>
            <w:rPr>
              <w:sz w:val="24"/>
              <w:szCs w:val="24"/>
            </w:rPr>
          </w:pPr>
          <w:r w:rsidRPr="001F4B1A">
            <w:rPr>
              <w:sz w:val="24"/>
              <w:szCs w:val="24"/>
            </w:rPr>
            <w:t>Vorteil:</w:t>
          </w:r>
        </w:p>
      </w:sdtContent>
    </w:sdt>
    <w:sdt>
      <w:sdtPr>
        <w:rPr>
          <w:sz w:val="24"/>
          <w:szCs w:val="24"/>
        </w:rPr>
        <w:tag w:val="goog_rdk_245"/>
        <w:id w:val="1174998475"/>
      </w:sdt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14:paraId="49ACD8BC" w14:textId="77777777" w:rsidR="00E46A47" w:rsidRPr="00E46A47" w:rsidRDefault="00A415D9" w:rsidP="00E46A47">
          <w:pPr>
            <w:spacing w:line="360" w:lineRule="auto"/>
            <w:jc w:val="both"/>
            <w:rPr>
              <w:b/>
              <w:sz w:val="24"/>
              <w:szCs w:val="24"/>
            </w:rPr>
          </w:pP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14:paraId="7D778B93" w14:textId="77777777" w:rsidR="00E46A47" w:rsidRPr="00E46A47" w:rsidRDefault="00A415D9" w:rsidP="00E46A47">
          <w:pPr>
            <w:spacing w:line="360" w:lineRule="auto"/>
            <w:rPr>
              <w:sz w:val="24"/>
              <w:szCs w:val="24"/>
            </w:rPr>
          </w:pPr>
        </w:p>
      </w:sdtContent>
    </w:sdt>
    <w:sdt>
      <w:sdtPr>
        <w:rPr>
          <w:sz w:val="24"/>
          <w:szCs w:val="24"/>
        </w:rPr>
        <w:tag w:val="goog_rdk_252"/>
        <w:id w:val="-462421688"/>
      </w:sdt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14:paraId="2D5E1D70" w14:textId="77777777" w:rsidR="00E46A47" w:rsidRPr="00E46A47" w:rsidRDefault="00A415D9" w:rsidP="00C977FD">
          <w:pPr>
            <w:spacing w:line="360" w:lineRule="auto"/>
            <w:jc w:val="both"/>
            <w:rPr>
              <w:sz w:val="24"/>
              <w:szCs w:val="24"/>
            </w:rPr>
          </w:pPr>
        </w:p>
      </w:sdtContent>
    </w:sdt>
    <w:sdt>
      <w:sdtPr>
        <w:rPr>
          <w:sz w:val="24"/>
          <w:szCs w:val="24"/>
        </w:rPr>
        <w:tag w:val="goog_rdk_255"/>
        <w:id w:val="1324242652"/>
      </w:sdt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14F9C" w14:paraId="1B77CC4A"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14:paraId="4EE3BBFD"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14:paraId="11AFAC75" w14:textId="77777777" w:rsidR="00E46A47" w:rsidRPr="00E46A47" w:rsidRDefault="0014765E" w:rsidP="00E46A47">
                <w:pPr>
                  <w:spacing w:line="276" w:lineRule="auto"/>
                  <w:jc w:val="right"/>
                  <w:rPr>
                    <w:sz w:val="24"/>
                    <w:szCs w:val="24"/>
                    <w:lang w:val="en-GB"/>
                  </w:rPr>
                </w:pPr>
                <w:r w:rsidRPr="00E46A47">
                  <w:rPr>
                    <w:sz w:val="24"/>
                    <w:szCs w:val="24"/>
                    <w:lang w:val="en-GB"/>
                  </w:rPr>
                  <w:t>Drupal</w:t>
                </w:r>
                <w:r w:rsidR="00E46A47" w:rsidRPr="00E46A47">
                  <w:rPr>
                    <w:sz w:val="24"/>
                    <w:szCs w:val="24"/>
                    <w:lang w:val="en-GB"/>
                  </w:rPr>
                  <w:t xml:space="preserve">, </w:t>
                </w:r>
                <w:r w:rsidRPr="00E46A47">
                  <w:rPr>
                    <w:sz w:val="24"/>
                    <w:szCs w:val="24"/>
                    <w:lang w:val="en-GB"/>
                  </w:rPr>
                  <w:t>WordPress</w:t>
                </w:r>
                <w:r w:rsidR="00E46A47" w:rsidRPr="00E46A47">
                  <w:rPr>
                    <w:sz w:val="24"/>
                    <w:szCs w:val="24"/>
                    <w:lang w:val="en-GB"/>
                  </w:rPr>
                  <w:t xml:space="preserve"> und </w:t>
                </w:r>
                <w:r>
                  <w:rPr>
                    <w:sz w:val="24"/>
                    <w:szCs w:val="24"/>
                    <w:lang w:val="en-GB"/>
                  </w:rPr>
                  <w:t>J</w:t>
                </w:r>
                <w:r w:rsidR="00E46A47" w:rsidRPr="00E46A47">
                  <w:rPr>
                    <w:sz w:val="24"/>
                    <w:szCs w:val="24"/>
                    <w:lang w:val="en-GB"/>
                  </w:rPr>
                  <w:t xml:space="preserve">oomla, Stripe, </w:t>
                </w:r>
                <w:r w:rsidRPr="00E46A47">
                  <w:rPr>
                    <w:sz w:val="24"/>
                    <w:szCs w:val="24"/>
                    <w:lang w:val="en-GB"/>
                  </w:rPr>
                  <w:t>Mail Chimp</w:t>
                </w:r>
                <w:r w:rsidR="00E46A47" w:rsidRPr="00E46A47">
                  <w:rPr>
                    <w:sz w:val="24"/>
                    <w:szCs w:val="24"/>
                    <w:lang w:val="en-GB"/>
                  </w:rPr>
                  <w:t>, Clickatell, Twilio, iATS Payments, Sage Pay, eWAY, Omnipay, GoToWebinar, Google Apps uvm.</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14:paraId="416C9AA0" w14:textId="77777777" w:rsidR="00E46A47" w:rsidRPr="001F4B1A" w:rsidRDefault="00E46A47" w:rsidP="00E46A47">
          <w:pPr>
            <w:rPr>
              <w:sz w:val="24"/>
              <w:szCs w:val="24"/>
            </w:rPr>
          </w:pPr>
          <w:r w:rsidRPr="001F4B1A">
            <w:rPr>
              <w:sz w:val="24"/>
              <w:szCs w:val="24"/>
            </w:rPr>
            <w:t>Vorteil:</w:t>
          </w:r>
        </w:p>
      </w:sdtContent>
    </w:sdt>
    <w:sdt>
      <w:sdtPr>
        <w:rPr>
          <w:sz w:val="24"/>
          <w:szCs w:val="24"/>
        </w:rPr>
        <w:tag w:val="goog_rdk_289"/>
        <w:id w:val="-1879856167"/>
      </w:sdt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77777777" w:rsidR="001F4B1A" w:rsidRDefault="001F4B1A"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Content>
        <w:p w14:paraId="5A9E3AD2" w14:textId="77777777" w:rsidR="00E46A47" w:rsidRPr="00E46A47" w:rsidRDefault="00A415D9" w:rsidP="00E03B4B">
          <w:pPr>
            <w:spacing w:line="360" w:lineRule="auto"/>
            <w:jc w:val="both"/>
            <w:rPr>
              <w:sz w:val="24"/>
              <w:szCs w:val="24"/>
            </w:rPr>
          </w:pPr>
        </w:p>
      </w:sdtContent>
    </w:sdt>
    <w:sdt>
      <w:sdtPr>
        <w:rPr>
          <w:sz w:val="24"/>
          <w:szCs w:val="24"/>
        </w:rPr>
        <w:tag w:val="goog_rdk_298"/>
        <w:id w:val="1751465465"/>
      </w:sdt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14:paraId="4F5BCA02" w14:textId="26A4A326"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w:t>
          </w:r>
          <w:r w:rsidRPr="00E46A47">
            <w:rPr>
              <w:sz w:val="24"/>
              <w:szCs w:val="24"/>
            </w:rPr>
            <w:lastRenderedPageBreak/>
            <w:t>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14:paraId="0F618B32"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14:paraId="632921F6" w14:textId="77777777"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14:paraId="111CB018" w14:textId="77777777"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14:paraId="4C43A40D" w14:textId="77777777"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14:paraId="76A5EA7D" w14:textId="77777777"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14:paraId="52EAF7E8" w14:textId="77777777"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14:paraId="0B313D00"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16B9B18F"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14:paraId="3E10C098" w14:textId="77777777"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14:paraId="23B94C88" w14:textId="77777777"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eWAY, Omnipay, GoToWebinar, Google Apps uvm. </w:t>
                </w:r>
                <w:r w:rsidRPr="00E46A47">
                  <w:rPr>
                    <w:sz w:val="24"/>
                    <w:szCs w:val="24"/>
                  </w:rPr>
                  <w:t>(Microsoft Outlook)</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14:paraId="6CDD7E9B"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14:paraId="5D05F744"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14:paraId="589030FD" w14:textId="77777777"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14:paraId="7CD0D86E" w14:textId="1513B935" w:rsidR="00E03B4B" w:rsidRDefault="00E03B4B" w:rsidP="001F4B1A">
          <w:pPr>
            <w:rPr>
              <w:sz w:val="24"/>
              <w:szCs w:val="24"/>
            </w:rPr>
          </w:pPr>
        </w:p>
        <w:p w14:paraId="730BF177" w14:textId="77777777" w:rsidR="00E46A47" w:rsidRPr="00E46A47" w:rsidRDefault="00A415D9" w:rsidP="001F4B1A">
          <w:pPr>
            <w:rPr>
              <w:sz w:val="24"/>
              <w:szCs w:val="24"/>
            </w:rPr>
          </w:pPr>
        </w:p>
      </w:sdtContent>
    </w:sdt>
    <w:sdt>
      <w:sdtPr>
        <w:rPr>
          <w:sz w:val="24"/>
          <w:szCs w:val="24"/>
        </w:rPr>
        <w:tag w:val="goog_rdk_323"/>
        <w:id w:val="-1281094578"/>
      </w:sdtPr>
      <w:sdtContent>
        <w:p w14:paraId="2C3B45A9" w14:textId="77777777" w:rsidR="00E46A47" w:rsidRPr="001F4B1A" w:rsidRDefault="00E46A47" w:rsidP="00E46A47">
          <w:pPr>
            <w:ind w:left="360"/>
            <w:rPr>
              <w:sz w:val="24"/>
              <w:szCs w:val="24"/>
            </w:rPr>
          </w:pPr>
          <w:r w:rsidRPr="001F4B1A">
            <w:rPr>
              <w:sz w:val="24"/>
              <w:szCs w:val="24"/>
            </w:rPr>
            <w:t>Vorteile:</w:t>
          </w:r>
        </w:p>
      </w:sdtContent>
    </w:sdt>
    <w:sdt>
      <w:sdtPr>
        <w:tag w:val="goog_rdk_324"/>
        <w:id w:val="1165818052"/>
      </w:sdtPr>
      <w:sdtContent>
        <w:p w14:paraId="78EC3FBB" w14:textId="77777777"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14:paraId="1A55D2E3" w14:textId="77777777" w:rsidR="00E46A47" w:rsidRPr="00E46A47" w:rsidRDefault="00A415D9" w:rsidP="00E46A47">
          <w:pPr>
            <w:ind w:left="360"/>
            <w:rPr>
              <w:sz w:val="24"/>
              <w:szCs w:val="24"/>
            </w:rPr>
          </w:pPr>
        </w:p>
      </w:sdtContent>
    </w:sdt>
    <w:sdt>
      <w:sdtPr>
        <w:rPr>
          <w:sz w:val="24"/>
          <w:szCs w:val="24"/>
        </w:rPr>
        <w:tag w:val="goog_rdk_326"/>
        <w:id w:val="-1813940204"/>
      </w:sdtPr>
      <w:sdtContent>
        <w:p w14:paraId="6987FBF2" w14:textId="77777777" w:rsidR="00E46A47" w:rsidRPr="001F4B1A" w:rsidRDefault="00E46A47" w:rsidP="00E46A47">
          <w:pPr>
            <w:ind w:left="360"/>
            <w:rPr>
              <w:sz w:val="24"/>
              <w:szCs w:val="24"/>
            </w:rPr>
          </w:pPr>
          <w:r w:rsidRPr="001F4B1A">
            <w:rPr>
              <w:sz w:val="24"/>
              <w:szCs w:val="24"/>
            </w:rPr>
            <w:t>Nachteile:</w:t>
          </w:r>
        </w:p>
      </w:sdtContent>
    </w:sdt>
    <w:sdt>
      <w:sdtPr>
        <w:rPr>
          <w:sz w:val="24"/>
          <w:szCs w:val="24"/>
        </w:rPr>
        <w:tag w:val="goog_rdk_327"/>
        <w:id w:val="-182748202"/>
      </w:sdtPr>
      <w:sdtContent>
        <w:p w14:paraId="20D95692" w14:textId="5B79F9AC" w:rsidR="00E46A47" w:rsidRPr="00E46A47" w:rsidRDefault="001F4B1A" w:rsidP="00E46A47">
          <w:pPr>
            <w:numPr>
              <w:ilvl w:val="0"/>
              <w:numId w:val="16"/>
            </w:numPr>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Content>
        <w:p w14:paraId="4CDAE8D8" w14:textId="0C7270D0" w:rsidR="00E46A47" w:rsidRPr="00E46A47" w:rsidRDefault="00E46A47" w:rsidP="00E46A47">
          <w:pPr>
            <w:numPr>
              <w:ilvl w:val="0"/>
              <w:numId w:val="16"/>
            </w:numPr>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dtPr>
      <w:sdtContent>
        <w:p w14:paraId="05237D17" w14:textId="77777777" w:rsidR="00E46A47" w:rsidRPr="00E46A47" w:rsidRDefault="00A415D9" w:rsidP="00E46A47">
          <w:pPr>
            <w:ind w:left="360"/>
            <w:rPr>
              <w:sz w:val="24"/>
              <w:szCs w:val="24"/>
            </w:rPr>
          </w:pPr>
        </w:p>
      </w:sdtContent>
    </w:sdt>
    <w:sdt>
      <w:sdtPr>
        <w:rPr>
          <w:sz w:val="24"/>
          <w:szCs w:val="24"/>
        </w:rPr>
        <w:tag w:val="goog_rdk_330"/>
        <w:id w:val="-2071416145"/>
      </w:sdtPr>
      <w:sdtContent>
        <w:p w14:paraId="3D828DEF" w14:textId="77777777" w:rsidR="00E46A47" w:rsidRPr="00E46A47" w:rsidRDefault="00A415D9"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t>Odoo</w:t>
      </w:r>
      <w:proofErr w:type="spellEnd"/>
    </w:p>
    <w:sdt>
      <w:sdtPr>
        <w:rPr>
          <w:sz w:val="24"/>
          <w:szCs w:val="24"/>
        </w:rPr>
        <w:tag w:val="goog_rdk_337"/>
        <w:id w:val="1464457639"/>
      </w:sdtPr>
      <w:sdtContent>
        <w:p w14:paraId="625C3E7E" w14:textId="77777777" w:rsidR="001F4B1A" w:rsidRDefault="001F4B1A" w:rsidP="00E03B4B">
          <w:pPr>
            <w:spacing w:line="360" w:lineRule="auto"/>
            <w:jc w:val="both"/>
            <w:rPr>
              <w:b/>
              <w:bCs/>
              <w:sz w:val="24"/>
              <w:szCs w:val="24"/>
            </w:rPr>
          </w:pPr>
        </w:p>
        <w:p w14:paraId="174BAB54" w14:textId="46CD1A16" w:rsidR="00E46A47" w:rsidRPr="00E46A47" w:rsidRDefault="00E46A47" w:rsidP="00E03B4B">
          <w:pPr>
            <w:spacing w:line="360" w:lineRule="auto"/>
            <w:jc w:val="both"/>
            <w:rPr>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14:paraId="4CF8852A"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14:paraId="327D84E1" w14:textId="77777777"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14:paraId="31669D39" w14:textId="77777777"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E14F9C"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14:paraId="7F79BE83" w14:textId="77777777"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14:paraId="21602AD4" w14:textId="77777777"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14:paraId="14D5CDBC" w14:textId="77777777"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14:paraId="7A1D0D13"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14F9C"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14:paraId="086527DC"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14:paraId="4FF8F475"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14:paraId="2D9EFC6E" w14:textId="3B7D67D6" w:rsidR="00E46A47" w:rsidRPr="00E46A47" w:rsidRDefault="001F4B1A" w:rsidP="00E46A47">
          <w:pPr>
            <w:rPr>
              <w:sz w:val="24"/>
              <w:szCs w:val="24"/>
            </w:rPr>
          </w:pPr>
          <w:r>
            <w:rPr>
              <w:sz w:val="24"/>
              <w:szCs w:val="24"/>
            </w:rPr>
            <w:br w:type="page"/>
          </w:r>
        </w:p>
      </w:sdtContent>
    </w:sdt>
    <w:p w14:paraId="0323A03D" w14:textId="7DBBE8B2" w:rsidR="00496DF8" w:rsidRPr="001F4B1A" w:rsidRDefault="00375755" w:rsidP="00375755">
      <w:pPr>
        <w:pStyle w:val="berschrift2"/>
        <w:rPr>
          <w:color w:val="FF0000"/>
        </w:rPr>
      </w:pPr>
      <w:bookmarkStart w:id="13" w:name="_Toc12942834"/>
      <w:r w:rsidRPr="001F4B1A">
        <w:rPr>
          <w:color w:val="FF0000"/>
        </w:rPr>
        <w:lastRenderedPageBreak/>
        <w:t>Anforderungskatalog</w:t>
      </w:r>
      <w:r w:rsidR="001F4B1A" w:rsidRPr="001F4B1A">
        <w:rPr>
          <w:color w:val="FF0000"/>
        </w:rPr>
        <w:t xml:space="preserve"> / Anforderungsanalyse</w:t>
      </w:r>
      <w:bookmarkEnd w:id="13"/>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77777777"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r w:rsidR="009C19D9">
        <w:rPr>
          <w:sz w:val="24"/>
          <w:lang w:val="en-US"/>
        </w:rPr>
        <w:t>muss</w:t>
      </w:r>
      <w:r w:rsidRPr="00AD4AE1">
        <w:rPr>
          <w:sz w:val="24"/>
          <w:lang w:val="en-US"/>
        </w:rPr>
        <w:t xml:space="preserve"> </w:t>
      </w:r>
      <w:proofErr w:type="spellStart"/>
      <w:r w:rsidR="009C19D9">
        <w:rPr>
          <w:sz w:val="24"/>
          <w:lang w:val="en-US"/>
        </w:rPr>
        <w:t>als</w:t>
      </w:r>
      <w:proofErr w:type="spellEnd"/>
      <w:r w:rsidR="009C19D9">
        <w:rPr>
          <w:sz w:val="24"/>
          <w:lang w:val="en-US"/>
        </w:rPr>
        <w:t xml:space="preserve"> </w:t>
      </w:r>
      <w:r w:rsidRPr="00AD4AE1">
        <w:rPr>
          <w:sz w:val="24"/>
          <w:lang w:val="en-US"/>
        </w:rPr>
        <w:t>Open Source</w:t>
      </w:r>
      <w:r w:rsidR="009C19D9">
        <w:rPr>
          <w:sz w:val="24"/>
          <w:lang w:val="en-US"/>
        </w:rPr>
        <w:t xml:space="preserve"> Version </w:t>
      </w:r>
      <w:proofErr w:type="spellStart"/>
      <w:r w:rsidR="009C19D9">
        <w:rPr>
          <w:sz w:val="24"/>
          <w:lang w:val="en-US"/>
        </w:rPr>
        <w:t>verfügbar</w:t>
      </w:r>
      <w:proofErr w:type="spellEnd"/>
      <w:r w:rsidRPr="00AD4AE1">
        <w:rPr>
          <w:sz w:val="24"/>
          <w:lang w:val="en-US"/>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lastRenderedPageBreak/>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w:t>
      </w:r>
      <w:proofErr w:type="gramStart"/>
      <w:r w:rsidR="00992F49">
        <w:rPr>
          <w:sz w:val="24"/>
          <w:szCs w:val="24"/>
          <w:lang w:val="de-AT"/>
        </w:rPr>
        <w:t>merken</w:t>
      </w:r>
      <w:proofErr w:type="gramEnd"/>
      <w:r w:rsidR="00992F49">
        <w:rPr>
          <w:sz w:val="24"/>
          <w:szCs w:val="24"/>
          <w:lang w:val="de-AT"/>
        </w:rPr>
        <w:t xml:space="preserve">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315F2ADF" w14:textId="49E58ADF" w:rsidR="00D71FD6" w:rsidRDefault="00D71FD6">
      <w:pPr>
        <w:spacing w:after="160" w:line="259" w:lineRule="auto"/>
        <w:rPr>
          <w:sz w:val="24"/>
        </w:rPr>
      </w:pPr>
      <w:r>
        <w:rPr>
          <w:sz w:val="24"/>
        </w:rPr>
        <w:br w:type="page"/>
      </w:r>
    </w:p>
    <w:p w14:paraId="2AFC7A44" w14:textId="6BD7B1C7" w:rsidR="00DE214A" w:rsidRDefault="00DE214A" w:rsidP="004E26CA">
      <w:pPr>
        <w:pStyle w:val="berschrift2"/>
      </w:pPr>
      <w:bookmarkStart w:id="14" w:name="_Toc509819595"/>
      <w:bookmarkStart w:id="15" w:name="_Toc12942835"/>
      <w:r w:rsidRPr="00BA4BC7">
        <w:lastRenderedPageBreak/>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509819600"/>
      <w:bookmarkStart w:id="20" w:name="_Toc12942837"/>
      <w:proofErr w:type="spellStart"/>
      <w:r w:rsidRPr="0066054A">
        <w:rPr>
          <w:lang w:val="en-US"/>
        </w:rPr>
        <w:t>Tabellenverzeichnis</w:t>
      </w:r>
      <w:bookmarkEnd w:id="20"/>
      <w:proofErr w:type="spellEnd"/>
      <w:r w:rsidRPr="0066054A">
        <w:rPr>
          <w:lang w:val="en-US"/>
        </w:rPr>
        <w:t xml:space="preserve"> </w:t>
      </w:r>
      <w:bookmarkEnd w:id="19"/>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Kleindienst, C., Koch, J., Ritz, F., &amp; Brüngger, J. (2015). 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van Samardzic" w:date="2019-07-02T05:25:00Z" w:initials="IS">
    <w:p w14:paraId="333EE83F" w14:textId="6DFE5DEC" w:rsidR="001F4B1A" w:rsidRDefault="00F073DB">
      <w:pPr>
        <w:pStyle w:val="Kommentartext"/>
      </w:pPr>
      <w:r>
        <w:rPr>
          <w:rStyle w:val="Kommentarzeichen"/>
        </w:rPr>
        <w:t>Titel von „1. Problem“ umändern?</w:t>
      </w:r>
    </w:p>
  </w:comment>
  <w:comment w:id="16" w:author="Ivan Samardzic" w:date="2019-07-02T06:20:00Z" w:initials="IS">
    <w:p w14:paraId="1EB46DA8" w14:textId="2CA69274" w:rsidR="001F4B1A" w:rsidRDefault="001F4B1A">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1F4B1A" w:rsidRDefault="001F4B1A">
      <w:pPr>
        <w:pStyle w:val="Kommentartext"/>
      </w:pPr>
      <w:r>
        <w:rPr>
          <w:rStyle w:val="Kommentarzeichen"/>
        </w:rPr>
        <w:annotationRef/>
      </w:r>
      <w:r>
        <w:t>Anforderungskatalog (</w:t>
      </w:r>
      <w:proofErr w:type="spellStart"/>
      <w:r>
        <w:t>excel</w:t>
      </w:r>
      <w:proofErr w:type="spellEnd"/>
      <w:r>
        <w:t>) &amp; gesamte Marktrecherche (</w:t>
      </w:r>
      <w:proofErr w:type="spellStart"/>
      <w:r>
        <w:t>word</w:t>
      </w:r>
      <w:proofErr w:type="spellEnd"/>
      <w:r>
        <w:t xml:space="preserve"> </w:t>
      </w:r>
      <w:proofErr w:type="spellStart"/>
      <w:r>
        <w:t>datei</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36683" w14:textId="77777777" w:rsidR="00663E97" w:rsidRDefault="00663E97" w:rsidP="000A78E0">
      <w:pPr>
        <w:spacing w:line="240" w:lineRule="auto"/>
      </w:pPr>
      <w:r>
        <w:separator/>
      </w:r>
    </w:p>
  </w:endnote>
  <w:endnote w:type="continuationSeparator" w:id="0">
    <w:p w14:paraId="4F03977F" w14:textId="77777777" w:rsidR="00663E97" w:rsidRDefault="00663E9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1F4B1A" w:rsidRDefault="001F4B1A">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F4B1A" w:rsidRPr="00237B77" w:rsidRDefault="001F4B1A" w:rsidP="00237B77">
                          <w:pPr>
                            <w:spacing w:line="220" w:lineRule="exact"/>
                            <w:rPr>
                              <w:rFonts w:cs="Arial"/>
                              <w:sz w:val="16"/>
                              <w:szCs w:val="16"/>
                            </w:rPr>
                          </w:pPr>
                          <w:r w:rsidRPr="00237B77">
                            <w:rPr>
                              <w:rFonts w:cs="Arial"/>
                              <w:sz w:val="16"/>
                              <w:szCs w:val="16"/>
                            </w:rPr>
                            <w:t>Altenberger Straße 69</w:t>
                          </w:r>
                        </w:p>
                        <w:p w14:paraId="2EFCCCE2" w14:textId="77777777" w:rsidR="001F4B1A" w:rsidRPr="00237B77" w:rsidRDefault="001F4B1A" w:rsidP="00237B77">
                          <w:pPr>
                            <w:spacing w:line="220" w:lineRule="exact"/>
                            <w:rPr>
                              <w:rFonts w:cs="Arial"/>
                              <w:sz w:val="16"/>
                              <w:szCs w:val="16"/>
                            </w:rPr>
                          </w:pPr>
                          <w:r w:rsidRPr="00237B77">
                            <w:rPr>
                              <w:rFonts w:cs="Arial"/>
                              <w:sz w:val="16"/>
                              <w:szCs w:val="16"/>
                            </w:rPr>
                            <w:t>4040 Linz, Österreich</w:t>
                          </w:r>
                        </w:p>
                        <w:p w14:paraId="334CBCF0" w14:textId="77777777" w:rsidR="001F4B1A" w:rsidRPr="00237B77" w:rsidRDefault="001F4B1A" w:rsidP="00237B77">
                          <w:pPr>
                            <w:spacing w:line="220" w:lineRule="exact"/>
                            <w:rPr>
                              <w:rFonts w:cs="Arial"/>
                              <w:sz w:val="16"/>
                              <w:szCs w:val="16"/>
                            </w:rPr>
                          </w:pPr>
                          <w:r w:rsidRPr="00237B77">
                            <w:rPr>
                              <w:rFonts w:cs="Arial"/>
                              <w:sz w:val="16"/>
                              <w:szCs w:val="16"/>
                            </w:rPr>
                            <w:t>www.jku.at</w:t>
                          </w:r>
                        </w:p>
                        <w:p w14:paraId="21F91DEE" w14:textId="77777777" w:rsidR="001F4B1A" w:rsidRPr="00237B77" w:rsidRDefault="001F4B1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F4B1A" w:rsidRPr="00237B77" w:rsidRDefault="001F4B1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F4B1A" w:rsidRPr="00237B77" w:rsidRDefault="001F4B1A" w:rsidP="00237B77">
                    <w:pPr>
                      <w:spacing w:line="220" w:lineRule="exact"/>
                      <w:rPr>
                        <w:rFonts w:cs="Arial"/>
                        <w:sz w:val="16"/>
                        <w:szCs w:val="16"/>
                      </w:rPr>
                    </w:pPr>
                    <w:r w:rsidRPr="00237B77">
                      <w:rPr>
                        <w:rFonts w:cs="Arial"/>
                        <w:sz w:val="16"/>
                        <w:szCs w:val="16"/>
                      </w:rPr>
                      <w:t>Altenberger Straße 69</w:t>
                    </w:r>
                  </w:p>
                  <w:p w14:paraId="2EFCCCE2" w14:textId="77777777" w:rsidR="001F4B1A" w:rsidRPr="00237B77" w:rsidRDefault="001F4B1A" w:rsidP="00237B77">
                    <w:pPr>
                      <w:spacing w:line="220" w:lineRule="exact"/>
                      <w:rPr>
                        <w:rFonts w:cs="Arial"/>
                        <w:sz w:val="16"/>
                        <w:szCs w:val="16"/>
                      </w:rPr>
                    </w:pPr>
                    <w:r w:rsidRPr="00237B77">
                      <w:rPr>
                        <w:rFonts w:cs="Arial"/>
                        <w:sz w:val="16"/>
                        <w:szCs w:val="16"/>
                      </w:rPr>
                      <w:t>4040 Linz, Österreich</w:t>
                    </w:r>
                  </w:p>
                  <w:p w14:paraId="334CBCF0" w14:textId="77777777" w:rsidR="001F4B1A" w:rsidRPr="00237B77" w:rsidRDefault="001F4B1A" w:rsidP="00237B77">
                    <w:pPr>
                      <w:spacing w:line="220" w:lineRule="exact"/>
                      <w:rPr>
                        <w:rFonts w:cs="Arial"/>
                        <w:sz w:val="16"/>
                        <w:szCs w:val="16"/>
                      </w:rPr>
                    </w:pPr>
                    <w:r w:rsidRPr="00237B77">
                      <w:rPr>
                        <w:rFonts w:cs="Arial"/>
                        <w:sz w:val="16"/>
                        <w:szCs w:val="16"/>
                      </w:rPr>
                      <w:t>www.jku.at</w:t>
                    </w:r>
                  </w:p>
                  <w:p w14:paraId="21F91DEE" w14:textId="77777777" w:rsidR="001F4B1A" w:rsidRPr="00237B77" w:rsidRDefault="001F4B1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1F4B1A" w:rsidRDefault="001F4B1A" w:rsidP="00B97921">
    <w:pPr>
      <w:pStyle w:val="Fuzeile"/>
      <w:tabs>
        <w:tab w:val="clear" w:pos="4536"/>
        <w:tab w:val="clear" w:pos="9072"/>
        <w:tab w:val="right" w:pos="9921"/>
      </w:tabs>
      <w:jc w:val="both"/>
    </w:pPr>
  </w:p>
  <w:p w14:paraId="23831C7C" w14:textId="2DECC293" w:rsidR="001F4B1A" w:rsidRPr="00405915" w:rsidRDefault="001F4B1A"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EF9B" w14:textId="77777777" w:rsidR="00663E97" w:rsidRDefault="00663E97" w:rsidP="000A78E0">
      <w:pPr>
        <w:spacing w:line="240" w:lineRule="auto"/>
      </w:pPr>
      <w:r>
        <w:separator/>
      </w:r>
    </w:p>
  </w:footnote>
  <w:footnote w:type="continuationSeparator" w:id="0">
    <w:p w14:paraId="3C296115" w14:textId="77777777" w:rsidR="00663E97" w:rsidRDefault="00663E9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1F4B1A" w:rsidRDefault="001F4B1A"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1F4B1A" w:rsidRDefault="001F4B1A"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6C1106"/>
    <w:multiLevelType w:val="multilevel"/>
    <w:tmpl w:val="AD40E188"/>
    <w:numStyleLink w:val="berschriftenJKU"/>
  </w:abstractNum>
  <w:abstractNum w:abstractNumId="17"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4"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0"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9"/>
  </w:num>
  <w:num w:numId="3">
    <w:abstractNumId w:val="5"/>
  </w:num>
  <w:num w:numId="4">
    <w:abstractNumId w:val="11"/>
  </w:num>
  <w:num w:numId="5">
    <w:abstractNumId w:val="16"/>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num>
  <w:num w:numId="9">
    <w:abstractNumId w:val="28"/>
  </w:num>
  <w:num w:numId="10">
    <w:abstractNumId w:val="24"/>
  </w:num>
  <w:num w:numId="11">
    <w:abstractNumId w:val="8"/>
  </w:num>
  <w:num w:numId="12">
    <w:abstractNumId w:val="14"/>
  </w:num>
  <w:num w:numId="13">
    <w:abstractNumId w:val="22"/>
  </w:num>
  <w:num w:numId="14">
    <w:abstractNumId w:val="30"/>
  </w:num>
  <w:num w:numId="15">
    <w:abstractNumId w:val="29"/>
  </w:num>
  <w:num w:numId="16">
    <w:abstractNumId w:val="32"/>
  </w:num>
  <w:num w:numId="17">
    <w:abstractNumId w:val="17"/>
  </w:num>
  <w:num w:numId="18">
    <w:abstractNumId w:val="0"/>
  </w:num>
  <w:num w:numId="19">
    <w:abstractNumId w:val="20"/>
  </w:num>
  <w:num w:numId="20">
    <w:abstractNumId w:val="25"/>
  </w:num>
  <w:num w:numId="21">
    <w:abstractNumId w:val="10"/>
  </w:num>
  <w:num w:numId="22">
    <w:abstractNumId w:val="1"/>
  </w:num>
  <w:num w:numId="23">
    <w:abstractNumId w:val="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9"/>
  </w:num>
  <w:num w:numId="28">
    <w:abstractNumId w:val="27"/>
  </w:num>
  <w:num w:numId="29">
    <w:abstractNumId w:val="31"/>
  </w:num>
  <w:num w:numId="30">
    <w:abstractNumId w:val="7"/>
  </w:num>
  <w:num w:numId="31">
    <w:abstractNumId w:val="21"/>
  </w:num>
  <w:num w:numId="32">
    <w:abstractNumId w:val="12"/>
  </w:num>
  <w:num w:numId="33">
    <w:abstractNumId w:val="26"/>
  </w:num>
  <w:num w:numId="34">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B1A"/>
    <w:rsid w:val="001F4C90"/>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321EBEEE-F1B5-4C32-A64F-3C2267E8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13030</Words>
  <Characters>82090</Characters>
  <Application>Microsoft Office Word</Application>
  <DocSecurity>0</DocSecurity>
  <Lines>684</Lines>
  <Paragraphs>189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Ivan Samardzic</cp:lastModifiedBy>
  <cp:revision>582</cp:revision>
  <cp:lastPrinted>2015-11-11T12:56:00Z</cp:lastPrinted>
  <dcterms:created xsi:type="dcterms:W3CDTF">2019-04-02T16:27:00Z</dcterms:created>
  <dcterms:modified xsi:type="dcterms:W3CDTF">2019-07-02T04:54:00Z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