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8B5" w:rsidRDefault="00FA28B5" w:rsidP="00FA28B5">
      <w:pPr>
        <w:spacing w:line="240" w:lineRule="auto"/>
        <w:jc w:val="center"/>
        <w:rPr>
          <w:rFonts w:cstheme="minorHAnsi"/>
          <w:b/>
          <w:sz w:val="24"/>
          <w:szCs w:val="24"/>
          <w:lang w:val="de-DE"/>
        </w:rPr>
      </w:pPr>
      <w:r w:rsidRPr="00FA28B5">
        <w:rPr>
          <w:rFonts w:cstheme="minorHAnsi"/>
          <w:b/>
          <w:sz w:val="24"/>
          <w:szCs w:val="24"/>
          <w:lang w:val="de-DE"/>
        </w:rPr>
        <w:t xml:space="preserve">Status </w:t>
      </w:r>
      <w:proofErr w:type="gramStart"/>
      <w:r w:rsidRPr="00FA28B5">
        <w:rPr>
          <w:rFonts w:cstheme="minorHAnsi"/>
          <w:b/>
          <w:sz w:val="24"/>
          <w:szCs w:val="24"/>
          <w:lang w:val="de-DE"/>
        </w:rPr>
        <w:t>Quo</w:t>
      </w:r>
      <w:proofErr w:type="gramEnd"/>
      <w:r w:rsidRPr="00FA28B5">
        <w:rPr>
          <w:rFonts w:cstheme="minorHAnsi"/>
          <w:b/>
          <w:sz w:val="24"/>
          <w:szCs w:val="24"/>
          <w:lang w:val="de-DE"/>
        </w:rPr>
        <w:t xml:space="preserve"> eigenentwickelter Softwareanwendungen in österreichischen Unternehmen</w:t>
      </w:r>
    </w:p>
    <w:p w:rsidR="00895BE7" w:rsidRPr="00895BE7" w:rsidRDefault="00CE5EBC" w:rsidP="007B133C">
      <w:pPr>
        <w:spacing w:line="240" w:lineRule="auto"/>
        <w:jc w:val="both"/>
        <w:rPr>
          <w:rFonts w:cstheme="minorHAnsi"/>
          <w:b/>
          <w:sz w:val="24"/>
          <w:szCs w:val="24"/>
          <w:lang w:val="de-DE"/>
        </w:rPr>
      </w:pPr>
      <w:r w:rsidRPr="00895BE7">
        <w:rPr>
          <w:rFonts w:cstheme="minorHAnsi"/>
          <w:b/>
          <w:sz w:val="24"/>
          <w:szCs w:val="24"/>
          <w:lang w:val="de-DE"/>
        </w:rPr>
        <w:t>Forsch</w:t>
      </w:r>
      <w:bookmarkStart w:id="0" w:name="_GoBack"/>
      <w:bookmarkEnd w:id="0"/>
      <w:r w:rsidRPr="00895BE7">
        <w:rPr>
          <w:rFonts w:cstheme="minorHAnsi"/>
          <w:b/>
          <w:sz w:val="24"/>
          <w:szCs w:val="24"/>
          <w:lang w:val="de-DE"/>
        </w:rPr>
        <w:t>ungsfrage</w:t>
      </w:r>
      <w:r w:rsidR="00895BE7" w:rsidRPr="00895BE7">
        <w:rPr>
          <w:rFonts w:cstheme="minorHAnsi"/>
          <w:b/>
          <w:sz w:val="24"/>
          <w:szCs w:val="24"/>
          <w:lang w:val="de-DE"/>
        </w:rPr>
        <w:t>:</w:t>
      </w:r>
    </w:p>
    <w:p w:rsidR="00CE5EBC" w:rsidRPr="00895BE7" w:rsidRDefault="00CE5EBC" w:rsidP="007B133C">
      <w:pPr>
        <w:spacing w:line="240" w:lineRule="auto"/>
        <w:jc w:val="both"/>
        <w:rPr>
          <w:rFonts w:cstheme="minorHAnsi"/>
          <w:i/>
          <w:lang w:val="de-DE"/>
        </w:rPr>
      </w:pPr>
      <w:r w:rsidRPr="00895BE7">
        <w:rPr>
          <w:rFonts w:cstheme="minorHAnsi"/>
          <w:i/>
          <w:lang w:val="de-DE"/>
        </w:rPr>
        <w:t>Wie sind existierende Software-Eigenentwicklungen in den größten Unternehmen Österreichs hinsichtlich unserer identifizierten Parameter beschaffen?</w:t>
      </w:r>
    </w:p>
    <w:p w:rsidR="00546E8C" w:rsidRPr="00895BE7" w:rsidRDefault="003153A1" w:rsidP="00895BE7">
      <w:pPr>
        <w:pStyle w:val="StandardJKU"/>
        <w:spacing w:line="240" w:lineRule="auto"/>
        <w:rPr>
          <w:rFonts w:asciiTheme="minorHAnsi" w:hAnsiTheme="minorHAnsi" w:cstheme="minorHAnsi"/>
          <w:b/>
          <w:sz w:val="24"/>
          <w:szCs w:val="24"/>
        </w:rPr>
      </w:pPr>
      <w:r w:rsidRPr="00895BE7">
        <w:rPr>
          <w:rFonts w:asciiTheme="minorHAnsi" w:hAnsiTheme="minorHAnsi" w:cstheme="minorHAnsi"/>
          <w:b/>
          <w:sz w:val="24"/>
          <w:szCs w:val="24"/>
        </w:rPr>
        <w:t>Problembeschreibung und -nachweis</w:t>
      </w:r>
    </w:p>
    <w:p w:rsidR="003153A1" w:rsidRPr="00895BE7" w:rsidRDefault="003153A1" w:rsidP="007B133C">
      <w:pPr>
        <w:pStyle w:val="StandardJKU"/>
        <w:spacing w:line="240" w:lineRule="auto"/>
        <w:rPr>
          <w:rFonts w:asciiTheme="minorHAnsi" w:hAnsiTheme="minorHAnsi" w:cstheme="minorHAnsi"/>
        </w:rPr>
      </w:pPr>
      <w:r w:rsidRPr="00895BE7">
        <w:rPr>
          <w:rFonts w:asciiTheme="minorHAnsi" w:hAnsiTheme="minorHAnsi" w:cstheme="minorHAnsi"/>
        </w:rPr>
        <w:t xml:space="preserve">In Bezug auf Österreich sind diese Informationen nur teilweise existierend, weil das Wissen über eigenentwickelte Software nur gering ist. Auch wenn man davon ausgehen kann, dass in den letzten 40 bis 50 Jahren österreichische Unternehmen eine große Menge an Software entwickelt haben und seitdem betreiben, wurden diese eigenentwickelten Individuallösungen nur selten untersucht und dokumentiert. Für IT-Beratungsunternehmen wie beispielsweise </w:t>
      </w:r>
      <w:proofErr w:type="spellStart"/>
      <w:r w:rsidRPr="00895BE7">
        <w:rPr>
          <w:rFonts w:asciiTheme="minorHAnsi" w:hAnsiTheme="minorHAnsi" w:cstheme="minorHAnsi"/>
        </w:rPr>
        <w:t>ReqPOOL</w:t>
      </w:r>
      <w:proofErr w:type="spellEnd"/>
      <w:r w:rsidRPr="00895BE7">
        <w:rPr>
          <w:rFonts w:asciiTheme="minorHAnsi" w:hAnsiTheme="minorHAnsi" w:cstheme="minorHAnsi"/>
        </w:rPr>
        <w:t xml:space="preserve"> sind diese Informationen von wichtiger Relevanz, da sie Unternehmen beim Beschaffen von Softwarelösungen fachlich unterstützen können. Während Verkaufszahlen und Statistiken zu Standard-Softwarelösungen vorhanden sind, wurde konkret im Bereich der eigenentwickelten Softwarelösungen in Österreichs Unternehmen nur mangelhaft beziehungsweise gar nicht geforscht.</w:t>
      </w:r>
    </w:p>
    <w:p w:rsidR="00CE5EBC" w:rsidRPr="00895BE7" w:rsidRDefault="00CE5EBC" w:rsidP="00895BE7">
      <w:pPr>
        <w:spacing w:line="240" w:lineRule="auto"/>
        <w:jc w:val="both"/>
        <w:rPr>
          <w:rFonts w:cstheme="minorHAnsi"/>
          <w:b/>
          <w:sz w:val="24"/>
          <w:szCs w:val="24"/>
          <w:lang w:val="de-DE"/>
        </w:rPr>
      </w:pPr>
      <w:r w:rsidRPr="00895BE7">
        <w:rPr>
          <w:rFonts w:cstheme="minorHAnsi"/>
          <w:b/>
          <w:sz w:val="24"/>
          <w:szCs w:val="24"/>
          <w:lang w:val="de-DE"/>
        </w:rPr>
        <w:t>Zielsetzung:</w:t>
      </w:r>
    </w:p>
    <w:p w:rsidR="00CE5EBC" w:rsidRPr="00895BE7" w:rsidRDefault="00CE5EBC" w:rsidP="007B133C">
      <w:pPr>
        <w:pStyle w:val="StandardJKU"/>
        <w:spacing w:line="240" w:lineRule="auto"/>
        <w:rPr>
          <w:rFonts w:asciiTheme="minorHAnsi" w:hAnsiTheme="minorHAnsi" w:cstheme="minorHAnsi"/>
        </w:rPr>
      </w:pPr>
      <w:r w:rsidRPr="00895BE7">
        <w:rPr>
          <w:rFonts w:asciiTheme="minorHAnsi" w:hAnsiTheme="minorHAnsi" w:cstheme="minorHAnsi"/>
        </w:rPr>
        <w:t>Ziel diese</w:t>
      </w:r>
      <w:r w:rsidR="003153A1" w:rsidRPr="00895BE7">
        <w:rPr>
          <w:rFonts w:asciiTheme="minorHAnsi" w:hAnsiTheme="minorHAnsi" w:cstheme="minorHAnsi"/>
        </w:rPr>
        <w:t>s</w:t>
      </w:r>
      <w:r w:rsidRPr="00895BE7">
        <w:rPr>
          <w:rFonts w:asciiTheme="minorHAnsi" w:hAnsiTheme="minorHAnsi" w:cstheme="minorHAnsi"/>
        </w:rPr>
        <w:t xml:space="preserve"> </w:t>
      </w:r>
      <w:r w:rsidR="003153A1" w:rsidRPr="00895BE7">
        <w:rPr>
          <w:rFonts w:asciiTheme="minorHAnsi" w:hAnsiTheme="minorHAnsi" w:cstheme="minorHAnsi"/>
        </w:rPr>
        <w:t>Forschungsprojekts</w:t>
      </w:r>
      <w:r w:rsidRPr="00895BE7">
        <w:rPr>
          <w:rFonts w:asciiTheme="minorHAnsi" w:hAnsiTheme="minorHAnsi" w:cstheme="minorHAnsi"/>
        </w:rPr>
        <w:t xml:space="preserve"> ist es, ein Erhebungsinstrument (Fragebogen) zu entwickeln, das ermöglicht, den Status Quo hinsichtlich eigenentwickelten Softwarelösungen in den 1000 wichtigsten Unternehmen in Österreich zu ermitteln.</w:t>
      </w:r>
    </w:p>
    <w:p w:rsidR="00CE5EBC" w:rsidRPr="00895BE7" w:rsidRDefault="00CE5EBC" w:rsidP="00895BE7">
      <w:pPr>
        <w:spacing w:line="240" w:lineRule="auto"/>
        <w:jc w:val="both"/>
        <w:rPr>
          <w:rFonts w:cstheme="minorHAnsi"/>
          <w:b/>
          <w:sz w:val="24"/>
          <w:szCs w:val="24"/>
          <w:lang w:val="de-DE"/>
        </w:rPr>
      </w:pPr>
      <w:r w:rsidRPr="00895BE7">
        <w:rPr>
          <w:rFonts w:cstheme="minorHAnsi"/>
          <w:b/>
          <w:sz w:val="24"/>
          <w:szCs w:val="24"/>
          <w:lang w:val="de-DE"/>
        </w:rPr>
        <w:t>Problemlösung:</w:t>
      </w:r>
    </w:p>
    <w:p w:rsidR="00546E8C" w:rsidRPr="00895BE7" w:rsidRDefault="00546E8C" w:rsidP="00895BE7">
      <w:pPr>
        <w:pStyle w:val="Listenabsatz"/>
        <w:numPr>
          <w:ilvl w:val="0"/>
          <w:numId w:val="16"/>
        </w:numPr>
        <w:jc w:val="both"/>
        <w:rPr>
          <w:rFonts w:asciiTheme="minorHAnsi" w:hAnsiTheme="minorHAnsi" w:cstheme="minorHAnsi"/>
          <w:sz w:val="22"/>
          <w:szCs w:val="22"/>
          <w:lang w:val="de-DE"/>
        </w:rPr>
      </w:pPr>
      <w:r w:rsidRPr="00895BE7">
        <w:rPr>
          <w:rFonts w:asciiTheme="minorHAnsi" w:hAnsiTheme="minorHAnsi" w:cstheme="minorHAnsi"/>
          <w:sz w:val="22"/>
          <w:szCs w:val="22"/>
          <w:lang w:val="de-DE"/>
        </w:rPr>
        <w:t>Recherche zu den Hauptaspekten</w:t>
      </w:r>
    </w:p>
    <w:p w:rsidR="00C12EF1" w:rsidRPr="00895BE7" w:rsidRDefault="00C12EF1" w:rsidP="007B133C">
      <w:pPr>
        <w:pStyle w:val="StandardJKU"/>
        <w:spacing w:line="240" w:lineRule="auto"/>
        <w:rPr>
          <w:rFonts w:asciiTheme="minorHAnsi" w:hAnsiTheme="minorHAnsi" w:cstheme="minorHAnsi"/>
        </w:rPr>
      </w:pPr>
      <w:r w:rsidRPr="00895BE7">
        <w:rPr>
          <w:rFonts w:asciiTheme="minorHAnsi" w:hAnsiTheme="minorHAnsi" w:cstheme="minorHAnsi"/>
        </w:rPr>
        <w:t>Um das Ergebungsinstrument zu entwickeln wurden verschiedene Parameter herangezogen (wie z.B. Art des Systems, Architektur, Programmiersprache, Bewertung, Umfang, Kosten, Einbettung in die Systemlandschaft, Alter, geplanter Wechsel und Weiterentwicklung). Aus diesen Parametern wurde versucht die möglichen Fragen, die das Erhebungsinstrument beinhalten soll, herauszulösen.</w:t>
      </w:r>
    </w:p>
    <w:p w:rsidR="00C12EF1" w:rsidRPr="00895BE7" w:rsidRDefault="00C12EF1" w:rsidP="007B133C">
      <w:pPr>
        <w:pStyle w:val="StandardJKU"/>
        <w:spacing w:line="240" w:lineRule="auto"/>
        <w:rPr>
          <w:rFonts w:asciiTheme="minorHAnsi" w:hAnsiTheme="minorHAnsi" w:cstheme="minorHAnsi"/>
        </w:rPr>
      </w:pPr>
      <w:r w:rsidRPr="00895BE7">
        <w:rPr>
          <w:rFonts w:asciiTheme="minorHAnsi" w:hAnsiTheme="minorHAnsi" w:cstheme="minorHAnsi"/>
        </w:rPr>
        <w:t xml:space="preserve">Während der Recherche über die unterschiedlichen Parameter von Softwarelösungen, </w:t>
      </w:r>
      <w:r w:rsidR="004F3B1C" w:rsidRPr="00895BE7">
        <w:rPr>
          <w:rFonts w:asciiTheme="minorHAnsi" w:hAnsiTheme="minorHAnsi" w:cstheme="minorHAnsi"/>
        </w:rPr>
        <w:t xml:space="preserve">hat sich die Frage ergeben, ob es sich um eine Individual- oder Standardsoftware handelt. </w:t>
      </w:r>
    </w:p>
    <w:p w:rsidR="00C12EF1" w:rsidRPr="00895BE7" w:rsidRDefault="00546E8C" w:rsidP="00895BE7">
      <w:pPr>
        <w:pStyle w:val="StandardJKU"/>
        <w:numPr>
          <w:ilvl w:val="0"/>
          <w:numId w:val="16"/>
        </w:numPr>
        <w:spacing w:line="240" w:lineRule="auto"/>
        <w:rPr>
          <w:rFonts w:asciiTheme="minorHAnsi" w:hAnsiTheme="minorHAnsi" w:cstheme="minorHAnsi"/>
        </w:rPr>
      </w:pPr>
      <w:r w:rsidRPr="00895BE7">
        <w:rPr>
          <w:rFonts w:asciiTheme="minorHAnsi" w:hAnsiTheme="minorHAnsi" w:cstheme="minorHAnsi"/>
        </w:rPr>
        <w:t>Individual- VS Standardsoftware</w:t>
      </w:r>
    </w:p>
    <w:p w:rsidR="00C12EF1" w:rsidRPr="00895BE7" w:rsidRDefault="00C12EF1" w:rsidP="007B133C">
      <w:pPr>
        <w:pStyle w:val="StandardJKU"/>
        <w:spacing w:line="240" w:lineRule="auto"/>
        <w:rPr>
          <w:rFonts w:asciiTheme="minorHAnsi" w:hAnsiTheme="minorHAnsi" w:cstheme="minorHAnsi"/>
        </w:rPr>
      </w:pPr>
      <w:r w:rsidRPr="00895BE7">
        <w:rPr>
          <w:rFonts w:asciiTheme="minorHAnsi" w:hAnsiTheme="minorHAnsi" w:cstheme="minorHAnsi"/>
        </w:rPr>
        <w:t xml:space="preserve">Unter </w:t>
      </w:r>
      <w:r w:rsidRPr="00895BE7">
        <w:rPr>
          <w:rFonts w:asciiTheme="minorHAnsi" w:hAnsiTheme="minorHAnsi" w:cstheme="minorHAnsi"/>
          <w:iCs/>
        </w:rPr>
        <w:t xml:space="preserve">Individualsoftware </w:t>
      </w:r>
      <w:r w:rsidRPr="00895BE7">
        <w:rPr>
          <w:rFonts w:asciiTheme="minorHAnsi" w:hAnsiTheme="minorHAnsi" w:cstheme="minorHAnsi"/>
        </w:rPr>
        <w:t>versteht man eine Software, die durch die eigene IT-Abteilung bzw. durch beauftragte Programmierer für eine spezielle betriebliche Aufgabenstellung im Unternehmen entwickelt wird. Als</w:t>
      </w:r>
      <w:r w:rsidR="00895BE7">
        <w:rPr>
          <w:rFonts w:asciiTheme="minorHAnsi" w:hAnsiTheme="minorHAnsi" w:cstheme="minorHAnsi"/>
        </w:rPr>
        <w:t xml:space="preserve"> </w:t>
      </w:r>
      <w:r w:rsidRPr="00895BE7">
        <w:rPr>
          <w:rFonts w:asciiTheme="minorHAnsi" w:hAnsiTheme="minorHAnsi" w:cstheme="minorHAnsi"/>
          <w:bCs/>
        </w:rPr>
        <w:t>Standardsoftware</w:t>
      </w:r>
      <w:r w:rsidR="00895BE7">
        <w:rPr>
          <w:rFonts w:asciiTheme="minorHAnsi" w:hAnsiTheme="minorHAnsi" w:cstheme="minorHAnsi"/>
        </w:rPr>
        <w:t xml:space="preserve"> </w:t>
      </w:r>
      <w:r w:rsidRPr="00895BE7">
        <w:rPr>
          <w:rFonts w:asciiTheme="minorHAnsi" w:hAnsiTheme="minorHAnsi" w:cstheme="minorHAnsi"/>
        </w:rPr>
        <w:t>werden Softwaresysteme verstanden, die einen klar definierten Anwendungsbereich abdecken und als vorgefertigte Produkte erworben werden können.</w:t>
      </w:r>
      <w:r w:rsidR="00800AD5" w:rsidRPr="00895BE7">
        <w:rPr>
          <w:rFonts w:asciiTheme="minorHAnsi" w:hAnsiTheme="minorHAnsi" w:cstheme="minorHAnsi"/>
        </w:rPr>
        <w:t xml:space="preserve"> </w:t>
      </w:r>
      <w:r w:rsidR="00715287" w:rsidRPr="00895BE7">
        <w:rPr>
          <w:rFonts w:asciiTheme="minorHAnsi" w:hAnsiTheme="minorHAnsi" w:cstheme="minorHAnsi"/>
        </w:rPr>
        <w:t xml:space="preserve">In unserer Projektarbeit werden die einzelnen Vor- und Nachteile noch genau beschrieben. </w:t>
      </w:r>
    </w:p>
    <w:p w:rsidR="005036A1" w:rsidRPr="00895BE7" w:rsidRDefault="005036A1" w:rsidP="00895BE7">
      <w:pPr>
        <w:pStyle w:val="StandardJKU"/>
        <w:numPr>
          <w:ilvl w:val="0"/>
          <w:numId w:val="16"/>
        </w:numPr>
        <w:spacing w:line="240" w:lineRule="auto"/>
        <w:rPr>
          <w:rFonts w:asciiTheme="minorHAnsi" w:hAnsiTheme="minorHAnsi" w:cstheme="minorHAnsi"/>
        </w:rPr>
      </w:pPr>
      <w:r w:rsidRPr="00895BE7">
        <w:rPr>
          <w:rFonts w:asciiTheme="minorHAnsi" w:hAnsiTheme="minorHAnsi" w:cstheme="minorHAnsi"/>
        </w:rPr>
        <w:t>Erstellung des Fragebogens/ Erhebungsinstruments</w:t>
      </w:r>
    </w:p>
    <w:p w:rsidR="00800AD5" w:rsidRPr="00895BE7" w:rsidRDefault="007F29FD" w:rsidP="007B133C">
      <w:pPr>
        <w:pStyle w:val="StandardJKU"/>
        <w:spacing w:line="240" w:lineRule="auto"/>
        <w:rPr>
          <w:rFonts w:asciiTheme="minorHAnsi" w:hAnsiTheme="minorHAnsi" w:cstheme="minorHAnsi"/>
        </w:rPr>
      </w:pPr>
      <w:r w:rsidRPr="00895BE7">
        <w:rPr>
          <w:rFonts w:asciiTheme="minorHAnsi" w:hAnsiTheme="minorHAnsi" w:cstheme="minorHAnsi"/>
        </w:rPr>
        <w:t>Der Fragebogen wurde m</w:t>
      </w:r>
      <w:r w:rsidR="005036A1" w:rsidRPr="00895BE7">
        <w:rPr>
          <w:rFonts w:asciiTheme="minorHAnsi" w:hAnsiTheme="minorHAnsi" w:cstheme="minorHAnsi"/>
        </w:rPr>
        <w:t>ithilfe de</w:t>
      </w:r>
      <w:r w:rsidRPr="00895BE7">
        <w:rPr>
          <w:rFonts w:asciiTheme="minorHAnsi" w:hAnsiTheme="minorHAnsi" w:cstheme="minorHAnsi"/>
        </w:rPr>
        <w:t>r Software von Microsoft Forms erstellt und evaluiert. Dieser Fragebogen ist mittels jeden Webbrowsers oder mobilen Geräten erreichbar. Die Ergebnisse werden in Echtzeit übermittelt und mittels einer integrierten Softwareanalysemethode ausgewertet.</w:t>
      </w:r>
    </w:p>
    <w:p w:rsidR="00CE5EBC" w:rsidRPr="00895BE7" w:rsidRDefault="00CE5EBC" w:rsidP="00895BE7">
      <w:pPr>
        <w:spacing w:line="240" w:lineRule="auto"/>
        <w:jc w:val="both"/>
        <w:rPr>
          <w:rFonts w:cstheme="minorHAnsi"/>
          <w:b/>
          <w:sz w:val="24"/>
          <w:szCs w:val="24"/>
          <w:lang w:val="de-DE"/>
        </w:rPr>
      </w:pPr>
      <w:r w:rsidRPr="00895BE7">
        <w:rPr>
          <w:rFonts w:cstheme="minorHAnsi"/>
          <w:b/>
          <w:sz w:val="24"/>
          <w:szCs w:val="24"/>
          <w:lang w:val="de-DE"/>
        </w:rPr>
        <w:t xml:space="preserve">Anreiz </w:t>
      </w:r>
      <w:r w:rsidR="00F401E0" w:rsidRPr="00895BE7">
        <w:rPr>
          <w:rFonts w:cstheme="minorHAnsi"/>
          <w:b/>
          <w:sz w:val="24"/>
          <w:szCs w:val="24"/>
          <w:lang w:val="de-DE"/>
        </w:rPr>
        <w:t xml:space="preserve">für die </w:t>
      </w:r>
      <w:r w:rsidRPr="00895BE7">
        <w:rPr>
          <w:rFonts w:cstheme="minorHAnsi"/>
          <w:b/>
          <w:sz w:val="24"/>
          <w:szCs w:val="24"/>
          <w:lang w:val="de-DE"/>
        </w:rPr>
        <w:t>Durchführung des Fragebogens</w:t>
      </w:r>
    </w:p>
    <w:p w:rsidR="007B133C" w:rsidRPr="00895BE7" w:rsidRDefault="003153A1" w:rsidP="007B133C">
      <w:pPr>
        <w:spacing w:line="240" w:lineRule="auto"/>
        <w:jc w:val="both"/>
        <w:rPr>
          <w:rFonts w:cstheme="minorHAnsi"/>
          <w:lang w:val="de-DE"/>
        </w:rPr>
      </w:pPr>
      <w:r w:rsidRPr="00895BE7">
        <w:rPr>
          <w:rFonts w:cstheme="minorHAnsi"/>
          <w:lang w:val="de-DE"/>
        </w:rPr>
        <w:t xml:space="preserve">In Mittelpunkt dieses Forschungsprojekts stehen eigenentwickelte Softwareanwendungen, die in den größten österreichischen Unternehmen (Top 1000) existieren. Um </w:t>
      </w:r>
      <w:r w:rsidR="005B7D7F" w:rsidRPr="00895BE7">
        <w:rPr>
          <w:rFonts w:cstheme="minorHAnsi"/>
          <w:lang w:val="de-DE"/>
        </w:rPr>
        <w:t>eine</w:t>
      </w:r>
      <w:r w:rsidRPr="00895BE7">
        <w:rPr>
          <w:rFonts w:cstheme="minorHAnsi"/>
          <w:lang w:val="de-DE"/>
        </w:rPr>
        <w:t xml:space="preserve"> Softwarelandschaft</w:t>
      </w:r>
      <w:r w:rsidR="007F29FD" w:rsidRPr="00895BE7">
        <w:rPr>
          <w:rFonts w:cstheme="minorHAnsi"/>
          <w:lang w:val="de-DE"/>
        </w:rPr>
        <w:t xml:space="preserve"> besser</w:t>
      </w:r>
      <w:r w:rsidRPr="00895BE7">
        <w:rPr>
          <w:rFonts w:cstheme="minorHAnsi"/>
          <w:lang w:val="de-DE"/>
        </w:rPr>
        <w:t xml:space="preserve"> identifizieren, klassifizieren (z.B. hinsichtlich Typus wie ERP, CRM, etc.) und deren Einbindung in die Applikationslandschaft erheben zu können</w:t>
      </w:r>
      <w:r w:rsidR="005B7D7F" w:rsidRPr="00895BE7">
        <w:rPr>
          <w:rFonts w:cstheme="minorHAnsi"/>
          <w:lang w:val="de-DE"/>
        </w:rPr>
        <w:t xml:space="preserve">, </w:t>
      </w:r>
      <w:r w:rsidR="007F29FD" w:rsidRPr="00895BE7">
        <w:rPr>
          <w:rFonts w:cstheme="minorHAnsi"/>
          <w:lang w:val="de-DE"/>
        </w:rPr>
        <w:t>sind weitere Durchführungen des</w:t>
      </w:r>
      <w:r w:rsidRPr="00895BE7">
        <w:rPr>
          <w:rFonts w:cstheme="minorHAnsi"/>
          <w:lang w:val="de-DE"/>
        </w:rPr>
        <w:t xml:space="preserve"> Erhebungsinstrument</w:t>
      </w:r>
      <w:r w:rsidR="007F29FD" w:rsidRPr="00895BE7">
        <w:rPr>
          <w:rFonts w:cstheme="minorHAnsi"/>
          <w:lang w:val="de-DE"/>
        </w:rPr>
        <w:t>s</w:t>
      </w:r>
      <w:r w:rsidRPr="00895BE7">
        <w:rPr>
          <w:rFonts w:cstheme="minorHAnsi"/>
          <w:lang w:val="de-DE"/>
        </w:rPr>
        <w:t xml:space="preserve"> (Fragebogen) notwendig.</w:t>
      </w:r>
      <w:r w:rsidR="007F29FD" w:rsidRPr="00895BE7">
        <w:rPr>
          <w:rFonts w:cstheme="minorHAnsi"/>
          <w:lang w:val="de-DE"/>
        </w:rPr>
        <w:t xml:space="preserve"> </w:t>
      </w:r>
      <w:r w:rsidR="005B7D7F" w:rsidRPr="00895BE7">
        <w:rPr>
          <w:rFonts w:cstheme="minorHAnsi"/>
          <w:lang w:val="de-DE"/>
        </w:rPr>
        <w:t>Beim Durchführen dieses Fragebogens erhalten Sie exklusive Informationen, sowie Ergebnisse der Umfrage voraussichtlich am Jahresende 2019 zugesendet</w:t>
      </w:r>
      <w:r w:rsidR="000558E0" w:rsidRPr="00895BE7">
        <w:rPr>
          <w:rFonts w:cstheme="minorHAnsi"/>
          <w:lang w:val="de-DE"/>
        </w:rPr>
        <w:t>.</w:t>
      </w:r>
    </w:p>
    <w:p w:rsidR="00313F3C" w:rsidRPr="00895BE7" w:rsidRDefault="00895BE7" w:rsidP="007B133C">
      <w:pPr>
        <w:spacing w:line="240" w:lineRule="auto"/>
        <w:jc w:val="both"/>
        <w:rPr>
          <w:rFonts w:cstheme="minorHAnsi"/>
          <w:lang w:val="de-AT"/>
        </w:rPr>
      </w:pPr>
      <w:r w:rsidRPr="00895BE7">
        <w:rPr>
          <w:rFonts w:cstheme="minorHAnsi"/>
          <w:lang w:val="de-AT"/>
        </w:rPr>
        <w:t>Link zur Umf</w:t>
      </w:r>
      <w:r>
        <w:rPr>
          <w:rFonts w:cstheme="minorHAnsi"/>
          <w:lang w:val="de-AT"/>
        </w:rPr>
        <w:t>rage:</w:t>
      </w:r>
      <w:r>
        <w:rPr>
          <w:rFonts w:cstheme="minorHAnsi"/>
          <w:lang w:val="de-AT"/>
        </w:rPr>
        <w:tab/>
      </w:r>
      <w:hyperlink r:id="rId5" w:history="1">
        <w:r w:rsidRPr="00FE11FA">
          <w:rPr>
            <w:rStyle w:val="Hyperlink"/>
            <w:rFonts w:cstheme="minorHAnsi"/>
            <w:lang w:val="de-AT"/>
          </w:rPr>
          <w:t>https://bit.ly/2MZM9YF</w:t>
        </w:r>
      </w:hyperlink>
    </w:p>
    <w:p w:rsidR="000558E0" w:rsidRPr="00895BE7" w:rsidRDefault="00C524DA" w:rsidP="007B133C">
      <w:pPr>
        <w:spacing w:line="240" w:lineRule="auto"/>
        <w:jc w:val="both"/>
        <w:rPr>
          <w:rFonts w:cstheme="minorHAnsi"/>
          <w:noProof/>
        </w:rPr>
      </w:pPr>
      <w:r w:rsidRPr="00895BE7">
        <w:rPr>
          <w:rFonts w:cstheme="minorHAnsi"/>
          <w:noProof/>
        </w:rPr>
        <w:lastRenderedPageBreak/>
        <w:drawing>
          <wp:inline distT="0" distB="0" distL="0" distR="0" wp14:anchorId="0C097654" wp14:editId="556FB384">
            <wp:extent cx="5760720" cy="788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88670"/>
                    </a:xfrm>
                    <a:prstGeom prst="rect">
                      <a:avLst/>
                    </a:prstGeom>
                  </pic:spPr>
                </pic:pic>
              </a:graphicData>
            </a:graphic>
          </wp:inline>
        </w:drawing>
      </w:r>
    </w:p>
    <w:p w:rsidR="000558E0" w:rsidRPr="00895BE7" w:rsidRDefault="000558E0" w:rsidP="007B133C">
      <w:pPr>
        <w:spacing w:line="240" w:lineRule="auto"/>
        <w:jc w:val="both"/>
        <w:rPr>
          <w:rFonts w:cstheme="minorHAnsi"/>
          <w:lang w:val="de-DE"/>
        </w:rPr>
      </w:pPr>
    </w:p>
    <w:sectPr w:rsidR="000558E0" w:rsidRPr="00895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790"/>
    <w:multiLevelType w:val="hybridMultilevel"/>
    <w:tmpl w:val="5EB828E4"/>
    <w:lvl w:ilvl="0" w:tplc="355EAEB2">
      <w:start w:val="1"/>
      <w:numFmt w:val="bullet"/>
      <w:lvlText w:val="•"/>
      <w:lvlJc w:val="left"/>
      <w:pPr>
        <w:tabs>
          <w:tab w:val="num" w:pos="720"/>
        </w:tabs>
        <w:ind w:left="720" w:hanging="360"/>
      </w:pPr>
      <w:rPr>
        <w:rFonts w:ascii="Times New Roman" w:hAnsi="Times New Roman" w:hint="default"/>
      </w:rPr>
    </w:lvl>
    <w:lvl w:ilvl="1" w:tplc="934C437C">
      <w:start w:val="1"/>
      <w:numFmt w:val="bullet"/>
      <w:lvlText w:val="•"/>
      <w:lvlJc w:val="left"/>
      <w:pPr>
        <w:tabs>
          <w:tab w:val="num" w:pos="1440"/>
        </w:tabs>
        <w:ind w:left="1440" w:hanging="360"/>
      </w:pPr>
      <w:rPr>
        <w:rFonts w:ascii="Times New Roman" w:hAnsi="Times New Roman" w:hint="default"/>
      </w:rPr>
    </w:lvl>
    <w:lvl w:ilvl="2" w:tplc="802227F4" w:tentative="1">
      <w:start w:val="1"/>
      <w:numFmt w:val="bullet"/>
      <w:lvlText w:val="•"/>
      <w:lvlJc w:val="left"/>
      <w:pPr>
        <w:tabs>
          <w:tab w:val="num" w:pos="2160"/>
        </w:tabs>
        <w:ind w:left="2160" w:hanging="360"/>
      </w:pPr>
      <w:rPr>
        <w:rFonts w:ascii="Times New Roman" w:hAnsi="Times New Roman" w:hint="default"/>
      </w:rPr>
    </w:lvl>
    <w:lvl w:ilvl="3" w:tplc="04FCA1A0" w:tentative="1">
      <w:start w:val="1"/>
      <w:numFmt w:val="bullet"/>
      <w:lvlText w:val="•"/>
      <w:lvlJc w:val="left"/>
      <w:pPr>
        <w:tabs>
          <w:tab w:val="num" w:pos="2880"/>
        </w:tabs>
        <w:ind w:left="2880" w:hanging="360"/>
      </w:pPr>
      <w:rPr>
        <w:rFonts w:ascii="Times New Roman" w:hAnsi="Times New Roman" w:hint="default"/>
      </w:rPr>
    </w:lvl>
    <w:lvl w:ilvl="4" w:tplc="1BDC1622" w:tentative="1">
      <w:start w:val="1"/>
      <w:numFmt w:val="bullet"/>
      <w:lvlText w:val="•"/>
      <w:lvlJc w:val="left"/>
      <w:pPr>
        <w:tabs>
          <w:tab w:val="num" w:pos="3600"/>
        </w:tabs>
        <w:ind w:left="3600" w:hanging="360"/>
      </w:pPr>
      <w:rPr>
        <w:rFonts w:ascii="Times New Roman" w:hAnsi="Times New Roman" w:hint="default"/>
      </w:rPr>
    </w:lvl>
    <w:lvl w:ilvl="5" w:tplc="5B46ED24" w:tentative="1">
      <w:start w:val="1"/>
      <w:numFmt w:val="bullet"/>
      <w:lvlText w:val="•"/>
      <w:lvlJc w:val="left"/>
      <w:pPr>
        <w:tabs>
          <w:tab w:val="num" w:pos="4320"/>
        </w:tabs>
        <w:ind w:left="4320" w:hanging="360"/>
      </w:pPr>
      <w:rPr>
        <w:rFonts w:ascii="Times New Roman" w:hAnsi="Times New Roman" w:hint="default"/>
      </w:rPr>
    </w:lvl>
    <w:lvl w:ilvl="6" w:tplc="0F90588C" w:tentative="1">
      <w:start w:val="1"/>
      <w:numFmt w:val="bullet"/>
      <w:lvlText w:val="•"/>
      <w:lvlJc w:val="left"/>
      <w:pPr>
        <w:tabs>
          <w:tab w:val="num" w:pos="5040"/>
        </w:tabs>
        <w:ind w:left="5040" w:hanging="360"/>
      </w:pPr>
      <w:rPr>
        <w:rFonts w:ascii="Times New Roman" w:hAnsi="Times New Roman" w:hint="default"/>
      </w:rPr>
    </w:lvl>
    <w:lvl w:ilvl="7" w:tplc="520AE3FE" w:tentative="1">
      <w:start w:val="1"/>
      <w:numFmt w:val="bullet"/>
      <w:lvlText w:val="•"/>
      <w:lvlJc w:val="left"/>
      <w:pPr>
        <w:tabs>
          <w:tab w:val="num" w:pos="5760"/>
        </w:tabs>
        <w:ind w:left="5760" w:hanging="360"/>
      </w:pPr>
      <w:rPr>
        <w:rFonts w:ascii="Times New Roman" w:hAnsi="Times New Roman" w:hint="default"/>
      </w:rPr>
    </w:lvl>
    <w:lvl w:ilvl="8" w:tplc="3FB8E42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A210F68"/>
    <w:multiLevelType w:val="multilevel"/>
    <w:tmpl w:val="0C07001D"/>
    <w:numStyleLink w:val="ListJKU"/>
  </w:abstractNum>
  <w:abstractNum w:abstractNumId="2" w15:restartNumberingAfterBreak="0">
    <w:nsid w:val="1C065B79"/>
    <w:multiLevelType w:val="hybridMultilevel"/>
    <w:tmpl w:val="F3440BFA"/>
    <w:lvl w:ilvl="0" w:tplc="D1D203F4">
      <w:start w:val="1"/>
      <w:numFmt w:val="bullet"/>
      <w:lvlText w:val="•"/>
      <w:lvlJc w:val="left"/>
      <w:pPr>
        <w:tabs>
          <w:tab w:val="num" w:pos="720"/>
        </w:tabs>
        <w:ind w:left="720" w:hanging="360"/>
      </w:pPr>
      <w:rPr>
        <w:rFonts w:ascii="Times New Roman" w:hAnsi="Times New Roman" w:hint="default"/>
      </w:rPr>
    </w:lvl>
    <w:lvl w:ilvl="1" w:tplc="1402F0B0">
      <w:start w:val="1"/>
      <w:numFmt w:val="bullet"/>
      <w:lvlText w:val="•"/>
      <w:lvlJc w:val="left"/>
      <w:pPr>
        <w:tabs>
          <w:tab w:val="num" w:pos="1440"/>
        </w:tabs>
        <w:ind w:left="1440" w:hanging="360"/>
      </w:pPr>
      <w:rPr>
        <w:rFonts w:ascii="Times New Roman" w:hAnsi="Times New Roman" w:hint="default"/>
      </w:rPr>
    </w:lvl>
    <w:lvl w:ilvl="2" w:tplc="58623622" w:tentative="1">
      <w:start w:val="1"/>
      <w:numFmt w:val="bullet"/>
      <w:lvlText w:val="•"/>
      <w:lvlJc w:val="left"/>
      <w:pPr>
        <w:tabs>
          <w:tab w:val="num" w:pos="2160"/>
        </w:tabs>
        <w:ind w:left="2160" w:hanging="360"/>
      </w:pPr>
      <w:rPr>
        <w:rFonts w:ascii="Times New Roman" w:hAnsi="Times New Roman" w:hint="default"/>
      </w:rPr>
    </w:lvl>
    <w:lvl w:ilvl="3" w:tplc="031EE3EE" w:tentative="1">
      <w:start w:val="1"/>
      <w:numFmt w:val="bullet"/>
      <w:lvlText w:val="•"/>
      <w:lvlJc w:val="left"/>
      <w:pPr>
        <w:tabs>
          <w:tab w:val="num" w:pos="2880"/>
        </w:tabs>
        <w:ind w:left="2880" w:hanging="360"/>
      </w:pPr>
      <w:rPr>
        <w:rFonts w:ascii="Times New Roman" w:hAnsi="Times New Roman" w:hint="default"/>
      </w:rPr>
    </w:lvl>
    <w:lvl w:ilvl="4" w:tplc="BE22A770" w:tentative="1">
      <w:start w:val="1"/>
      <w:numFmt w:val="bullet"/>
      <w:lvlText w:val="•"/>
      <w:lvlJc w:val="left"/>
      <w:pPr>
        <w:tabs>
          <w:tab w:val="num" w:pos="3600"/>
        </w:tabs>
        <w:ind w:left="3600" w:hanging="360"/>
      </w:pPr>
      <w:rPr>
        <w:rFonts w:ascii="Times New Roman" w:hAnsi="Times New Roman" w:hint="default"/>
      </w:rPr>
    </w:lvl>
    <w:lvl w:ilvl="5" w:tplc="0F547D7A" w:tentative="1">
      <w:start w:val="1"/>
      <w:numFmt w:val="bullet"/>
      <w:lvlText w:val="•"/>
      <w:lvlJc w:val="left"/>
      <w:pPr>
        <w:tabs>
          <w:tab w:val="num" w:pos="4320"/>
        </w:tabs>
        <w:ind w:left="4320" w:hanging="360"/>
      </w:pPr>
      <w:rPr>
        <w:rFonts w:ascii="Times New Roman" w:hAnsi="Times New Roman" w:hint="default"/>
      </w:rPr>
    </w:lvl>
    <w:lvl w:ilvl="6" w:tplc="3AAA1320" w:tentative="1">
      <w:start w:val="1"/>
      <w:numFmt w:val="bullet"/>
      <w:lvlText w:val="•"/>
      <w:lvlJc w:val="left"/>
      <w:pPr>
        <w:tabs>
          <w:tab w:val="num" w:pos="5040"/>
        </w:tabs>
        <w:ind w:left="5040" w:hanging="360"/>
      </w:pPr>
      <w:rPr>
        <w:rFonts w:ascii="Times New Roman" w:hAnsi="Times New Roman" w:hint="default"/>
      </w:rPr>
    </w:lvl>
    <w:lvl w:ilvl="7" w:tplc="1CDEB13A" w:tentative="1">
      <w:start w:val="1"/>
      <w:numFmt w:val="bullet"/>
      <w:lvlText w:val="•"/>
      <w:lvlJc w:val="left"/>
      <w:pPr>
        <w:tabs>
          <w:tab w:val="num" w:pos="5760"/>
        </w:tabs>
        <w:ind w:left="5760" w:hanging="360"/>
      </w:pPr>
      <w:rPr>
        <w:rFonts w:ascii="Times New Roman" w:hAnsi="Times New Roman" w:hint="default"/>
      </w:rPr>
    </w:lvl>
    <w:lvl w:ilvl="8" w:tplc="90F2275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8C6633"/>
    <w:multiLevelType w:val="multilevel"/>
    <w:tmpl w:val="0C07001D"/>
    <w:numStyleLink w:val="ListJKU"/>
  </w:abstractNum>
  <w:abstractNum w:abstractNumId="5" w15:restartNumberingAfterBreak="0">
    <w:nsid w:val="359E3595"/>
    <w:multiLevelType w:val="hybridMultilevel"/>
    <w:tmpl w:val="A540F944"/>
    <w:lvl w:ilvl="0" w:tplc="2F1A68B8">
      <w:start w:val="1"/>
      <w:numFmt w:val="bullet"/>
      <w:lvlText w:val="•"/>
      <w:lvlJc w:val="left"/>
      <w:pPr>
        <w:tabs>
          <w:tab w:val="num" w:pos="720"/>
        </w:tabs>
        <w:ind w:left="720" w:hanging="360"/>
      </w:pPr>
      <w:rPr>
        <w:rFonts w:ascii="Times New Roman" w:hAnsi="Times New Roman" w:hint="default"/>
      </w:rPr>
    </w:lvl>
    <w:lvl w:ilvl="1" w:tplc="E6A4C4EA">
      <w:start w:val="1"/>
      <w:numFmt w:val="bullet"/>
      <w:lvlText w:val="•"/>
      <w:lvlJc w:val="left"/>
      <w:pPr>
        <w:tabs>
          <w:tab w:val="num" w:pos="1440"/>
        </w:tabs>
        <w:ind w:left="1440" w:hanging="360"/>
      </w:pPr>
      <w:rPr>
        <w:rFonts w:ascii="Times New Roman" w:hAnsi="Times New Roman" w:hint="default"/>
      </w:rPr>
    </w:lvl>
    <w:lvl w:ilvl="2" w:tplc="BB624BAA" w:tentative="1">
      <w:start w:val="1"/>
      <w:numFmt w:val="bullet"/>
      <w:lvlText w:val="•"/>
      <w:lvlJc w:val="left"/>
      <w:pPr>
        <w:tabs>
          <w:tab w:val="num" w:pos="2160"/>
        </w:tabs>
        <w:ind w:left="2160" w:hanging="360"/>
      </w:pPr>
      <w:rPr>
        <w:rFonts w:ascii="Times New Roman" w:hAnsi="Times New Roman" w:hint="default"/>
      </w:rPr>
    </w:lvl>
    <w:lvl w:ilvl="3" w:tplc="35B009F8" w:tentative="1">
      <w:start w:val="1"/>
      <w:numFmt w:val="bullet"/>
      <w:lvlText w:val="•"/>
      <w:lvlJc w:val="left"/>
      <w:pPr>
        <w:tabs>
          <w:tab w:val="num" w:pos="2880"/>
        </w:tabs>
        <w:ind w:left="2880" w:hanging="360"/>
      </w:pPr>
      <w:rPr>
        <w:rFonts w:ascii="Times New Roman" w:hAnsi="Times New Roman" w:hint="default"/>
      </w:rPr>
    </w:lvl>
    <w:lvl w:ilvl="4" w:tplc="AC605354" w:tentative="1">
      <w:start w:val="1"/>
      <w:numFmt w:val="bullet"/>
      <w:lvlText w:val="•"/>
      <w:lvlJc w:val="left"/>
      <w:pPr>
        <w:tabs>
          <w:tab w:val="num" w:pos="3600"/>
        </w:tabs>
        <w:ind w:left="3600" w:hanging="360"/>
      </w:pPr>
      <w:rPr>
        <w:rFonts w:ascii="Times New Roman" w:hAnsi="Times New Roman" w:hint="default"/>
      </w:rPr>
    </w:lvl>
    <w:lvl w:ilvl="5" w:tplc="55146CCE" w:tentative="1">
      <w:start w:val="1"/>
      <w:numFmt w:val="bullet"/>
      <w:lvlText w:val="•"/>
      <w:lvlJc w:val="left"/>
      <w:pPr>
        <w:tabs>
          <w:tab w:val="num" w:pos="4320"/>
        </w:tabs>
        <w:ind w:left="4320" w:hanging="360"/>
      </w:pPr>
      <w:rPr>
        <w:rFonts w:ascii="Times New Roman" w:hAnsi="Times New Roman" w:hint="default"/>
      </w:rPr>
    </w:lvl>
    <w:lvl w:ilvl="6" w:tplc="9432DCF6" w:tentative="1">
      <w:start w:val="1"/>
      <w:numFmt w:val="bullet"/>
      <w:lvlText w:val="•"/>
      <w:lvlJc w:val="left"/>
      <w:pPr>
        <w:tabs>
          <w:tab w:val="num" w:pos="5040"/>
        </w:tabs>
        <w:ind w:left="5040" w:hanging="360"/>
      </w:pPr>
      <w:rPr>
        <w:rFonts w:ascii="Times New Roman" w:hAnsi="Times New Roman" w:hint="default"/>
      </w:rPr>
    </w:lvl>
    <w:lvl w:ilvl="7" w:tplc="4C7CAC52" w:tentative="1">
      <w:start w:val="1"/>
      <w:numFmt w:val="bullet"/>
      <w:lvlText w:val="•"/>
      <w:lvlJc w:val="left"/>
      <w:pPr>
        <w:tabs>
          <w:tab w:val="num" w:pos="5760"/>
        </w:tabs>
        <w:ind w:left="5760" w:hanging="360"/>
      </w:pPr>
      <w:rPr>
        <w:rFonts w:ascii="Times New Roman" w:hAnsi="Times New Roman" w:hint="default"/>
      </w:rPr>
    </w:lvl>
    <w:lvl w:ilvl="8" w:tplc="313AD6B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C1106"/>
    <w:multiLevelType w:val="multilevel"/>
    <w:tmpl w:val="AD40E188"/>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A03AC5"/>
    <w:multiLevelType w:val="hybridMultilevel"/>
    <w:tmpl w:val="BF7ECEA6"/>
    <w:lvl w:ilvl="0" w:tplc="50789914">
      <w:start w:val="1"/>
      <w:numFmt w:val="bullet"/>
      <w:lvlText w:val="•"/>
      <w:lvlJc w:val="left"/>
      <w:pPr>
        <w:tabs>
          <w:tab w:val="num" w:pos="720"/>
        </w:tabs>
        <w:ind w:left="720" w:hanging="360"/>
      </w:pPr>
      <w:rPr>
        <w:rFonts w:ascii="Times New Roman" w:hAnsi="Times New Roman" w:hint="default"/>
      </w:rPr>
    </w:lvl>
    <w:lvl w:ilvl="1" w:tplc="0B82C4A4">
      <w:start w:val="1"/>
      <w:numFmt w:val="bullet"/>
      <w:lvlText w:val="•"/>
      <w:lvlJc w:val="left"/>
      <w:pPr>
        <w:tabs>
          <w:tab w:val="num" w:pos="1440"/>
        </w:tabs>
        <w:ind w:left="1440" w:hanging="360"/>
      </w:pPr>
      <w:rPr>
        <w:rFonts w:ascii="Times New Roman" w:hAnsi="Times New Roman" w:hint="default"/>
      </w:rPr>
    </w:lvl>
    <w:lvl w:ilvl="2" w:tplc="61F0AEEA" w:tentative="1">
      <w:start w:val="1"/>
      <w:numFmt w:val="bullet"/>
      <w:lvlText w:val="•"/>
      <w:lvlJc w:val="left"/>
      <w:pPr>
        <w:tabs>
          <w:tab w:val="num" w:pos="2160"/>
        </w:tabs>
        <w:ind w:left="2160" w:hanging="360"/>
      </w:pPr>
      <w:rPr>
        <w:rFonts w:ascii="Times New Roman" w:hAnsi="Times New Roman" w:hint="default"/>
      </w:rPr>
    </w:lvl>
    <w:lvl w:ilvl="3" w:tplc="F9781D68" w:tentative="1">
      <w:start w:val="1"/>
      <w:numFmt w:val="bullet"/>
      <w:lvlText w:val="•"/>
      <w:lvlJc w:val="left"/>
      <w:pPr>
        <w:tabs>
          <w:tab w:val="num" w:pos="2880"/>
        </w:tabs>
        <w:ind w:left="2880" w:hanging="360"/>
      </w:pPr>
      <w:rPr>
        <w:rFonts w:ascii="Times New Roman" w:hAnsi="Times New Roman" w:hint="default"/>
      </w:rPr>
    </w:lvl>
    <w:lvl w:ilvl="4" w:tplc="7EFE4928" w:tentative="1">
      <w:start w:val="1"/>
      <w:numFmt w:val="bullet"/>
      <w:lvlText w:val="•"/>
      <w:lvlJc w:val="left"/>
      <w:pPr>
        <w:tabs>
          <w:tab w:val="num" w:pos="3600"/>
        </w:tabs>
        <w:ind w:left="3600" w:hanging="360"/>
      </w:pPr>
      <w:rPr>
        <w:rFonts w:ascii="Times New Roman" w:hAnsi="Times New Roman" w:hint="default"/>
      </w:rPr>
    </w:lvl>
    <w:lvl w:ilvl="5" w:tplc="EA043D68" w:tentative="1">
      <w:start w:val="1"/>
      <w:numFmt w:val="bullet"/>
      <w:lvlText w:val="•"/>
      <w:lvlJc w:val="left"/>
      <w:pPr>
        <w:tabs>
          <w:tab w:val="num" w:pos="4320"/>
        </w:tabs>
        <w:ind w:left="4320" w:hanging="360"/>
      </w:pPr>
      <w:rPr>
        <w:rFonts w:ascii="Times New Roman" w:hAnsi="Times New Roman" w:hint="default"/>
      </w:rPr>
    </w:lvl>
    <w:lvl w:ilvl="6" w:tplc="0F8E18C6" w:tentative="1">
      <w:start w:val="1"/>
      <w:numFmt w:val="bullet"/>
      <w:lvlText w:val="•"/>
      <w:lvlJc w:val="left"/>
      <w:pPr>
        <w:tabs>
          <w:tab w:val="num" w:pos="5040"/>
        </w:tabs>
        <w:ind w:left="5040" w:hanging="360"/>
      </w:pPr>
      <w:rPr>
        <w:rFonts w:ascii="Times New Roman" w:hAnsi="Times New Roman" w:hint="default"/>
      </w:rPr>
    </w:lvl>
    <w:lvl w:ilvl="7" w:tplc="A68A7552" w:tentative="1">
      <w:start w:val="1"/>
      <w:numFmt w:val="bullet"/>
      <w:lvlText w:val="•"/>
      <w:lvlJc w:val="left"/>
      <w:pPr>
        <w:tabs>
          <w:tab w:val="num" w:pos="5760"/>
        </w:tabs>
        <w:ind w:left="5760" w:hanging="360"/>
      </w:pPr>
      <w:rPr>
        <w:rFonts w:ascii="Times New Roman" w:hAnsi="Times New Roman" w:hint="default"/>
      </w:rPr>
    </w:lvl>
    <w:lvl w:ilvl="8" w:tplc="29F2A7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B4017DC"/>
    <w:multiLevelType w:val="hybridMultilevel"/>
    <w:tmpl w:val="2ACC6386"/>
    <w:lvl w:ilvl="0" w:tplc="858492FE">
      <w:start w:val="1"/>
      <w:numFmt w:val="bullet"/>
      <w:lvlText w:val="•"/>
      <w:lvlJc w:val="left"/>
      <w:pPr>
        <w:tabs>
          <w:tab w:val="num" w:pos="720"/>
        </w:tabs>
        <w:ind w:left="720" w:hanging="360"/>
      </w:pPr>
      <w:rPr>
        <w:rFonts w:ascii="Times New Roman" w:hAnsi="Times New Roman" w:hint="default"/>
      </w:rPr>
    </w:lvl>
    <w:lvl w:ilvl="1" w:tplc="ACD29604">
      <w:start w:val="1"/>
      <w:numFmt w:val="bullet"/>
      <w:lvlText w:val="•"/>
      <w:lvlJc w:val="left"/>
      <w:pPr>
        <w:tabs>
          <w:tab w:val="num" w:pos="1440"/>
        </w:tabs>
        <w:ind w:left="1440" w:hanging="360"/>
      </w:pPr>
      <w:rPr>
        <w:rFonts w:ascii="Times New Roman" w:hAnsi="Times New Roman" w:hint="default"/>
      </w:rPr>
    </w:lvl>
    <w:lvl w:ilvl="2" w:tplc="86420D2E" w:tentative="1">
      <w:start w:val="1"/>
      <w:numFmt w:val="bullet"/>
      <w:lvlText w:val="•"/>
      <w:lvlJc w:val="left"/>
      <w:pPr>
        <w:tabs>
          <w:tab w:val="num" w:pos="2160"/>
        </w:tabs>
        <w:ind w:left="2160" w:hanging="360"/>
      </w:pPr>
      <w:rPr>
        <w:rFonts w:ascii="Times New Roman" w:hAnsi="Times New Roman" w:hint="default"/>
      </w:rPr>
    </w:lvl>
    <w:lvl w:ilvl="3" w:tplc="0FFC8F9A" w:tentative="1">
      <w:start w:val="1"/>
      <w:numFmt w:val="bullet"/>
      <w:lvlText w:val="•"/>
      <w:lvlJc w:val="left"/>
      <w:pPr>
        <w:tabs>
          <w:tab w:val="num" w:pos="2880"/>
        </w:tabs>
        <w:ind w:left="2880" w:hanging="360"/>
      </w:pPr>
      <w:rPr>
        <w:rFonts w:ascii="Times New Roman" w:hAnsi="Times New Roman" w:hint="default"/>
      </w:rPr>
    </w:lvl>
    <w:lvl w:ilvl="4" w:tplc="86BC6E88" w:tentative="1">
      <w:start w:val="1"/>
      <w:numFmt w:val="bullet"/>
      <w:lvlText w:val="•"/>
      <w:lvlJc w:val="left"/>
      <w:pPr>
        <w:tabs>
          <w:tab w:val="num" w:pos="3600"/>
        </w:tabs>
        <w:ind w:left="3600" w:hanging="360"/>
      </w:pPr>
      <w:rPr>
        <w:rFonts w:ascii="Times New Roman" w:hAnsi="Times New Roman" w:hint="default"/>
      </w:rPr>
    </w:lvl>
    <w:lvl w:ilvl="5" w:tplc="F9783024" w:tentative="1">
      <w:start w:val="1"/>
      <w:numFmt w:val="bullet"/>
      <w:lvlText w:val="•"/>
      <w:lvlJc w:val="left"/>
      <w:pPr>
        <w:tabs>
          <w:tab w:val="num" w:pos="4320"/>
        </w:tabs>
        <w:ind w:left="4320" w:hanging="360"/>
      </w:pPr>
      <w:rPr>
        <w:rFonts w:ascii="Times New Roman" w:hAnsi="Times New Roman" w:hint="default"/>
      </w:rPr>
    </w:lvl>
    <w:lvl w:ilvl="6" w:tplc="1DB882AC" w:tentative="1">
      <w:start w:val="1"/>
      <w:numFmt w:val="bullet"/>
      <w:lvlText w:val="•"/>
      <w:lvlJc w:val="left"/>
      <w:pPr>
        <w:tabs>
          <w:tab w:val="num" w:pos="5040"/>
        </w:tabs>
        <w:ind w:left="5040" w:hanging="360"/>
      </w:pPr>
      <w:rPr>
        <w:rFonts w:ascii="Times New Roman" w:hAnsi="Times New Roman" w:hint="default"/>
      </w:rPr>
    </w:lvl>
    <w:lvl w:ilvl="7" w:tplc="6E9255AE" w:tentative="1">
      <w:start w:val="1"/>
      <w:numFmt w:val="bullet"/>
      <w:lvlText w:val="•"/>
      <w:lvlJc w:val="left"/>
      <w:pPr>
        <w:tabs>
          <w:tab w:val="num" w:pos="5760"/>
        </w:tabs>
        <w:ind w:left="5760" w:hanging="360"/>
      </w:pPr>
      <w:rPr>
        <w:rFonts w:ascii="Times New Roman" w:hAnsi="Times New Roman" w:hint="default"/>
      </w:rPr>
    </w:lvl>
    <w:lvl w:ilvl="8" w:tplc="8A183AF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3A40B47"/>
    <w:multiLevelType w:val="hybridMultilevel"/>
    <w:tmpl w:val="884A0270"/>
    <w:lvl w:ilvl="0" w:tplc="02D29C8C">
      <w:start w:val="1"/>
      <w:numFmt w:val="bullet"/>
      <w:lvlText w:val="•"/>
      <w:lvlJc w:val="left"/>
      <w:pPr>
        <w:tabs>
          <w:tab w:val="num" w:pos="720"/>
        </w:tabs>
        <w:ind w:left="720" w:hanging="360"/>
      </w:pPr>
      <w:rPr>
        <w:rFonts w:ascii="Times New Roman" w:hAnsi="Times New Roman" w:hint="default"/>
      </w:rPr>
    </w:lvl>
    <w:lvl w:ilvl="1" w:tplc="19065C62">
      <w:start w:val="1"/>
      <w:numFmt w:val="bullet"/>
      <w:lvlText w:val="•"/>
      <w:lvlJc w:val="left"/>
      <w:pPr>
        <w:tabs>
          <w:tab w:val="num" w:pos="1440"/>
        </w:tabs>
        <w:ind w:left="1440" w:hanging="360"/>
      </w:pPr>
      <w:rPr>
        <w:rFonts w:ascii="Times New Roman" w:hAnsi="Times New Roman" w:hint="default"/>
      </w:rPr>
    </w:lvl>
    <w:lvl w:ilvl="2" w:tplc="A1689F78" w:tentative="1">
      <w:start w:val="1"/>
      <w:numFmt w:val="bullet"/>
      <w:lvlText w:val="•"/>
      <w:lvlJc w:val="left"/>
      <w:pPr>
        <w:tabs>
          <w:tab w:val="num" w:pos="2160"/>
        </w:tabs>
        <w:ind w:left="2160" w:hanging="360"/>
      </w:pPr>
      <w:rPr>
        <w:rFonts w:ascii="Times New Roman" w:hAnsi="Times New Roman" w:hint="default"/>
      </w:rPr>
    </w:lvl>
    <w:lvl w:ilvl="3" w:tplc="32E6F4FE" w:tentative="1">
      <w:start w:val="1"/>
      <w:numFmt w:val="bullet"/>
      <w:lvlText w:val="•"/>
      <w:lvlJc w:val="left"/>
      <w:pPr>
        <w:tabs>
          <w:tab w:val="num" w:pos="2880"/>
        </w:tabs>
        <w:ind w:left="2880" w:hanging="360"/>
      </w:pPr>
      <w:rPr>
        <w:rFonts w:ascii="Times New Roman" w:hAnsi="Times New Roman" w:hint="default"/>
      </w:rPr>
    </w:lvl>
    <w:lvl w:ilvl="4" w:tplc="3D16E5C2" w:tentative="1">
      <w:start w:val="1"/>
      <w:numFmt w:val="bullet"/>
      <w:lvlText w:val="•"/>
      <w:lvlJc w:val="left"/>
      <w:pPr>
        <w:tabs>
          <w:tab w:val="num" w:pos="3600"/>
        </w:tabs>
        <w:ind w:left="3600" w:hanging="360"/>
      </w:pPr>
      <w:rPr>
        <w:rFonts w:ascii="Times New Roman" w:hAnsi="Times New Roman" w:hint="default"/>
      </w:rPr>
    </w:lvl>
    <w:lvl w:ilvl="5" w:tplc="E75A08C8" w:tentative="1">
      <w:start w:val="1"/>
      <w:numFmt w:val="bullet"/>
      <w:lvlText w:val="•"/>
      <w:lvlJc w:val="left"/>
      <w:pPr>
        <w:tabs>
          <w:tab w:val="num" w:pos="4320"/>
        </w:tabs>
        <w:ind w:left="4320" w:hanging="360"/>
      </w:pPr>
      <w:rPr>
        <w:rFonts w:ascii="Times New Roman" w:hAnsi="Times New Roman" w:hint="default"/>
      </w:rPr>
    </w:lvl>
    <w:lvl w:ilvl="6" w:tplc="4664013A" w:tentative="1">
      <w:start w:val="1"/>
      <w:numFmt w:val="bullet"/>
      <w:lvlText w:val="•"/>
      <w:lvlJc w:val="left"/>
      <w:pPr>
        <w:tabs>
          <w:tab w:val="num" w:pos="5040"/>
        </w:tabs>
        <w:ind w:left="5040" w:hanging="360"/>
      </w:pPr>
      <w:rPr>
        <w:rFonts w:ascii="Times New Roman" w:hAnsi="Times New Roman" w:hint="default"/>
      </w:rPr>
    </w:lvl>
    <w:lvl w:ilvl="7" w:tplc="476203D6" w:tentative="1">
      <w:start w:val="1"/>
      <w:numFmt w:val="bullet"/>
      <w:lvlText w:val="•"/>
      <w:lvlJc w:val="left"/>
      <w:pPr>
        <w:tabs>
          <w:tab w:val="num" w:pos="5760"/>
        </w:tabs>
        <w:ind w:left="5760" w:hanging="360"/>
      </w:pPr>
      <w:rPr>
        <w:rFonts w:ascii="Times New Roman" w:hAnsi="Times New Roman" w:hint="default"/>
      </w:rPr>
    </w:lvl>
    <w:lvl w:ilvl="8" w:tplc="672EAE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A424C47"/>
    <w:multiLevelType w:val="hybridMultilevel"/>
    <w:tmpl w:val="10A03200"/>
    <w:lvl w:ilvl="0" w:tplc="928CB0DC">
      <w:start w:val="1"/>
      <w:numFmt w:val="bullet"/>
      <w:lvlText w:val="•"/>
      <w:lvlJc w:val="left"/>
      <w:pPr>
        <w:tabs>
          <w:tab w:val="num" w:pos="720"/>
        </w:tabs>
        <w:ind w:left="720" w:hanging="360"/>
      </w:pPr>
      <w:rPr>
        <w:rFonts w:ascii="Times New Roman" w:hAnsi="Times New Roman" w:hint="default"/>
      </w:rPr>
    </w:lvl>
    <w:lvl w:ilvl="1" w:tplc="546877B4">
      <w:start w:val="1"/>
      <w:numFmt w:val="bullet"/>
      <w:lvlText w:val="•"/>
      <w:lvlJc w:val="left"/>
      <w:pPr>
        <w:tabs>
          <w:tab w:val="num" w:pos="1440"/>
        </w:tabs>
        <w:ind w:left="1440" w:hanging="360"/>
      </w:pPr>
      <w:rPr>
        <w:rFonts w:ascii="Times New Roman" w:hAnsi="Times New Roman" w:hint="default"/>
      </w:rPr>
    </w:lvl>
    <w:lvl w:ilvl="2" w:tplc="CF44D8EA" w:tentative="1">
      <w:start w:val="1"/>
      <w:numFmt w:val="bullet"/>
      <w:lvlText w:val="•"/>
      <w:lvlJc w:val="left"/>
      <w:pPr>
        <w:tabs>
          <w:tab w:val="num" w:pos="2160"/>
        </w:tabs>
        <w:ind w:left="2160" w:hanging="360"/>
      </w:pPr>
      <w:rPr>
        <w:rFonts w:ascii="Times New Roman" w:hAnsi="Times New Roman" w:hint="default"/>
      </w:rPr>
    </w:lvl>
    <w:lvl w:ilvl="3" w:tplc="38489EF8" w:tentative="1">
      <w:start w:val="1"/>
      <w:numFmt w:val="bullet"/>
      <w:lvlText w:val="•"/>
      <w:lvlJc w:val="left"/>
      <w:pPr>
        <w:tabs>
          <w:tab w:val="num" w:pos="2880"/>
        </w:tabs>
        <w:ind w:left="2880" w:hanging="360"/>
      </w:pPr>
      <w:rPr>
        <w:rFonts w:ascii="Times New Roman" w:hAnsi="Times New Roman" w:hint="default"/>
      </w:rPr>
    </w:lvl>
    <w:lvl w:ilvl="4" w:tplc="3FCAB63C" w:tentative="1">
      <w:start w:val="1"/>
      <w:numFmt w:val="bullet"/>
      <w:lvlText w:val="•"/>
      <w:lvlJc w:val="left"/>
      <w:pPr>
        <w:tabs>
          <w:tab w:val="num" w:pos="3600"/>
        </w:tabs>
        <w:ind w:left="3600" w:hanging="360"/>
      </w:pPr>
      <w:rPr>
        <w:rFonts w:ascii="Times New Roman" w:hAnsi="Times New Roman" w:hint="default"/>
      </w:rPr>
    </w:lvl>
    <w:lvl w:ilvl="5" w:tplc="A80687B4" w:tentative="1">
      <w:start w:val="1"/>
      <w:numFmt w:val="bullet"/>
      <w:lvlText w:val="•"/>
      <w:lvlJc w:val="left"/>
      <w:pPr>
        <w:tabs>
          <w:tab w:val="num" w:pos="4320"/>
        </w:tabs>
        <w:ind w:left="4320" w:hanging="360"/>
      </w:pPr>
      <w:rPr>
        <w:rFonts w:ascii="Times New Roman" w:hAnsi="Times New Roman" w:hint="default"/>
      </w:rPr>
    </w:lvl>
    <w:lvl w:ilvl="6" w:tplc="6ABC4526" w:tentative="1">
      <w:start w:val="1"/>
      <w:numFmt w:val="bullet"/>
      <w:lvlText w:val="•"/>
      <w:lvlJc w:val="left"/>
      <w:pPr>
        <w:tabs>
          <w:tab w:val="num" w:pos="5040"/>
        </w:tabs>
        <w:ind w:left="5040" w:hanging="360"/>
      </w:pPr>
      <w:rPr>
        <w:rFonts w:ascii="Times New Roman" w:hAnsi="Times New Roman" w:hint="default"/>
      </w:rPr>
    </w:lvl>
    <w:lvl w:ilvl="7" w:tplc="358826FE" w:tentative="1">
      <w:start w:val="1"/>
      <w:numFmt w:val="bullet"/>
      <w:lvlText w:val="•"/>
      <w:lvlJc w:val="left"/>
      <w:pPr>
        <w:tabs>
          <w:tab w:val="num" w:pos="5760"/>
        </w:tabs>
        <w:ind w:left="5760" w:hanging="360"/>
      </w:pPr>
      <w:rPr>
        <w:rFonts w:ascii="Times New Roman" w:hAnsi="Times New Roman" w:hint="default"/>
      </w:rPr>
    </w:lvl>
    <w:lvl w:ilvl="8" w:tplc="2772C9B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8E156FA"/>
    <w:multiLevelType w:val="hybridMultilevel"/>
    <w:tmpl w:val="0AB65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3D667E"/>
    <w:multiLevelType w:val="multilevel"/>
    <w:tmpl w:val="0C07001D"/>
    <w:numStyleLink w:val="ListJKU"/>
  </w:abstractNum>
  <w:abstractNum w:abstractNumId="14" w15:restartNumberingAfterBreak="0">
    <w:nsid w:val="734A412A"/>
    <w:multiLevelType w:val="multilevel"/>
    <w:tmpl w:val="0C07001D"/>
    <w:numStyleLink w:val="ListJKU"/>
  </w:abstractNum>
  <w:abstractNum w:abstractNumId="15" w15:restartNumberingAfterBreak="0">
    <w:nsid w:val="7A072150"/>
    <w:multiLevelType w:val="hybridMultilevel"/>
    <w:tmpl w:val="68DC3BC4"/>
    <w:lvl w:ilvl="0" w:tplc="16AE6342">
      <w:start w:val="1"/>
      <w:numFmt w:val="bullet"/>
      <w:lvlText w:val="•"/>
      <w:lvlJc w:val="left"/>
      <w:pPr>
        <w:tabs>
          <w:tab w:val="num" w:pos="720"/>
        </w:tabs>
        <w:ind w:left="720" w:hanging="360"/>
      </w:pPr>
      <w:rPr>
        <w:rFonts w:ascii="Times New Roman" w:hAnsi="Times New Roman" w:hint="default"/>
      </w:rPr>
    </w:lvl>
    <w:lvl w:ilvl="1" w:tplc="4642A73E">
      <w:start w:val="1"/>
      <w:numFmt w:val="bullet"/>
      <w:lvlText w:val="•"/>
      <w:lvlJc w:val="left"/>
      <w:pPr>
        <w:tabs>
          <w:tab w:val="num" w:pos="1440"/>
        </w:tabs>
        <w:ind w:left="1440" w:hanging="360"/>
      </w:pPr>
      <w:rPr>
        <w:rFonts w:ascii="Times New Roman" w:hAnsi="Times New Roman" w:hint="default"/>
      </w:rPr>
    </w:lvl>
    <w:lvl w:ilvl="2" w:tplc="7D10711E" w:tentative="1">
      <w:start w:val="1"/>
      <w:numFmt w:val="bullet"/>
      <w:lvlText w:val="•"/>
      <w:lvlJc w:val="left"/>
      <w:pPr>
        <w:tabs>
          <w:tab w:val="num" w:pos="2160"/>
        </w:tabs>
        <w:ind w:left="2160" w:hanging="360"/>
      </w:pPr>
      <w:rPr>
        <w:rFonts w:ascii="Times New Roman" w:hAnsi="Times New Roman" w:hint="default"/>
      </w:rPr>
    </w:lvl>
    <w:lvl w:ilvl="3" w:tplc="1A7ED3AC" w:tentative="1">
      <w:start w:val="1"/>
      <w:numFmt w:val="bullet"/>
      <w:lvlText w:val="•"/>
      <w:lvlJc w:val="left"/>
      <w:pPr>
        <w:tabs>
          <w:tab w:val="num" w:pos="2880"/>
        </w:tabs>
        <w:ind w:left="2880" w:hanging="360"/>
      </w:pPr>
      <w:rPr>
        <w:rFonts w:ascii="Times New Roman" w:hAnsi="Times New Roman" w:hint="default"/>
      </w:rPr>
    </w:lvl>
    <w:lvl w:ilvl="4" w:tplc="F8428508" w:tentative="1">
      <w:start w:val="1"/>
      <w:numFmt w:val="bullet"/>
      <w:lvlText w:val="•"/>
      <w:lvlJc w:val="left"/>
      <w:pPr>
        <w:tabs>
          <w:tab w:val="num" w:pos="3600"/>
        </w:tabs>
        <w:ind w:left="3600" w:hanging="360"/>
      </w:pPr>
      <w:rPr>
        <w:rFonts w:ascii="Times New Roman" w:hAnsi="Times New Roman" w:hint="default"/>
      </w:rPr>
    </w:lvl>
    <w:lvl w:ilvl="5" w:tplc="EC983E28" w:tentative="1">
      <w:start w:val="1"/>
      <w:numFmt w:val="bullet"/>
      <w:lvlText w:val="•"/>
      <w:lvlJc w:val="left"/>
      <w:pPr>
        <w:tabs>
          <w:tab w:val="num" w:pos="4320"/>
        </w:tabs>
        <w:ind w:left="4320" w:hanging="360"/>
      </w:pPr>
      <w:rPr>
        <w:rFonts w:ascii="Times New Roman" w:hAnsi="Times New Roman" w:hint="default"/>
      </w:rPr>
    </w:lvl>
    <w:lvl w:ilvl="6" w:tplc="F8603750" w:tentative="1">
      <w:start w:val="1"/>
      <w:numFmt w:val="bullet"/>
      <w:lvlText w:val="•"/>
      <w:lvlJc w:val="left"/>
      <w:pPr>
        <w:tabs>
          <w:tab w:val="num" w:pos="5040"/>
        </w:tabs>
        <w:ind w:left="5040" w:hanging="360"/>
      </w:pPr>
      <w:rPr>
        <w:rFonts w:ascii="Times New Roman" w:hAnsi="Times New Roman" w:hint="default"/>
      </w:rPr>
    </w:lvl>
    <w:lvl w:ilvl="7" w:tplc="5858C1CC" w:tentative="1">
      <w:start w:val="1"/>
      <w:numFmt w:val="bullet"/>
      <w:lvlText w:val="•"/>
      <w:lvlJc w:val="left"/>
      <w:pPr>
        <w:tabs>
          <w:tab w:val="num" w:pos="5760"/>
        </w:tabs>
        <w:ind w:left="5760" w:hanging="360"/>
      </w:pPr>
      <w:rPr>
        <w:rFonts w:ascii="Times New Roman" w:hAnsi="Times New Roman" w:hint="default"/>
      </w:rPr>
    </w:lvl>
    <w:lvl w:ilvl="8" w:tplc="6936BAB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6"/>
  </w:num>
  <w:num w:numId="3">
    <w:abstractNumId w:val="3"/>
  </w:num>
  <w:num w:numId="4">
    <w:abstractNumId w:val="1"/>
  </w:num>
  <w:num w:numId="5">
    <w:abstractNumId w:val="13"/>
  </w:num>
  <w:num w:numId="6">
    <w:abstractNumId w:val="14"/>
  </w:num>
  <w:num w:numId="7">
    <w:abstractNumId w:val="4"/>
  </w:num>
  <w:num w:numId="8">
    <w:abstractNumId w:val="15"/>
  </w:num>
  <w:num w:numId="9">
    <w:abstractNumId w:val="11"/>
  </w:num>
  <w:num w:numId="10">
    <w:abstractNumId w:val="9"/>
  </w:num>
  <w:num w:numId="11">
    <w:abstractNumId w:val="8"/>
  </w:num>
  <w:num w:numId="12">
    <w:abstractNumId w:val="5"/>
  </w:num>
  <w:num w:numId="13">
    <w:abstractNumId w:val="2"/>
  </w:num>
  <w:num w:numId="14">
    <w:abstractNumId w:val="10"/>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BC"/>
    <w:rsid w:val="000558E0"/>
    <w:rsid w:val="00313F3C"/>
    <w:rsid w:val="003153A1"/>
    <w:rsid w:val="00315AF1"/>
    <w:rsid w:val="003D7148"/>
    <w:rsid w:val="00447CDB"/>
    <w:rsid w:val="004F3B1C"/>
    <w:rsid w:val="005036A1"/>
    <w:rsid w:val="00546E8C"/>
    <w:rsid w:val="005B7D7F"/>
    <w:rsid w:val="00666FCC"/>
    <w:rsid w:val="00715287"/>
    <w:rsid w:val="0073102A"/>
    <w:rsid w:val="00796FD9"/>
    <w:rsid w:val="007B133C"/>
    <w:rsid w:val="007F29FD"/>
    <w:rsid w:val="00800AD5"/>
    <w:rsid w:val="00895BE7"/>
    <w:rsid w:val="008F6D5C"/>
    <w:rsid w:val="00C12EF1"/>
    <w:rsid w:val="00C524DA"/>
    <w:rsid w:val="00CE5EBC"/>
    <w:rsid w:val="00D16767"/>
    <w:rsid w:val="00F401E0"/>
    <w:rsid w:val="00FA28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AAE7"/>
  <w15:chartTrackingRefBased/>
  <w15:docId w15:val="{687F647C-0AD5-4690-9248-4C00EAD2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aliases w:val="Überschrift 1 JKU"/>
    <w:basedOn w:val="Standard"/>
    <w:next w:val="StandardJKU"/>
    <w:link w:val="berschrift1Zchn"/>
    <w:uiPriority w:val="9"/>
    <w:qFormat/>
    <w:rsid w:val="00CE5EBC"/>
    <w:pPr>
      <w:keepNext/>
      <w:keepLines/>
      <w:numPr>
        <w:numId w:val="1"/>
      </w:numPr>
      <w:spacing w:before="240" w:after="240" w:line="240" w:lineRule="auto"/>
      <w:outlineLvl w:val="0"/>
    </w:pPr>
    <w:rPr>
      <w:rFonts w:ascii="Arial" w:eastAsiaTheme="majorEastAsia" w:hAnsi="Arial"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CE5EBC"/>
    <w:pPr>
      <w:keepNext/>
      <w:keepLines/>
      <w:numPr>
        <w:ilvl w:val="1"/>
        <w:numId w:val="1"/>
      </w:numPr>
      <w:spacing w:before="240" w:after="240" w:line="240" w:lineRule="auto"/>
      <w:outlineLvl w:val="1"/>
    </w:pPr>
    <w:rPr>
      <w:rFonts w:ascii="Arial" w:eastAsiaTheme="majorEastAsia" w:hAnsi="Arial"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CE5EBC"/>
    <w:pPr>
      <w:keepNext/>
      <w:keepLines/>
      <w:numPr>
        <w:ilvl w:val="2"/>
        <w:numId w:val="1"/>
      </w:numPr>
      <w:spacing w:before="120" w:after="120" w:line="240" w:lineRule="auto"/>
      <w:outlineLvl w:val="2"/>
    </w:pPr>
    <w:rPr>
      <w:rFonts w:ascii="Arial" w:eastAsiaTheme="majorEastAsia" w:hAnsi="Arial" w:cstheme="majorBidi"/>
      <w:b/>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CE5EBC"/>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aliases w:val="Überschrift 1 JKU Zchn"/>
    <w:basedOn w:val="Absatz-Standardschriftart"/>
    <w:link w:val="berschrift1"/>
    <w:uiPriority w:val="9"/>
    <w:rsid w:val="00CE5EBC"/>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CE5EBC"/>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CE5EBC"/>
    <w:rPr>
      <w:rFonts w:ascii="Arial" w:eastAsiaTheme="majorEastAsia" w:hAnsi="Arial" w:cstheme="majorBidi"/>
      <w:b/>
      <w:sz w:val="24"/>
      <w:szCs w:val="24"/>
      <w:lang w:val="de-DE"/>
    </w:rPr>
  </w:style>
  <w:style w:type="paragraph" w:customStyle="1" w:styleId="StandardJKU">
    <w:name w:val="Standard JKU"/>
    <w:basedOn w:val="Standard"/>
    <w:qFormat/>
    <w:rsid w:val="00CE5EBC"/>
    <w:pPr>
      <w:spacing w:after="120" w:line="300" w:lineRule="exact"/>
      <w:jc w:val="both"/>
    </w:pPr>
    <w:rPr>
      <w:rFonts w:ascii="Arial" w:hAnsi="Arial"/>
      <w:lang w:val="de-DE"/>
    </w:rPr>
  </w:style>
  <w:style w:type="numbering" w:customStyle="1" w:styleId="ListeJKU">
    <w:name w:val="Liste JKU"/>
    <w:uiPriority w:val="99"/>
    <w:rsid w:val="00CE5EBC"/>
    <w:pPr>
      <w:numPr>
        <w:numId w:val="2"/>
      </w:numPr>
    </w:pPr>
  </w:style>
  <w:style w:type="numbering" w:customStyle="1" w:styleId="ListJKU">
    <w:name w:val="List JKU"/>
    <w:uiPriority w:val="99"/>
    <w:rsid w:val="00C12EF1"/>
    <w:pPr>
      <w:numPr>
        <w:numId w:val="3"/>
      </w:numPr>
    </w:pPr>
  </w:style>
  <w:style w:type="character" w:styleId="Hyperlink">
    <w:name w:val="Hyperlink"/>
    <w:basedOn w:val="Absatz-Standardschriftart"/>
    <w:uiPriority w:val="99"/>
    <w:unhideWhenUsed/>
    <w:rsid w:val="005036A1"/>
    <w:rPr>
      <w:color w:val="0000FF"/>
      <w:u w:val="single"/>
    </w:rPr>
  </w:style>
  <w:style w:type="character" w:styleId="BesuchterLink">
    <w:name w:val="FollowedHyperlink"/>
    <w:basedOn w:val="Absatz-Standardschriftart"/>
    <w:uiPriority w:val="99"/>
    <w:semiHidden/>
    <w:unhideWhenUsed/>
    <w:rsid w:val="005036A1"/>
    <w:rPr>
      <w:color w:val="954F72" w:themeColor="followedHyperlink"/>
      <w:u w:val="single"/>
    </w:rPr>
  </w:style>
  <w:style w:type="paragraph" w:styleId="StandardWeb">
    <w:name w:val="Normal (Web)"/>
    <w:basedOn w:val="Standard"/>
    <w:uiPriority w:val="99"/>
    <w:semiHidden/>
    <w:unhideWhenUsed/>
    <w:rsid w:val="000558E0"/>
    <w:pPr>
      <w:spacing w:before="100" w:beforeAutospacing="1" w:after="100" w:afterAutospacing="1" w:line="240" w:lineRule="auto"/>
    </w:pPr>
    <w:rPr>
      <w:rFonts w:ascii="Times New Roman" w:eastAsiaTheme="minorEastAsia" w:hAnsi="Times New Roman" w:cs="Times New Roman"/>
      <w:sz w:val="24"/>
      <w:szCs w:val="24"/>
      <w:lang w:val="de-AT" w:eastAsia="de-DE"/>
    </w:rPr>
  </w:style>
  <w:style w:type="paragraph" w:styleId="Listenabsatz">
    <w:name w:val="List Paragraph"/>
    <w:basedOn w:val="Standard"/>
    <w:uiPriority w:val="34"/>
    <w:qFormat/>
    <w:rsid w:val="000558E0"/>
    <w:pPr>
      <w:spacing w:after="0" w:line="240" w:lineRule="auto"/>
      <w:ind w:left="720"/>
      <w:contextualSpacing/>
    </w:pPr>
    <w:rPr>
      <w:rFonts w:ascii="Times New Roman" w:eastAsiaTheme="minorEastAsia" w:hAnsi="Times New Roman" w:cs="Times New Roman"/>
      <w:sz w:val="24"/>
      <w:szCs w:val="24"/>
      <w:lang w:val="de-AT" w:eastAsia="de-DE"/>
    </w:rPr>
  </w:style>
  <w:style w:type="character" w:styleId="NichtaufgelsteErwhnung">
    <w:name w:val="Unresolved Mention"/>
    <w:basedOn w:val="Absatz-Standardschriftart"/>
    <w:uiPriority w:val="99"/>
    <w:semiHidden/>
    <w:unhideWhenUsed/>
    <w:rsid w:val="00313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ly/2MZM9Y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2976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Stojcevic</dc:creator>
  <cp:keywords/>
  <dc:description/>
  <cp:lastModifiedBy>Fs6myqIpBc@students.jku.at</cp:lastModifiedBy>
  <cp:revision>11</cp:revision>
  <dcterms:created xsi:type="dcterms:W3CDTF">2019-02-07T13:44:00Z</dcterms:created>
  <dcterms:modified xsi:type="dcterms:W3CDTF">2019-02-11T10:36:00Z</dcterms:modified>
</cp:coreProperties>
</file>