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20" w:rsidRPr="00112CE4" w:rsidRDefault="00112CE4">
      <w:r>
        <w:t xml:space="preserve">Коммит для ветки </w:t>
      </w:r>
      <w:r>
        <w:rPr>
          <w:lang w:val="en-US"/>
        </w:rPr>
        <w:t xml:space="preserve">main </w:t>
      </w:r>
      <w:r>
        <w:t>создан Пронином Константином Юрьевичем</w:t>
      </w:r>
    </w:p>
    <w:sectPr w:rsidR="00967520" w:rsidRPr="00112CE4" w:rsidSect="0096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08"/>
  <w:characterSpacingControl w:val="doNotCompress"/>
  <w:compat/>
  <w:rsids>
    <w:rsidRoot w:val="00112CE4"/>
    <w:rsid w:val="00112CE4"/>
    <w:rsid w:val="0096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Пронин</dc:creator>
  <cp:keywords/>
  <dc:description/>
  <cp:lastModifiedBy>Константин Пронин</cp:lastModifiedBy>
  <cp:revision>2</cp:revision>
  <dcterms:created xsi:type="dcterms:W3CDTF">2023-11-28T22:27:00Z</dcterms:created>
  <dcterms:modified xsi:type="dcterms:W3CDTF">2023-11-28T22:28:00Z</dcterms:modified>
</cp:coreProperties>
</file>