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8FCF4" w14:textId="77777777" w:rsidR="009721C7" w:rsidRPr="009721C7" w:rsidRDefault="009721C7" w:rsidP="009721C7">
      <w:pPr>
        <w:spacing w:line="276" w:lineRule="auto"/>
        <w:ind w:firstLine="0"/>
        <w:jc w:val="center"/>
        <w:rPr>
          <w:rFonts w:eastAsia="Times New Roman" w:cs="Calibri"/>
          <w:szCs w:val="28"/>
        </w:rPr>
      </w:pPr>
      <w:r w:rsidRPr="009721C7">
        <w:rPr>
          <w:rFonts w:eastAsia="Times New Roman" w:cs="Calibri"/>
          <w:szCs w:val="28"/>
        </w:rPr>
        <w:t xml:space="preserve">МИНИСТЕРСТВО НАУКИ И ВЫСШЕГО ОБРАЗОВАНИЯ </w:t>
      </w:r>
    </w:p>
    <w:p w14:paraId="197CEBB1" w14:textId="77777777" w:rsidR="009721C7" w:rsidRPr="009721C7" w:rsidRDefault="009721C7" w:rsidP="009721C7">
      <w:pPr>
        <w:spacing w:line="276" w:lineRule="auto"/>
        <w:ind w:firstLine="0"/>
        <w:jc w:val="center"/>
        <w:rPr>
          <w:rFonts w:eastAsia="Times New Roman" w:cs="Calibri"/>
          <w:szCs w:val="28"/>
        </w:rPr>
      </w:pPr>
      <w:r w:rsidRPr="009721C7">
        <w:rPr>
          <w:rFonts w:eastAsia="Times New Roman" w:cs="Calibri"/>
          <w:szCs w:val="28"/>
        </w:rPr>
        <w:t>РОССИЙСКОЙ ФЕДЕРАЦИИ</w:t>
      </w:r>
    </w:p>
    <w:p w14:paraId="686AB0FA" w14:textId="77777777" w:rsidR="009721C7" w:rsidRPr="009721C7" w:rsidRDefault="009721C7" w:rsidP="009721C7">
      <w:pPr>
        <w:spacing w:line="276" w:lineRule="auto"/>
        <w:ind w:firstLine="0"/>
        <w:jc w:val="center"/>
        <w:rPr>
          <w:rFonts w:eastAsia="Times New Roman" w:cs="Calibri"/>
          <w:szCs w:val="28"/>
        </w:rPr>
      </w:pPr>
      <w:r w:rsidRPr="009721C7">
        <w:rPr>
          <w:rFonts w:eastAsia="Times New Roman" w:cs="Calibri"/>
          <w:szCs w:val="28"/>
        </w:rPr>
        <w:t>Филиал федерального государственного бюджетного образовательного учреждения высшего образования</w:t>
      </w:r>
    </w:p>
    <w:p w14:paraId="60145231" w14:textId="77777777" w:rsidR="009721C7" w:rsidRPr="009721C7" w:rsidRDefault="009721C7" w:rsidP="009721C7">
      <w:pPr>
        <w:spacing w:line="276" w:lineRule="auto"/>
        <w:ind w:firstLine="0"/>
        <w:jc w:val="center"/>
        <w:rPr>
          <w:rFonts w:eastAsia="Times New Roman" w:cs="Calibri"/>
          <w:szCs w:val="28"/>
        </w:rPr>
      </w:pPr>
      <w:r w:rsidRPr="009721C7">
        <w:rPr>
          <w:rFonts w:eastAsia="Times New Roman" w:cs="Calibri"/>
          <w:szCs w:val="28"/>
        </w:rPr>
        <w:t>«Национальный исследовательский университет «МЭИ» в г. Смоленске</w:t>
      </w:r>
    </w:p>
    <w:p w14:paraId="06A206CF" w14:textId="77777777" w:rsidR="009721C7" w:rsidRPr="009721C7" w:rsidRDefault="009721C7" w:rsidP="009721C7">
      <w:pPr>
        <w:spacing w:after="200" w:line="276" w:lineRule="auto"/>
        <w:ind w:firstLine="0"/>
        <w:jc w:val="center"/>
        <w:rPr>
          <w:rFonts w:eastAsia="Times New Roman" w:cs="Calibri"/>
          <w:b/>
          <w:sz w:val="20"/>
          <w:szCs w:val="20"/>
        </w:rPr>
      </w:pPr>
    </w:p>
    <w:p w14:paraId="10EBE0FC" w14:textId="77777777" w:rsidR="009721C7" w:rsidRPr="009721C7" w:rsidRDefault="009721C7" w:rsidP="009721C7">
      <w:pPr>
        <w:spacing w:after="200" w:line="276" w:lineRule="auto"/>
        <w:ind w:firstLine="0"/>
        <w:jc w:val="center"/>
        <w:rPr>
          <w:rFonts w:eastAsia="Times New Roman" w:cs="Calibri"/>
          <w:szCs w:val="28"/>
        </w:rPr>
      </w:pPr>
      <w:r w:rsidRPr="009721C7">
        <w:rPr>
          <w:rFonts w:eastAsia="Times New Roman" w:cs="Calibri"/>
          <w:szCs w:val="28"/>
        </w:rPr>
        <w:t>Кафедра вычислительной техники</w:t>
      </w:r>
    </w:p>
    <w:p w14:paraId="4422D659" w14:textId="39BB31E7" w:rsidR="009721C7" w:rsidRPr="009721C7" w:rsidRDefault="009721C7" w:rsidP="009721C7">
      <w:pPr>
        <w:spacing w:after="200" w:line="276" w:lineRule="auto"/>
        <w:ind w:firstLine="0"/>
        <w:jc w:val="left"/>
        <w:rPr>
          <w:rFonts w:eastAsia="Calibri"/>
          <w:szCs w:val="28"/>
        </w:rPr>
      </w:pPr>
      <w:r w:rsidRPr="009721C7">
        <w:rPr>
          <w:rFonts w:eastAsia="Calibri"/>
          <w:szCs w:val="28"/>
        </w:rPr>
        <w:t>Направление</w:t>
      </w:r>
      <w:r w:rsidR="00AF1D5D">
        <w:rPr>
          <w:rFonts w:eastAsia="Calibri"/>
          <w:szCs w:val="28"/>
        </w:rPr>
        <w:t>:</w:t>
      </w:r>
      <w:r w:rsidR="00AF1D5D">
        <w:rPr>
          <w:rFonts w:eastAsia="Calibri"/>
          <w:szCs w:val="28"/>
        </w:rPr>
        <w:tab/>
      </w:r>
      <w:r w:rsidR="00AF1D5D">
        <w:rPr>
          <w:rFonts w:eastAsia="Calibri"/>
          <w:szCs w:val="28"/>
        </w:rPr>
        <w:tab/>
      </w:r>
      <w:r w:rsidRPr="009721C7">
        <w:rPr>
          <w:rFonts w:eastAsia="Calibri"/>
          <w:bCs/>
          <w:szCs w:val="28"/>
        </w:rPr>
        <w:t>09.03.01 - Информатика и вычислительная техника</w:t>
      </w:r>
    </w:p>
    <w:p w14:paraId="0785F405" w14:textId="24E00272" w:rsidR="009721C7" w:rsidRPr="009721C7" w:rsidRDefault="00AF1D5D" w:rsidP="009721C7">
      <w:pPr>
        <w:spacing w:after="200" w:line="276" w:lineRule="auto"/>
        <w:ind w:firstLine="0"/>
        <w:jc w:val="left"/>
        <w:rPr>
          <w:rFonts w:eastAsia="Calibri"/>
          <w:b/>
          <w:szCs w:val="28"/>
        </w:rPr>
      </w:pPr>
      <w:r w:rsidRPr="009721C7">
        <w:rPr>
          <w:rFonts w:eastAsia="Calibri"/>
          <w:szCs w:val="28"/>
        </w:rPr>
        <w:t>Профиль подготовки</w:t>
      </w:r>
      <w:r>
        <w:rPr>
          <w:rFonts w:eastAsia="Calibri"/>
          <w:szCs w:val="28"/>
        </w:rPr>
        <w:t>:</w:t>
      </w:r>
      <w:r>
        <w:rPr>
          <w:rFonts w:eastAsia="Calibri"/>
          <w:szCs w:val="28"/>
        </w:rPr>
        <w:tab/>
      </w:r>
      <w:r w:rsidRPr="009721C7">
        <w:rPr>
          <w:rFonts w:eastAsia="Calibri"/>
          <w:szCs w:val="28"/>
        </w:rPr>
        <w:t>Программное</w:t>
      </w:r>
      <w:r w:rsidR="009721C7" w:rsidRPr="009721C7">
        <w:rPr>
          <w:rFonts w:eastAsia="Calibri"/>
          <w:szCs w:val="28"/>
        </w:rPr>
        <w:t xml:space="preserve"> обеспечение средств вычислительной техники и автоматизированных систем</w:t>
      </w:r>
    </w:p>
    <w:p w14:paraId="38EF1592" w14:textId="77777777" w:rsidR="009721C7" w:rsidRPr="009721C7" w:rsidRDefault="009721C7" w:rsidP="009721C7">
      <w:pPr>
        <w:spacing w:after="200" w:line="276" w:lineRule="auto"/>
        <w:ind w:firstLine="0"/>
        <w:jc w:val="left"/>
        <w:rPr>
          <w:rFonts w:eastAsia="Calibri"/>
          <w:b/>
          <w:bCs/>
          <w:szCs w:val="28"/>
        </w:rPr>
      </w:pPr>
    </w:p>
    <w:p w14:paraId="471B4CE4" w14:textId="77777777" w:rsidR="009721C7" w:rsidRPr="009721C7" w:rsidRDefault="009721C7" w:rsidP="009721C7">
      <w:pPr>
        <w:spacing w:after="200" w:line="276" w:lineRule="auto"/>
        <w:ind w:firstLine="0"/>
        <w:jc w:val="center"/>
        <w:rPr>
          <w:rFonts w:eastAsia="Calibri"/>
          <w:b/>
          <w:bCs/>
          <w:szCs w:val="28"/>
        </w:rPr>
      </w:pPr>
      <w:r w:rsidRPr="009721C7">
        <w:rPr>
          <w:rFonts w:eastAsia="Calibri"/>
          <w:b/>
          <w:bCs/>
          <w:szCs w:val="28"/>
        </w:rPr>
        <w:t>ОТЧЕТ</w:t>
      </w:r>
      <w:r w:rsidRPr="009721C7">
        <w:rPr>
          <w:rFonts w:eastAsia="Calibri"/>
          <w:b/>
          <w:bCs/>
          <w:szCs w:val="28"/>
        </w:rPr>
        <w:br/>
        <w:t>по преддипломной практике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08"/>
        <w:gridCol w:w="2021"/>
        <w:gridCol w:w="2942"/>
      </w:tblGrid>
      <w:tr w:rsidR="009721C7" w:rsidRPr="009721C7" w14:paraId="3B210288" w14:textId="77777777" w:rsidTr="00E004B2">
        <w:tc>
          <w:tcPr>
            <w:tcW w:w="4608" w:type="dxa"/>
            <w:tcBorders>
              <w:top w:val="nil"/>
              <w:left w:val="nil"/>
              <w:bottom w:val="nil"/>
              <w:right w:val="nil"/>
            </w:tcBorders>
          </w:tcPr>
          <w:p w14:paraId="7D61B246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b/>
                <w:bCs/>
                <w:szCs w:val="28"/>
              </w:rPr>
            </w:pPr>
          </w:p>
          <w:p w14:paraId="28011367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9721C7">
              <w:rPr>
                <w:rFonts w:eastAsia="Calibri"/>
                <w:szCs w:val="28"/>
              </w:rPr>
              <w:t>Студент группы ПО1-19</w:t>
            </w:r>
          </w:p>
        </w:tc>
        <w:tc>
          <w:tcPr>
            <w:tcW w:w="2021" w:type="dxa"/>
            <w:tcBorders>
              <w:top w:val="nil"/>
              <w:left w:val="nil"/>
              <w:right w:val="nil"/>
            </w:tcBorders>
          </w:tcPr>
          <w:p w14:paraId="4C522684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2942" w:type="dxa"/>
            <w:tcBorders>
              <w:top w:val="nil"/>
              <w:left w:val="nil"/>
              <w:right w:val="nil"/>
            </w:tcBorders>
          </w:tcPr>
          <w:p w14:paraId="069C7677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</w:p>
          <w:p w14:paraId="3B7964E9" w14:textId="353615F5" w:rsidR="009721C7" w:rsidRPr="009721C7" w:rsidRDefault="00F01AE9" w:rsidP="009721C7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F01AE9">
              <w:rPr>
                <w:rFonts w:eastAsia="Calibri"/>
                <w:szCs w:val="28"/>
              </w:rPr>
              <w:t>Милославский</w:t>
            </w:r>
            <w:r w:rsidR="009721C7" w:rsidRPr="009721C7">
              <w:rPr>
                <w:rFonts w:eastAsia="Calibri"/>
                <w:szCs w:val="28"/>
              </w:rPr>
              <w:t xml:space="preserve"> </w:t>
            </w:r>
            <w:r w:rsidRPr="00F01AE9">
              <w:rPr>
                <w:rFonts w:eastAsia="Calibri"/>
                <w:szCs w:val="28"/>
              </w:rPr>
              <w:t>С</w:t>
            </w:r>
            <w:r w:rsidR="009721C7" w:rsidRPr="009721C7">
              <w:rPr>
                <w:rFonts w:eastAsia="Calibri"/>
                <w:szCs w:val="28"/>
              </w:rPr>
              <w:t>.</w:t>
            </w:r>
            <w:r w:rsidRPr="00F01AE9">
              <w:rPr>
                <w:rFonts w:eastAsia="Calibri"/>
                <w:szCs w:val="28"/>
              </w:rPr>
              <w:t>А</w:t>
            </w:r>
            <w:r w:rsidR="009721C7" w:rsidRPr="009721C7">
              <w:rPr>
                <w:rFonts w:eastAsia="Calibri"/>
                <w:szCs w:val="28"/>
              </w:rPr>
              <w:t>.</w:t>
            </w:r>
          </w:p>
        </w:tc>
      </w:tr>
      <w:tr w:rsidR="009721C7" w:rsidRPr="009721C7" w14:paraId="0E9CB0D2" w14:textId="77777777" w:rsidTr="00E004B2">
        <w:tc>
          <w:tcPr>
            <w:tcW w:w="4608" w:type="dxa"/>
            <w:tcBorders>
              <w:top w:val="nil"/>
              <w:left w:val="nil"/>
              <w:bottom w:val="nil"/>
              <w:right w:val="nil"/>
            </w:tcBorders>
          </w:tcPr>
          <w:p w14:paraId="7C6AE49C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1" w:type="dxa"/>
            <w:tcBorders>
              <w:left w:val="nil"/>
              <w:bottom w:val="nil"/>
              <w:right w:val="nil"/>
            </w:tcBorders>
          </w:tcPr>
          <w:p w14:paraId="2BD12045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(подпись)</w:t>
            </w:r>
          </w:p>
        </w:tc>
        <w:tc>
          <w:tcPr>
            <w:tcW w:w="2942" w:type="dxa"/>
            <w:tcBorders>
              <w:left w:val="nil"/>
              <w:bottom w:val="nil"/>
              <w:right w:val="nil"/>
            </w:tcBorders>
          </w:tcPr>
          <w:p w14:paraId="10CFCA9D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(фамилия, инициалы)</w:t>
            </w:r>
          </w:p>
        </w:tc>
      </w:tr>
    </w:tbl>
    <w:p w14:paraId="2C381C37" w14:textId="77777777" w:rsidR="009721C7" w:rsidRPr="009721C7" w:rsidRDefault="009721C7" w:rsidP="009721C7">
      <w:pPr>
        <w:spacing w:after="200" w:line="276" w:lineRule="auto"/>
        <w:ind w:firstLine="0"/>
        <w:jc w:val="left"/>
        <w:rPr>
          <w:rFonts w:eastAsia="Calibri"/>
          <w:sz w:val="26"/>
          <w:szCs w:val="26"/>
        </w:rPr>
      </w:pPr>
    </w:p>
    <w:tbl>
      <w:tblPr>
        <w:tblW w:w="0" w:type="auto"/>
        <w:tblInd w:w="-106" w:type="dxa"/>
        <w:tblLook w:val="00A0" w:firstRow="1" w:lastRow="0" w:firstColumn="1" w:lastColumn="0" w:noHBand="0" w:noVBand="0"/>
      </w:tblPr>
      <w:tblGrid>
        <w:gridCol w:w="4608"/>
        <w:gridCol w:w="4963"/>
      </w:tblGrid>
      <w:tr w:rsidR="009721C7" w:rsidRPr="009721C7" w14:paraId="2F4CC7B9" w14:textId="77777777" w:rsidTr="00E004B2">
        <w:trPr>
          <w:trHeight w:val="685"/>
        </w:trPr>
        <w:tc>
          <w:tcPr>
            <w:tcW w:w="4608" w:type="dxa"/>
          </w:tcPr>
          <w:p w14:paraId="7F9F3F18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9721C7">
              <w:rPr>
                <w:rFonts w:eastAsia="Calibri"/>
                <w:szCs w:val="28"/>
              </w:rPr>
              <w:t>Место прохождения практики:</w:t>
            </w:r>
          </w:p>
        </w:tc>
        <w:tc>
          <w:tcPr>
            <w:tcW w:w="4963" w:type="dxa"/>
            <w:tcBorders>
              <w:bottom w:val="nil"/>
            </w:tcBorders>
          </w:tcPr>
          <w:p w14:paraId="1B44891C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9721C7">
              <w:rPr>
                <w:rFonts w:eastAsia="Calibri"/>
                <w:szCs w:val="28"/>
              </w:rPr>
              <w:t xml:space="preserve">Кафедра вычислительной техники филиала «НИУ «МЭИ» в </w:t>
            </w:r>
            <w:proofErr w:type="spellStart"/>
            <w:r w:rsidRPr="009721C7">
              <w:rPr>
                <w:rFonts w:eastAsia="Calibri"/>
                <w:szCs w:val="28"/>
              </w:rPr>
              <w:t>г.Смоленске</w:t>
            </w:r>
            <w:proofErr w:type="spellEnd"/>
          </w:p>
        </w:tc>
      </w:tr>
    </w:tbl>
    <w:p w14:paraId="2F96C1CD" w14:textId="1F73FBE1" w:rsidR="009721C7" w:rsidRPr="009721C7" w:rsidRDefault="009721C7" w:rsidP="009721C7">
      <w:pPr>
        <w:spacing w:after="200" w:line="276" w:lineRule="auto"/>
        <w:ind w:firstLine="0"/>
        <w:jc w:val="left"/>
        <w:rPr>
          <w:rFonts w:eastAsia="Calibri"/>
          <w:szCs w:val="28"/>
        </w:rPr>
      </w:pPr>
      <w:r w:rsidRPr="009721C7">
        <w:rPr>
          <w:rFonts w:eastAsia="Calibri"/>
          <w:szCs w:val="28"/>
        </w:rPr>
        <w:t>Отчет сдан «0</w:t>
      </w:r>
      <w:r w:rsidR="00AF1D5D">
        <w:rPr>
          <w:rFonts w:eastAsia="Calibri"/>
          <w:szCs w:val="28"/>
        </w:rPr>
        <w:t>9</w:t>
      </w:r>
      <w:r w:rsidRPr="009721C7">
        <w:rPr>
          <w:rFonts w:eastAsia="Calibri"/>
          <w:szCs w:val="28"/>
        </w:rPr>
        <w:t>» июня 2023 г.</w:t>
      </w:r>
      <w:r w:rsidRPr="009721C7">
        <w:rPr>
          <w:rFonts w:eastAsia="Calibri"/>
          <w:noProof/>
          <w:szCs w:val="28"/>
          <w:lang w:eastAsia="ru-RU"/>
        </w:rPr>
        <w:t xml:space="preserve"> </w:t>
      </w:r>
    </w:p>
    <w:p w14:paraId="459594C9" w14:textId="77777777" w:rsidR="009721C7" w:rsidRPr="009721C7" w:rsidRDefault="009721C7" w:rsidP="009721C7">
      <w:pPr>
        <w:spacing w:after="200" w:line="276" w:lineRule="auto"/>
        <w:ind w:firstLine="0"/>
        <w:jc w:val="left"/>
        <w:rPr>
          <w:rFonts w:eastAsia="Calibri"/>
          <w:szCs w:val="28"/>
        </w:rPr>
      </w:pPr>
      <w:r w:rsidRPr="009721C7">
        <w:rPr>
          <w:rFonts w:eastAsia="Calibri"/>
          <w:szCs w:val="28"/>
        </w:rPr>
        <w:t>Руководитель практики от образовательной организации: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35"/>
        <w:gridCol w:w="247"/>
        <w:gridCol w:w="2954"/>
        <w:gridCol w:w="236"/>
        <w:gridCol w:w="2942"/>
        <w:gridCol w:w="249"/>
      </w:tblGrid>
      <w:tr w:rsidR="009721C7" w:rsidRPr="009721C7" w14:paraId="6CA42030" w14:textId="77777777" w:rsidTr="00E004B2">
        <w:trPr>
          <w:jc w:val="center"/>
        </w:trPr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1679CF85" w14:textId="026A0743" w:rsidR="009721C7" w:rsidRPr="009721C7" w:rsidRDefault="009721C7" w:rsidP="00AF1D5D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доцент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5A1AD564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954" w:type="dxa"/>
            <w:tcBorders>
              <w:top w:val="nil"/>
              <w:left w:val="nil"/>
              <w:right w:val="nil"/>
            </w:tcBorders>
          </w:tcPr>
          <w:p w14:paraId="52794062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0A7CE64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942" w:type="dxa"/>
            <w:tcBorders>
              <w:top w:val="nil"/>
              <w:left w:val="nil"/>
              <w:right w:val="nil"/>
            </w:tcBorders>
          </w:tcPr>
          <w:p w14:paraId="10A57D31" w14:textId="77777777" w:rsidR="009721C7" w:rsidRPr="009721C7" w:rsidRDefault="009721C7" w:rsidP="00AF1D5D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proofErr w:type="spellStart"/>
            <w:r w:rsidRPr="009721C7">
              <w:rPr>
                <w:rFonts w:eastAsia="Calibri"/>
                <w:szCs w:val="28"/>
              </w:rPr>
              <w:t>Прокуденков</w:t>
            </w:r>
            <w:proofErr w:type="spellEnd"/>
            <w:r w:rsidRPr="009721C7">
              <w:rPr>
                <w:rFonts w:eastAsia="Calibri"/>
                <w:szCs w:val="28"/>
              </w:rPr>
              <w:t xml:space="preserve"> Н.П.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14:paraId="37C07062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 w:val="26"/>
                <w:szCs w:val="26"/>
              </w:rPr>
            </w:pPr>
          </w:p>
        </w:tc>
      </w:tr>
      <w:tr w:rsidR="009721C7" w:rsidRPr="009721C7" w14:paraId="420739DD" w14:textId="77777777" w:rsidTr="00E004B2">
        <w:trPr>
          <w:jc w:val="center"/>
        </w:trPr>
        <w:tc>
          <w:tcPr>
            <w:tcW w:w="2835" w:type="dxa"/>
            <w:tcBorders>
              <w:left w:val="nil"/>
              <w:bottom w:val="nil"/>
              <w:right w:val="nil"/>
            </w:tcBorders>
          </w:tcPr>
          <w:p w14:paraId="6F73C14E" w14:textId="366BDCAC" w:rsidR="009721C7" w:rsidRPr="009721C7" w:rsidRDefault="009721C7" w:rsidP="00AF1D5D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(должность)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46CBAE85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954" w:type="dxa"/>
            <w:tcBorders>
              <w:left w:val="nil"/>
              <w:bottom w:val="nil"/>
              <w:right w:val="nil"/>
            </w:tcBorders>
          </w:tcPr>
          <w:p w14:paraId="0EF2EE6C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(подпись)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8B1715D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942" w:type="dxa"/>
            <w:tcBorders>
              <w:left w:val="nil"/>
              <w:bottom w:val="nil"/>
              <w:right w:val="nil"/>
            </w:tcBorders>
          </w:tcPr>
          <w:p w14:paraId="6A56C53D" w14:textId="77777777" w:rsidR="009721C7" w:rsidRPr="009721C7" w:rsidRDefault="009721C7" w:rsidP="00AF1D5D">
            <w:pPr>
              <w:spacing w:line="240" w:lineRule="auto"/>
              <w:ind w:firstLine="0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(расшифровка подписи)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14:paraId="1DD9A7CE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</w:p>
        </w:tc>
      </w:tr>
    </w:tbl>
    <w:p w14:paraId="2A43BDAF" w14:textId="77777777" w:rsidR="009721C7" w:rsidRPr="009721C7" w:rsidRDefault="009721C7" w:rsidP="009721C7">
      <w:pPr>
        <w:spacing w:after="200" w:line="276" w:lineRule="auto"/>
        <w:ind w:firstLine="0"/>
        <w:jc w:val="left"/>
        <w:rPr>
          <w:rFonts w:eastAsia="Calibri"/>
          <w:szCs w:val="28"/>
        </w:rPr>
      </w:pPr>
    </w:p>
    <w:p w14:paraId="03D0B9B8" w14:textId="79327F1E" w:rsidR="009721C7" w:rsidRPr="009721C7" w:rsidRDefault="009721C7" w:rsidP="009721C7">
      <w:pPr>
        <w:spacing w:after="200" w:line="276" w:lineRule="auto"/>
        <w:ind w:firstLine="0"/>
        <w:jc w:val="left"/>
        <w:rPr>
          <w:rFonts w:eastAsia="Calibri"/>
          <w:szCs w:val="28"/>
        </w:rPr>
      </w:pPr>
      <w:r w:rsidRPr="009721C7">
        <w:rPr>
          <w:rFonts w:eastAsia="Calibri"/>
          <w:szCs w:val="28"/>
        </w:rPr>
        <w:t>Защита отчета состоялась «0</w:t>
      </w:r>
      <w:r w:rsidR="00AF1D5D">
        <w:rPr>
          <w:rFonts w:eastAsia="Calibri"/>
          <w:szCs w:val="28"/>
        </w:rPr>
        <w:t>9</w:t>
      </w:r>
      <w:r w:rsidRPr="009721C7">
        <w:rPr>
          <w:rFonts w:eastAsia="Calibri"/>
          <w:szCs w:val="28"/>
        </w:rPr>
        <w:t>» июня 2023 г.</w:t>
      </w:r>
    </w:p>
    <w:tbl>
      <w:tblPr>
        <w:tblW w:w="0" w:type="auto"/>
        <w:tblInd w:w="-106" w:type="dxa"/>
        <w:tblLook w:val="00A0" w:firstRow="1" w:lastRow="0" w:firstColumn="1" w:lastColumn="0" w:noHBand="0" w:noVBand="0"/>
      </w:tblPr>
      <w:tblGrid>
        <w:gridCol w:w="2660"/>
        <w:gridCol w:w="6911"/>
      </w:tblGrid>
      <w:tr w:rsidR="009721C7" w:rsidRPr="009721C7" w14:paraId="49167272" w14:textId="77777777" w:rsidTr="00E004B2">
        <w:tc>
          <w:tcPr>
            <w:tcW w:w="2660" w:type="dxa"/>
          </w:tcPr>
          <w:p w14:paraId="797184D5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9721C7">
              <w:rPr>
                <w:rFonts w:eastAsia="Calibri"/>
                <w:szCs w:val="28"/>
              </w:rPr>
              <w:t>Оценка за практику</w:t>
            </w:r>
          </w:p>
        </w:tc>
        <w:tc>
          <w:tcPr>
            <w:tcW w:w="6911" w:type="dxa"/>
            <w:tcBorders>
              <w:bottom w:val="single" w:sz="4" w:space="0" w:color="auto"/>
            </w:tcBorders>
          </w:tcPr>
          <w:p w14:paraId="1301DA0A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9721C7">
              <w:rPr>
                <w:rFonts w:eastAsia="Calibri"/>
                <w:szCs w:val="28"/>
              </w:rPr>
              <w:t xml:space="preserve">                     </w:t>
            </w:r>
          </w:p>
        </w:tc>
      </w:tr>
      <w:tr w:rsidR="009721C7" w:rsidRPr="009721C7" w14:paraId="33BED951" w14:textId="77777777" w:rsidTr="00E004B2">
        <w:tc>
          <w:tcPr>
            <w:tcW w:w="2660" w:type="dxa"/>
          </w:tcPr>
          <w:p w14:paraId="7D315DD2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6911" w:type="dxa"/>
            <w:tcBorders>
              <w:top w:val="single" w:sz="4" w:space="0" w:color="auto"/>
            </w:tcBorders>
          </w:tcPr>
          <w:p w14:paraId="69E93C65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</w:tr>
    </w:tbl>
    <w:p w14:paraId="3BA3BE1C" w14:textId="77777777" w:rsidR="009721C7" w:rsidRPr="009721C7" w:rsidRDefault="009721C7" w:rsidP="009721C7">
      <w:pPr>
        <w:spacing w:after="200" w:line="276" w:lineRule="auto"/>
        <w:ind w:firstLine="0"/>
        <w:jc w:val="left"/>
        <w:rPr>
          <w:rFonts w:eastAsia="Calibri"/>
          <w:szCs w:val="28"/>
        </w:rPr>
      </w:pPr>
      <w:r w:rsidRPr="009721C7">
        <w:rPr>
          <w:rFonts w:eastAsia="Calibri"/>
          <w:szCs w:val="28"/>
        </w:rPr>
        <w:t>Члены комиссии:</w:t>
      </w: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2835"/>
        <w:gridCol w:w="426"/>
        <w:gridCol w:w="2373"/>
        <w:gridCol w:w="320"/>
        <w:gridCol w:w="3509"/>
      </w:tblGrid>
      <w:tr w:rsidR="009721C7" w:rsidRPr="009721C7" w14:paraId="2076513B" w14:textId="77777777" w:rsidTr="00E004B2">
        <w:trPr>
          <w:jc w:val="center"/>
        </w:trPr>
        <w:tc>
          <w:tcPr>
            <w:tcW w:w="2835" w:type="dxa"/>
            <w:tcBorders>
              <w:bottom w:val="single" w:sz="4" w:space="0" w:color="auto"/>
            </w:tcBorders>
          </w:tcPr>
          <w:p w14:paraId="13C10F2B" w14:textId="2D12D9F9" w:rsidR="009721C7" w:rsidRPr="009721C7" w:rsidRDefault="009721C7" w:rsidP="00AF1D5D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9721C7">
              <w:rPr>
                <w:rFonts w:eastAsia="Calibri"/>
                <w:szCs w:val="28"/>
              </w:rPr>
              <w:t>доцент</w:t>
            </w:r>
          </w:p>
        </w:tc>
        <w:tc>
          <w:tcPr>
            <w:tcW w:w="426" w:type="dxa"/>
          </w:tcPr>
          <w:p w14:paraId="706F93AC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03813063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320" w:type="dxa"/>
          </w:tcPr>
          <w:p w14:paraId="0E2A0608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3509" w:type="dxa"/>
            <w:tcBorders>
              <w:bottom w:val="single" w:sz="4" w:space="0" w:color="auto"/>
            </w:tcBorders>
          </w:tcPr>
          <w:p w14:paraId="7D361FFE" w14:textId="0CC62E66" w:rsidR="009721C7" w:rsidRPr="009721C7" w:rsidRDefault="009721C7" w:rsidP="00AF1D5D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proofErr w:type="spellStart"/>
            <w:r w:rsidRPr="009721C7">
              <w:rPr>
                <w:rFonts w:eastAsia="Calibri"/>
                <w:szCs w:val="28"/>
              </w:rPr>
              <w:t>Прокуденков</w:t>
            </w:r>
            <w:proofErr w:type="spellEnd"/>
            <w:r w:rsidRPr="009721C7">
              <w:rPr>
                <w:rFonts w:eastAsia="Calibri"/>
                <w:szCs w:val="28"/>
              </w:rPr>
              <w:t xml:space="preserve"> Н.П.</w:t>
            </w:r>
          </w:p>
        </w:tc>
      </w:tr>
      <w:tr w:rsidR="009721C7" w:rsidRPr="009721C7" w14:paraId="5BD75731" w14:textId="77777777" w:rsidTr="00E004B2">
        <w:trPr>
          <w:jc w:val="center"/>
        </w:trPr>
        <w:tc>
          <w:tcPr>
            <w:tcW w:w="2835" w:type="dxa"/>
            <w:tcBorders>
              <w:top w:val="single" w:sz="4" w:space="0" w:color="auto"/>
            </w:tcBorders>
          </w:tcPr>
          <w:p w14:paraId="761704F2" w14:textId="269B50BE" w:rsidR="009721C7" w:rsidRPr="009721C7" w:rsidRDefault="009721C7" w:rsidP="00AF1D5D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(должность)</w:t>
            </w:r>
          </w:p>
        </w:tc>
        <w:tc>
          <w:tcPr>
            <w:tcW w:w="426" w:type="dxa"/>
          </w:tcPr>
          <w:p w14:paraId="6C25A0D0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373" w:type="dxa"/>
            <w:tcBorders>
              <w:top w:val="single" w:sz="4" w:space="0" w:color="auto"/>
            </w:tcBorders>
          </w:tcPr>
          <w:p w14:paraId="7A9730CA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(подпись)</w:t>
            </w:r>
          </w:p>
        </w:tc>
        <w:tc>
          <w:tcPr>
            <w:tcW w:w="320" w:type="dxa"/>
          </w:tcPr>
          <w:p w14:paraId="15379E83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509" w:type="dxa"/>
            <w:tcBorders>
              <w:top w:val="single" w:sz="4" w:space="0" w:color="auto"/>
            </w:tcBorders>
          </w:tcPr>
          <w:p w14:paraId="11C8B513" w14:textId="77777777" w:rsidR="009721C7" w:rsidRPr="009721C7" w:rsidRDefault="009721C7" w:rsidP="00AF1D5D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(расшифровка подписи)</w:t>
            </w:r>
          </w:p>
        </w:tc>
      </w:tr>
      <w:tr w:rsidR="009721C7" w:rsidRPr="009721C7" w14:paraId="7C0224D7" w14:textId="77777777" w:rsidTr="00E004B2">
        <w:trPr>
          <w:jc w:val="center"/>
        </w:trPr>
        <w:tc>
          <w:tcPr>
            <w:tcW w:w="2835" w:type="dxa"/>
            <w:tcBorders>
              <w:bottom w:val="single" w:sz="4" w:space="0" w:color="auto"/>
            </w:tcBorders>
          </w:tcPr>
          <w:p w14:paraId="6F38E2F7" w14:textId="617D99D4" w:rsidR="009721C7" w:rsidRPr="009721C7" w:rsidRDefault="009721C7" w:rsidP="00AF1D5D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9721C7">
              <w:rPr>
                <w:rFonts w:eastAsia="Calibri"/>
                <w:szCs w:val="28"/>
              </w:rPr>
              <w:t>доцент</w:t>
            </w:r>
          </w:p>
        </w:tc>
        <w:tc>
          <w:tcPr>
            <w:tcW w:w="426" w:type="dxa"/>
          </w:tcPr>
          <w:p w14:paraId="74681AB5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58D5910E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320" w:type="dxa"/>
          </w:tcPr>
          <w:p w14:paraId="142AB74E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3509" w:type="dxa"/>
            <w:tcBorders>
              <w:bottom w:val="single" w:sz="4" w:space="0" w:color="auto"/>
            </w:tcBorders>
          </w:tcPr>
          <w:p w14:paraId="45C6F06B" w14:textId="5679D3EE" w:rsidR="009721C7" w:rsidRPr="009721C7" w:rsidRDefault="009721C7" w:rsidP="00AF1D5D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9721C7">
              <w:rPr>
                <w:rFonts w:eastAsia="Calibri"/>
                <w:szCs w:val="28"/>
              </w:rPr>
              <w:t>Федулов Я.А.</w:t>
            </w:r>
          </w:p>
        </w:tc>
      </w:tr>
      <w:tr w:rsidR="009721C7" w:rsidRPr="009721C7" w14:paraId="02FBFB5E" w14:textId="77777777" w:rsidTr="00E004B2">
        <w:trPr>
          <w:jc w:val="center"/>
        </w:trPr>
        <w:tc>
          <w:tcPr>
            <w:tcW w:w="2835" w:type="dxa"/>
            <w:tcBorders>
              <w:top w:val="single" w:sz="4" w:space="0" w:color="auto"/>
            </w:tcBorders>
          </w:tcPr>
          <w:p w14:paraId="794C427D" w14:textId="438116F8" w:rsidR="009721C7" w:rsidRPr="009721C7" w:rsidRDefault="009721C7" w:rsidP="00AF1D5D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(должность)</w:t>
            </w:r>
          </w:p>
        </w:tc>
        <w:tc>
          <w:tcPr>
            <w:tcW w:w="426" w:type="dxa"/>
          </w:tcPr>
          <w:p w14:paraId="7D9FB54F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373" w:type="dxa"/>
            <w:tcBorders>
              <w:top w:val="single" w:sz="4" w:space="0" w:color="auto"/>
            </w:tcBorders>
          </w:tcPr>
          <w:p w14:paraId="72FB9A4C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(подпись)</w:t>
            </w:r>
          </w:p>
        </w:tc>
        <w:tc>
          <w:tcPr>
            <w:tcW w:w="320" w:type="dxa"/>
          </w:tcPr>
          <w:p w14:paraId="395B4687" w14:textId="77777777" w:rsidR="009721C7" w:rsidRPr="009721C7" w:rsidRDefault="009721C7" w:rsidP="009721C7">
            <w:pPr>
              <w:spacing w:line="240" w:lineRule="auto"/>
              <w:ind w:firstLine="0"/>
              <w:jc w:val="left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509" w:type="dxa"/>
            <w:tcBorders>
              <w:top w:val="single" w:sz="4" w:space="0" w:color="auto"/>
            </w:tcBorders>
          </w:tcPr>
          <w:p w14:paraId="7DAD78B0" w14:textId="77777777" w:rsidR="009721C7" w:rsidRPr="009721C7" w:rsidRDefault="009721C7" w:rsidP="009721C7">
            <w:pPr>
              <w:spacing w:line="240" w:lineRule="auto"/>
              <w:ind w:firstLine="0"/>
              <w:jc w:val="center"/>
              <w:rPr>
                <w:rFonts w:eastAsia="Calibri"/>
                <w:sz w:val="26"/>
                <w:szCs w:val="26"/>
              </w:rPr>
            </w:pPr>
            <w:r w:rsidRPr="009721C7">
              <w:rPr>
                <w:rFonts w:eastAsia="Calibri"/>
                <w:sz w:val="26"/>
                <w:szCs w:val="26"/>
              </w:rPr>
              <w:t>(расшифровка подписи)</w:t>
            </w:r>
          </w:p>
        </w:tc>
      </w:tr>
    </w:tbl>
    <w:p w14:paraId="17E6E957" w14:textId="77777777" w:rsidR="009721C7" w:rsidRPr="009721C7" w:rsidRDefault="009721C7" w:rsidP="009721C7">
      <w:pPr>
        <w:spacing w:after="200" w:line="276" w:lineRule="auto"/>
        <w:ind w:firstLine="0"/>
        <w:jc w:val="left"/>
        <w:rPr>
          <w:rFonts w:eastAsia="Calibri"/>
          <w:sz w:val="26"/>
          <w:szCs w:val="26"/>
        </w:rPr>
      </w:pPr>
      <w:r w:rsidRPr="009721C7">
        <w:rPr>
          <w:rFonts w:eastAsia="Calibri"/>
          <w:sz w:val="26"/>
          <w:szCs w:val="26"/>
        </w:rPr>
        <w:t>«__</w:t>
      </w:r>
      <w:proofErr w:type="gramStart"/>
      <w:r w:rsidRPr="009721C7">
        <w:rPr>
          <w:rFonts w:eastAsia="Calibri"/>
          <w:sz w:val="26"/>
          <w:szCs w:val="26"/>
        </w:rPr>
        <w:t>_»_</w:t>
      </w:r>
      <w:proofErr w:type="gramEnd"/>
      <w:r w:rsidRPr="009721C7">
        <w:rPr>
          <w:rFonts w:eastAsia="Calibri"/>
          <w:sz w:val="26"/>
          <w:szCs w:val="26"/>
        </w:rPr>
        <w:t>________2023г.</w:t>
      </w:r>
    </w:p>
    <w:p w14:paraId="5EFF97CE" w14:textId="77777777" w:rsidR="009721C7" w:rsidRPr="009721C7" w:rsidRDefault="009721C7" w:rsidP="009721C7">
      <w:pPr>
        <w:spacing w:after="200" w:line="276" w:lineRule="auto"/>
        <w:ind w:firstLine="0"/>
        <w:jc w:val="center"/>
        <w:rPr>
          <w:rFonts w:eastAsia="Calibri"/>
          <w:szCs w:val="28"/>
        </w:rPr>
      </w:pPr>
      <w:r w:rsidRPr="009721C7">
        <w:rPr>
          <w:rFonts w:eastAsia="Calibri"/>
          <w:szCs w:val="28"/>
        </w:rPr>
        <w:t>Смоленск 2023</w:t>
      </w:r>
    </w:p>
    <w:p w14:paraId="26CF2C5C" w14:textId="77777777" w:rsidR="00F01AE9" w:rsidRPr="00F01AE9" w:rsidRDefault="00F01AE9" w:rsidP="00F01AE9">
      <w:pPr>
        <w:shd w:val="clear" w:color="auto" w:fill="FFFFFF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eastAsia="Calibri"/>
          <w:szCs w:val="28"/>
        </w:rPr>
      </w:pPr>
      <w:r w:rsidRPr="00F01AE9">
        <w:rPr>
          <w:rFonts w:eastAsia="Calibri"/>
          <w:szCs w:val="28"/>
        </w:rPr>
        <w:lastRenderedPageBreak/>
        <w:t>ЗАДАНИЕ НА ПРЕДДИПЛОМНУЮ ПРАКТИКУ</w:t>
      </w:r>
    </w:p>
    <w:tbl>
      <w:tblPr>
        <w:tblW w:w="0" w:type="auto"/>
        <w:tblInd w:w="-106" w:type="dxa"/>
        <w:tblLook w:val="00A0" w:firstRow="1" w:lastRow="0" w:firstColumn="1" w:lastColumn="0" w:noHBand="0" w:noVBand="0"/>
      </w:tblPr>
      <w:tblGrid>
        <w:gridCol w:w="2943"/>
        <w:gridCol w:w="6628"/>
      </w:tblGrid>
      <w:tr w:rsidR="00F01AE9" w:rsidRPr="00F01AE9" w14:paraId="1AE6BB3B" w14:textId="77777777" w:rsidTr="00E004B2">
        <w:tc>
          <w:tcPr>
            <w:tcW w:w="2943" w:type="dxa"/>
          </w:tcPr>
          <w:p w14:paraId="26F66C34" w14:textId="77777777" w:rsidR="00F01AE9" w:rsidRPr="00F01AE9" w:rsidRDefault="00F01AE9" w:rsidP="00F01AE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F01AE9">
              <w:rPr>
                <w:rFonts w:eastAsia="Calibri"/>
                <w:szCs w:val="28"/>
              </w:rPr>
              <w:t>Студента (студентки)</w:t>
            </w:r>
          </w:p>
        </w:tc>
        <w:tc>
          <w:tcPr>
            <w:tcW w:w="6628" w:type="dxa"/>
            <w:tcBorders>
              <w:bottom w:val="single" w:sz="4" w:space="0" w:color="auto"/>
            </w:tcBorders>
          </w:tcPr>
          <w:p w14:paraId="56A1DEA1" w14:textId="51B5D2B4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Милославского Сергея Александровича</w:t>
            </w:r>
          </w:p>
        </w:tc>
      </w:tr>
      <w:tr w:rsidR="00F01AE9" w:rsidRPr="00F01AE9" w14:paraId="3F307609" w14:textId="77777777" w:rsidTr="00E004B2">
        <w:trPr>
          <w:trHeight w:val="77"/>
        </w:trPr>
        <w:tc>
          <w:tcPr>
            <w:tcW w:w="2943" w:type="dxa"/>
          </w:tcPr>
          <w:p w14:paraId="20A979C3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</w:tcBorders>
          </w:tcPr>
          <w:p w14:paraId="20B0F194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F01AE9">
              <w:rPr>
                <w:rFonts w:eastAsia="Calibri"/>
                <w:sz w:val="22"/>
                <w:szCs w:val="22"/>
              </w:rPr>
              <w:t>(фамилия, инициалы)</w:t>
            </w:r>
          </w:p>
        </w:tc>
      </w:tr>
    </w:tbl>
    <w:p w14:paraId="045A67E7" w14:textId="77777777" w:rsidR="00F01AE9" w:rsidRPr="00F01AE9" w:rsidRDefault="00F01AE9" w:rsidP="00AF1D5D">
      <w:pPr>
        <w:shd w:val="clear" w:color="auto" w:fill="FFFFFF"/>
        <w:autoSpaceDE w:val="0"/>
        <w:autoSpaceDN w:val="0"/>
        <w:adjustRightInd w:val="0"/>
        <w:spacing w:before="240" w:after="200" w:line="276" w:lineRule="auto"/>
        <w:ind w:firstLine="0"/>
        <w:jc w:val="center"/>
        <w:rPr>
          <w:rFonts w:eastAsia="Calibri"/>
          <w:szCs w:val="28"/>
        </w:rPr>
      </w:pPr>
      <w:r w:rsidRPr="00F01AE9">
        <w:rPr>
          <w:rFonts w:eastAsia="Calibri"/>
          <w:b/>
          <w:bCs/>
          <w:szCs w:val="28"/>
        </w:rPr>
        <w:t>Содержание задания</w:t>
      </w:r>
    </w:p>
    <w:p w14:paraId="1B50BFB1" w14:textId="77777777" w:rsidR="00F01AE9" w:rsidRPr="00F01AE9" w:rsidRDefault="00F01AE9" w:rsidP="00F01AE9">
      <w:pPr>
        <w:shd w:val="clear" w:color="auto" w:fill="FFFFFF"/>
        <w:autoSpaceDE w:val="0"/>
        <w:autoSpaceDN w:val="0"/>
        <w:adjustRightInd w:val="0"/>
        <w:spacing w:after="200" w:line="276" w:lineRule="auto"/>
        <w:ind w:firstLine="0"/>
        <w:jc w:val="left"/>
        <w:rPr>
          <w:rFonts w:eastAsia="Calibri"/>
          <w:szCs w:val="28"/>
        </w:rPr>
      </w:pPr>
      <w:r w:rsidRPr="00F01AE9">
        <w:rPr>
          <w:rFonts w:eastAsia="Calibri"/>
          <w:szCs w:val="28"/>
        </w:rPr>
        <w:t>1. Сформулировать квалификационные характеристики выпускной работы: предмет, цель, задача.</w:t>
      </w:r>
    </w:p>
    <w:p w14:paraId="03D6BAAD" w14:textId="77777777" w:rsidR="00F01AE9" w:rsidRPr="00F01AE9" w:rsidRDefault="00F01AE9" w:rsidP="00F01AE9">
      <w:pPr>
        <w:shd w:val="clear" w:color="auto" w:fill="FFFFFF"/>
        <w:autoSpaceDE w:val="0"/>
        <w:autoSpaceDN w:val="0"/>
        <w:adjustRightInd w:val="0"/>
        <w:spacing w:after="200" w:line="276" w:lineRule="auto"/>
        <w:ind w:firstLine="0"/>
        <w:jc w:val="left"/>
        <w:rPr>
          <w:rFonts w:eastAsia="Calibri"/>
          <w:szCs w:val="28"/>
        </w:rPr>
      </w:pPr>
      <w:r w:rsidRPr="00F01AE9">
        <w:rPr>
          <w:rFonts w:eastAsia="Calibri"/>
          <w:szCs w:val="28"/>
        </w:rPr>
        <w:t>2. Рассмотреть и описать основные аспекты предметной области.</w:t>
      </w:r>
    </w:p>
    <w:p w14:paraId="5FC43C5D" w14:textId="48CC7B27" w:rsidR="00F01AE9" w:rsidRPr="00F01AE9" w:rsidRDefault="00F01AE9" w:rsidP="00F01AE9">
      <w:pPr>
        <w:shd w:val="clear" w:color="auto" w:fill="FFFFFF"/>
        <w:autoSpaceDE w:val="0"/>
        <w:autoSpaceDN w:val="0"/>
        <w:adjustRightInd w:val="0"/>
        <w:spacing w:after="200" w:line="276" w:lineRule="auto"/>
        <w:ind w:firstLine="0"/>
        <w:jc w:val="left"/>
        <w:rPr>
          <w:rFonts w:eastAsia="Calibri"/>
          <w:szCs w:val="28"/>
        </w:rPr>
      </w:pPr>
      <w:r w:rsidRPr="00F01AE9">
        <w:rPr>
          <w:rFonts w:eastAsia="Calibri"/>
          <w:szCs w:val="28"/>
        </w:rPr>
        <w:t xml:space="preserve">3. Проанализировать существующие аналоги и прототипы разрабатываемой </w:t>
      </w:r>
      <w:r w:rsidRPr="00F01AE9">
        <w:rPr>
          <w:rFonts w:eastAsia="Calibri"/>
          <w:szCs w:val="28"/>
        </w:rPr>
        <w:t>программы</w:t>
      </w:r>
      <w:r w:rsidRPr="00F01AE9">
        <w:rPr>
          <w:rFonts w:eastAsia="Calibri"/>
          <w:szCs w:val="28"/>
        </w:rPr>
        <w:t>.</w:t>
      </w:r>
    </w:p>
    <w:p w14:paraId="064C9A80" w14:textId="77777777" w:rsidR="00F01AE9" w:rsidRPr="00F01AE9" w:rsidRDefault="00F01AE9" w:rsidP="00F01AE9">
      <w:pPr>
        <w:shd w:val="clear" w:color="auto" w:fill="FFFFFF"/>
        <w:autoSpaceDE w:val="0"/>
        <w:autoSpaceDN w:val="0"/>
        <w:adjustRightInd w:val="0"/>
        <w:spacing w:after="200" w:line="276" w:lineRule="auto"/>
        <w:ind w:firstLine="0"/>
        <w:jc w:val="left"/>
        <w:rPr>
          <w:rFonts w:eastAsia="Calibri"/>
          <w:szCs w:val="28"/>
        </w:rPr>
      </w:pPr>
      <w:r w:rsidRPr="00F01AE9">
        <w:rPr>
          <w:rFonts w:eastAsia="Calibri"/>
          <w:szCs w:val="28"/>
        </w:rPr>
        <w:t>4. Рассмотреть и выбрать средства решение задачи проектирования.</w:t>
      </w:r>
    </w:p>
    <w:p w14:paraId="43CFC464" w14:textId="77777777" w:rsidR="00F01AE9" w:rsidRPr="00F01AE9" w:rsidRDefault="00F01AE9" w:rsidP="00F01AE9">
      <w:pPr>
        <w:shd w:val="clear" w:color="auto" w:fill="FFFFFF"/>
        <w:autoSpaceDE w:val="0"/>
        <w:autoSpaceDN w:val="0"/>
        <w:adjustRightInd w:val="0"/>
        <w:spacing w:after="200" w:line="276" w:lineRule="auto"/>
        <w:ind w:firstLine="0"/>
        <w:jc w:val="left"/>
        <w:rPr>
          <w:rFonts w:eastAsia="Calibri"/>
          <w:szCs w:val="28"/>
        </w:rPr>
      </w:pPr>
      <w:r w:rsidRPr="00F01AE9">
        <w:rPr>
          <w:rFonts w:eastAsia="Calibri"/>
          <w:szCs w:val="28"/>
        </w:rPr>
        <w:t>5. Разработка структуры и пользовательского интерфейса разрабатываемого приложения.</w:t>
      </w:r>
    </w:p>
    <w:p w14:paraId="73D184E7" w14:textId="174881C4" w:rsidR="00F01AE9" w:rsidRPr="00F01AE9" w:rsidRDefault="00F01AE9" w:rsidP="00AF1D5D">
      <w:pPr>
        <w:rPr>
          <w:rFonts w:eastAsia="Calibri"/>
        </w:rPr>
      </w:pPr>
      <w:r w:rsidRPr="00F01AE9">
        <w:rPr>
          <w:rFonts w:eastAsia="Calibri"/>
        </w:rPr>
        <w:t>Руководитель выпускной работы: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35"/>
        <w:gridCol w:w="247"/>
        <w:gridCol w:w="2954"/>
        <w:gridCol w:w="236"/>
        <w:gridCol w:w="2942"/>
        <w:gridCol w:w="249"/>
      </w:tblGrid>
      <w:tr w:rsidR="00F01AE9" w:rsidRPr="00F01AE9" w14:paraId="3D666C9F" w14:textId="77777777" w:rsidTr="00E004B2">
        <w:trPr>
          <w:jc w:val="center"/>
        </w:trPr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47E4854F" w14:textId="1B59591D" w:rsidR="00F01AE9" w:rsidRPr="00F01AE9" w:rsidRDefault="00F01AE9" w:rsidP="00AF1D5D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F01AE9">
              <w:rPr>
                <w:rFonts w:eastAsia="Calibri"/>
                <w:szCs w:val="28"/>
              </w:rPr>
              <w:t>доцент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24DAF70D" w14:textId="77777777" w:rsidR="00F01AE9" w:rsidRPr="00F01AE9" w:rsidRDefault="00F01AE9" w:rsidP="00F01AE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54" w:type="dxa"/>
            <w:tcBorders>
              <w:top w:val="nil"/>
              <w:left w:val="nil"/>
              <w:right w:val="nil"/>
            </w:tcBorders>
          </w:tcPr>
          <w:p w14:paraId="7F446EE8" w14:textId="77777777" w:rsidR="00F01AE9" w:rsidRPr="00F01AE9" w:rsidRDefault="00F01AE9" w:rsidP="00F01AE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F5FBB87" w14:textId="77777777" w:rsidR="00F01AE9" w:rsidRPr="00F01AE9" w:rsidRDefault="00F01AE9" w:rsidP="00F01AE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nil"/>
              <w:left w:val="nil"/>
              <w:right w:val="nil"/>
            </w:tcBorders>
          </w:tcPr>
          <w:p w14:paraId="16AA36FC" w14:textId="7CE69DEC" w:rsidR="00F01AE9" w:rsidRPr="00F01AE9" w:rsidRDefault="00F01AE9" w:rsidP="00AF1D5D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F01AE9">
              <w:rPr>
                <w:rFonts w:eastAsia="Calibri"/>
                <w:szCs w:val="28"/>
              </w:rPr>
              <w:t>Тихонов В.А.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14:paraId="1B0C2EA7" w14:textId="77777777" w:rsidR="00F01AE9" w:rsidRPr="00F01AE9" w:rsidRDefault="00F01AE9" w:rsidP="00F01AE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</w:tr>
      <w:tr w:rsidR="00F01AE9" w:rsidRPr="00F01AE9" w14:paraId="37920C0E" w14:textId="77777777" w:rsidTr="00E004B2">
        <w:trPr>
          <w:jc w:val="center"/>
        </w:trPr>
        <w:tc>
          <w:tcPr>
            <w:tcW w:w="2835" w:type="dxa"/>
            <w:tcBorders>
              <w:left w:val="nil"/>
              <w:bottom w:val="nil"/>
              <w:right w:val="nil"/>
            </w:tcBorders>
          </w:tcPr>
          <w:p w14:paraId="1D61F332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F01AE9">
              <w:rPr>
                <w:rFonts w:eastAsia="Calibri"/>
                <w:sz w:val="22"/>
                <w:szCs w:val="22"/>
              </w:rPr>
              <w:t>(должность)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51BB7A10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54" w:type="dxa"/>
            <w:tcBorders>
              <w:left w:val="nil"/>
              <w:bottom w:val="nil"/>
              <w:right w:val="nil"/>
            </w:tcBorders>
          </w:tcPr>
          <w:p w14:paraId="20469ACC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F01AE9">
              <w:rPr>
                <w:rFonts w:eastAsia="Calibri"/>
                <w:sz w:val="22"/>
                <w:szCs w:val="22"/>
              </w:rPr>
              <w:t>(подпись)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FAD3590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42" w:type="dxa"/>
            <w:tcBorders>
              <w:left w:val="nil"/>
              <w:bottom w:val="nil"/>
              <w:right w:val="nil"/>
            </w:tcBorders>
          </w:tcPr>
          <w:p w14:paraId="42ECAAA8" w14:textId="77777777" w:rsidR="00F01AE9" w:rsidRPr="00F01AE9" w:rsidRDefault="00F01AE9" w:rsidP="00AF1D5D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F01AE9">
              <w:rPr>
                <w:rFonts w:eastAsia="Calibri"/>
                <w:sz w:val="22"/>
                <w:szCs w:val="22"/>
              </w:rPr>
              <w:t>(расшифровка подписи)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14:paraId="0C5BC49A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</w:tr>
    </w:tbl>
    <w:p w14:paraId="10B58467" w14:textId="77777777" w:rsidR="00F01AE9" w:rsidRPr="00F01AE9" w:rsidRDefault="00F01AE9" w:rsidP="00AF1D5D">
      <w:pPr>
        <w:spacing w:before="240" w:after="200" w:line="276" w:lineRule="auto"/>
        <w:rPr>
          <w:rFonts w:eastAsia="Calibri"/>
          <w:szCs w:val="28"/>
        </w:rPr>
      </w:pPr>
      <w:r w:rsidRPr="00F01AE9">
        <w:rPr>
          <w:rFonts w:eastAsia="Calibri"/>
          <w:szCs w:val="28"/>
        </w:rPr>
        <w:t xml:space="preserve">Руководитель практики от филиала ФГБОУ ВО «НИУ «МЭИ» в </w:t>
      </w:r>
      <w:proofErr w:type="spellStart"/>
      <w:r w:rsidRPr="00F01AE9">
        <w:rPr>
          <w:rFonts w:eastAsia="Calibri"/>
          <w:szCs w:val="28"/>
        </w:rPr>
        <w:t>г.Смоленске</w:t>
      </w:r>
      <w:proofErr w:type="spellEnd"/>
      <w:r w:rsidRPr="00F01AE9">
        <w:rPr>
          <w:rFonts w:eastAsia="Calibri"/>
          <w:szCs w:val="28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35"/>
        <w:gridCol w:w="247"/>
        <w:gridCol w:w="2954"/>
        <w:gridCol w:w="236"/>
        <w:gridCol w:w="2942"/>
        <w:gridCol w:w="249"/>
      </w:tblGrid>
      <w:tr w:rsidR="00F01AE9" w:rsidRPr="00F01AE9" w14:paraId="7C024A1A" w14:textId="77777777" w:rsidTr="00E004B2">
        <w:trPr>
          <w:jc w:val="center"/>
        </w:trPr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1EA511CD" w14:textId="0BCE4F21" w:rsidR="00F01AE9" w:rsidRPr="00F01AE9" w:rsidRDefault="00F01AE9" w:rsidP="00AF1D5D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F01AE9">
              <w:rPr>
                <w:rFonts w:eastAsia="Calibri"/>
                <w:szCs w:val="28"/>
              </w:rPr>
              <w:t>доцент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3DA8A9A8" w14:textId="77777777" w:rsidR="00F01AE9" w:rsidRPr="00F01AE9" w:rsidRDefault="00F01AE9" w:rsidP="00F01AE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54" w:type="dxa"/>
            <w:tcBorders>
              <w:top w:val="nil"/>
              <w:left w:val="nil"/>
              <w:right w:val="nil"/>
            </w:tcBorders>
          </w:tcPr>
          <w:p w14:paraId="0A81771D" w14:textId="77777777" w:rsidR="00F01AE9" w:rsidRPr="00F01AE9" w:rsidRDefault="00F01AE9" w:rsidP="00F01AE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3C34849" w14:textId="77777777" w:rsidR="00F01AE9" w:rsidRPr="00F01AE9" w:rsidRDefault="00F01AE9" w:rsidP="00F01AE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nil"/>
              <w:left w:val="nil"/>
              <w:right w:val="nil"/>
            </w:tcBorders>
          </w:tcPr>
          <w:p w14:paraId="15B8ED91" w14:textId="77777777" w:rsidR="00F01AE9" w:rsidRPr="00F01AE9" w:rsidRDefault="00F01AE9" w:rsidP="00AF1D5D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proofErr w:type="spellStart"/>
            <w:r w:rsidRPr="00F01AE9">
              <w:rPr>
                <w:rFonts w:eastAsia="Calibri"/>
                <w:szCs w:val="28"/>
              </w:rPr>
              <w:t>Прокуденков</w:t>
            </w:r>
            <w:proofErr w:type="spellEnd"/>
            <w:r w:rsidRPr="00F01AE9">
              <w:rPr>
                <w:rFonts w:eastAsia="Calibri"/>
                <w:szCs w:val="28"/>
              </w:rPr>
              <w:t xml:space="preserve"> Н.П.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14:paraId="727E8D5E" w14:textId="77777777" w:rsidR="00F01AE9" w:rsidRPr="00F01AE9" w:rsidRDefault="00F01AE9" w:rsidP="00F01AE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</w:tr>
      <w:tr w:rsidR="00F01AE9" w:rsidRPr="00F01AE9" w14:paraId="1772E77A" w14:textId="77777777" w:rsidTr="00E004B2">
        <w:trPr>
          <w:jc w:val="center"/>
        </w:trPr>
        <w:tc>
          <w:tcPr>
            <w:tcW w:w="2835" w:type="dxa"/>
            <w:tcBorders>
              <w:left w:val="nil"/>
              <w:bottom w:val="nil"/>
              <w:right w:val="nil"/>
            </w:tcBorders>
          </w:tcPr>
          <w:p w14:paraId="7EE1CA7E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F01AE9">
              <w:rPr>
                <w:rFonts w:eastAsia="Calibri"/>
                <w:sz w:val="22"/>
                <w:szCs w:val="22"/>
              </w:rPr>
              <w:t>(должность)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37223823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54" w:type="dxa"/>
            <w:tcBorders>
              <w:left w:val="nil"/>
              <w:bottom w:val="nil"/>
              <w:right w:val="nil"/>
            </w:tcBorders>
          </w:tcPr>
          <w:p w14:paraId="36D07400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F01AE9">
              <w:rPr>
                <w:rFonts w:eastAsia="Calibri"/>
                <w:sz w:val="22"/>
                <w:szCs w:val="22"/>
              </w:rPr>
              <w:t>(подпись)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5FF034E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42" w:type="dxa"/>
            <w:tcBorders>
              <w:left w:val="nil"/>
              <w:bottom w:val="nil"/>
              <w:right w:val="nil"/>
            </w:tcBorders>
          </w:tcPr>
          <w:p w14:paraId="532EC956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F01AE9">
              <w:rPr>
                <w:rFonts w:eastAsia="Calibri"/>
                <w:sz w:val="22"/>
                <w:szCs w:val="22"/>
              </w:rPr>
              <w:t>(расшифровка подписи)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14:paraId="44EEC7C7" w14:textId="77777777" w:rsidR="00F01AE9" w:rsidRPr="00F01AE9" w:rsidRDefault="00F01AE9" w:rsidP="00F01AE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</w:tr>
    </w:tbl>
    <w:p w14:paraId="5760C7DB" w14:textId="36DFFEF1" w:rsidR="008F761F" w:rsidRDefault="008F761F" w:rsidP="008F761F">
      <w:pPr>
        <w:rPr>
          <w:rFonts w:eastAsiaTheme="minorHAnsi"/>
        </w:rPr>
      </w:pPr>
    </w:p>
    <w:p w14:paraId="4A4429FC" w14:textId="77777777" w:rsidR="008F761F" w:rsidRDefault="008F761F" w:rsidP="008F761F">
      <w:pPr>
        <w:rPr>
          <w:rFonts w:eastAsiaTheme="minorHAnsi"/>
        </w:rPr>
      </w:pPr>
    </w:p>
    <w:p w14:paraId="5B6C1019" w14:textId="67F405F2" w:rsidR="009C2B07" w:rsidRDefault="009C2B07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4"/>
        </w:rPr>
        <w:id w:val="15157148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472EB71E" w14:textId="2F0B1503" w:rsidR="009C2B07" w:rsidRPr="000756A3" w:rsidRDefault="00F01AE9" w:rsidP="00F01AE9">
          <w:pPr>
            <w:pStyle w:val="af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14:paraId="002BBEED" w14:textId="57F9E905" w:rsidR="008061AD" w:rsidRDefault="00EA59B7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36868163" w:history="1">
            <w:r w:rsidR="008061AD" w:rsidRPr="002520BE">
              <w:rPr>
                <w:rStyle w:val="afc"/>
                <w:rFonts w:eastAsiaTheme="minorHAnsi"/>
                <w:noProof/>
              </w:rPr>
              <w:t>Введение</w:t>
            </w:r>
            <w:r w:rsidR="008061AD">
              <w:rPr>
                <w:noProof/>
                <w:webHidden/>
              </w:rPr>
              <w:tab/>
            </w:r>
            <w:r w:rsidR="008061AD">
              <w:rPr>
                <w:noProof/>
                <w:webHidden/>
              </w:rPr>
              <w:fldChar w:fldCharType="begin"/>
            </w:r>
            <w:r w:rsidR="008061AD">
              <w:rPr>
                <w:noProof/>
                <w:webHidden/>
              </w:rPr>
              <w:instrText xml:space="preserve"> PAGEREF _Toc136868163 \h </w:instrText>
            </w:r>
            <w:r w:rsidR="008061AD">
              <w:rPr>
                <w:noProof/>
                <w:webHidden/>
              </w:rPr>
            </w:r>
            <w:r w:rsidR="008061AD">
              <w:rPr>
                <w:noProof/>
                <w:webHidden/>
              </w:rPr>
              <w:fldChar w:fldCharType="separate"/>
            </w:r>
            <w:r w:rsidR="008061AD">
              <w:rPr>
                <w:noProof/>
                <w:webHidden/>
              </w:rPr>
              <w:t>2</w:t>
            </w:r>
            <w:r w:rsidR="008061AD">
              <w:rPr>
                <w:noProof/>
                <w:webHidden/>
              </w:rPr>
              <w:fldChar w:fldCharType="end"/>
            </w:r>
          </w:hyperlink>
        </w:p>
        <w:p w14:paraId="29483841" w14:textId="79489C4A" w:rsidR="008061AD" w:rsidRDefault="008061AD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868164" w:history="1">
            <w:r w:rsidRPr="002520BE">
              <w:rPr>
                <w:rStyle w:val="afc"/>
                <w:noProof/>
              </w:rPr>
              <w:t>1.</w:t>
            </w:r>
            <w:r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Pr="002520BE">
              <w:rPr>
                <w:rStyle w:val="afc"/>
                <w:noProof/>
              </w:rPr>
              <w:t>АНАЛИЗ ЗАДАЧ, ПРОГРАММНЫХ СРЕДСТВ И ОБОСНОВАНИЕ РАЗРАБОТКИ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2EB42" w14:textId="3BBA1F29" w:rsidR="008061AD" w:rsidRDefault="008061AD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868165" w:history="1">
            <w:r w:rsidRPr="002520BE">
              <w:rPr>
                <w:rStyle w:val="afc"/>
                <w:rFonts w:eastAsiaTheme="minorHAnsi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1C71" w14:textId="2E5EC249" w:rsidR="008061AD" w:rsidRDefault="008061AD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868166" w:history="1">
            <w:r w:rsidRPr="002520BE">
              <w:rPr>
                <w:rStyle w:val="afc"/>
                <w:rFonts w:eastAsiaTheme="minorHAnsi"/>
                <w:noProof/>
              </w:rPr>
              <w:t>1.2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7F03E" w14:textId="1455E660" w:rsidR="008061AD" w:rsidRDefault="008061AD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868167" w:history="1">
            <w:r w:rsidRPr="002520BE">
              <w:rPr>
                <w:rStyle w:val="afc"/>
                <w:rFonts w:eastAsiaTheme="minorHAnsi"/>
                <w:noProof/>
              </w:rPr>
              <w:t>1.3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6886" w14:textId="77520CE5" w:rsidR="008061AD" w:rsidRDefault="008061AD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868168" w:history="1">
            <w:r w:rsidRPr="002520BE">
              <w:rPr>
                <w:rStyle w:val="afc"/>
                <w:rFonts w:eastAsiaTheme="minorHAnsi"/>
                <w:noProof/>
              </w:rPr>
              <w:t>1.3.1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СК24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82AB" w14:textId="387FC318" w:rsidR="008061AD" w:rsidRDefault="008061AD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868169" w:history="1">
            <w:r w:rsidRPr="002520BE">
              <w:rPr>
                <w:rStyle w:val="afc"/>
                <w:rFonts w:eastAsiaTheme="minorHAnsi"/>
                <w:noProof/>
              </w:rPr>
              <w:t>1.3.2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ProMaster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7B77B" w14:textId="0ADF00B0" w:rsidR="008061AD" w:rsidRDefault="008061AD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868170" w:history="1">
            <w:r w:rsidRPr="002520BE">
              <w:rPr>
                <w:rStyle w:val="afc"/>
                <w:rFonts w:eastAsiaTheme="minorHAnsi"/>
                <w:noProof/>
              </w:rPr>
              <w:t>1.3.3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ServiceMP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6CFF6" w14:textId="72EF6764" w:rsidR="008061AD" w:rsidRDefault="008061AD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868171" w:history="1">
            <w:r w:rsidRPr="002520BE">
              <w:rPr>
                <w:rStyle w:val="afc"/>
                <w:rFonts w:eastAsiaTheme="minorHAnsi"/>
                <w:noProof/>
              </w:rPr>
              <w:t>1.3.3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Краткий вывод по аналогам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4E7E3" w14:textId="6F245BD7" w:rsidR="008061AD" w:rsidRDefault="008061AD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868172" w:history="1">
            <w:r w:rsidRPr="002520BE">
              <w:rPr>
                <w:rStyle w:val="afc"/>
                <w:rFonts w:eastAsiaTheme="minorHAnsi"/>
                <w:noProof/>
              </w:rPr>
              <w:t>1.4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Обзор существующих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A8F0" w14:textId="304896C1" w:rsidR="008061AD" w:rsidRDefault="008061AD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868173" w:history="1">
            <w:r w:rsidRPr="002520BE">
              <w:rPr>
                <w:rStyle w:val="afc"/>
                <w:rFonts w:eastAsiaTheme="minorHAnsi"/>
                <w:noProof/>
              </w:rPr>
              <w:t>1.5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DBEE0" w14:textId="168E56DC" w:rsidR="008061AD" w:rsidRDefault="008061AD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868174" w:history="1">
            <w:r w:rsidRPr="002520BE">
              <w:rPr>
                <w:rStyle w:val="afc"/>
                <w:rFonts w:eastAsiaTheme="minorHAnsi"/>
                <w:noProof/>
              </w:rPr>
              <w:t>1.6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08059" w14:textId="370A0317" w:rsidR="008061AD" w:rsidRDefault="008061AD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868175" w:history="1">
            <w:r w:rsidRPr="002520BE">
              <w:rPr>
                <w:rStyle w:val="afc"/>
                <w:rFonts w:eastAsiaTheme="minorHAnsi"/>
                <w:noProof/>
              </w:rPr>
              <w:t>2.</w:t>
            </w:r>
            <w:r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Проектирование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C288" w14:textId="32195552" w:rsidR="008061AD" w:rsidRDefault="008061AD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868176" w:history="1">
            <w:r w:rsidRPr="002520BE">
              <w:rPr>
                <w:rStyle w:val="afc"/>
                <w:rFonts w:eastAsiaTheme="minorHAnsi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Определение вариантов использования разрабатываемых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B99F8" w14:textId="233A24DE" w:rsidR="008061AD" w:rsidRDefault="008061AD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868177" w:history="1">
            <w:r w:rsidRPr="002520BE">
              <w:rPr>
                <w:rStyle w:val="afc"/>
                <w:rFonts w:eastAsiaTheme="minorHAnsi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Проектирование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EB2A2" w14:textId="44103CC6" w:rsidR="008061AD" w:rsidRDefault="008061AD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868178" w:history="1">
            <w:r w:rsidRPr="002520BE">
              <w:rPr>
                <w:rStyle w:val="afc"/>
                <w:rFonts w:eastAsiaTheme="minorHAnsi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7CE23" w14:textId="78C2171E" w:rsidR="008061AD" w:rsidRDefault="008061AD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868179" w:history="1">
            <w:r w:rsidRPr="002520BE">
              <w:rPr>
                <w:rStyle w:val="afc"/>
                <w:rFonts w:eastAsiaTheme="minorHAnsi"/>
                <w:noProof/>
              </w:rPr>
              <w:t>2.4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F407" w14:textId="4BC1FEEB" w:rsidR="008061AD" w:rsidRDefault="008061AD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868180" w:history="1">
            <w:r w:rsidRPr="002520BE">
              <w:rPr>
                <w:rStyle w:val="afc"/>
                <w:rFonts w:eastAsiaTheme="minorHAnsi"/>
                <w:noProof/>
              </w:rPr>
              <w:t>3</w:t>
            </w:r>
            <w:r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Pr="002520BE">
              <w:rPr>
                <w:rStyle w:val="afc"/>
                <w:rFonts w:eastAsiaTheme="minorHAnsi"/>
                <w:noProof/>
              </w:rPr>
              <w:t>разработка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D65D2" w14:textId="552695EF" w:rsidR="008061AD" w:rsidRDefault="008061AD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868181" w:history="1">
            <w:r w:rsidRPr="002520BE">
              <w:rPr>
                <w:rStyle w:val="afc"/>
                <w:rFonts w:eastAsiaTheme="minorHAns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7E262" w14:textId="37BDC609" w:rsidR="008061AD" w:rsidRDefault="008061AD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868182" w:history="1">
            <w:r w:rsidRPr="002520BE">
              <w:rPr>
                <w:rStyle w:val="afc"/>
                <w:rFonts w:eastAsiaTheme="minorHAnsi"/>
                <w:noProof/>
              </w:rPr>
              <w:t>перечень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4B32D" w14:textId="2028ACD1" w:rsidR="008061AD" w:rsidRDefault="008061AD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868183" w:history="1">
            <w:r w:rsidRPr="002520BE">
              <w:rPr>
                <w:rStyle w:val="af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CCCB2" w14:textId="62DA9C90" w:rsidR="00F0306E" w:rsidRPr="007821FD" w:rsidRDefault="00EA59B7" w:rsidP="00F01AE9">
          <w:pPr>
            <w:ind w:firstLine="0"/>
            <w:rPr>
              <w:rFonts w:cstheme="minorBidi"/>
              <w:caps/>
              <w:szCs w:val="22"/>
              <w:lang w:eastAsia="ru-RU"/>
            </w:rPr>
          </w:pPr>
          <w:r>
            <w:rPr>
              <w:rFonts w:cstheme="minorBidi"/>
              <w:caps/>
              <w:szCs w:val="22"/>
              <w:lang w:eastAsia="ru-RU"/>
            </w:rPr>
            <w:fldChar w:fldCharType="end"/>
          </w:r>
        </w:p>
      </w:sdtContent>
    </w:sdt>
    <w:p w14:paraId="09B29CEA" w14:textId="41E21F3F" w:rsidR="007821FD" w:rsidRDefault="007821FD" w:rsidP="007821F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38E130AF" w14:textId="30716814" w:rsidR="009C2B07" w:rsidRDefault="009C2B07" w:rsidP="008F761F">
      <w:pPr>
        <w:pStyle w:val="a8"/>
        <w:rPr>
          <w:rFonts w:eastAsiaTheme="minorHAnsi"/>
        </w:rPr>
      </w:pPr>
      <w:bookmarkStart w:id="0" w:name="_Toc136868163"/>
      <w:r>
        <w:rPr>
          <w:rFonts w:eastAsiaTheme="minorHAnsi"/>
        </w:rPr>
        <w:lastRenderedPageBreak/>
        <w:t>Введение</w:t>
      </w:r>
      <w:bookmarkEnd w:id="0"/>
    </w:p>
    <w:p w14:paraId="4F7DE8E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 постоянно развивающейся электронной промышленности сервисные центры играют жизненно важную роль в предоставлении услуг по ремонту и техническому обслуживанию широкого спектра электронного оборудования. Эффективная и точная работа этих сервисных центров имеет решающее значение для удовлетворения потребностей клиентов и поддержания конкурентных преимуществ. С развитием технологий интеграция автоматизации стала многообещающим решением для повышения производительности и результативности таких ремонтных предприятий.</w:t>
      </w:r>
    </w:p>
    <w:p w14:paraId="03084C1D" w14:textId="77777777" w:rsidR="00B7145C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Эта выпускная квалификационная работа посвящена разработке автоматизированного рабочего места для операторов и мастеров в сервисном центре, специализирующемся на ремонте электронного оборудования.</w:t>
      </w:r>
    </w:p>
    <w:p w14:paraId="776FC99E" w14:textId="05B6F05B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Цель состоит в том, чтобы создать </w:t>
      </w:r>
      <w:r w:rsidR="00660990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660990">
        <w:rPr>
          <w:rFonts w:eastAsiaTheme="minorHAnsi"/>
        </w:rPr>
        <w:t>ое</w:t>
      </w:r>
      <w:r w:rsidRPr="00E13F52">
        <w:rPr>
          <w:rFonts w:eastAsiaTheme="minorHAnsi"/>
        </w:rPr>
        <w:t xml:space="preserve"> оптимизирует рабочий процесс, улучшает обслуживание клиентов и, в конечном счете, повышает прибыльность сервисного центра. Используя передовые технологии, включая автоматизированные системы, робототехнику и цифровые инструменты, это автоматизированное рабочее место призвано упростить операции, уменьшить количество человеческих ошибок и повысить общую эффективность.</w:t>
      </w:r>
    </w:p>
    <w:p w14:paraId="2F79823E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Выбор этой темы обусловлен признанием важности сервисных центров в электронной промышленности и потенциальных преимуществ, которые автоматизация может привнести в их работу. Автоматизированное рабочее место способно революционизировать традиционные процессы ремонта, обеспечивая более быструю диагностику, эффективное устранение неполадок, точный ремонт и надежный контроль качества. Эти улучшения не только повышают способность сервисного центра соответствовать ожиданиям клиентов, но и способствуют повышению удовлетворенности и лояльности клиентов.</w:t>
      </w:r>
    </w:p>
    <w:p w14:paraId="34DC0796" w14:textId="265B0682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В соответствии с государственным общеобразовательным стандартом высшего образования в области информатики и вычислительной техники, этот проект направлен на применение теоретических знаний и практических навыков для разработки </w:t>
      </w:r>
      <w:r w:rsidR="007821FD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7821FD">
        <w:rPr>
          <w:rFonts w:eastAsiaTheme="minorHAnsi"/>
        </w:rPr>
        <w:t>ое</w:t>
      </w:r>
      <w:r w:rsidRPr="00E13F52">
        <w:rPr>
          <w:rFonts w:eastAsiaTheme="minorHAnsi"/>
        </w:rPr>
        <w:t xml:space="preserve"> преобразует работу ремонтно-сервисного центра. </w:t>
      </w:r>
      <w:r w:rsidRPr="00E13F52">
        <w:rPr>
          <w:rFonts w:eastAsiaTheme="minorHAnsi"/>
        </w:rPr>
        <w:lastRenderedPageBreak/>
        <w:t>Используя удобный интерфейс и нормализованную структуру базы данных, система призвана обеспечить быстрый доступ к информации, облегчить управление запросами клиентов и генерировать исчерпывающие отчеты.</w:t>
      </w:r>
    </w:p>
    <w:p w14:paraId="60E06B3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Для обеспечения успешной работы автоматизированного рабочего места были определены конкретные технические требования. Эти требования охватывают производительность, структуру и функции, надежность, информационную безопасность, сохранение информации в случае аварий и соответствующую документацию по программному обеспечению. Программа будет разработана с использованием языка C# и будет включать в себя как серверный, так и клиентский компоненты.</w:t>
      </w:r>
    </w:p>
    <w:p w14:paraId="25E03A12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Тестирование и валидация разработанной системы будут проводиться в соответствии с установленными стандартами для обеспечения ее функциональности и надежности. Документация будет включать техническое задание, UML-диаграммы, экранные формы и результаты тестирования, обеспечивая всестороннюю поддержку при внедрении и дальнейшем обслуживании автоматизированного рабочего места.</w:t>
      </w:r>
    </w:p>
    <w:p w14:paraId="2688555C" w14:textId="33674102" w:rsidR="004836C9" w:rsidRPr="004836C9" w:rsidRDefault="00E13F52" w:rsidP="004836C9">
      <w:pPr>
        <w:rPr>
          <w:rFonts w:eastAsiaTheme="minorHAnsi"/>
        </w:rPr>
      </w:pPr>
      <w:r w:rsidRPr="00E13F52">
        <w:rPr>
          <w:rFonts w:eastAsiaTheme="minorHAnsi"/>
        </w:rPr>
        <w:t>В целом, успешное внедрение автоматизированного рабочего места в сервисном центре по ремонту электронного оборудования потенциально может произвести революцию в способах проведения ремонтных работ. Используя автоматизацию, операторы и мастера могут работать более эффективно, улучшать качество предоставляемых услуг и вносить свой вклад в прибыльность и конкурентоспособность сервисного центра в быстро развивающейся отрасли.</w:t>
      </w:r>
    </w:p>
    <w:p w14:paraId="0F4CB23C" w14:textId="0C5E5CC6" w:rsidR="008F761F" w:rsidRDefault="008F761F" w:rsidP="00910ABD">
      <w:pPr>
        <w:rPr>
          <w:rFonts w:eastAsiaTheme="minorHAnsi"/>
        </w:rPr>
      </w:pPr>
    </w:p>
    <w:p w14:paraId="1B19DB85" w14:textId="036877D6" w:rsidR="00D3086C" w:rsidRDefault="00D3086C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6D07CE59" w14:textId="6BC9DCD3" w:rsidR="00EA59B7" w:rsidRPr="00EA59B7" w:rsidRDefault="00EA59B7" w:rsidP="00EA59B7">
      <w:pPr>
        <w:pStyle w:val="a8"/>
        <w:rPr>
          <w:rFonts w:eastAsiaTheme="minorHAnsi"/>
        </w:rPr>
      </w:pPr>
      <w:bookmarkStart w:id="1" w:name="_Toc136868164"/>
      <w:r>
        <w:lastRenderedPageBreak/>
        <w:t>1.</w:t>
      </w:r>
      <w:r w:rsidR="00FA7EA0">
        <w:tab/>
      </w:r>
      <w:r>
        <w:t xml:space="preserve">АНАЛИЗ ЗАДАЧ, ПРОГРАММНЫХ СРЕДСТВ И ОБОСНОВАНИЕ РАЗРАБОТКИ </w:t>
      </w:r>
      <w:r w:rsidR="00660990">
        <w:t>ПО</w:t>
      </w:r>
      <w:bookmarkEnd w:id="1"/>
    </w:p>
    <w:p w14:paraId="745F7022" w14:textId="40758788" w:rsidR="009C2B07" w:rsidRDefault="00273784" w:rsidP="00273784">
      <w:pPr>
        <w:pStyle w:val="a6"/>
        <w:rPr>
          <w:rFonts w:eastAsiaTheme="minorHAnsi"/>
        </w:rPr>
      </w:pPr>
      <w:bookmarkStart w:id="2" w:name="_Toc136868165"/>
      <w:r>
        <w:rPr>
          <w:rFonts w:eastAsiaTheme="minorHAnsi"/>
        </w:rPr>
        <w:t>1.1</w:t>
      </w:r>
      <w:r w:rsidR="00FA7EA0">
        <w:rPr>
          <w:rFonts w:eastAsiaTheme="minorHAnsi"/>
        </w:rPr>
        <w:tab/>
      </w:r>
      <w:r w:rsidR="009C2B07">
        <w:rPr>
          <w:rFonts w:eastAsiaTheme="minorHAnsi"/>
        </w:rPr>
        <w:t xml:space="preserve">Анализ </w:t>
      </w:r>
      <w:r w:rsidR="008F0C1C">
        <w:rPr>
          <w:rFonts w:eastAsiaTheme="minorHAnsi"/>
        </w:rPr>
        <w:t>технического задания</w:t>
      </w:r>
      <w:bookmarkEnd w:id="2"/>
    </w:p>
    <w:p w14:paraId="2ADFE78D" w14:textId="34BCB841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При анализе технического задания становится очевидным, что разработка </w:t>
      </w:r>
      <w:r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АРМ сервисного центра крайне необходима. Текущая операционная схема неэффективна и страдает от ручных процессов, что приводит к задержкам, ошибкам и снижению производительности. Ограничения </w:t>
      </w:r>
      <w:r w:rsidR="001E4DE3"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включают неадекватную доступность информации, неэффективное управление ресурсами и уязвимости в безопасности данных.</w:t>
      </w:r>
    </w:p>
    <w:p w14:paraId="4C31A0AE" w14:textId="0BAB67DD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Для решения этих проблем </w:t>
      </w:r>
      <w:r w:rsidR="001E4DE3">
        <w:rPr>
          <w:rFonts w:eastAsiaTheme="minorHAnsi"/>
        </w:rPr>
        <w:t>ПО АРМ</w:t>
      </w:r>
      <w:r w:rsidRPr="00676AE1">
        <w:rPr>
          <w:rFonts w:eastAsiaTheme="minorHAnsi"/>
        </w:rPr>
        <w:t xml:space="preserve"> направлен</w:t>
      </w:r>
      <w:r w:rsidR="007821FD">
        <w:rPr>
          <w:rFonts w:eastAsiaTheme="minorHAnsi"/>
        </w:rPr>
        <w:t>о</w:t>
      </w:r>
      <w:r w:rsidRPr="00676AE1">
        <w:rPr>
          <w:rFonts w:eastAsiaTheme="minorHAnsi"/>
        </w:rPr>
        <w:t xml:space="preserve"> на</w:t>
      </w:r>
      <w:r w:rsidR="001E4DE3">
        <w:rPr>
          <w:rFonts w:eastAsiaTheme="minorHAnsi"/>
        </w:rPr>
        <w:t>:</w:t>
      </w:r>
    </w:p>
    <w:p w14:paraId="118C8E39" w14:textId="5AEE7429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рабочего процесса</w:t>
      </w:r>
      <w:r w:rsidR="001E4DE3">
        <w:rPr>
          <w:rFonts w:eastAsiaTheme="minorHAnsi"/>
        </w:rPr>
        <w:t>;</w:t>
      </w:r>
    </w:p>
    <w:p w14:paraId="1BF6FE07" w14:textId="43326ED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повышение доступности информации</w:t>
      </w:r>
      <w:r w:rsidR="001E4DE3">
        <w:rPr>
          <w:rFonts w:eastAsiaTheme="minorHAnsi"/>
        </w:rPr>
        <w:t>;</w:t>
      </w:r>
    </w:p>
    <w:p w14:paraId="59905D15" w14:textId="00D327B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распределения ресурсов</w:t>
      </w:r>
      <w:r w:rsidR="001E4DE3">
        <w:rPr>
          <w:rFonts w:eastAsiaTheme="minorHAnsi"/>
        </w:rPr>
        <w:t>;</w:t>
      </w:r>
    </w:p>
    <w:p w14:paraId="010881BB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укрепление безопасности данных.</w:t>
      </w:r>
    </w:p>
    <w:p w14:paraId="4FC79F17" w14:textId="3E658C12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Архитектура системы будет следовать подходу «толстого клиента» с упором на обработку данных и управление ими на стороне клиента.</w:t>
      </w:r>
    </w:p>
    <w:p w14:paraId="11B72E26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технических требованиях особое внимание уделяется</w:t>
      </w:r>
      <w:r w:rsidR="001E4DE3">
        <w:rPr>
          <w:rFonts w:eastAsiaTheme="minorHAnsi"/>
        </w:rPr>
        <w:t>:</w:t>
      </w:r>
    </w:p>
    <w:p w14:paraId="51AAEBFE" w14:textId="00BCB830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удобному интерфейсу</w:t>
      </w:r>
      <w:r w:rsidR="001E4DE3">
        <w:rPr>
          <w:rFonts w:eastAsiaTheme="minorHAnsi"/>
        </w:rPr>
        <w:t>;</w:t>
      </w:r>
    </w:p>
    <w:p w14:paraId="7EDBAA7A" w14:textId="62F2C72D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нормализованной структуре базы данных</w:t>
      </w:r>
      <w:r w:rsidR="001E4DE3">
        <w:rPr>
          <w:rFonts w:eastAsiaTheme="minorHAnsi"/>
        </w:rPr>
        <w:t>;</w:t>
      </w:r>
    </w:p>
    <w:p w14:paraId="32AFF813" w14:textId="16CFFCF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многопользовательскому доступу</w:t>
      </w:r>
      <w:r w:rsidR="001E4DE3">
        <w:rPr>
          <w:rFonts w:eastAsiaTheme="minorHAnsi"/>
        </w:rPr>
        <w:t>;</w:t>
      </w:r>
    </w:p>
    <w:p w14:paraId="01E231C5" w14:textId="3FA769C1" w:rsidR="00676AE1" w:rsidRP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конкретным характеристикам программного и аппаратного обеспечения.</w:t>
      </w:r>
    </w:p>
    <w:p w14:paraId="448021A5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целом анализ технического задания подчеркивает потребность в автоматизированной системе рабочих мест, которая</w:t>
      </w:r>
      <w:r w:rsidR="001E4DE3">
        <w:rPr>
          <w:rFonts w:eastAsiaTheme="minorHAnsi"/>
        </w:rPr>
        <w:t>:</w:t>
      </w:r>
    </w:p>
    <w:p w14:paraId="31938A97" w14:textId="04387E0E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устраняет текущие ограничения</w:t>
      </w:r>
    </w:p>
    <w:p w14:paraId="61DFC419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оптимизирует операции</w:t>
      </w:r>
    </w:p>
    <w:p w14:paraId="15D25CC6" w14:textId="5F7D3825" w:rsid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улучшает обслуживание клиентов и повышает прибыльность сервисного центра.</w:t>
      </w:r>
    </w:p>
    <w:p w14:paraId="3BB1D2BF" w14:textId="333DD2DD" w:rsidR="001E4DE3" w:rsidRDefault="001E4DE3" w:rsidP="00273784">
      <w:pPr>
        <w:pStyle w:val="a6"/>
        <w:rPr>
          <w:rFonts w:eastAsiaTheme="minorHAnsi"/>
        </w:rPr>
      </w:pPr>
      <w:bookmarkStart w:id="3" w:name="_Toc136868166"/>
      <w:r>
        <w:rPr>
          <w:rFonts w:eastAsiaTheme="minorHAnsi"/>
        </w:rPr>
        <w:lastRenderedPageBreak/>
        <w:t>1.2</w:t>
      </w:r>
      <w:r>
        <w:rPr>
          <w:rFonts w:eastAsiaTheme="minorHAnsi"/>
        </w:rPr>
        <w:tab/>
        <w:t>Описание предметной области</w:t>
      </w:r>
      <w:bookmarkEnd w:id="3"/>
    </w:p>
    <w:p w14:paraId="47E88ACC" w14:textId="77777777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>Предметная область АРМ сервисного центра по ремонту электронной техники охватывает управление и оптимизацию процессов ремонта, обслуживание клиентов и общую эффективность работы. В данном контексте сервисный центр выступает в роли хаба по ремонту различных электронных устройств, включая компьютеры, смартфоны, бытовую технику и другое электронное оборудование.</w:t>
      </w:r>
    </w:p>
    <w:p w14:paraId="04EAD97B" w14:textId="42AEF979" w:rsidR="001E4DE3" w:rsidRPr="001E4DE3" w:rsidRDefault="001E4DE3" w:rsidP="001E4DE3">
      <w:pPr>
        <w:rPr>
          <w:rFonts w:eastAsiaTheme="minorHAnsi"/>
        </w:rPr>
      </w:pPr>
      <w:r>
        <w:rPr>
          <w:rFonts w:eastAsiaTheme="minorHAnsi"/>
        </w:rPr>
        <w:t>ПО</w:t>
      </w:r>
      <w:r w:rsidRPr="001E4DE3">
        <w:rPr>
          <w:rFonts w:eastAsiaTheme="minorHAnsi"/>
        </w:rPr>
        <w:t xml:space="preserve"> направлен</w:t>
      </w:r>
      <w:r>
        <w:rPr>
          <w:rFonts w:eastAsiaTheme="minorHAnsi"/>
        </w:rPr>
        <w:t>о</w:t>
      </w:r>
      <w:r w:rsidRPr="001E4DE3">
        <w:rPr>
          <w:rFonts w:eastAsiaTheme="minorHAnsi"/>
        </w:rPr>
        <w:t xml:space="preserve"> на оптимизацию и автоматизацию действий, выполняемых в сервисном центре, обеспечивая бесперебойный поток операций с момента, когда клиент запрашивает ремонт, до момента возврата устройства. Он включает в себя такие задачи, как регистрация клиентов, отслеживание ремонта, управление запасами деталей, назначение технических специалистов и создание документов о приемке и выдаче.</w:t>
      </w:r>
    </w:p>
    <w:p w14:paraId="3894E240" w14:textId="38BA661E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Эффективность и точность являются критическими аспектами предметной области.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автоматизированного рабочего места направлена на повышение производительности сервисного центра за счет сокращения времени ремонта, сведения к минимуму ошибок при вводе и отслеживании данных, оптимизации распределения ресурсов и повышения общей удовлетворенности клиентов.</w:t>
      </w:r>
    </w:p>
    <w:p w14:paraId="3BD9AD3F" w14:textId="2F8D19F6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Кроме того, предметная область фокусируется на обеспечении безопасного и надежного управления данными.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должна включать механизмы аутентификации для предотвращения несанкционированного доступа, реализовывать процедуры резервного копирования и восстановления данных для защиты от потери информации и придерживаться строгих протоколов защиты данных для защиты конфиденциальной информации клиентов.</w:t>
      </w:r>
    </w:p>
    <w:p w14:paraId="77008B83" w14:textId="601B85D0" w:rsidR="001E4DE3" w:rsidRPr="00950334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В целом предметная область системы автоматизированных рабочих мест для сервисного центра по ремонту электронного оборудования охватывает бесшовную интеграцию технологий, управления процессами и обслуживания клиентов для обеспечения эффективного ремонта, исключительного качества </w:t>
      </w:r>
      <w:r w:rsidRPr="001E4DE3">
        <w:rPr>
          <w:rFonts w:eastAsiaTheme="minorHAnsi"/>
        </w:rPr>
        <w:lastRenderedPageBreak/>
        <w:t>обслуживания клиентов и повышения прибыльности в отрасли ремонта электронного оборудования.</w:t>
      </w:r>
    </w:p>
    <w:p w14:paraId="1E0BD682" w14:textId="5B56953A" w:rsidR="00833CE0" w:rsidRDefault="00273784" w:rsidP="00273784">
      <w:pPr>
        <w:pStyle w:val="a6"/>
        <w:rPr>
          <w:rFonts w:eastAsiaTheme="minorHAnsi"/>
        </w:rPr>
      </w:pPr>
      <w:bookmarkStart w:id="4" w:name="_Toc136868167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 w:rsidR="00FA7EA0">
        <w:rPr>
          <w:rFonts w:eastAsiaTheme="minorHAnsi"/>
        </w:rPr>
        <w:tab/>
      </w:r>
      <w:r>
        <w:rPr>
          <w:rFonts w:eastAsiaTheme="minorHAnsi"/>
        </w:rPr>
        <w:t>О</w:t>
      </w:r>
      <w:r w:rsidR="00833CE0">
        <w:rPr>
          <w:rFonts w:eastAsiaTheme="minorHAnsi"/>
        </w:rPr>
        <w:t>бзор аналогов</w:t>
      </w:r>
      <w:bookmarkEnd w:id="4"/>
    </w:p>
    <w:p w14:paraId="4A91FFFB" w14:textId="05131901" w:rsidR="00833CE0" w:rsidRDefault="00273784" w:rsidP="00336355">
      <w:pPr>
        <w:rPr>
          <w:rFonts w:eastAsiaTheme="minorHAnsi"/>
        </w:rPr>
      </w:pPr>
      <w:r w:rsidRPr="00273784">
        <w:rPr>
          <w:rFonts w:eastAsiaTheme="minorHAnsi"/>
        </w:rPr>
        <w:t>Сервисным центрам и ремонтным мастерским требуется эффективное и надежное программное обеспечение для оптимизации их операций, управления запросами клиентов, отслеживания запасов и создания отчетов.</w:t>
      </w:r>
    </w:p>
    <w:p w14:paraId="4CA2252C" w14:textId="74078977" w:rsidR="00336355" w:rsidRPr="00336355" w:rsidRDefault="00336355" w:rsidP="00336355">
      <w:pPr>
        <w:pStyle w:val="31"/>
        <w:rPr>
          <w:rFonts w:eastAsiaTheme="minorHAnsi"/>
        </w:rPr>
      </w:pPr>
      <w:bookmarkStart w:id="5" w:name="_Toc136868168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.1</w:t>
      </w:r>
      <w:r w:rsidR="00FA7EA0">
        <w:rPr>
          <w:rFonts w:eastAsiaTheme="minorHAnsi"/>
        </w:rPr>
        <w:tab/>
      </w:r>
      <w:r w:rsidRPr="00336355">
        <w:rPr>
          <w:rFonts w:eastAsiaTheme="minorHAnsi"/>
        </w:rPr>
        <w:t>СК24</w:t>
      </w:r>
      <w:bookmarkEnd w:id="5"/>
    </w:p>
    <w:p w14:paraId="2643D85D" w14:textId="38E208FB" w:rsidR="00336355" w:rsidRPr="009721C7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>SC24 — комплексное программное решение, разработанное специально для сервисных центров и ремонтных мастерских. Он предлагает ряд функций для оптимизации операций, повышения эффективности и улучшения обслуживания клиентов. Программа предоставляет модули для управления информацией о клиентах, отслеживания ремонта, планирования встреч, создания счетов и мониторинга запасов.</w:t>
      </w:r>
    </w:p>
    <w:p w14:paraId="0378DC4F" w14:textId="5B68092D" w:rsidR="00336355" w:rsidRPr="00273E5D" w:rsidRDefault="00336355" w:rsidP="00336355">
      <w:pPr>
        <w:rPr>
          <w:rFonts w:eastAsiaTheme="minorHAnsi"/>
          <w:lang w:val="en-US"/>
        </w:rPr>
      </w:pPr>
      <w:r w:rsidRPr="00336355">
        <w:rPr>
          <w:rFonts w:eastAsiaTheme="minorHAnsi"/>
        </w:rPr>
        <w:t>SC24 также включает возможности отчетности для отслеживания производительности и анализа бизнес-показателей. Благодаря удобному интерфейсу и настраиваемым параметрам SC24 удовлетворяет специфические потребности сервисных центров и ремонтных мастерских, помогая им оптимизировать рабочий процесс и предоставлять исключительные услуги.</w:t>
      </w:r>
      <w:r w:rsidR="00273E5D" w:rsidRPr="00273E5D">
        <w:rPr>
          <w:rFonts w:eastAsiaTheme="minorHAnsi"/>
        </w:rPr>
        <w:t xml:space="preserve"> </w:t>
      </w:r>
      <w:r w:rsidR="00273E5D">
        <w:rPr>
          <w:rFonts w:eastAsiaTheme="minorHAnsi"/>
          <w:lang w:val="en-US"/>
        </w:rPr>
        <w:t>[12]</w:t>
      </w:r>
    </w:p>
    <w:p w14:paraId="00EB1D51" w14:textId="77777777" w:rsidR="00273E5D" w:rsidRDefault="00950334" w:rsidP="00273E5D">
      <w:pPr>
        <w:pStyle w:val="af2"/>
        <w:keepNext/>
      </w:pPr>
      <w:r>
        <w:rPr>
          <w:noProof/>
        </w:rPr>
        <w:drawing>
          <wp:inline distT="0" distB="0" distL="0" distR="0" wp14:anchorId="0A800EAD" wp14:editId="56450001">
            <wp:extent cx="5715000" cy="2606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83FC" w14:textId="6C64F086" w:rsidR="00950334" w:rsidRDefault="00273E5D" w:rsidP="00273E5D">
      <w:pPr>
        <w:pStyle w:val="af2"/>
      </w:pPr>
      <w:r>
        <w:t xml:space="preserve">Рисунок </w:t>
      </w:r>
      <w:fldSimple w:instr=" SEQ Рисунок \* ARABIC ">
        <w:r w:rsidR="008061AD">
          <w:rPr>
            <w:noProof/>
          </w:rPr>
          <w:t>1</w:t>
        </w:r>
      </w:fldSimple>
      <w:r w:rsidRPr="009721C7">
        <w:t>.3.1.1</w:t>
      </w:r>
      <w:r w:rsidRPr="00273E5D">
        <w:t xml:space="preserve"> – </w:t>
      </w:r>
      <w:r>
        <w:t xml:space="preserve">Форма программы </w:t>
      </w:r>
      <w:r w:rsidRPr="007D354E">
        <w:t>SC24</w:t>
      </w:r>
    </w:p>
    <w:p w14:paraId="418AF6C0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C2E3734" w14:textId="597947FE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lastRenderedPageBreak/>
        <w:t>SC24 предоставляет простой и интуитивно понятный интерфейс, в котором может легко ориентироваться нетехнический персонал</w:t>
      </w:r>
      <w:r>
        <w:rPr>
          <w:rFonts w:eastAsiaTheme="minorHAnsi"/>
        </w:rPr>
        <w:t>;</w:t>
      </w:r>
    </w:p>
    <w:p w14:paraId="54089ED4" w14:textId="513185B4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950334">
        <w:rPr>
          <w:rFonts w:eastAsiaTheme="minorHAnsi"/>
        </w:rPr>
        <w:t>н предлагает широкий спектр функций, таких как управление клиентами, отслеживание ремонта, инвентаризация запасных частей и отчетность, охватывающие основные аспекты работы сервисного центра</w:t>
      </w:r>
      <w:r>
        <w:rPr>
          <w:rFonts w:eastAsiaTheme="minorHAnsi"/>
        </w:rPr>
        <w:t>;</w:t>
      </w:r>
    </w:p>
    <w:p w14:paraId="69C21C28" w14:textId="4D1B0E6A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t>SC24 завоевал признание и доверие в отрасли, что делает его популярным выбором среди сервисных центров.</w:t>
      </w:r>
    </w:p>
    <w:p w14:paraId="56BF0F02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40F8DAF0" w14:textId="606F52FE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может не хватать гибкости в плане настройки, что ограничивает ее способность адаптироваться к конкретным требованиям сервисного центра</w:t>
      </w:r>
      <w:r>
        <w:rPr>
          <w:rFonts w:eastAsiaTheme="minorHAnsi"/>
        </w:rPr>
        <w:t>;</w:t>
      </w:r>
    </w:p>
    <w:p w14:paraId="25F40653" w14:textId="76E4F7D8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950334">
        <w:rPr>
          <w:rFonts w:eastAsiaTheme="minorHAnsi"/>
        </w:rPr>
        <w:t xml:space="preserve"> зависимости от цикла разработки SC24 может не включать в себя новейшие технологические достижения, что может повлиять на эффективность и функциональность</w:t>
      </w:r>
      <w:r>
        <w:rPr>
          <w:rFonts w:eastAsiaTheme="minorHAnsi"/>
        </w:rPr>
        <w:t>;</w:t>
      </w:r>
    </w:p>
    <w:p w14:paraId="52A0C481" w14:textId="1722B12B" w:rsidR="00950334" w:rsidRPr="00336355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д</w:t>
      </w:r>
      <w:r w:rsidRPr="00950334">
        <w:rPr>
          <w:rFonts w:eastAsiaTheme="minorHAnsi"/>
        </w:rPr>
        <w:t>оступность своевременной поддержки и регулярных обновлений может варьироваться, что потенциально может привести к проблемам, связанным с исправлением ошибок и совместимостью с развивающимися технологиями.</w:t>
      </w:r>
    </w:p>
    <w:p w14:paraId="2FB36F0E" w14:textId="6AEFDB35" w:rsidR="00336355" w:rsidRPr="00336355" w:rsidRDefault="00336355" w:rsidP="00336355">
      <w:pPr>
        <w:pStyle w:val="31"/>
        <w:rPr>
          <w:rFonts w:eastAsiaTheme="minorHAnsi"/>
        </w:rPr>
      </w:pPr>
      <w:bookmarkStart w:id="6" w:name="_Toc136868169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.2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ProMaster</w:t>
      </w:r>
      <w:bookmarkEnd w:id="6"/>
      <w:proofErr w:type="spellEnd"/>
    </w:p>
    <w:p w14:paraId="613FF26C" w14:textId="77777777" w:rsidR="00336355" w:rsidRDefault="00336355" w:rsidP="00336355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— еще одна популярная программа для сервисных центров и ремонтных мастерских. Он предлагает набор инструментов для управления всеми аспектами процесса ремонта, от приема клиентов до завершения обслуживания.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включает модули для управления клиентами, создания рабочих заданий, назначения технических специалистов, отслеживания запасных частей и выставления счетов.</w:t>
      </w:r>
    </w:p>
    <w:p w14:paraId="11B84015" w14:textId="3FAD53B1" w:rsidR="00336355" w:rsidRPr="00273E5D" w:rsidRDefault="00336355" w:rsidP="00336355">
      <w:pPr>
        <w:rPr>
          <w:rFonts w:eastAsiaTheme="minorHAnsi"/>
          <w:lang w:val="en-US"/>
        </w:rPr>
      </w:pPr>
      <w:r w:rsidRPr="00336355">
        <w:rPr>
          <w:rFonts w:eastAsiaTheme="minorHAnsi"/>
        </w:rPr>
        <w:t xml:space="preserve">Программа также интегрируется с популярным программным обеспечением для бухгалтерского учета, что позволяет легко управлять финансами.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предоставляет обновления состояния ремонта в режиме реального времени, обеспечивая эффективную связь с клиентами. Кроме того, </w:t>
      </w:r>
      <w:proofErr w:type="spellStart"/>
      <w:r w:rsidRPr="00336355">
        <w:rPr>
          <w:rFonts w:eastAsiaTheme="minorHAnsi"/>
        </w:rPr>
        <w:lastRenderedPageBreak/>
        <w:t>ProMaster</w:t>
      </w:r>
      <w:proofErr w:type="spellEnd"/>
      <w:r w:rsidRPr="00336355">
        <w:rPr>
          <w:rFonts w:eastAsiaTheme="minorHAnsi"/>
        </w:rPr>
        <w:t xml:space="preserve"> предлагает функции отчетности и аналитики, чтобы получить представление об эффективности бизнеса и определить области для улучшения.</w:t>
      </w:r>
      <w:r w:rsidR="00273E5D">
        <w:rPr>
          <w:rFonts w:eastAsiaTheme="minorHAnsi"/>
        </w:rPr>
        <w:t xml:space="preserve"> </w:t>
      </w:r>
      <w:r w:rsidR="00273E5D">
        <w:rPr>
          <w:rFonts w:eastAsiaTheme="minorHAnsi"/>
          <w:lang w:val="en-US"/>
        </w:rPr>
        <w:t>[13]</w:t>
      </w:r>
    </w:p>
    <w:p w14:paraId="54242689" w14:textId="77777777" w:rsidR="00273E5D" w:rsidRDefault="00950334" w:rsidP="00273E5D">
      <w:pPr>
        <w:pStyle w:val="af2"/>
        <w:keepNext/>
      </w:pPr>
      <w:r>
        <w:rPr>
          <w:noProof/>
        </w:rPr>
        <w:drawing>
          <wp:inline distT="0" distB="0" distL="0" distR="0" wp14:anchorId="2E8288BC" wp14:editId="350DCB88">
            <wp:extent cx="611949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CDB5" w14:textId="4D1FD233" w:rsidR="00950334" w:rsidRDefault="00273E5D" w:rsidP="00273E5D">
      <w:pPr>
        <w:pStyle w:val="af2"/>
      </w:pPr>
      <w:r>
        <w:t xml:space="preserve">Рисунок </w:t>
      </w:r>
      <w:fldSimple w:instr=" SEQ Рисунок \* ARABIC ">
        <w:r w:rsidR="008061AD">
          <w:rPr>
            <w:noProof/>
          </w:rPr>
          <w:t>2</w:t>
        </w:r>
      </w:fldSimple>
      <w:r w:rsidRPr="00273E5D">
        <w:t>.3.1.</w:t>
      </w:r>
      <w:r w:rsidRPr="009721C7">
        <w:t>2</w:t>
      </w:r>
      <w:r w:rsidRPr="00273E5D">
        <w:t xml:space="preserve"> – Форма программы </w:t>
      </w:r>
      <w:proofErr w:type="spellStart"/>
      <w:r w:rsidR="009C6A87" w:rsidRPr="00950334">
        <w:t>ProMaster</w:t>
      </w:r>
      <w:proofErr w:type="spellEnd"/>
    </w:p>
    <w:p w14:paraId="05C94CCB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F342C57" w14:textId="51665043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предлагает широкий спектр функций, включая управление клиентами, отслеживание ремонта, выставление счетов и отчетность, удовлетворяя разнообразные потребности сервисных центров</w:t>
      </w:r>
      <w:r w:rsidR="001008F3">
        <w:rPr>
          <w:rFonts w:eastAsiaTheme="minorHAnsi"/>
        </w:rPr>
        <w:t>;</w:t>
      </w:r>
    </w:p>
    <w:p w14:paraId="4F95E763" w14:textId="7C4DA71C" w:rsidR="00950334" w:rsidRPr="00950334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t xml:space="preserve">Программа </w:t>
      </w:r>
      <w:r w:rsidR="00950334" w:rsidRPr="00950334">
        <w:rPr>
          <w:rFonts w:eastAsiaTheme="minorHAnsi"/>
        </w:rPr>
        <w:t>разработана с учетом роста и расширения сервисных центров, что позволяет управлять несколькими филиалами и увеличивать объем ремонтных работ</w:t>
      </w:r>
      <w:r>
        <w:rPr>
          <w:rFonts w:eastAsiaTheme="minorHAnsi"/>
        </w:rPr>
        <w:t>;</w:t>
      </w:r>
    </w:p>
    <w:p w14:paraId="44DA9C61" w14:textId="577E7D77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может интегрироваться с различными внешними системами и инструментами, обеспечивая беспрепятственный обмен данными и повышая общую эффективность работы.</w:t>
      </w:r>
    </w:p>
    <w:p w14:paraId="11ADFFCC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7C6FC5E1" w14:textId="484C6082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t xml:space="preserve">Обширные возможности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могут привести к трудностям в обучении пользователей, особенно нетехнического персонала</w:t>
      </w:r>
      <w:r w:rsidR="001008F3">
        <w:rPr>
          <w:rFonts w:eastAsiaTheme="minorHAnsi"/>
        </w:rPr>
        <w:t>;</w:t>
      </w:r>
    </w:p>
    <w:p w14:paraId="67073DA0" w14:textId="21B69183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lastRenderedPageBreak/>
        <w:t xml:space="preserve">Лицензионные сборы и текущие расходы на техническое обслуживание, связанные с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>, могут быть относительно высокими, что потенциально влияет на доступность для небольших сервисных центров</w:t>
      </w:r>
      <w:r w:rsidR="001008F3">
        <w:rPr>
          <w:rFonts w:eastAsiaTheme="minorHAnsi"/>
        </w:rPr>
        <w:t>;</w:t>
      </w:r>
    </w:p>
    <w:p w14:paraId="57AEEB7C" w14:textId="5B9BCD23" w:rsidR="00950334" w:rsidRPr="00336355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t>с</w:t>
      </w:r>
      <w:r w:rsidR="00950334" w:rsidRPr="00950334">
        <w:rPr>
          <w:rFonts w:eastAsiaTheme="minorHAnsi"/>
        </w:rPr>
        <w:t xml:space="preserve">ервисные центры, полагающиеся на </w:t>
      </w:r>
      <w:proofErr w:type="spellStart"/>
      <w:r w:rsidR="00950334" w:rsidRPr="00950334">
        <w:rPr>
          <w:rFonts w:eastAsiaTheme="minorHAnsi"/>
        </w:rPr>
        <w:t>ProMaster</w:t>
      </w:r>
      <w:proofErr w:type="spellEnd"/>
      <w:r w:rsidR="00950334" w:rsidRPr="00950334">
        <w:rPr>
          <w:rFonts w:eastAsiaTheme="minorHAnsi"/>
        </w:rPr>
        <w:t>, могут столкнуться с проблемами, если поставщик прекратит поддержку или не сможет своевременно предоставлять обновления, что потенциально может привести к сбоям в работе.</w:t>
      </w:r>
    </w:p>
    <w:p w14:paraId="7E82297B" w14:textId="7899B2D6" w:rsidR="00336355" w:rsidRPr="00336355" w:rsidRDefault="00336355" w:rsidP="00336355">
      <w:pPr>
        <w:pStyle w:val="31"/>
        <w:rPr>
          <w:rFonts w:eastAsiaTheme="minorHAnsi"/>
        </w:rPr>
      </w:pPr>
      <w:bookmarkStart w:id="7" w:name="_Toc136868170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.3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ServiceMP</w:t>
      </w:r>
      <w:bookmarkEnd w:id="7"/>
      <w:proofErr w:type="spellEnd"/>
    </w:p>
    <w:p w14:paraId="0592BA8F" w14:textId="77777777" w:rsidR="00336355" w:rsidRDefault="00336355" w:rsidP="00336355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— это программа управления обслуживанием, разработанная специально для малых и средних ремонтных мастерских и сервисных центров. Он предлагает ряд функций для оптимизации операций и повышения удовлетворенности клиентов.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включает модули для управления информацией о клиентах, создания рабочих заданий, отслеживания ремонта и планирования встреч.</w:t>
      </w:r>
    </w:p>
    <w:p w14:paraId="67E480A0" w14:textId="33A6FE25" w:rsidR="00336355" w:rsidRPr="00273E5D" w:rsidRDefault="00336355" w:rsidP="00336355">
      <w:pPr>
        <w:rPr>
          <w:rFonts w:eastAsiaTheme="minorHAnsi"/>
          <w:lang w:val="en-US"/>
        </w:rPr>
      </w:pPr>
      <w:r w:rsidRPr="00336355">
        <w:rPr>
          <w:rFonts w:eastAsiaTheme="minorHAnsi"/>
        </w:rPr>
        <w:t xml:space="preserve">Программа также предоставляет возможности управления запасами для отслеживания запасных частей и расходных материалов.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фокусируется на простоте и удобстве использования, позволяя владельцам ремонтных мастерских и техническим специалистам эффективно управлять своими повседневными операциями без ненужных сложностей. Благодаря доступной цене и интуитивно понятному интерфейсу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является популярным выбором для небольших ремонтных предприятий.</w:t>
      </w:r>
      <w:r w:rsidR="00273E5D" w:rsidRPr="00273E5D">
        <w:rPr>
          <w:rFonts w:eastAsiaTheme="minorHAnsi"/>
        </w:rPr>
        <w:t xml:space="preserve"> </w:t>
      </w:r>
      <w:r w:rsidR="00273E5D">
        <w:rPr>
          <w:rFonts w:eastAsiaTheme="minorHAnsi"/>
          <w:lang w:val="en-US"/>
        </w:rPr>
        <w:t>[14]</w:t>
      </w:r>
    </w:p>
    <w:p w14:paraId="6169FC46" w14:textId="77777777" w:rsidR="00273E5D" w:rsidRDefault="00950334" w:rsidP="00273E5D">
      <w:pPr>
        <w:pStyle w:val="af2"/>
        <w:keepNext/>
      </w:pPr>
      <w:r>
        <w:rPr>
          <w:noProof/>
        </w:rPr>
        <w:lastRenderedPageBreak/>
        <w:drawing>
          <wp:inline distT="0" distB="0" distL="0" distR="0" wp14:anchorId="1086763A" wp14:editId="780AA3C1">
            <wp:extent cx="6119495" cy="47428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BF49" w14:textId="153AB777" w:rsidR="00950334" w:rsidRDefault="00273E5D" w:rsidP="00273E5D">
      <w:pPr>
        <w:pStyle w:val="af2"/>
      </w:pPr>
      <w:r>
        <w:t xml:space="preserve">Рисунок </w:t>
      </w:r>
      <w:fldSimple w:instr=" SEQ Рисунок \* ARABIC ">
        <w:r w:rsidR="008061AD">
          <w:rPr>
            <w:noProof/>
          </w:rPr>
          <w:t>3</w:t>
        </w:r>
      </w:fldSimple>
      <w:r w:rsidRPr="00273E5D">
        <w:t>.3.1.</w:t>
      </w:r>
      <w:r w:rsidRPr="009721C7">
        <w:t>3</w:t>
      </w:r>
      <w:r w:rsidRPr="00273E5D">
        <w:t xml:space="preserve"> – Форма программы </w:t>
      </w:r>
      <w:proofErr w:type="spellStart"/>
      <w:r w:rsidRPr="003C4A31">
        <w:t>ServiceMP</w:t>
      </w:r>
      <w:proofErr w:type="spellEnd"/>
    </w:p>
    <w:p w14:paraId="70E3F4FD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Преимущества:</w:t>
      </w:r>
    </w:p>
    <w:p w14:paraId="6C4EF88A" w14:textId="77777777" w:rsid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предлагает целостный подход к управлению сервисным центром, включая управление клиентами, планирование заданий, контроль запасов и отчетность</w:t>
      </w:r>
      <w:r>
        <w:rPr>
          <w:rFonts w:eastAsiaTheme="minorHAnsi"/>
        </w:rPr>
        <w:t>;</w:t>
      </w:r>
    </w:p>
    <w:p w14:paraId="3ADA3C23" w14:textId="415BB332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Программа</w:t>
      </w:r>
      <w:r w:rsidRPr="003C4A31">
        <w:rPr>
          <w:rFonts w:eastAsiaTheme="minorHAnsi"/>
        </w:rPr>
        <w:t xml:space="preserve"> обеспечивает мобильный доступ, позволяя техническим специалистам получать доступ к информации и обновлять ее на ходу, повышая оперативность и эффективность</w:t>
      </w:r>
      <w:r>
        <w:rPr>
          <w:rFonts w:eastAsiaTheme="minorHAnsi"/>
        </w:rPr>
        <w:t>;</w:t>
      </w:r>
    </w:p>
    <w:p w14:paraId="6141E6E0" w14:textId="75F66837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интегрируется с бухгалтерским программным обеспечением, упрощая процессы выставления счетов, выставления счетов-фактур и финансового отслеживания.</w:t>
      </w:r>
    </w:p>
    <w:p w14:paraId="384314B7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Недостатки:</w:t>
      </w:r>
    </w:p>
    <w:p w14:paraId="0E62A1EF" w14:textId="0DB6476F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lastRenderedPageBreak/>
        <w:t>ServiceMP</w:t>
      </w:r>
      <w:proofErr w:type="spellEnd"/>
      <w:r w:rsidRPr="003C4A31">
        <w:rPr>
          <w:rFonts w:eastAsiaTheme="minorHAnsi"/>
        </w:rPr>
        <w:t xml:space="preserve"> может потребовать значительных затрат времени и усилий от пользователей, чтобы полностью освоить его функциональные возможности и эффективно использовать его возможности</w:t>
      </w:r>
      <w:r>
        <w:rPr>
          <w:rFonts w:eastAsiaTheme="minorHAnsi"/>
        </w:rPr>
        <w:t>;</w:t>
      </w:r>
    </w:p>
    <w:p w14:paraId="78EB0C16" w14:textId="23FA6160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3C4A31">
        <w:rPr>
          <w:rFonts w:eastAsiaTheme="minorHAnsi"/>
        </w:rPr>
        <w:t xml:space="preserve">озможности настройки </w:t>
      </w:r>
      <w:r>
        <w:rPr>
          <w:rFonts w:eastAsiaTheme="minorHAnsi"/>
        </w:rPr>
        <w:t>программы</w:t>
      </w:r>
      <w:r w:rsidRPr="003C4A31">
        <w:rPr>
          <w:rFonts w:eastAsiaTheme="minorHAnsi"/>
        </w:rPr>
        <w:t xml:space="preserve"> могут быть ограничены, что не позволяет сервисным центрам адаптировать ее к своим конкретным потребностям или отраслевым требованиям</w:t>
      </w:r>
      <w:r>
        <w:rPr>
          <w:rFonts w:eastAsiaTheme="minorHAnsi"/>
        </w:rPr>
        <w:t>;</w:t>
      </w:r>
    </w:p>
    <w:p w14:paraId="6C3BB185" w14:textId="57767511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может иметь ограничения в масштабировании, чтобы приспособиться к росту и расширению сервисных центров с несколькими филиалами или большими объемами ремонта.</w:t>
      </w:r>
    </w:p>
    <w:p w14:paraId="7FFDFDD4" w14:textId="3D08FD24" w:rsidR="00950334" w:rsidRPr="00336355" w:rsidRDefault="00950334" w:rsidP="00950334">
      <w:pPr>
        <w:pStyle w:val="31"/>
        <w:rPr>
          <w:rFonts w:eastAsiaTheme="minorHAnsi"/>
        </w:rPr>
      </w:pPr>
      <w:bookmarkStart w:id="8" w:name="_Toc136868171"/>
      <w:r>
        <w:rPr>
          <w:rFonts w:eastAsiaTheme="minorHAnsi"/>
        </w:rPr>
        <w:t>1.3.3</w:t>
      </w:r>
      <w:r>
        <w:rPr>
          <w:rFonts w:eastAsiaTheme="minorHAnsi"/>
        </w:rPr>
        <w:tab/>
        <w:t>Краткий вывод по аналогам</w:t>
      </w:r>
      <w:bookmarkEnd w:id="8"/>
    </w:p>
    <w:p w14:paraId="553205CE" w14:textId="172043E6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Учитывая преимущества и недостатки существующих аналогов, разработка </w:t>
      </w:r>
      <w:r>
        <w:rPr>
          <w:rFonts w:eastAsiaTheme="minorHAnsi"/>
        </w:rPr>
        <w:t>АРМ</w:t>
      </w:r>
      <w:r w:rsidRPr="00950334">
        <w:rPr>
          <w:rFonts w:eastAsiaTheme="minorHAnsi"/>
        </w:rPr>
        <w:t xml:space="preserve">, специально адаптированной к потребностям сервисного центра, весьма актуальна. Возможности настройки позволят </w:t>
      </w: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точно соответствовать уникальным рабочим процессам и требованиям сервисного центра, оптимизируя операционную эффективность и обслуживание клиентов.</w:t>
      </w:r>
    </w:p>
    <w:p w14:paraId="08F2DFFA" w14:textId="1D624182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Используя новейшие технологии и внедряя лучшие отраслевые практики, разработанная </w:t>
      </w:r>
      <w:r>
        <w:rPr>
          <w:rFonts w:eastAsiaTheme="minorHAnsi"/>
        </w:rPr>
        <w:t>программа</w:t>
      </w:r>
      <w:r w:rsidRPr="00950334">
        <w:rPr>
          <w:rFonts w:eastAsiaTheme="minorHAnsi"/>
        </w:rPr>
        <w:t xml:space="preserve"> может преодолеть ограничения аналогов, обеспечивая гибкость, масштабируемость и адаптируемость к будущим потребностям. Кроме того, собственная разработка </w:t>
      </w:r>
      <w:r>
        <w:rPr>
          <w:rFonts w:eastAsiaTheme="minorHAnsi"/>
        </w:rPr>
        <w:t>программы</w:t>
      </w:r>
      <w:r w:rsidRPr="00950334">
        <w:rPr>
          <w:rFonts w:eastAsiaTheme="minorHAnsi"/>
        </w:rPr>
        <w:t xml:space="preserve"> обеспечивает больший контроль, позволяя своевременно обновлять ее, постоянно совершенствовать и лучше интегрировать с существующей инфраструктурой сервисного центра.</w:t>
      </w:r>
    </w:p>
    <w:p w14:paraId="6D0CD899" w14:textId="23DF1136" w:rsidR="00884EDD" w:rsidRDefault="00273784" w:rsidP="00273784">
      <w:pPr>
        <w:pStyle w:val="a6"/>
        <w:rPr>
          <w:rFonts w:eastAsiaTheme="minorHAnsi"/>
        </w:rPr>
      </w:pPr>
      <w:bookmarkStart w:id="9" w:name="_Toc136868172"/>
      <w:r>
        <w:rPr>
          <w:rFonts w:eastAsiaTheme="minorHAnsi"/>
        </w:rPr>
        <w:t>1.</w:t>
      </w:r>
      <w:r w:rsidR="001E4DE3">
        <w:rPr>
          <w:rFonts w:eastAsiaTheme="minorHAnsi"/>
        </w:rPr>
        <w:t>4</w:t>
      </w:r>
      <w:r w:rsidR="00FA7EA0">
        <w:rPr>
          <w:rFonts w:eastAsiaTheme="minorHAnsi"/>
        </w:rPr>
        <w:tab/>
      </w:r>
      <w:r>
        <w:rPr>
          <w:rFonts w:eastAsiaTheme="minorHAnsi"/>
        </w:rPr>
        <w:t>О</w:t>
      </w:r>
      <w:r w:rsidR="00884EDD" w:rsidRPr="00884EDD">
        <w:rPr>
          <w:rFonts w:eastAsiaTheme="minorHAnsi"/>
        </w:rPr>
        <w:t>бзор существующих средств разработки</w:t>
      </w:r>
      <w:bookmarkEnd w:id="9"/>
    </w:p>
    <w:p w14:paraId="2B9E5014" w14:textId="77777777" w:rsidR="00CA504E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В соответствии с техническим заданием на разработку автоматизированного рабочего места для операторов и мастеров в сервисном центре по ремонту электронного оборудования важно оценить существующие средства разработки, соответствующие требованиям проекта.</w:t>
      </w:r>
    </w:p>
    <w:p w14:paraId="63EA7668" w14:textId="2B7235C7" w:rsidR="00884EDD" w:rsidRPr="00884EDD" w:rsidRDefault="00CA504E" w:rsidP="00884EDD">
      <w:pPr>
        <w:rPr>
          <w:rFonts w:eastAsiaTheme="minorHAnsi"/>
        </w:rPr>
      </w:pPr>
      <w:r>
        <w:rPr>
          <w:rFonts w:eastAsiaTheme="minorHAnsi"/>
        </w:rPr>
        <w:t xml:space="preserve">Ниже </w:t>
      </w:r>
      <w:r w:rsidR="00884EDD" w:rsidRPr="00884EDD">
        <w:rPr>
          <w:rFonts w:eastAsiaTheme="minorHAnsi"/>
        </w:rPr>
        <w:t>освещаются некоторые соответствующие инструменты разработки и их пригодность для выполнения указанных технических требований:</w:t>
      </w:r>
    </w:p>
    <w:p w14:paraId="4657F9B4" w14:textId="4529EBBA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IDE:</w:t>
      </w:r>
    </w:p>
    <w:p w14:paraId="38135AAA" w14:textId="7E17560F" w:rsidR="00884EDD" w:rsidRPr="009721C7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lastRenderedPageBreak/>
        <w:t xml:space="preserve">IDE предоставляют комплексную среду разработки, которая включает в себя возможности кодирования, отладки и тестирования. Популярные IDE, такие как Microsoft Visual Studio, Eclipse и </w:t>
      </w:r>
      <w:proofErr w:type="spellStart"/>
      <w:r w:rsidRPr="00884EDD">
        <w:rPr>
          <w:rFonts w:eastAsiaTheme="minorHAnsi"/>
        </w:rPr>
        <w:t>JetBrains</w:t>
      </w:r>
      <w:proofErr w:type="spellEnd"/>
      <w:r w:rsidRPr="00884EDD">
        <w:rPr>
          <w:rFonts w:eastAsiaTheme="minorHAnsi"/>
        </w:rPr>
        <w:t xml:space="preserve"> </w:t>
      </w:r>
      <w:proofErr w:type="spellStart"/>
      <w:r w:rsidRPr="00884EDD">
        <w:rPr>
          <w:rFonts w:eastAsiaTheme="minorHAnsi"/>
        </w:rPr>
        <w:t>Rider</w:t>
      </w:r>
      <w:proofErr w:type="spellEnd"/>
      <w:r w:rsidRPr="00884EDD">
        <w:rPr>
          <w:rFonts w:eastAsiaTheme="minorHAnsi"/>
        </w:rPr>
        <w:t>, поддерживают язык программирования C#, что делает их подходящими для внедрения системы автоматизированного рабочего места.</w:t>
      </w:r>
      <w:r w:rsidR="00024DF8" w:rsidRPr="00024DF8">
        <w:rPr>
          <w:rFonts w:eastAsiaTheme="minorHAnsi"/>
        </w:rPr>
        <w:t xml:space="preserve"> </w:t>
      </w:r>
      <w:r w:rsidR="00024DF8" w:rsidRPr="009721C7">
        <w:rPr>
          <w:rFonts w:eastAsiaTheme="minorHAnsi"/>
        </w:rPr>
        <w:t>[6]</w:t>
      </w:r>
    </w:p>
    <w:p w14:paraId="1BFA934E" w14:textId="4E1F5B73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СУБД:</w:t>
      </w:r>
    </w:p>
    <w:p w14:paraId="76F1CEA1" w14:textId="666EF640" w:rsidR="00884EDD" w:rsidRPr="009721C7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Для выполнения требований по работе с базами данных и обеспечению быстрого доступа к данным сервер MySQL является надежной и широко используемой СУБД. Его стабильность, производительность и поддержка многопользовательских сред делают его подходящим для обработки данных, требуемых сервисным центром.</w:t>
      </w:r>
      <w:r w:rsidR="00024DF8" w:rsidRPr="00024DF8">
        <w:rPr>
          <w:rFonts w:eastAsiaTheme="minorHAnsi"/>
        </w:rPr>
        <w:t xml:space="preserve"> </w:t>
      </w:r>
      <w:r w:rsidR="00024DF8" w:rsidRPr="009721C7">
        <w:rPr>
          <w:rFonts w:eastAsiaTheme="minorHAnsi"/>
        </w:rPr>
        <w:t>[4]</w:t>
      </w:r>
    </w:p>
    <w:p w14:paraId="159F72B0" w14:textId="7C9E3515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Фреймворки UI:</w:t>
      </w:r>
    </w:p>
    <w:p w14:paraId="20FF8BE0" w14:textId="7EAC5B6A" w:rsidR="00884EDD" w:rsidRPr="009721C7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Для создания удобного интерфейса можно рассмотреть такие фреймворки, как Windows </w:t>
      </w:r>
      <w:proofErr w:type="spellStart"/>
      <w:r w:rsidRPr="00884EDD">
        <w:rPr>
          <w:rFonts w:eastAsiaTheme="minorHAnsi"/>
        </w:rPr>
        <w:t>Presentation</w:t>
      </w:r>
      <w:proofErr w:type="spellEnd"/>
      <w:r w:rsidRPr="00884EDD">
        <w:rPr>
          <w:rFonts w:eastAsiaTheme="minorHAnsi"/>
        </w:rPr>
        <w:t xml:space="preserve"> Foundation (WPF) или Windows </w:t>
      </w:r>
      <w:proofErr w:type="spellStart"/>
      <w:r w:rsidRPr="00884EDD">
        <w:rPr>
          <w:rFonts w:eastAsiaTheme="minorHAnsi"/>
        </w:rPr>
        <w:t>Forms</w:t>
      </w:r>
      <w:proofErr w:type="spellEnd"/>
      <w:r w:rsidRPr="00884EDD">
        <w:rPr>
          <w:rFonts w:eastAsiaTheme="minorHAnsi"/>
        </w:rPr>
        <w:t xml:space="preserve"> (</w:t>
      </w:r>
      <w:proofErr w:type="spellStart"/>
      <w:r w:rsidRPr="00884EDD">
        <w:rPr>
          <w:rFonts w:eastAsiaTheme="minorHAnsi"/>
        </w:rPr>
        <w:t>WinForms</w:t>
      </w:r>
      <w:proofErr w:type="spellEnd"/>
      <w:r w:rsidRPr="00884EDD">
        <w:rPr>
          <w:rFonts w:eastAsiaTheme="minorHAnsi"/>
        </w:rPr>
        <w:t>). Эти фреймворки предлагают богатый набор элементов управления и вариантов дизайна, облегчая разработку интуитивно понятных и визуально привлекательных интерфейсов для нетехнического персонала.</w:t>
      </w:r>
      <w:r w:rsidR="00024DF8" w:rsidRPr="00024DF8">
        <w:rPr>
          <w:rFonts w:eastAsiaTheme="minorHAnsi"/>
        </w:rPr>
        <w:t xml:space="preserve"> </w:t>
      </w:r>
      <w:r w:rsidR="00024DF8" w:rsidRPr="009721C7">
        <w:rPr>
          <w:rFonts w:eastAsiaTheme="minorHAnsi"/>
        </w:rPr>
        <w:t>[3]</w:t>
      </w:r>
    </w:p>
    <w:p w14:paraId="25311C00" w14:textId="2F600E54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Системы контроля версий:</w:t>
      </w:r>
    </w:p>
    <w:p w14:paraId="680BF5CD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Системы контроля версий, такие как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 xml:space="preserve">, имеют решающее значение для поддержания целостности кода, облегчения совместной работы и управления изменениями в проекте.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>, с его распределенной природой и поддержкой ветвлений и слияний, предоставляет эффективное решение для управления исходным кодом, гарантируя, что процесс разработки остается организованным и оптимизированным.</w:t>
      </w:r>
    </w:p>
    <w:p w14:paraId="359EBFE8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Крайне важно учитывать совместимость выбранных средств разработки с рекомендуемыми спецификациями программного и аппаратного обеспечения. Обеспечение совместимости инструментов с требуемыми операционными системами, фреймворками и библиотеками имеет важное значение для бесперебойного процесса разработки.</w:t>
      </w:r>
    </w:p>
    <w:p w14:paraId="56D85DB4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lastRenderedPageBreak/>
        <w:t>Кроме того, в соответствии с техническим заданием рекомендуется придерживаться отраслевых стандартов, таких как ISO и ГОСТ, на протяжении всего процесса разработки. Выбранные средства разработки должны поддерживать эти стандарты и обеспечивать надлежащее соответствие с точки зрения тестирования, документации и обеспечения качества.</w:t>
      </w:r>
    </w:p>
    <w:p w14:paraId="4957CDA9" w14:textId="355A47B7" w:rsid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Тщательно оценив и выбрав подходящие инструменты разработки, проект может быть выполнен эффективно, в соответствии с техническими требованиями и обеспечить успешное внедрение системы автоматизированного рабочего места для сервисного центра.</w:t>
      </w:r>
    </w:p>
    <w:p w14:paraId="40A5A2D6" w14:textId="113219BB" w:rsidR="00D775F5" w:rsidRDefault="00D775F5" w:rsidP="00D775F5">
      <w:pPr>
        <w:pStyle w:val="a6"/>
        <w:rPr>
          <w:rFonts w:eastAsiaTheme="minorHAnsi"/>
        </w:rPr>
      </w:pPr>
      <w:bookmarkStart w:id="10" w:name="_Toc136868173"/>
      <w:r>
        <w:rPr>
          <w:rFonts w:eastAsiaTheme="minorHAnsi"/>
        </w:rPr>
        <w:t>1.</w:t>
      </w:r>
      <w:r w:rsidR="001E4DE3">
        <w:rPr>
          <w:rFonts w:eastAsiaTheme="minorHAnsi"/>
        </w:rPr>
        <w:t>5</w:t>
      </w:r>
      <w:r w:rsidR="00FA7EA0">
        <w:rPr>
          <w:rFonts w:eastAsiaTheme="minorHAnsi"/>
        </w:rPr>
        <w:tab/>
      </w:r>
      <w:r>
        <w:rPr>
          <w:rFonts w:eastAsiaTheme="minorHAnsi"/>
        </w:rPr>
        <w:t>Постановка задачи</w:t>
      </w:r>
      <w:bookmarkEnd w:id="10"/>
    </w:p>
    <w:p w14:paraId="314A8E2E" w14:textId="54953924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Рассматриваемая проблема</w:t>
      </w:r>
      <w:r>
        <w:rPr>
          <w:rFonts w:eastAsiaTheme="minorHAnsi"/>
        </w:rPr>
        <w:t xml:space="preserve"> в ВКР</w:t>
      </w:r>
      <w:r w:rsidRPr="00D775F5">
        <w:rPr>
          <w:rFonts w:eastAsiaTheme="minorHAnsi"/>
        </w:rPr>
        <w:t xml:space="preserve"> заключается в неэффективности и отсутствии автоматизации на рабочих местах оператора и мастера в сервисном центре по ремонту электронного оборудования. Существующие ручные процессы и разрозненные системы препятствуют способности сервисного центра эффективно управлять своей деятельностью, обеспечивать качественное обслуживание клиентов и максимизировать прибыльность.</w:t>
      </w:r>
    </w:p>
    <w:p w14:paraId="0C15E29C" w14:textId="05C2FB2D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Операторы и мастера сталкиваются с проблемами быстрого доступа к соответствующей информации, управления запросами клиентов и эффективного формирования отчетов. Отсутствие отлаженной и автоматизированной системы приводит к задержкам, ошибкам и неоптимальному использованию ресурсов. Отсутствие удобного интерфейса еще больше усугубляет проблему, затрудняя нетехническому персоналу эффективную навигацию по системе и ее использование.</w:t>
      </w:r>
    </w:p>
    <w:p w14:paraId="16E325D2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Кроме того, избыточность данных и несогласованные методы управления данными препятствуют способности сервисного центра вести точные записи и анализировать производительность. Отсутствие многопользовательского доступа и различных уровней разрешений ограничивает совместную работу и препятствует бесперебойному обмену информацией в сервисном центре.</w:t>
      </w:r>
    </w:p>
    <w:p w14:paraId="520C7129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 xml:space="preserve">Безопасность и защита данных создают дополнительные проблемы, поскольку несанкционированный доступ к информации о клиентах и </w:t>
      </w:r>
      <w:r w:rsidRPr="00D775F5">
        <w:rPr>
          <w:rFonts w:eastAsiaTheme="minorHAnsi"/>
        </w:rPr>
        <w:lastRenderedPageBreak/>
        <w:t>потенциальная потеря данных могут привести к юридическим последствиям и репутации сервисного центра.</w:t>
      </w:r>
    </w:p>
    <w:p w14:paraId="0F4A27CD" w14:textId="69EFADEF" w:rsid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 xml:space="preserve">Таким образом, ручное и неэффективное рабочее место оператора и </w:t>
      </w:r>
      <w:r w:rsidR="00871609">
        <w:rPr>
          <w:rFonts w:eastAsiaTheme="minorHAnsi"/>
        </w:rPr>
        <w:t>мастера</w:t>
      </w:r>
      <w:r w:rsidRPr="00D775F5">
        <w:rPr>
          <w:rFonts w:eastAsiaTheme="minorHAnsi"/>
        </w:rPr>
        <w:t xml:space="preserve"> в сервисном центре снижает производительность, затрудняет обслуживание клиентов и ограничивает прибыльность центра. Автоматизированная </w:t>
      </w:r>
      <w:r w:rsidR="00117116">
        <w:rPr>
          <w:rFonts w:eastAsiaTheme="minorHAnsi"/>
        </w:rPr>
        <w:t>программа</w:t>
      </w:r>
      <w:r w:rsidRPr="00D775F5">
        <w:rPr>
          <w:rFonts w:eastAsiaTheme="minorHAnsi"/>
        </w:rPr>
        <w:t xml:space="preserve"> необходима для решения этих проблем, оптимизации операций, улучшения управления данными, предоставления удобного интерфейса, обеспечения безопасности данных и повышения общей эффективности работы сервисного центра.</w:t>
      </w:r>
    </w:p>
    <w:p w14:paraId="2906B428" w14:textId="024BF6EB" w:rsidR="00D775F5" w:rsidRDefault="00D775F5" w:rsidP="00D775F5">
      <w:r w:rsidRPr="00D84C11">
        <w:t xml:space="preserve">Исходя из всего вышесказанного формируется следующая задача: разработать </w:t>
      </w:r>
      <w:r w:rsidR="00CC1524">
        <w:t>ИС</w:t>
      </w:r>
      <w:r w:rsidRPr="00D84C11">
        <w:t xml:space="preserve"> «</w:t>
      </w:r>
      <w:proofErr w:type="spellStart"/>
      <w:r w:rsidR="006C1FF1">
        <w:rPr>
          <w:lang w:val="en-US"/>
        </w:rPr>
        <w:t>R</w:t>
      </w:r>
      <w:r w:rsidR="006C1FF1" w:rsidRPr="006C1FF1">
        <w:rPr>
          <w:lang w:val="en-US"/>
        </w:rPr>
        <w:t>epair</w:t>
      </w:r>
      <w:r w:rsidR="006C1FF1">
        <w:rPr>
          <w:lang w:val="en-US"/>
        </w:rPr>
        <w:t>C</w:t>
      </w:r>
      <w:r w:rsidR="006C1FF1" w:rsidRPr="006C1FF1">
        <w:rPr>
          <w:lang w:val="en-US"/>
        </w:rPr>
        <w:t>enter</w:t>
      </w:r>
      <w:proofErr w:type="spellEnd"/>
      <w:r w:rsidRPr="00D84C11">
        <w:t>», предоставляющ</w:t>
      </w:r>
      <w:r w:rsidR="006C1FF1">
        <w:t>ая</w:t>
      </w:r>
      <w:r w:rsidRPr="00D84C11">
        <w:t xml:space="preserve"> </w:t>
      </w:r>
      <w:r>
        <w:t xml:space="preserve">вышеописанный </w:t>
      </w:r>
      <w:r w:rsidRPr="00D84C11">
        <w:t>функционал</w:t>
      </w:r>
      <w:r>
        <w:t>.</w:t>
      </w:r>
    </w:p>
    <w:p w14:paraId="39EF3666" w14:textId="1FA85CBA" w:rsidR="00D775F5" w:rsidRDefault="006C1FF1" w:rsidP="00D775F5">
      <w:pPr>
        <w:rPr>
          <w:rFonts w:eastAsiaTheme="minorHAnsi"/>
        </w:rPr>
      </w:pPr>
      <w:r>
        <w:rPr>
          <w:rFonts w:eastAsiaTheme="minorHAnsi"/>
        </w:rPr>
        <w:t xml:space="preserve">Разработка </w:t>
      </w:r>
      <w:r w:rsidR="00CC1524">
        <w:rPr>
          <w:rFonts w:eastAsiaTheme="minorHAnsi"/>
        </w:rPr>
        <w:t>ИС</w:t>
      </w:r>
      <w:r>
        <w:rPr>
          <w:rFonts w:eastAsiaTheme="minorHAnsi"/>
        </w:rPr>
        <w:t xml:space="preserve"> будет выполнена на языке программирования </w:t>
      </w:r>
      <w:r>
        <w:rPr>
          <w:rFonts w:eastAsiaTheme="minorHAnsi"/>
          <w:lang w:val="en-US"/>
        </w:rPr>
        <w:t>C</w:t>
      </w:r>
      <w:r w:rsidRPr="006C1FF1">
        <w:rPr>
          <w:rFonts w:eastAsiaTheme="minorHAnsi"/>
        </w:rPr>
        <w:t>#</w:t>
      </w:r>
      <w:r>
        <w:rPr>
          <w:rFonts w:eastAsiaTheme="minorHAnsi"/>
        </w:rPr>
        <w:t xml:space="preserve"> с использованием:</w:t>
      </w:r>
    </w:p>
    <w:p w14:paraId="59805ED0" w14:textId="5DCC764D" w:rsidR="006C1FF1" w:rsidRPr="00000F20" w:rsidRDefault="006C1FF1" w:rsidP="006C1FF1">
      <w:pPr>
        <w:pStyle w:val="a"/>
        <w:rPr>
          <w:rFonts w:eastAsiaTheme="minorHAnsi"/>
        </w:rPr>
      </w:pPr>
      <w:r>
        <w:rPr>
          <w:rFonts w:eastAsiaTheme="minorHAnsi"/>
          <w:lang w:val="en-US"/>
        </w:rPr>
        <w:t>IDE</w:t>
      </w:r>
      <w:r>
        <w:rPr>
          <w:rFonts w:eastAsiaTheme="minorHAnsi"/>
        </w:rPr>
        <w:t>: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Microsoft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Visual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Studio</w:t>
      </w:r>
      <w:r w:rsidRPr="00000F20">
        <w:rPr>
          <w:rFonts w:eastAsiaTheme="minorHAnsi"/>
        </w:rPr>
        <w:t xml:space="preserve"> 2022</w:t>
      </w:r>
      <w:r w:rsid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</w:rPr>
        <w:t>Эта IDE предоставляет полный набор функций для кодирования, отладки и тестирования приложений на C#. Visual Studio 2022 предлагает интуитивно понятный интерфейс, расширенные возможности отладки и обширные библиотеки и фреймворки, что делает ее идеальным выбором для разработки системы автоматизированного рабочего места</w:t>
      </w:r>
      <w:r w:rsidR="00755F8E">
        <w:rPr>
          <w:rFonts w:eastAsiaTheme="minorHAnsi"/>
        </w:rPr>
        <w:t>;</w:t>
      </w:r>
    </w:p>
    <w:p w14:paraId="335D7C18" w14:textId="2E42779A" w:rsidR="006C1FF1" w:rsidRDefault="006C1FF1" w:rsidP="006C1FF1">
      <w:pPr>
        <w:pStyle w:val="a"/>
        <w:rPr>
          <w:rFonts w:eastAsiaTheme="minorHAnsi"/>
        </w:rPr>
      </w:pPr>
      <w:r>
        <w:rPr>
          <w:rFonts w:eastAsiaTheme="minorHAnsi"/>
        </w:rPr>
        <w:t xml:space="preserve">СУБД: </w:t>
      </w:r>
      <w:r w:rsidRPr="00884EDD">
        <w:rPr>
          <w:rFonts w:eastAsiaTheme="minorHAnsi"/>
        </w:rPr>
        <w:t>MySQL</w:t>
      </w:r>
      <w:r w:rsidR="00000F20">
        <w:rPr>
          <w:rFonts w:eastAsiaTheme="minorHAnsi"/>
        </w:rPr>
        <w:t xml:space="preserve">. Эта </w:t>
      </w:r>
      <w:r w:rsidR="00000F20" w:rsidRPr="00000F20">
        <w:rPr>
          <w:rFonts w:eastAsiaTheme="minorHAnsi"/>
        </w:rPr>
        <w:t>СУБД будет использоваться для обработки хранения и извлечения данных внутри системы. MySQL — это надежная и широко распространенная СУБД, известная своей производительностью, масштабируемостью и надежностью, что делает ее подходящим выбором для управления базой данных сервисного центра</w:t>
      </w:r>
      <w:r w:rsidR="00024DF8" w:rsidRPr="00024DF8">
        <w:rPr>
          <w:rFonts w:eastAsiaTheme="minorHAnsi"/>
        </w:rPr>
        <w:t xml:space="preserve"> [5]</w:t>
      </w:r>
      <w:r w:rsidR="00755F8E">
        <w:rPr>
          <w:rFonts w:eastAsiaTheme="minorHAnsi"/>
        </w:rPr>
        <w:t>;</w:t>
      </w:r>
    </w:p>
    <w:p w14:paraId="57A2D037" w14:textId="347CA72E" w:rsidR="006C1FF1" w:rsidRPr="00000F20" w:rsidRDefault="006C1FF1" w:rsidP="006C1FF1">
      <w:pPr>
        <w:pStyle w:val="a"/>
        <w:rPr>
          <w:rFonts w:eastAsiaTheme="minorHAnsi"/>
        </w:rPr>
      </w:pPr>
      <w:r w:rsidRPr="006C1FF1">
        <w:rPr>
          <w:rFonts w:eastAsiaTheme="minorHAnsi"/>
          <w:lang w:val="en-US"/>
        </w:rPr>
        <w:t>UI</w:t>
      </w:r>
      <w:r w:rsidRPr="00000F20">
        <w:rPr>
          <w:rFonts w:eastAsiaTheme="minorHAnsi"/>
          <w:lang w:val="en-US"/>
        </w:rPr>
        <w:t xml:space="preserve">: </w:t>
      </w:r>
      <w:r w:rsidRPr="006C1FF1">
        <w:rPr>
          <w:rFonts w:eastAsiaTheme="minorHAnsi"/>
          <w:lang w:val="en-US"/>
        </w:rPr>
        <w:t>Windows</w:t>
      </w:r>
      <w:r w:rsidRPr="00000F20">
        <w:rPr>
          <w:rFonts w:eastAsiaTheme="minorHAnsi"/>
          <w:lang w:val="en-US"/>
        </w:rPr>
        <w:t xml:space="preserve"> </w:t>
      </w:r>
      <w:r w:rsidRPr="006C1FF1">
        <w:rPr>
          <w:rFonts w:eastAsiaTheme="minorHAnsi"/>
          <w:lang w:val="en-US"/>
        </w:rPr>
        <w:t>Forms</w:t>
      </w:r>
      <w:r w:rsidRPr="00000F20">
        <w:rPr>
          <w:rFonts w:eastAsiaTheme="minorHAnsi"/>
          <w:lang w:val="en-US"/>
        </w:rPr>
        <w:t xml:space="preserve"> (</w:t>
      </w:r>
      <w:r>
        <w:rPr>
          <w:rFonts w:eastAsiaTheme="minorHAnsi"/>
          <w:lang w:val="en-US"/>
        </w:rPr>
        <w:t>Net</w:t>
      </w:r>
      <w:r w:rsidRPr="00000F20"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Framwork</w:t>
      </w:r>
      <w:proofErr w:type="spellEnd"/>
      <w:r w:rsidRPr="00000F20">
        <w:rPr>
          <w:rFonts w:eastAsiaTheme="minorHAnsi"/>
          <w:lang w:val="en-US"/>
        </w:rPr>
        <w:t>)</w:t>
      </w:r>
      <w:r w:rsidR="00000F20" w:rsidRPr="00000F20">
        <w:rPr>
          <w:rFonts w:eastAsiaTheme="minorHAnsi"/>
          <w:lang w:val="en-US"/>
        </w:rPr>
        <w:t>. UI</w:t>
      </w:r>
      <w:r w:rsidR="00000F20" w:rsidRPr="00000F20">
        <w:rPr>
          <w:rFonts w:eastAsiaTheme="minorHAnsi"/>
        </w:rPr>
        <w:t xml:space="preserve"> системы автоматизированного рабочего места будет разработан с использованием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>, которая представляет собой графический интерфейс пользователя, предоставляемый .</w:t>
      </w:r>
      <w:r w:rsidR="00000F20" w:rsidRPr="00000F20">
        <w:rPr>
          <w:rFonts w:eastAsiaTheme="minorHAnsi"/>
          <w:lang w:val="en-US"/>
        </w:rPr>
        <w:t>NET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Framework</w:t>
      </w:r>
      <w:r w:rsidR="00000F20" w:rsidRP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 xml:space="preserve"> предлагает богатый набор элементов управления и вариантов оформления для создания интуитивно понятных и удобных в использовании интерфейсов, позволяющих </w:t>
      </w:r>
      <w:r w:rsidR="00000F20" w:rsidRPr="00000F20">
        <w:rPr>
          <w:rFonts w:eastAsiaTheme="minorHAnsi"/>
        </w:rPr>
        <w:lastRenderedPageBreak/>
        <w:t>нетехническому персоналу легко ориентироваться в системе и взаимодействовать с ней</w:t>
      </w:r>
      <w:r w:rsidR="00024DF8" w:rsidRPr="00024DF8">
        <w:rPr>
          <w:rFonts w:eastAsiaTheme="minorHAnsi"/>
        </w:rPr>
        <w:t xml:space="preserve"> [2]</w:t>
      </w:r>
      <w:r w:rsidR="00000F20" w:rsidRPr="00000F20">
        <w:rPr>
          <w:rFonts w:eastAsiaTheme="minorHAnsi"/>
        </w:rPr>
        <w:t>.</w:t>
      </w:r>
    </w:p>
    <w:p w14:paraId="17827681" w14:textId="26F4D1A8" w:rsidR="00273784" w:rsidRDefault="00336355" w:rsidP="00336355">
      <w:pPr>
        <w:pStyle w:val="a6"/>
        <w:rPr>
          <w:rFonts w:eastAsiaTheme="minorHAnsi"/>
        </w:rPr>
      </w:pPr>
      <w:bookmarkStart w:id="11" w:name="_Toc136868174"/>
      <w:r>
        <w:rPr>
          <w:rFonts w:eastAsiaTheme="minorHAnsi"/>
        </w:rPr>
        <w:t>1.</w:t>
      </w:r>
      <w:r w:rsidR="001E4DE3">
        <w:rPr>
          <w:rFonts w:eastAsiaTheme="minorHAnsi"/>
        </w:rPr>
        <w:t>6</w:t>
      </w:r>
      <w:r w:rsidR="00FA7EA0">
        <w:rPr>
          <w:rFonts w:eastAsiaTheme="minorHAnsi"/>
        </w:rPr>
        <w:tab/>
      </w:r>
      <w:r>
        <w:rPr>
          <w:rFonts w:eastAsiaTheme="minorHAnsi"/>
        </w:rPr>
        <w:t>Выводы по главе</w:t>
      </w:r>
      <w:bookmarkEnd w:id="11"/>
    </w:p>
    <w:p w14:paraId="61170EB7" w14:textId="63C7B57D" w:rsidR="00884EDD" w:rsidRDefault="002C11AD" w:rsidP="00910ABD">
      <w:pPr>
        <w:rPr>
          <w:rFonts w:eastAsiaTheme="minorHAnsi"/>
        </w:rPr>
      </w:pPr>
      <w:r>
        <w:rPr>
          <w:rFonts w:eastAsiaTheme="minorHAnsi"/>
        </w:rPr>
        <w:t>В данной главе был выполнен анализ предметной области, где был рассмотрен:</w:t>
      </w:r>
    </w:p>
    <w:p w14:paraId="49A56D47" w14:textId="0FBC9590" w:rsidR="002531FF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а</w:t>
      </w:r>
      <w:r w:rsidR="002C11AD" w:rsidRPr="002C11AD">
        <w:rPr>
          <w:rFonts w:eastAsiaTheme="minorHAnsi"/>
        </w:rPr>
        <w:t>нализ технического задания позвол</w:t>
      </w:r>
      <w:r>
        <w:rPr>
          <w:rFonts w:eastAsiaTheme="minorHAnsi"/>
        </w:rPr>
        <w:t>ивший</w:t>
      </w:r>
      <w:r w:rsidR="002C11AD" w:rsidRPr="002C11AD">
        <w:rPr>
          <w:rFonts w:eastAsiaTheme="minorHAnsi"/>
        </w:rPr>
        <w:t xml:space="preserve"> получить четкое представление о целях, объеме и технических требованиях проекта</w:t>
      </w:r>
      <w:r>
        <w:rPr>
          <w:rFonts w:eastAsiaTheme="minorHAnsi"/>
        </w:rPr>
        <w:t>;</w:t>
      </w:r>
    </w:p>
    <w:p w14:paraId="50C26A70" w14:textId="10E0A8D5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B04742">
        <w:rPr>
          <w:rFonts w:eastAsiaTheme="minorHAnsi"/>
        </w:rPr>
        <w:t>писание предметной области проливает свет на сферу применения и значимость автоматизированной системы рабочего места в контексте ремонта электронного оборудования</w:t>
      </w:r>
      <w:r>
        <w:rPr>
          <w:rFonts w:eastAsiaTheme="minorHAnsi"/>
        </w:rPr>
        <w:t>;</w:t>
      </w:r>
    </w:p>
    <w:p w14:paraId="1F65DA29" w14:textId="5E64C4B9" w:rsidR="00755F8E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2C11AD">
        <w:rPr>
          <w:rFonts w:eastAsiaTheme="minorHAnsi"/>
        </w:rPr>
        <w:t>бзор аналогов,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представление о существующих решениях в отрасли, позволяя выявить лучшие практики и потенциальные области для улучшения</w:t>
      </w:r>
      <w:r>
        <w:rPr>
          <w:rFonts w:eastAsiaTheme="minorHAnsi"/>
        </w:rPr>
        <w:t>;</w:t>
      </w:r>
    </w:p>
    <w:p w14:paraId="10307304" w14:textId="79896B29" w:rsidR="002531FF" w:rsidRDefault="00755F8E" w:rsidP="00755F8E">
      <w:pPr>
        <w:pStyle w:val="a"/>
        <w:rPr>
          <w:rFonts w:eastAsiaTheme="minorHAnsi"/>
        </w:rPr>
      </w:pPr>
      <w:r w:rsidRPr="002C11AD">
        <w:rPr>
          <w:rFonts w:eastAsiaTheme="minorHAnsi"/>
        </w:rPr>
        <w:t>обзор существующих инструментов разработки,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оценку доступного программного обеспечения и технологий, которые соответствуют требованиям проекта</w:t>
      </w:r>
      <w:r w:rsidR="00B04742">
        <w:rPr>
          <w:rFonts w:eastAsiaTheme="minorHAnsi"/>
        </w:rPr>
        <w:t>;</w:t>
      </w:r>
    </w:p>
    <w:p w14:paraId="27E0FC3B" w14:textId="0D05D482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B04742">
        <w:rPr>
          <w:rFonts w:eastAsiaTheme="minorHAnsi"/>
        </w:rPr>
        <w:t xml:space="preserve"> постановке задачи была определена главная проблема, с которой столкнулся проект, а именно отсутствие программы автоматизированного рабочего места, которая оптимизировала бы работу ремонтного центра, улучшала обслуживание клиентов и повышала прибыльность</w:t>
      </w:r>
      <w:r>
        <w:rPr>
          <w:rFonts w:eastAsiaTheme="minorHAnsi"/>
        </w:rPr>
        <w:t>.</w:t>
      </w:r>
    </w:p>
    <w:p w14:paraId="298377A5" w14:textId="77777777" w:rsidR="008B0D14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t>Принимая во внимание все эти моменты, разработка индивидуальной программы автоматизированного рабочего места на языке программирования C# с использованием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Microsoft Visual Studio 2022,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MySQL в качестве СУБД,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 xml:space="preserve">Windows </w:t>
      </w:r>
      <w:proofErr w:type="spellStart"/>
      <w:r w:rsidRPr="00B04742">
        <w:rPr>
          <w:rFonts w:eastAsiaTheme="minorHAnsi"/>
        </w:rPr>
        <w:t>Forms</w:t>
      </w:r>
      <w:proofErr w:type="spellEnd"/>
      <w:r w:rsidRPr="00B04742">
        <w:rPr>
          <w:rFonts w:eastAsiaTheme="minorHAnsi"/>
        </w:rPr>
        <w:t xml:space="preserve"> для пользовательского интерфейса</w:t>
      </w:r>
      <w:r w:rsidR="008B0D14" w:rsidRPr="008B0D14">
        <w:rPr>
          <w:rFonts w:eastAsiaTheme="minorHAnsi"/>
        </w:rPr>
        <w:t xml:space="preserve"> </w:t>
      </w:r>
      <w:r w:rsidR="008B0D14">
        <w:rPr>
          <w:rFonts w:eastAsiaTheme="minorHAnsi"/>
        </w:rPr>
        <w:t xml:space="preserve">и </w:t>
      </w:r>
      <w:r w:rsidRPr="00B04742">
        <w:rPr>
          <w:rFonts w:eastAsiaTheme="minorHAnsi"/>
        </w:rPr>
        <w:t xml:space="preserve">следование клиентской архитектуре </w:t>
      </w:r>
      <w:r w:rsidR="008B0D14">
        <w:rPr>
          <w:rFonts w:eastAsiaTheme="minorHAnsi"/>
        </w:rPr>
        <w:t xml:space="preserve">«толстый клиент» </w:t>
      </w:r>
      <w:r w:rsidRPr="00B04742">
        <w:rPr>
          <w:rFonts w:eastAsiaTheme="minorHAnsi"/>
        </w:rPr>
        <w:t>имеет решающее значение для решения выявленной проблемы и удовлетворения конкретных требований сервисного центра.</w:t>
      </w:r>
    </w:p>
    <w:p w14:paraId="0A9123DC" w14:textId="0FF44839" w:rsidR="00B04742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lastRenderedPageBreak/>
        <w:t>Эта программа позволит эффективно управлять рабочим процессом, повысит безопасность данных, оптимизирует процессы ремонта и, в конечном счете, повысит общую производительность и прибыльность сервисного центра.</w:t>
      </w:r>
    </w:p>
    <w:p w14:paraId="56AC627E" w14:textId="0C64EB34" w:rsidR="008C569E" w:rsidRDefault="008C569E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19F869B" w14:textId="18C884FE" w:rsidR="009C2B07" w:rsidRDefault="00163B9E" w:rsidP="008F761F">
      <w:pPr>
        <w:pStyle w:val="a8"/>
        <w:rPr>
          <w:rFonts w:eastAsiaTheme="minorHAnsi"/>
        </w:rPr>
      </w:pPr>
      <w:bookmarkStart w:id="12" w:name="_Toc136868175"/>
      <w:r>
        <w:rPr>
          <w:rFonts w:eastAsiaTheme="minorHAnsi"/>
        </w:rPr>
        <w:lastRenderedPageBreak/>
        <w:t>2.</w:t>
      </w:r>
      <w:r w:rsidR="00BE5B60">
        <w:rPr>
          <w:rFonts w:eastAsiaTheme="minorHAnsi"/>
        </w:rPr>
        <w:tab/>
      </w:r>
      <w:r w:rsidR="00C736CE">
        <w:rPr>
          <w:rFonts w:eastAsiaTheme="minorHAnsi"/>
        </w:rPr>
        <w:t xml:space="preserve">Проектирование </w:t>
      </w:r>
      <w:r w:rsidR="00A91A60">
        <w:rPr>
          <w:rFonts w:eastAsiaTheme="minorHAnsi"/>
        </w:rPr>
        <w:t>ПО</w:t>
      </w:r>
      <w:bookmarkEnd w:id="12"/>
    </w:p>
    <w:p w14:paraId="1C1D2E54" w14:textId="2B1AE5B5" w:rsidR="008F761F" w:rsidRDefault="00C736CE" w:rsidP="00C736CE">
      <w:pPr>
        <w:pStyle w:val="a6"/>
        <w:rPr>
          <w:rFonts w:eastAsiaTheme="minorHAnsi"/>
        </w:rPr>
      </w:pPr>
      <w:bookmarkStart w:id="13" w:name="_Toc136868176"/>
      <w:r>
        <w:rPr>
          <w:rFonts w:eastAsiaTheme="minorHAnsi"/>
        </w:rPr>
        <w:t>2</w:t>
      </w:r>
      <w:r w:rsidR="00163B9E">
        <w:rPr>
          <w:rFonts w:eastAsiaTheme="minorHAnsi"/>
        </w:rPr>
        <w:t>.1</w:t>
      </w:r>
      <w:r>
        <w:rPr>
          <w:rFonts w:eastAsiaTheme="minorHAnsi"/>
        </w:rPr>
        <w:tab/>
      </w:r>
      <w:r w:rsidRPr="00C736CE">
        <w:rPr>
          <w:rFonts w:eastAsiaTheme="minorHAnsi"/>
        </w:rPr>
        <w:t>Определение вариантов использования разрабатываемых программных средств</w:t>
      </w:r>
      <w:bookmarkEnd w:id="13"/>
    </w:p>
    <w:p w14:paraId="2B2538F9" w14:textId="2080E324" w:rsidR="00163B9E" w:rsidRPr="00024DF8" w:rsidRDefault="00EB175C" w:rsidP="00910ABD">
      <w:pPr>
        <w:rPr>
          <w:rFonts w:eastAsiaTheme="minorHAnsi"/>
          <w:lang w:val="en-US"/>
        </w:rPr>
      </w:pPr>
      <w:r>
        <w:rPr>
          <w:rFonts w:eastAsiaTheme="minorHAnsi"/>
        </w:rPr>
        <w:t>Перечислим основные варианты использования разрабатываемых программных средств с помощью диаграммы вариантов использования (рисунок 2.1.1).</w:t>
      </w:r>
      <w:r w:rsidR="00024DF8" w:rsidRPr="00024DF8">
        <w:rPr>
          <w:rFonts w:eastAsiaTheme="minorHAnsi"/>
        </w:rPr>
        <w:t xml:space="preserve"> </w:t>
      </w:r>
      <w:r w:rsidR="00024DF8">
        <w:rPr>
          <w:rFonts w:eastAsiaTheme="minorHAnsi"/>
          <w:lang w:val="en-US"/>
        </w:rPr>
        <w:t>[15]</w:t>
      </w:r>
    </w:p>
    <w:p w14:paraId="2713AF2C" w14:textId="77777777" w:rsidR="00EB175C" w:rsidRDefault="002E37D4" w:rsidP="00EB175C">
      <w:pPr>
        <w:pStyle w:val="af9"/>
        <w:keepNext/>
      </w:pPr>
      <w:r>
        <w:object w:dxaOrig="11797" w:dyaOrig="8796" w14:anchorId="315A25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59.25pt" o:ole="">
            <v:imagedata r:id="rId11" o:title=""/>
          </v:shape>
          <o:OLEObject Type="Embed" ProgID="Visio.Drawing.15" ShapeID="_x0000_i1025" DrawAspect="Content" ObjectID="_1747481108" r:id="rId12"/>
        </w:object>
      </w:r>
    </w:p>
    <w:p w14:paraId="1DF4BEE0" w14:textId="44E507CC" w:rsidR="002E37D4" w:rsidRDefault="00EB175C" w:rsidP="00EB175C">
      <w:pPr>
        <w:pStyle w:val="af9"/>
      </w:pPr>
      <w:r>
        <w:t>Рисунок 2.1.1 – Диаграмма вариантов использования</w:t>
      </w:r>
    </w:p>
    <w:p w14:paraId="52CAE49D" w14:textId="5D2A3384" w:rsidR="002E37D4" w:rsidRDefault="00EB175C" w:rsidP="00910ABD">
      <w:pPr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«Вход в систему» представлено в таблице 2.1.1</w:t>
      </w:r>
    </w:p>
    <w:p w14:paraId="5871B7DC" w14:textId="0BF2B188" w:rsidR="00EB175C" w:rsidRPr="00C83E54" w:rsidRDefault="00EB175C" w:rsidP="00EB175C">
      <w:pPr>
        <w:pStyle w:val="af7"/>
      </w:pPr>
      <w:r w:rsidRPr="00C83E54">
        <w:t>Таблица 2.1.1 – Краткое описание варианта использования «</w:t>
      </w:r>
      <w:r>
        <w:t>Вход в систему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0090751F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1DA76557" w14:textId="77777777" w:rsidR="00EB175C" w:rsidRPr="009B4338" w:rsidRDefault="00EB175C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9E77C18" w14:textId="27D2B4EB" w:rsidR="00EB175C" w:rsidRPr="009B4338" w:rsidRDefault="00EB175C" w:rsidP="00B04651">
            <w:pPr>
              <w:pStyle w:val="-"/>
            </w:pPr>
            <w:r>
              <w:t>Вход в систему</w:t>
            </w:r>
          </w:p>
        </w:tc>
      </w:tr>
      <w:tr w:rsidR="00EB175C" w14:paraId="202CFE50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40E9D5EB" w14:textId="77777777" w:rsidR="00EB175C" w:rsidRPr="009B4338" w:rsidRDefault="00EB175C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5C05FED" w14:textId="30E93B78" w:rsidR="00EB175C" w:rsidRPr="009B4338" w:rsidRDefault="00EB175C" w:rsidP="00B04651">
            <w:pPr>
              <w:pStyle w:val="-"/>
            </w:pPr>
            <w:r>
              <w:t>Оператор, мастер, кладовщик</w:t>
            </w:r>
          </w:p>
        </w:tc>
      </w:tr>
      <w:tr w:rsidR="00EB175C" w:rsidRPr="007F0E68" w14:paraId="3973EF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7924F629" w14:textId="77777777" w:rsidR="00EB175C" w:rsidRPr="009B4338" w:rsidRDefault="00EB175C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1A047E74" w14:textId="0223DF1B" w:rsidR="00EB175C" w:rsidRPr="009B4338" w:rsidRDefault="00EB175C" w:rsidP="00B04651">
            <w:pPr>
              <w:pStyle w:val="-"/>
            </w:pPr>
            <w:r>
              <w:t>Войти в систему</w:t>
            </w:r>
          </w:p>
        </w:tc>
      </w:tr>
      <w:tr w:rsidR="00EB175C" w14:paraId="5EBA8C6E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2FC52B27" w14:textId="77777777" w:rsidR="00EB175C" w:rsidRPr="009B4338" w:rsidRDefault="00EB175C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3A155069" w14:textId="768B053E" w:rsidR="00EB175C" w:rsidRPr="009B4338" w:rsidRDefault="00EB175C" w:rsidP="00B04651">
            <w:pPr>
              <w:pStyle w:val="-"/>
            </w:pPr>
            <w:r>
              <w:t>-</w:t>
            </w:r>
          </w:p>
        </w:tc>
      </w:tr>
    </w:tbl>
    <w:p w14:paraId="00697FB8" w14:textId="04030966" w:rsidR="006E21AC" w:rsidRPr="00C86B1A" w:rsidRDefault="006E21AC" w:rsidP="006E21AC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4257AE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5AA5252" w14:textId="77777777" w:rsidR="00EB175C" w:rsidRPr="009B4338" w:rsidRDefault="00EB175C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77F2C92C" w14:textId="77777777" w:rsidR="00EB175C" w:rsidRDefault="00EB175C" w:rsidP="00B04651">
            <w:pPr>
              <w:pStyle w:val="--"/>
            </w:pPr>
            <w:r>
              <w:t xml:space="preserve">Пользователь запускает </w:t>
            </w:r>
            <w:r w:rsidR="007626D2">
              <w:rPr>
                <w:lang w:val="en-US"/>
              </w:rPr>
              <w:t xml:space="preserve">exe </w:t>
            </w:r>
            <w:r w:rsidR="007626D2">
              <w:t>файл</w:t>
            </w:r>
          </w:p>
          <w:p w14:paraId="0AE56CCC" w14:textId="77777777" w:rsidR="007626D2" w:rsidRDefault="007626D2" w:rsidP="00B04651">
            <w:pPr>
              <w:pStyle w:val="--"/>
            </w:pPr>
            <w:r>
              <w:t>Открывается окно авторизации</w:t>
            </w:r>
          </w:p>
          <w:p w14:paraId="35619B89" w14:textId="77777777" w:rsidR="007626D2" w:rsidRDefault="007626D2" w:rsidP="00B04651">
            <w:pPr>
              <w:pStyle w:val="--"/>
            </w:pPr>
            <w:r>
              <w:t>Пользователь вводит логин и пароль</w:t>
            </w:r>
          </w:p>
          <w:p w14:paraId="79A55591" w14:textId="7325AD31" w:rsidR="007626D2" w:rsidRDefault="007626D2" w:rsidP="00B04651">
            <w:pPr>
              <w:pStyle w:val="--"/>
            </w:pPr>
            <w:r>
              <w:t>Пользователь нажимает на кнопку войти</w:t>
            </w:r>
          </w:p>
          <w:p w14:paraId="077223BF" w14:textId="22201B95" w:rsidR="00223D85" w:rsidRDefault="00223D85" w:rsidP="00223D85">
            <w:pPr>
              <w:pStyle w:val="--"/>
            </w:pPr>
            <w:r>
              <w:t>Проверка введённых данных</w:t>
            </w:r>
          </w:p>
          <w:p w14:paraId="1697384D" w14:textId="028AD59F" w:rsidR="007626D2" w:rsidRPr="009B4338" w:rsidRDefault="007626D2" w:rsidP="00B04651">
            <w:pPr>
              <w:pStyle w:val="--"/>
            </w:pPr>
            <w:r>
              <w:t>Открывается основное окно</w:t>
            </w:r>
          </w:p>
        </w:tc>
      </w:tr>
      <w:tr w:rsidR="00EB175C" w14:paraId="7E7C3395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8DBA29C" w14:textId="77777777" w:rsidR="00EB175C" w:rsidRPr="009B4338" w:rsidRDefault="00EB175C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5CFA041A" w14:textId="532DD908" w:rsidR="00EB175C" w:rsidRPr="009B4338" w:rsidRDefault="00EB175C" w:rsidP="00B04651">
            <w:pPr>
              <w:pStyle w:val="-"/>
            </w:pPr>
            <w:r>
              <w:t>Осуществлен вход в систему</w:t>
            </w:r>
          </w:p>
        </w:tc>
      </w:tr>
    </w:tbl>
    <w:p w14:paraId="2D08CB43" w14:textId="1C2EE6FB" w:rsidR="00F10FE5" w:rsidRDefault="00F10FE5" w:rsidP="00F10FE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«Введение сведений о клиентах» представлено в таблице 2.1.</w:t>
      </w:r>
      <w:r w:rsidR="001263D8">
        <w:rPr>
          <w:rFonts w:eastAsiaTheme="minorHAnsi"/>
        </w:rPr>
        <w:t>2</w:t>
      </w:r>
    </w:p>
    <w:p w14:paraId="456A8D73" w14:textId="4F5DE606" w:rsidR="00F10FE5" w:rsidRPr="00C83E54" w:rsidRDefault="00F10FE5" w:rsidP="00F10FE5">
      <w:pPr>
        <w:pStyle w:val="af7"/>
      </w:pPr>
      <w:r w:rsidRPr="00C83E54">
        <w:t>Таблица 2.1.</w:t>
      </w:r>
      <w:r w:rsidR="001263D8">
        <w:t>2</w:t>
      </w:r>
      <w:r w:rsidRPr="00C83E54">
        <w:t xml:space="preserve"> – Краткое описание варианта использования «</w:t>
      </w:r>
      <w:r>
        <w:t>Введение сведений о клиентах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F10FE5" w14:paraId="6B3580B2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3C152E4" w14:textId="77777777" w:rsidR="00F10FE5" w:rsidRPr="009B4338" w:rsidRDefault="00F10FE5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4A95ADB3" w14:textId="329D179A" w:rsidR="00F10FE5" w:rsidRPr="009B4338" w:rsidRDefault="001263D8" w:rsidP="00B04651">
            <w:pPr>
              <w:pStyle w:val="-"/>
            </w:pPr>
            <w:r>
              <w:t>Введение сведений о клиентах</w:t>
            </w:r>
          </w:p>
        </w:tc>
      </w:tr>
      <w:tr w:rsidR="00F10FE5" w14:paraId="19398AE5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7E97103E" w14:textId="77777777" w:rsidR="00F10FE5" w:rsidRPr="009B4338" w:rsidRDefault="00F10FE5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45703CD" w14:textId="41E54E5C" w:rsidR="00F10FE5" w:rsidRPr="009B4338" w:rsidRDefault="00F10FE5" w:rsidP="00B04651">
            <w:pPr>
              <w:pStyle w:val="-"/>
            </w:pPr>
            <w:r>
              <w:t>Оператор</w:t>
            </w:r>
          </w:p>
        </w:tc>
      </w:tr>
      <w:tr w:rsidR="00F10FE5" w:rsidRPr="007F0E68" w14:paraId="727CD7D6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4F92283D" w14:textId="77777777" w:rsidR="00F10FE5" w:rsidRPr="009B4338" w:rsidRDefault="00F10FE5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351E9D14" w14:textId="0783FC56" w:rsidR="00F10FE5" w:rsidRPr="009B4338" w:rsidRDefault="00F10FE5" w:rsidP="00B04651">
            <w:pPr>
              <w:pStyle w:val="-"/>
            </w:pPr>
            <w:r>
              <w:t>Просмотр и обновление данных клиента</w:t>
            </w:r>
          </w:p>
        </w:tc>
      </w:tr>
      <w:tr w:rsidR="00F10FE5" w14:paraId="7FAFB237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3A712933" w14:textId="77777777" w:rsidR="00F10FE5" w:rsidRPr="009B4338" w:rsidRDefault="00F10FE5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22465821" w14:textId="6CBB1AC2" w:rsidR="00F10FE5" w:rsidRPr="009B4338" w:rsidRDefault="00F10FE5" w:rsidP="00B04651">
            <w:pPr>
              <w:pStyle w:val="-"/>
            </w:pPr>
            <w:r>
              <w:t>Открыто окно клиенты</w:t>
            </w:r>
          </w:p>
        </w:tc>
      </w:tr>
      <w:tr w:rsidR="00F10FE5" w14:paraId="2268D589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1254EC15" w14:textId="77777777" w:rsidR="00F10FE5" w:rsidRPr="009B4338" w:rsidRDefault="00F10FE5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5EF19E18" w14:textId="3A1E518B" w:rsidR="00F10FE5" w:rsidRDefault="00F10FE5" w:rsidP="00F10FE5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027978">
              <w:t>дважды наживает на выбранного клиента из списка</w:t>
            </w:r>
          </w:p>
          <w:p w14:paraId="382B21A1" w14:textId="2633C41B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клиента</w:t>
            </w:r>
          </w:p>
          <w:p w14:paraId="2AF7100F" w14:textId="6B563436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Пользователь обновляет информацию о клиенте и нажимает на кнопку «Сохранить»</w:t>
            </w:r>
          </w:p>
          <w:p w14:paraId="33BE30F4" w14:textId="21CD2822" w:rsidR="00F10FE5" w:rsidRPr="009B4338" w:rsidRDefault="00F10FE5" w:rsidP="00B04651">
            <w:pPr>
              <w:pStyle w:val="--"/>
            </w:pPr>
            <w:r>
              <w:t>Открывается окно</w:t>
            </w:r>
            <w:r w:rsidR="00027978">
              <w:t xml:space="preserve"> клиенты</w:t>
            </w:r>
          </w:p>
        </w:tc>
      </w:tr>
      <w:tr w:rsidR="00F10FE5" w14:paraId="6A9DEA9E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AD4BAE4" w14:textId="77777777" w:rsidR="00F10FE5" w:rsidRPr="009B4338" w:rsidRDefault="00F10FE5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3E1299AA" w14:textId="338D3EA4" w:rsidR="00F10FE5" w:rsidRPr="00F10FE5" w:rsidRDefault="00223D85" w:rsidP="00B04651">
            <w:pPr>
              <w:pStyle w:val="-"/>
              <w:rPr>
                <w:lang w:val="en-US"/>
              </w:rPr>
            </w:pPr>
            <w:r>
              <w:t>Обновление данных клиента</w:t>
            </w:r>
          </w:p>
        </w:tc>
      </w:tr>
    </w:tbl>
    <w:p w14:paraId="6BBBAC95" w14:textId="4934C5C3" w:rsidR="00223D85" w:rsidRDefault="00223D85" w:rsidP="00223D8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FF3E4E">
        <w:rPr>
          <w:rFonts w:eastAsiaTheme="minorHAnsi"/>
        </w:rPr>
        <w:t>Добавление</w:t>
      </w:r>
      <w:r w:rsidR="001263D8">
        <w:rPr>
          <w:rFonts w:eastAsiaTheme="minorHAnsi"/>
        </w:rPr>
        <w:t xml:space="preserve"> заявки на ремонт</w:t>
      </w:r>
      <w:r>
        <w:rPr>
          <w:rFonts w:eastAsiaTheme="minorHAnsi"/>
        </w:rPr>
        <w:t>» представлено в таблице 2.1.</w:t>
      </w:r>
      <w:r w:rsidR="001263D8">
        <w:rPr>
          <w:rFonts w:eastAsiaTheme="minorHAnsi"/>
        </w:rPr>
        <w:t>3</w:t>
      </w:r>
    </w:p>
    <w:p w14:paraId="19D8BFED" w14:textId="6A6E9526" w:rsidR="00223D85" w:rsidRPr="00C83E54" w:rsidRDefault="00223D85" w:rsidP="00223D85">
      <w:pPr>
        <w:pStyle w:val="af7"/>
      </w:pPr>
      <w:r w:rsidRPr="00C83E54">
        <w:t>Таблица 2.1.</w:t>
      </w:r>
      <w:r w:rsidR="001263D8">
        <w:t>3</w:t>
      </w:r>
      <w:r w:rsidRPr="00C83E54">
        <w:t xml:space="preserve"> – Краткое описание варианта использования «</w:t>
      </w:r>
      <w:r w:rsidR="00FF3E4E">
        <w:t xml:space="preserve">Добавление </w:t>
      </w:r>
      <w:r w:rsidR="001263D8">
        <w:t>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F218D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2B479AE0" w14:textId="77777777" w:rsidR="00223D85" w:rsidRPr="009B4338" w:rsidRDefault="00223D85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8" w:type="dxa"/>
            <w:vAlign w:val="center"/>
          </w:tcPr>
          <w:p w14:paraId="750D4A8E" w14:textId="526E4408" w:rsidR="00223D85" w:rsidRPr="009B4338" w:rsidRDefault="00FF3E4E" w:rsidP="00B04651">
            <w:pPr>
              <w:pStyle w:val="-"/>
            </w:pPr>
            <w:r>
              <w:t xml:space="preserve">Добавление </w:t>
            </w:r>
            <w:r w:rsidR="001263D8">
              <w:t>заявки на ремонт</w:t>
            </w:r>
          </w:p>
        </w:tc>
      </w:tr>
      <w:tr w:rsidR="001263D8" w14:paraId="76F3789C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7B0595B" w14:textId="77777777" w:rsidR="00223D85" w:rsidRPr="009B4338" w:rsidRDefault="00223D85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8" w:type="dxa"/>
            <w:vAlign w:val="center"/>
          </w:tcPr>
          <w:p w14:paraId="4360E30E" w14:textId="77777777" w:rsidR="00223D85" w:rsidRPr="009B4338" w:rsidRDefault="00223D85" w:rsidP="00B04651">
            <w:pPr>
              <w:pStyle w:val="-"/>
            </w:pPr>
            <w:r>
              <w:t>Оператор</w:t>
            </w:r>
          </w:p>
        </w:tc>
      </w:tr>
      <w:tr w:rsidR="001263D8" w:rsidRPr="007F0E68" w14:paraId="44799CC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566E16B" w14:textId="77777777" w:rsidR="00223D85" w:rsidRPr="009B4338" w:rsidRDefault="00223D85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8" w:type="dxa"/>
            <w:vAlign w:val="center"/>
          </w:tcPr>
          <w:p w14:paraId="06E2C3AE" w14:textId="4DC8A558" w:rsidR="00223D85" w:rsidRPr="009B4338" w:rsidRDefault="001263D8" w:rsidP="00B04651">
            <w:pPr>
              <w:pStyle w:val="-"/>
            </w:pPr>
            <w:r>
              <w:t>Добавление заказа</w:t>
            </w:r>
          </w:p>
        </w:tc>
      </w:tr>
      <w:tr w:rsidR="001263D8" w14:paraId="403B0D9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0880BC2A" w14:textId="77777777" w:rsidR="00223D85" w:rsidRPr="009B4338" w:rsidRDefault="00223D85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8" w:type="dxa"/>
            <w:vAlign w:val="center"/>
          </w:tcPr>
          <w:p w14:paraId="4DBF555F" w14:textId="6F4475C2" w:rsidR="00223D85" w:rsidRPr="009B4338" w:rsidRDefault="00223D85" w:rsidP="00B04651">
            <w:pPr>
              <w:pStyle w:val="-"/>
            </w:pPr>
            <w:r>
              <w:t xml:space="preserve">Открыто окно </w:t>
            </w:r>
            <w:r w:rsidR="001263D8">
              <w:t>добавить заказ</w:t>
            </w:r>
          </w:p>
        </w:tc>
      </w:tr>
    </w:tbl>
    <w:p w14:paraId="200F16F2" w14:textId="7DEFF53D" w:rsidR="00C86B1A" w:rsidRDefault="00C86B1A"/>
    <w:p w14:paraId="79A00F41" w14:textId="0C76389D" w:rsidR="00C86B1A" w:rsidRDefault="00C86B1A"/>
    <w:p w14:paraId="382976A9" w14:textId="57844647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</w:t>
      </w:r>
      <w:r>
        <w:rPr>
          <w:i/>
          <w:iCs/>
        </w:rPr>
        <w:t>3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68AA8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3485C2F5" w14:textId="77777777" w:rsidR="00223D85" w:rsidRPr="009B4338" w:rsidRDefault="00223D85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8" w:type="dxa"/>
            <w:vAlign w:val="center"/>
          </w:tcPr>
          <w:p w14:paraId="0A950E12" w14:textId="6439ADA9" w:rsidR="00223D85" w:rsidRDefault="001263D8" w:rsidP="001263D8">
            <w:pPr>
              <w:pStyle w:val="--"/>
              <w:numPr>
                <w:ilvl w:val="0"/>
                <w:numId w:val="14"/>
              </w:numPr>
            </w:pPr>
            <w:r>
              <w:t>Пользователь заполняет контактную информацию клиента, сведения об устройстве, неисправность устройства, состояние устройства при приеме.</w:t>
            </w:r>
          </w:p>
          <w:p w14:paraId="13496C95" w14:textId="6FCA4367" w:rsidR="00223D85" w:rsidRDefault="00223D85" w:rsidP="00B04651">
            <w:pPr>
              <w:pStyle w:val="--"/>
            </w:pPr>
            <w:r>
              <w:t>П</w:t>
            </w:r>
            <w:r w:rsidR="001263D8">
              <w:t>ользователь наживает кнопку «Добавить запись»</w:t>
            </w:r>
          </w:p>
          <w:p w14:paraId="02D751C5" w14:textId="3FD1EFAA" w:rsidR="00223D85" w:rsidRPr="009B4338" w:rsidRDefault="00223D85" w:rsidP="00B04651">
            <w:pPr>
              <w:pStyle w:val="--"/>
            </w:pPr>
            <w:r>
              <w:t xml:space="preserve">Открывается </w:t>
            </w:r>
            <w:r w:rsidR="00FF3E4E">
              <w:t>окно «Печать акта приема»</w:t>
            </w:r>
          </w:p>
        </w:tc>
      </w:tr>
      <w:tr w:rsidR="001263D8" w14:paraId="3F575647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5F633DE9" w14:textId="77777777" w:rsidR="00223D85" w:rsidRPr="009B4338" w:rsidRDefault="00223D85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8" w:type="dxa"/>
            <w:vAlign w:val="center"/>
          </w:tcPr>
          <w:p w14:paraId="7D4AF2F3" w14:textId="3E6DF73C" w:rsidR="00223D85" w:rsidRPr="00FF3E4E" w:rsidRDefault="00FF3E4E" w:rsidP="00B04651">
            <w:pPr>
              <w:pStyle w:val="-"/>
            </w:pPr>
            <w:r>
              <w:t>Заказ клиента оформлен и принят</w:t>
            </w:r>
          </w:p>
        </w:tc>
      </w:tr>
    </w:tbl>
    <w:p w14:paraId="57305BCF" w14:textId="115A6028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«Просмотр заявки на ремонт» представлено в таблице 2.1.4</w:t>
      </w:r>
    </w:p>
    <w:p w14:paraId="753F09D5" w14:textId="7CE76082" w:rsidR="00937BBD" w:rsidRPr="00C83E54" w:rsidRDefault="00937BBD" w:rsidP="00937BBD">
      <w:pPr>
        <w:pStyle w:val="af7"/>
      </w:pPr>
      <w:r w:rsidRPr="00C83E54">
        <w:t>Таблица 2.1.</w:t>
      </w:r>
      <w:r>
        <w:t>4</w:t>
      </w:r>
      <w:r w:rsidRPr="00C83E54">
        <w:t xml:space="preserve"> – Краткое описание варианта использования «</w:t>
      </w:r>
      <w:r>
        <w:t>Просмотр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937BBD" w14:paraId="3C38CC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E693754" w14:textId="77777777" w:rsidR="00937BBD" w:rsidRPr="009B4338" w:rsidRDefault="00937BBD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757C4A3C" w14:textId="4BA51D7C" w:rsidR="00937BBD" w:rsidRPr="009B4338" w:rsidRDefault="00937BBD" w:rsidP="00B04651">
            <w:pPr>
              <w:pStyle w:val="-"/>
            </w:pPr>
            <w:r>
              <w:t>Просмотр заявки на ремонт</w:t>
            </w:r>
          </w:p>
        </w:tc>
      </w:tr>
      <w:tr w:rsidR="00937BBD" w14:paraId="4945B7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6A1932A6" w14:textId="77777777" w:rsidR="00937BBD" w:rsidRPr="009B4338" w:rsidRDefault="00937BBD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3B8F2C1" w14:textId="048F5EA5" w:rsidR="00937BBD" w:rsidRPr="009B4338" w:rsidRDefault="00937BBD" w:rsidP="00B04651">
            <w:pPr>
              <w:pStyle w:val="-"/>
            </w:pPr>
            <w:r>
              <w:t>Оператор, мастер</w:t>
            </w:r>
          </w:p>
        </w:tc>
      </w:tr>
      <w:tr w:rsidR="00937BBD" w:rsidRPr="007F0E68" w14:paraId="09B580DD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2ACA79B" w14:textId="77777777" w:rsidR="00937BBD" w:rsidRPr="009B4338" w:rsidRDefault="00937BBD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04A6AFDE" w14:textId="6513C2CC" w:rsidR="00937BBD" w:rsidRPr="009B4338" w:rsidRDefault="00937BBD" w:rsidP="00B04651">
            <w:pPr>
              <w:pStyle w:val="-"/>
            </w:pPr>
            <w:r>
              <w:t>Просмотр заявки клиента</w:t>
            </w:r>
          </w:p>
        </w:tc>
      </w:tr>
      <w:tr w:rsidR="00937BBD" w14:paraId="42F30772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31D4E04" w14:textId="77777777" w:rsidR="00937BBD" w:rsidRPr="009B4338" w:rsidRDefault="00937BBD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6646BDFA" w14:textId="76EAB65E" w:rsidR="00937BBD" w:rsidRPr="009B4338" w:rsidRDefault="00937BBD" w:rsidP="00B04651">
            <w:pPr>
              <w:pStyle w:val="-"/>
            </w:pPr>
            <w:r>
              <w:t>Открыто основное окно</w:t>
            </w:r>
          </w:p>
        </w:tc>
      </w:tr>
      <w:tr w:rsidR="00937BBD" w14:paraId="6CBC856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0718246" w14:textId="77777777" w:rsidR="00937BBD" w:rsidRPr="009B4338" w:rsidRDefault="00937BBD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1D9F7373" w14:textId="0B5DD131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выбирает заявку из списка заявок.</w:t>
            </w:r>
          </w:p>
          <w:p w14:paraId="292F05C4" w14:textId="53E7BA42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дважды наживает на выбранную заявку</w:t>
            </w:r>
          </w:p>
          <w:p w14:paraId="305FF812" w14:textId="49B25BB1" w:rsidR="00937BBD" w:rsidRPr="009B4338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Открывается окно просмотра заявки</w:t>
            </w:r>
          </w:p>
        </w:tc>
      </w:tr>
      <w:tr w:rsidR="00937BBD" w14:paraId="4A7BFD7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7565464" w14:textId="77777777" w:rsidR="00937BBD" w:rsidRPr="009B4338" w:rsidRDefault="00937BBD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65F0305B" w14:textId="5F4D7909" w:rsidR="00937BBD" w:rsidRPr="00FF3E4E" w:rsidRDefault="00937BBD" w:rsidP="00B04651">
            <w:pPr>
              <w:pStyle w:val="-"/>
            </w:pPr>
            <w:r>
              <w:t>Заявка клиента просмотрена</w:t>
            </w:r>
          </w:p>
        </w:tc>
      </w:tr>
    </w:tbl>
    <w:p w14:paraId="5EC398AC" w14:textId="46CD9F63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«Редактирование заявки на ремонт» представлено в таблице 2.1.5</w:t>
      </w:r>
    </w:p>
    <w:p w14:paraId="10C4E105" w14:textId="180EAEBE" w:rsidR="00937BBD" w:rsidRPr="00C83E54" w:rsidRDefault="00937BBD" w:rsidP="00937BBD">
      <w:pPr>
        <w:pStyle w:val="af7"/>
      </w:pPr>
      <w:r w:rsidRPr="00C83E54">
        <w:t>Таблица 2.1.</w:t>
      </w:r>
      <w:r>
        <w:t>5</w:t>
      </w:r>
      <w:r w:rsidRPr="00C83E54">
        <w:t xml:space="preserve"> – Краткое описание варианта использования «</w:t>
      </w:r>
      <w:r>
        <w:t>Редактирование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2203A4D2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BF92AD2" w14:textId="77777777" w:rsidR="00937BBD" w:rsidRPr="009B4338" w:rsidRDefault="00937BBD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50ECA85C" w14:textId="5C5BEB74" w:rsidR="00937BBD" w:rsidRPr="009B4338" w:rsidRDefault="00937BBD" w:rsidP="00B04651">
            <w:pPr>
              <w:pStyle w:val="-"/>
            </w:pPr>
            <w:r>
              <w:t>Редактирование заявки на ремонт</w:t>
            </w:r>
          </w:p>
        </w:tc>
      </w:tr>
      <w:tr w:rsidR="00937BBD" w14:paraId="0EA1FA7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00D6C623" w14:textId="77777777" w:rsidR="00937BBD" w:rsidRPr="009B4338" w:rsidRDefault="00937BBD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4A7BE8E2" w14:textId="77777777" w:rsidR="00937BBD" w:rsidRPr="009B4338" w:rsidRDefault="00937BBD" w:rsidP="00B04651">
            <w:pPr>
              <w:pStyle w:val="-"/>
            </w:pPr>
            <w:r>
              <w:t>Оператор, мастер</w:t>
            </w:r>
          </w:p>
        </w:tc>
      </w:tr>
      <w:tr w:rsidR="00937BBD" w:rsidRPr="007F0E68" w14:paraId="6640EDD9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7712C720" w14:textId="77777777" w:rsidR="00937BBD" w:rsidRPr="009B4338" w:rsidRDefault="00937BBD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266E084B" w14:textId="01F5E72F" w:rsidR="00937BBD" w:rsidRPr="009B4338" w:rsidRDefault="007619AF" w:rsidP="00B04651">
            <w:pPr>
              <w:pStyle w:val="-"/>
            </w:pPr>
            <w:r>
              <w:t>Изменение сведений в</w:t>
            </w:r>
            <w:r w:rsidR="00937BBD">
              <w:t xml:space="preserve"> заявк</w:t>
            </w:r>
            <w:r>
              <w:t>е</w:t>
            </w:r>
            <w:r w:rsidR="00937BBD">
              <w:t xml:space="preserve"> клиента</w:t>
            </w:r>
          </w:p>
        </w:tc>
      </w:tr>
      <w:tr w:rsidR="00937BBD" w14:paraId="6D4D5864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3F19E68" w14:textId="77777777" w:rsidR="00937BBD" w:rsidRPr="009B4338" w:rsidRDefault="00937BBD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4756F04B" w14:textId="77777777" w:rsidR="00937BBD" w:rsidRPr="009B4338" w:rsidRDefault="00937BBD" w:rsidP="00B04651">
            <w:pPr>
              <w:pStyle w:val="-"/>
            </w:pPr>
            <w:r>
              <w:t>Открыто основное окно</w:t>
            </w:r>
          </w:p>
        </w:tc>
      </w:tr>
      <w:tr w:rsidR="00937BBD" w14:paraId="0CA19C0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4B44EACA" w14:textId="77777777" w:rsidR="00937BBD" w:rsidRPr="009B4338" w:rsidRDefault="00937BBD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2DF027F8" w14:textId="77777777" w:rsidR="00937BBD" w:rsidRDefault="00937BBD" w:rsidP="00937BBD">
            <w:pPr>
              <w:pStyle w:val="--"/>
              <w:numPr>
                <w:ilvl w:val="0"/>
                <w:numId w:val="16"/>
              </w:numPr>
            </w:pPr>
            <w:r>
              <w:t>Пользователь выбирает заявку из списка заявок.</w:t>
            </w:r>
          </w:p>
          <w:p w14:paraId="713A0DBD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дважды наживает на выбранную заявку</w:t>
            </w:r>
          </w:p>
          <w:p w14:paraId="366CFE98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0B1171">
              <w:t>редактирования</w:t>
            </w:r>
            <w:r>
              <w:t xml:space="preserve"> заявки</w:t>
            </w:r>
          </w:p>
          <w:p w14:paraId="0E3DDF0B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изменяет или заполняет необходимые поля</w:t>
            </w:r>
          </w:p>
          <w:p w14:paraId="22CAD578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5B2DF1C9" w14:textId="43B8489D" w:rsidR="000B1171" w:rsidRPr="009B4338" w:rsidRDefault="00C819A0" w:rsidP="00937BBD">
            <w:pPr>
              <w:pStyle w:val="--"/>
              <w:numPr>
                <w:ilvl w:val="0"/>
                <w:numId w:val="12"/>
              </w:numPr>
            </w:pPr>
            <w:r>
              <w:lastRenderedPageBreak/>
              <w:t xml:space="preserve">Открывается </w:t>
            </w:r>
            <w:r w:rsidR="000B1171">
              <w:t>основно</w:t>
            </w:r>
            <w:r>
              <w:t>е</w:t>
            </w:r>
            <w:r w:rsidR="000B1171">
              <w:t xml:space="preserve"> окн</w:t>
            </w:r>
            <w:r>
              <w:t>о</w:t>
            </w:r>
          </w:p>
        </w:tc>
      </w:tr>
    </w:tbl>
    <w:p w14:paraId="0B9B8B4C" w14:textId="5B418B05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t>Продолжение таблицы 2.1.</w:t>
      </w:r>
      <w:r>
        <w:rPr>
          <w:i/>
          <w:iCs/>
        </w:rPr>
        <w:t>5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3A7974EB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2EEBF451" w14:textId="77777777" w:rsidR="00937BBD" w:rsidRPr="009B4338" w:rsidRDefault="00937BBD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D08823F" w14:textId="187FAC98" w:rsidR="00937BBD" w:rsidRPr="00FF3E4E" w:rsidRDefault="00C819A0" w:rsidP="00B04651">
            <w:pPr>
              <w:pStyle w:val="-"/>
            </w:pPr>
            <w:r>
              <w:t>Заявка клиента изменена</w:t>
            </w:r>
          </w:p>
        </w:tc>
      </w:tr>
    </w:tbl>
    <w:p w14:paraId="4342CE9B" w14:textId="19ADA2ED" w:rsidR="000B1171" w:rsidRDefault="000B1171" w:rsidP="000B1171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«Просмотр запчастей» представлено в таблице 2.1.6</w:t>
      </w:r>
    </w:p>
    <w:p w14:paraId="74FCE50D" w14:textId="763083EB" w:rsidR="000B1171" w:rsidRPr="00C83E54" w:rsidRDefault="000B1171" w:rsidP="000B1171">
      <w:pPr>
        <w:pStyle w:val="af7"/>
      </w:pPr>
      <w:r w:rsidRPr="00C83E54">
        <w:t>Таблица 2.1.</w:t>
      </w:r>
      <w:r>
        <w:t>6</w:t>
      </w:r>
      <w:r w:rsidRPr="00C83E54">
        <w:t xml:space="preserve"> – Краткое описание варианта использования «</w:t>
      </w:r>
      <w:r>
        <w:t>Просмотр запчастей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C819A0" w14:paraId="1B1DF04C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24EC0E46" w14:textId="77777777" w:rsidR="000B1171" w:rsidRPr="009B4338" w:rsidRDefault="000B1171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0EEC524C" w14:textId="6F905DC5" w:rsidR="000B1171" w:rsidRPr="009B4338" w:rsidRDefault="000B1171" w:rsidP="00B04651">
            <w:pPr>
              <w:pStyle w:val="-"/>
            </w:pPr>
            <w:r>
              <w:t>Просмотр запчастей</w:t>
            </w:r>
          </w:p>
        </w:tc>
      </w:tr>
      <w:tr w:rsidR="00C819A0" w14:paraId="60416A31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6986069" w14:textId="77777777" w:rsidR="000B1171" w:rsidRPr="009B4338" w:rsidRDefault="000B1171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7EB77CF3" w14:textId="7993A894" w:rsidR="000B1171" w:rsidRPr="009B4338" w:rsidRDefault="000B1171" w:rsidP="00B04651">
            <w:pPr>
              <w:pStyle w:val="-"/>
            </w:pPr>
            <w:r>
              <w:t>Мастер</w:t>
            </w:r>
          </w:p>
        </w:tc>
      </w:tr>
      <w:tr w:rsidR="00C819A0" w:rsidRPr="007F0E68" w14:paraId="18C8ACA4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93B3A4" w14:textId="77777777" w:rsidR="000B1171" w:rsidRPr="009B4338" w:rsidRDefault="000B1171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655F6C3F" w14:textId="06D14C56" w:rsidR="000B1171" w:rsidRPr="009B4338" w:rsidRDefault="000B1171" w:rsidP="00B04651">
            <w:pPr>
              <w:pStyle w:val="-"/>
            </w:pPr>
            <w:r>
              <w:t xml:space="preserve">Просмотр </w:t>
            </w:r>
            <w:r w:rsidR="00C819A0">
              <w:t xml:space="preserve">и выбор </w:t>
            </w:r>
            <w:r>
              <w:t>необходимых запчастей для ремонта</w:t>
            </w:r>
          </w:p>
        </w:tc>
      </w:tr>
      <w:tr w:rsidR="00C819A0" w14:paraId="437DB3D5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593DDCD" w14:textId="77777777" w:rsidR="000B1171" w:rsidRPr="009B4338" w:rsidRDefault="000B1171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74B0F396" w14:textId="4355A4CF" w:rsidR="000B1171" w:rsidRPr="009B4338" w:rsidRDefault="000B1171" w:rsidP="00B04651">
            <w:pPr>
              <w:pStyle w:val="-"/>
            </w:pPr>
            <w:r>
              <w:t>Открыто окно редактирования заявки</w:t>
            </w:r>
          </w:p>
        </w:tc>
      </w:tr>
      <w:tr w:rsidR="00C819A0" w14:paraId="620FE622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68D369" w14:textId="77777777" w:rsidR="000B1171" w:rsidRPr="009B4338" w:rsidRDefault="000B1171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8834599" w14:textId="1563B79E" w:rsidR="000B1171" w:rsidRDefault="000B1171" w:rsidP="000B1171">
            <w:pPr>
              <w:pStyle w:val="--"/>
              <w:numPr>
                <w:ilvl w:val="0"/>
                <w:numId w:val="17"/>
              </w:numPr>
            </w:pPr>
            <w:r>
              <w:t xml:space="preserve">Пользователь </w:t>
            </w:r>
            <w:r w:rsidR="00C819A0">
              <w:t>нажимает на кнопку «Перейти на склад»</w:t>
            </w:r>
          </w:p>
          <w:p w14:paraId="5F11F258" w14:textId="4D6A8134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дважды наживает на выбранную </w:t>
            </w:r>
            <w:r w:rsidR="00C819A0">
              <w:t>запчасть</w:t>
            </w:r>
          </w:p>
          <w:p w14:paraId="4E8B0C3C" w14:textId="562CCAE8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C819A0">
              <w:t>просмотра запчасти</w:t>
            </w:r>
          </w:p>
          <w:p w14:paraId="476133B6" w14:textId="6C390A41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C819A0">
              <w:t>выбирает необходимое число запчастей и нажимает на кнопку «Использовать запчасть»</w:t>
            </w:r>
          </w:p>
          <w:p w14:paraId="3D332071" w14:textId="77777777" w:rsidR="000B1171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заявки</w:t>
            </w:r>
          </w:p>
          <w:p w14:paraId="0B6EA9D1" w14:textId="77777777" w:rsidR="00C819A0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4828D8BF" w14:textId="2F75650C" w:rsidR="00C819A0" w:rsidRPr="009B4338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основное окно</w:t>
            </w:r>
          </w:p>
        </w:tc>
      </w:tr>
      <w:tr w:rsidR="00C819A0" w14:paraId="57A1E3B9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16FCA2E3" w14:textId="77777777" w:rsidR="000B1171" w:rsidRPr="009B4338" w:rsidRDefault="000B1171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75018D98" w14:textId="2B0221AC" w:rsidR="000B1171" w:rsidRPr="00FF3E4E" w:rsidRDefault="00C819A0" w:rsidP="00B04651">
            <w:pPr>
              <w:pStyle w:val="-"/>
            </w:pPr>
            <w:r>
              <w:t>Изменение заявки клиента</w:t>
            </w:r>
          </w:p>
        </w:tc>
      </w:tr>
    </w:tbl>
    <w:p w14:paraId="444EA0F2" w14:textId="1F23F630" w:rsidR="005F35D7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«Добавление запчастей» представлено в таблице 2.1.7</w:t>
      </w:r>
    </w:p>
    <w:p w14:paraId="17812DDF" w14:textId="7EF71F87" w:rsidR="005F35D7" w:rsidRPr="00C83E54" w:rsidRDefault="005F35D7" w:rsidP="005F35D7">
      <w:pPr>
        <w:pStyle w:val="af7"/>
      </w:pPr>
      <w:r w:rsidRPr="00C83E54">
        <w:t>Таблица 2.1.</w:t>
      </w:r>
      <w:r>
        <w:t>6</w:t>
      </w:r>
      <w:r w:rsidRPr="00C83E54">
        <w:t xml:space="preserve"> – Краткое описание варианта использования «</w:t>
      </w:r>
      <w:r>
        <w:t>Добавление запчастей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5F35D7" w14:paraId="7AD2CD61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51C98234" w14:textId="77777777" w:rsidR="005F35D7" w:rsidRPr="009B4338" w:rsidRDefault="005F35D7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A94D597" w14:textId="67927B93" w:rsidR="005F35D7" w:rsidRPr="009B4338" w:rsidRDefault="005F35D7" w:rsidP="00B04651">
            <w:pPr>
              <w:pStyle w:val="-"/>
            </w:pPr>
            <w:r>
              <w:t>Добавление запчастей</w:t>
            </w:r>
          </w:p>
        </w:tc>
      </w:tr>
      <w:tr w:rsidR="005F35D7" w14:paraId="6DB79F37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041E060B" w14:textId="77777777" w:rsidR="005F35D7" w:rsidRPr="009B4338" w:rsidRDefault="005F35D7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EDA7498" w14:textId="01A30DBA" w:rsidR="005F35D7" w:rsidRPr="009B4338" w:rsidRDefault="005F35D7" w:rsidP="00B04651">
            <w:pPr>
              <w:pStyle w:val="-"/>
            </w:pPr>
            <w:r>
              <w:t>Кладовщик</w:t>
            </w:r>
          </w:p>
        </w:tc>
      </w:tr>
      <w:tr w:rsidR="005F35D7" w:rsidRPr="007F0E68" w14:paraId="2A8D765E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864036E" w14:textId="77777777" w:rsidR="005F35D7" w:rsidRPr="009B4338" w:rsidRDefault="005F35D7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6FE475F0" w14:textId="0950761E" w:rsidR="005F35D7" w:rsidRPr="009B4338" w:rsidRDefault="005F35D7" w:rsidP="00B04651">
            <w:pPr>
              <w:pStyle w:val="-"/>
            </w:pPr>
            <w:r>
              <w:t>Добавление запчастей на склад</w:t>
            </w:r>
          </w:p>
        </w:tc>
      </w:tr>
      <w:tr w:rsidR="005F35D7" w14:paraId="425E4014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1002C97F" w14:textId="77777777" w:rsidR="005F35D7" w:rsidRPr="009B4338" w:rsidRDefault="005F35D7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55F8BC57" w14:textId="336B7B15" w:rsidR="005F35D7" w:rsidRPr="009B4338" w:rsidRDefault="005F35D7" w:rsidP="00B04651">
            <w:pPr>
              <w:pStyle w:val="-"/>
            </w:pPr>
            <w:r>
              <w:t>Открыто окно склад</w:t>
            </w:r>
          </w:p>
        </w:tc>
      </w:tr>
      <w:tr w:rsidR="005F35D7" w14:paraId="0A8EEAED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4CD1D60" w14:textId="77777777" w:rsidR="005F35D7" w:rsidRPr="009B4338" w:rsidRDefault="005F35D7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3BECCB1C" w14:textId="4D3530CE" w:rsidR="005F35D7" w:rsidRDefault="005F35D7" w:rsidP="005F35D7">
            <w:pPr>
              <w:pStyle w:val="--"/>
              <w:numPr>
                <w:ilvl w:val="0"/>
                <w:numId w:val="18"/>
              </w:numPr>
            </w:pPr>
            <w:r>
              <w:t>Пользователь нажимает на кнопку «Добавить ЗИП»</w:t>
            </w:r>
          </w:p>
          <w:p w14:paraId="4B0AACAF" w14:textId="17EF4F19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«Добавить запчасть»</w:t>
            </w:r>
          </w:p>
          <w:p w14:paraId="738F9EC5" w14:textId="407AAF91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заполняет необходимые сведения о запчасти</w:t>
            </w:r>
          </w:p>
          <w:p w14:paraId="6EE634C2" w14:textId="5525B3DC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«Добавить в склад»</w:t>
            </w:r>
          </w:p>
          <w:p w14:paraId="1082F21D" w14:textId="2E894DE0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5F35D7" w14:paraId="3B8503A6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27D735E7" w14:textId="77777777" w:rsidR="005F35D7" w:rsidRPr="009B4338" w:rsidRDefault="005F35D7" w:rsidP="00B04651">
            <w:pPr>
              <w:pStyle w:val="-"/>
            </w:pPr>
            <w:r w:rsidRPr="009B4338">
              <w:lastRenderedPageBreak/>
              <w:t>Результат</w:t>
            </w:r>
          </w:p>
        </w:tc>
        <w:tc>
          <w:tcPr>
            <w:tcW w:w="6906" w:type="dxa"/>
            <w:vAlign w:val="center"/>
          </w:tcPr>
          <w:p w14:paraId="063BB46A" w14:textId="45C95EE1" w:rsidR="005F35D7" w:rsidRPr="00FF3E4E" w:rsidRDefault="005F35D7" w:rsidP="00B04651">
            <w:pPr>
              <w:pStyle w:val="-"/>
            </w:pPr>
            <w:r>
              <w:t>Запчасть добавлена на склад</w:t>
            </w:r>
          </w:p>
        </w:tc>
      </w:tr>
    </w:tbl>
    <w:p w14:paraId="3FE89EAC" w14:textId="713691C8" w:rsidR="005F35D7" w:rsidRPr="007619AF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7619AF">
        <w:rPr>
          <w:rFonts w:eastAsiaTheme="minorHAnsi"/>
        </w:rPr>
        <w:t>Редактирование</w:t>
      </w:r>
      <w:r>
        <w:rPr>
          <w:rFonts w:eastAsiaTheme="minorHAnsi"/>
        </w:rPr>
        <w:t xml:space="preserve"> запчаст</w:t>
      </w:r>
      <w:r w:rsidR="007619AF">
        <w:rPr>
          <w:rFonts w:eastAsiaTheme="minorHAnsi"/>
        </w:rPr>
        <w:t>и</w:t>
      </w:r>
      <w:r>
        <w:rPr>
          <w:rFonts w:eastAsiaTheme="minorHAnsi"/>
        </w:rPr>
        <w:t>» представлено в таблице 2.1.</w:t>
      </w:r>
      <w:r w:rsidR="007619AF" w:rsidRPr="007619AF">
        <w:rPr>
          <w:rFonts w:eastAsiaTheme="minorHAnsi"/>
        </w:rPr>
        <w:t>8</w:t>
      </w:r>
    </w:p>
    <w:p w14:paraId="5A1BF922" w14:textId="38D4F385" w:rsidR="005F35D7" w:rsidRPr="00C83E54" w:rsidRDefault="005F35D7" w:rsidP="005F35D7">
      <w:pPr>
        <w:pStyle w:val="af7"/>
      </w:pPr>
      <w:r w:rsidRPr="00C83E54">
        <w:t>Таблица 2.1.</w:t>
      </w:r>
      <w:r w:rsidR="007619AF" w:rsidRPr="007619AF">
        <w:t>8</w:t>
      </w:r>
      <w:r w:rsidRPr="00C83E54">
        <w:t xml:space="preserve"> – Краткое описание варианта использования «</w:t>
      </w:r>
      <w:r w:rsidR="007619AF">
        <w:t xml:space="preserve">Редактирование </w:t>
      </w:r>
      <w:r>
        <w:t>запчаст</w:t>
      </w:r>
      <w:r w:rsidR="007619AF">
        <w:t>и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5F35D7" w14:paraId="539C0F9C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7E318695" w14:textId="77777777" w:rsidR="005F35D7" w:rsidRPr="009B4338" w:rsidRDefault="005F35D7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4D04FE49" w14:textId="63DDE0E4" w:rsidR="005F35D7" w:rsidRPr="009B4338" w:rsidRDefault="007619AF" w:rsidP="00B04651">
            <w:pPr>
              <w:pStyle w:val="-"/>
            </w:pPr>
            <w:r>
              <w:t xml:space="preserve">Редактирование </w:t>
            </w:r>
            <w:r w:rsidR="005F35D7">
              <w:t>запчастей</w:t>
            </w:r>
          </w:p>
        </w:tc>
      </w:tr>
      <w:tr w:rsidR="005F35D7" w14:paraId="0FDA4B5F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250FAC64" w14:textId="77777777" w:rsidR="005F35D7" w:rsidRPr="009B4338" w:rsidRDefault="005F35D7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65552E33" w14:textId="77777777" w:rsidR="005F35D7" w:rsidRPr="009B4338" w:rsidRDefault="005F35D7" w:rsidP="00B04651">
            <w:pPr>
              <w:pStyle w:val="-"/>
            </w:pPr>
            <w:r>
              <w:t>Кладовщик</w:t>
            </w:r>
          </w:p>
        </w:tc>
      </w:tr>
      <w:tr w:rsidR="005F35D7" w:rsidRPr="007F0E68" w14:paraId="2457DFB0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448A441E" w14:textId="77777777" w:rsidR="005F35D7" w:rsidRPr="009B4338" w:rsidRDefault="005F35D7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07640D1E" w14:textId="494B6C40" w:rsidR="005F35D7" w:rsidRPr="009B4338" w:rsidRDefault="007619AF" w:rsidP="00B04651">
            <w:pPr>
              <w:pStyle w:val="-"/>
            </w:pPr>
            <w:r>
              <w:t xml:space="preserve">Изменение информации </w:t>
            </w:r>
            <w:r w:rsidR="005F35D7">
              <w:t>запчаст</w:t>
            </w:r>
            <w:r>
              <w:t>и</w:t>
            </w:r>
            <w:r w:rsidR="005F35D7">
              <w:t xml:space="preserve"> на склад</w:t>
            </w:r>
            <w:r>
              <w:t>е</w:t>
            </w:r>
          </w:p>
        </w:tc>
      </w:tr>
      <w:tr w:rsidR="005F35D7" w14:paraId="3966F4D8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5A2D27B8" w14:textId="77777777" w:rsidR="005F35D7" w:rsidRPr="009B4338" w:rsidRDefault="005F35D7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1159B44F" w14:textId="77777777" w:rsidR="005F35D7" w:rsidRPr="009B4338" w:rsidRDefault="005F35D7" w:rsidP="00B04651">
            <w:pPr>
              <w:pStyle w:val="-"/>
            </w:pPr>
            <w:r>
              <w:t>Открыто окно склад</w:t>
            </w:r>
          </w:p>
        </w:tc>
      </w:tr>
      <w:tr w:rsidR="005F35D7" w14:paraId="36D4B841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3DCBDA83" w14:textId="77777777" w:rsidR="005F35D7" w:rsidRPr="009B4338" w:rsidRDefault="005F35D7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24AFA4B" w14:textId="71309A19" w:rsidR="007619AF" w:rsidRDefault="007619AF" w:rsidP="007619AF">
            <w:pPr>
              <w:pStyle w:val="--"/>
              <w:numPr>
                <w:ilvl w:val="0"/>
                <w:numId w:val="20"/>
              </w:numPr>
            </w:pPr>
            <w:r>
              <w:t>Пользователь дважды наживает на выбранную запчасть в списке</w:t>
            </w:r>
          </w:p>
          <w:p w14:paraId="6FE1EC86" w14:textId="78BC037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</w:t>
            </w:r>
            <w:r w:rsidR="007619AF">
              <w:t>Редактировать</w:t>
            </w:r>
            <w:r>
              <w:t xml:space="preserve"> запчасть»</w:t>
            </w:r>
          </w:p>
          <w:p w14:paraId="493BBC47" w14:textId="5D2B0446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7619AF">
              <w:t>изменяет</w:t>
            </w:r>
            <w:r>
              <w:t xml:space="preserve"> необходимые сведения о запчасти</w:t>
            </w:r>
          </w:p>
          <w:p w14:paraId="13B2C357" w14:textId="523E96B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</w:t>
            </w:r>
            <w:r w:rsidR="007619AF">
              <w:t>Сохранить</w:t>
            </w:r>
            <w:r>
              <w:t>»</w:t>
            </w:r>
          </w:p>
          <w:p w14:paraId="4BFCA863" w14:textId="77777777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5F35D7" w14:paraId="5281A3D7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19AD6ABC" w14:textId="77777777" w:rsidR="005F35D7" w:rsidRPr="009B4338" w:rsidRDefault="005F35D7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CE46EF6" w14:textId="13BB4558" w:rsidR="005F35D7" w:rsidRPr="00FF3E4E" w:rsidRDefault="005F35D7" w:rsidP="00B04651">
            <w:pPr>
              <w:pStyle w:val="-"/>
            </w:pPr>
            <w:r>
              <w:t xml:space="preserve">Запчасть </w:t>
            </w:r>
            <w:r w:rsidR="007619AF">
              <w:t>измена</w:t>
            </w:r>
            <w:r>
              <w:t xml:space="preserve"> на склад</w:t>
            </w:r>
          </w:p>
        </w:tc>
      </w:tr>
    </w:tbl>
    <w:p w14:paraId="1AF8ED2F" w14:textId="633A94CF" w:rsidR="007619AF" w:rsidRPr="007619AF" w:rsidRDefault="007619AF" w:rsidP="007619AF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«Удаление запчасти» представлено в таблице 2.1.</w:t>
      </w:r>
      <w:r w:rsidRPr="007619AF">
        <w:rPr>
          <w:rFonts w:eastAsiaTheme="minorHAnsi"/>
        </w:rPr>
        <w:t>8</w:t>
      </w:r>
    </w:p>
    <w:p w14:paraId="5AAFEE54" w14:textId="2937672A" w:rsidR="007619AF" w:rsidRPr="00C83E54" w:rsidRDefault="007619AF" w:rsidP="007619AF">
      <w:pPr>
        <w:pStyle w:val="af7"/>
      </w:pPr>
      <w:r w:rsidRPr="00C83E54">
        <w:t>Таблица 2.1.</w:t>
      </w:r>
      <w:r w:rsidRPr="007619AF">
        <w:t>8</w:t>
      </w:r>
      <w:r w:rsidRPr="00C83E54">
        <w:t xml:space="preserve"> – Краткое описание варианта использования «</w:t>
      </w:r>
      <w:r>
        <w:t>Удаление запчасти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7619AF" w14:paraId="2BD8D6FF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2A56E695" w14:textId="77777777" w:rsidR="007619AF" w:rsidRPr="009B4338" w:rsidRDefault="007619AF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7415" w:type="dxa"/>
            <w:vAlign w:val="center"/>
          </w:tcPr>
          <w:p w14:paraId="62D8A257" w14:textId="67128D86" w:rsidR="007619AF" w:rsidRPr="009B4338" w:rsidRDefault="007619AF" w:rsidP="00B04651">
            <w:pPr>
              <w:pStyle w:val="-"/>
            </w:pPr>
            <w:r>
              <w:t>Удаление запчастей</w:t>
            </w:r>
          </w:p>
        </w:tc>
      </w:tr>
      <w:tr w:rsidR="007619AF" w14:paraId="6706D3F8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38BCC3FD" w14:textId="77777777" w:rsidR="007619AF" w:rsidRPr="009B4338" w:rsidRDefault="007619AF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7415" w:type="dxa"/>
            <w:vAlign w:val="center"/>
          </w:tcPr>
          <w:p w14:paraId="3CB78219" w14:textId="77777777" w:rsidR="007619AF" w:rsidRPr="009B4338" w:rsidRDefault="007619AF" w:rsidP="00B04651">
            <w:pPr>
              <w:pStyle w:val="-"/>
            </w:pPr>
            <w:r>
              <w:t>Кладовщик</w:t>
            </w:r>
          </w:p>
        </w:tc>
      </w:tr>
      <w:tr w:rsidR="007619AF" w:rsidRPr="007F0E68" w14:paraId="44C81D0C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0BFEB799" w14:textId="77777777" w:rsidR="007619AF" w:rsidRPr="009B4338" w:rsidRDefault="007619AF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7415" w:type="dxa"/>
            <w:vAlign w:val="center"/>
          </w:tcPr>
          <w:p w14:paraId="45D62EA4" w14:textId="0C48FC32" w:rsidR="007619AF" w:rsidRPr="009B4338" w:rsidRDefault="007619AF" w:rsidP="00B04651">
            <w:pPr>
              <w:pStyle w:val="-"/>
            </w:pPr>
            <w:r>
              <w:t>Удаление информации об запчасти на складе</w:t>
            </w:r>
          </w:p>
        </w:tc>
      </w:tr>
      <w:tr w:rsidR="007619AF" w14:paraId="269BE375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4C0F3C89" w14:textId="77777777" w:rsidR="007619AF" w:rsidRPr="009B4338" w:rsidRDefault="007619AF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7415" w:type="dxa"/>
            <w:vAlign w:val="center"/>
          </w:tcPr>
          <w:p w14:paraId="7F92322D" w14:textId="77777777" w:rsidR="007619AF" w:rsidRPr="009B4338" w:rsidRDefault="007619AF" w:rsidP="00B04651">
            <w:pPr>
              <w:pStyle w:val="-"/>
            </w:pPr>
            <w:r>
              <w:t>Открыто окно склад</w:t>
            </w:r>
          </w:p>
        </w:tc>
      </w:tr>
      <w:tr w:rsidR="007619AF" w14:paraId="07E8955C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4571C3C3" w14:textId="77777777" w:rsidR="007619AF" w:rsidRPr="009B4338" w:rsidRDefault="007619AF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7415" w:type="dxa"/>
            <w:vAlign w:val="center"/>
          </w:tcPr>
          <w:p w14:paraId="386FFBE3" w14:textId="77777777" w:rsidR="007619AF" w:rsidRDefault="007619AF" w:rsidP="007619AF">
            <w:pPr>
              <w:pStyle w:val="--"/>
              <w:numPr>
                <w:ilvl w:val="0"/>
                <w:numId w:val="21"/>
              </w:numPr>
            </w:pPr>
            <w:r>
              <w:t>Пользователь дважды наживает на выбранную запчасть в списке</w:t>
            </w:r>
          </w:p>
          <w:p w14:paraId="3B1F0A75" w14:textId="77777777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«Редактировать запчасть»</w:t>
            </w:r>
          </w:p>
          <w:p w14:paraId="42C6DD45" w14:textId="36BD784D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«Удалить»</w:t>
            </w:r>
          </w:p>
          <w:p w14:paraId="1DBCE32A" w14:textId="4C8D6906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подтверждения удаления</w:t>
            </w:r>
          </w:p>
          <w:p w14:paraId="53CB3020" w14:textId="2BEACA43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«Ок»</w:t>
            </w:r>
          </w:p>
          <w:p w14:paraId="6223866B" w14:textId="77777777" w:rsidR="007619AF" w:rsidRPr="009B4338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7619AF" w14:paraId="4943ABBA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00B69FC6" w14:textId="77777777" w:rsidR="007619AF" w:rsidRPr="009B4338" w:rsidRDefault="007619AF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7415" w:type="dxa"/>
            <w:vAlign w:val="center"/>
          </w:tcPr>
          <w:p w14:paraId="791C2EFD" w14:textId="2056D04F" w:rsidR="007619AF" w:rsidRPr="00FF3E4E" w:rsidRDefault="007619AF" w:rsidP="00B04651">
            <w:pPr>
              <w:pStyle w:val="-"/>
            </w:pPr>
            <w:r>
              <w:t>Запчасть удалена из списка на склад</w:t>
            </w:r>
          </w:p>
        </w:tc>
      </w:tr>
    </w:tbl>
    <w:p w14:paraId="604A5FC7" w14:textId="381A6C75" w:rsidR="00C736CE" w:rsidRDefault="00C736CE" w:rsidP="00C736CE">
      <w:pPr>
        <w:pStyle w:val="a6"/>
        <w:rPr>
          <w:rFonts w:eastAsiaTheme="minorHAnsi"/>
        </w:rPr>
      </w:pPr>
      <w:bookmarkStart w:id="14" w:name="_Toc136868177"/>
      <w:r>
        <w:rPr>
          <w:rFonts w:eastAsiaTheme="minorHAnsi"/>
        </w:rPr>
        <w:lastRenderedPageBreak/>
        <w:t>2.2</w:t>
      </w:r>
      <w:r>
        <w:rPr>
          <w:rFonts w:eastAsiaTheme="minorHAnsi"/>
        </w:rPr>
        <w:tab/>
        <w:t>Проектирование БД</w:t>
      </w:r>
      <w:bookmarkEnd w:id="14"/>
    </w:p>
    <w:p w14:paraId="77D951FA" w14:textId="352CE32A" w:rsidR="00A178FB" w:rsidRPr="00024DF8" w:rsidRDefault="00A178FB" w:rsidP="00910ABD">
      <w:pPr>
        <w:rPr>
          <w:rFonts w:eastAsiaTheme="minorHAnsi"/>
          <w:lang w:val="en-US"/>
        </w:rPr>
      </w:pPr>
      <w:r w:rsidRPr="00A178FB">
        <w:rPr>
          <w:rFonts w:eastAsiaTheme="minorHAnsi"/>
        </w:rPr>
        <w:t>Проектирование базы данных является важнейшим аспектом разработанной программы для автоматизированного рабочего места сервисного центра. Это включает в себя создание хорошо структурированной и эффективной базы данных, которая может эффективно хранить, систематизировать и извлекать данные, необходимые для бесперебойной работы программы. Конструкция базы данных обеспечивает целостность данных, устраняет избыточность и облегчает бесперебойную обработку данных и составление отчетов.</w:t>
      </w:r>
      <w:r w:rsidR="00024DF8" w:rsidRPr="00024DF8">
        <w:rPr>
          <w:rFonts w:eastAsiaTheme="minorHAnsi"/>
        </w:rPr>
        <w:t xml:space="preserve"> </w:t>
      </w:r>
      <w:r w:rsidR="00024DF8">
        <w:rPr>
          <w:rFonts w:eastAsiaTheme="minorHAnsi"/>
          <w:lang w:val="en-US"/>
        </w:rPr>
        <w:t>[9]</w:t>
      </w:r>
    </w:p>
    <w:p w14:paraId="173C9EF4" w14:textId="6A4B25E2" w:rsidR="00A178FB" w:rsidRPr="004A2FD2" w:rsidRDefault="004A2FD2" w:rsidP="00910ABD">
      <w:pPr>
        <w:rPr>
          <w:rFonts w:eastAsiaTheme="minorHAnsi"/>
        </w:rPr>
      </w:pPr>
      <w:r>
        <w:rPr>
          <w:rFonts w:eastAsiaTheme="minorHAnsi"/>
        </w:rPr>
        <w:t>Схема БД программы представлена на рисунке 2.3.1.</w:t>
      </w:r>
    </w:p>
    <w:p w14:paraId="697DC29D" w14:textId="77777777" w:rsidR="00A178FB" w:rsidRDefault="00851286" w:rsidP="00A178FB">
      <w:pPr>
        <w:pStyle w:val="af2"/>
        <w:keepNext/>
      </w:pPr>
      <w:r>
        <w:object w:dxaOrig="21768" w:dyaOrig="15576" w14:anchorId="1DAE4C47">
          <v:shape id="_x0000_i1026" type="#_x0000_t75" style="width:480.75pt;height:344.25pt" o:ole="">
            <v:imagedata r:id="rId13" o:title=""/>
          </v:shape>
          <o:OLEObject Type="Embed" ProgID="Visio.Drawing.15" ShapeID="_x0000_i1026" DrawAspect="Content" ObjectID="_1747481109" r:id="rId14"/>
        </w:object>
      </w:r>
    </w:p>
    <w:p w14:paraId="7E5E0635" w14:textId="4A762CF9" w:rsidR="00163B9E" w:rsidRDefault="00A178FB" w:rsidP="00A178FB">
      <w:pPr>
        <w:pStyle w:val="af9"/>
      </w:pPr>
      <w:r>
        <w:t xml:space="preserve">Рисунок 2.3.1 – </w:t>
      </w:r>
      <w:r>
        <w:rPr>
          <w:lang w:val="en-US"/>
        </w:rPr>
        <w:t>ER</w:t>
      </w:r>
      <w:r w:rsidRPr="004A2FD2">
        <w:t>-</w:t>
      </w:r>
      <w:r>
        <w:t>диаграмма</w:t>
      </w:r>
    </w:p>
    <w:p w14:paraId="728F362A" w14:textId="3D7A0978" w:rsidR="00851286" w:rsidRDefault="00851286" w:rsidP="00851286">
      <w:r>
        <w:t>Описание отношений и их атрибутов представлено в таблице</w:t>
      </w:r>
      <w:r w:rsidR="004A2FD2">
        <w:t xml:space="preserve"> 2.3.1</w:t>
      </w:r>
      <w:r>
        <w:t>.</w:t>
      </w:r>
    </w:p>
    <w:p w14:paraId="6D84BE8F" w14:textId="35B1F777" w:rsidR="00851286" w:rsidRDefault="00851286" w:rsidP="00851286">
      <w:pPr>
        <w:pStyle w:val="af5"/>
      </w:pPr>
      <w:r>
        <w:t xml:space="preserve">Таблица </w:t>
      </w:r>
      <w:r w:rsidR="004A2FD2">
        <w:t>2.3.1</w:t>
      </w:r>
      <w:r>
        <w:t xml:space="preserve"> – </w:t>
      </w:r>
      <w:r w:rsidRPr="00725FA3">
        <w:t>Описание отношений и их атрибутов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1C853D16" w14:textId="77777777" w:rsidTr="00C13A94">
        <w:tc>
          <w:tcPr>
            <w:tcW w:w="3616" w:type="dxa"/>
          </w:tcPr>
          <w:p w14:paraId="629B9E89" w14:textId="77777777" w:rsidR="00851286" w:rsidRPr="008020A2" w:rsidRDefault="00851286" w:rsidP="003E3815">
            <w:pPr>
              <w:pStyle w:val="-"/>
              <w:rPr>
                <w:b/>
              </w:rPr>
            </w:pPr>
            <w:r w:rsidRPr="008020A2">
              <w:rPr>
                <w:b/>
              </w:rPr>
              <w:t>Атрибут</w:t>
            </w:r>
          </w:p>
        </w:tc>
        <w:tc>
          <w:tcPr>
            <w:tcW w:w="6011" w:type="dxa"/>
          </w:tcPr>
          <w:p w14:paraId="071DC7C3" w14:textId="77777777" w:rsidR="00851286" w:rsidRPr="008020A2" w:rsidRDefault="00851286" w:rsidP="003E3815">
            <w:pPr>
              <w:pStyle w:val="-"/>
              <w:rPr>
                <w:b/>
              </w:rPr>
            </w:pPr>
            <w:r w:rsidRPr="008020A2">
              <w:rPr>
                <w:b/>
              </w:rPr>
              <w:t>Описание</w:t>
            </w:r>
          </w:p>
        </w:tc>
      </w:tr>
      <w:tr w:rsidR="00851286" w:rsidRPr="00851286" w14:paraId="19E0A20E" w14:textId="77777777" w:rsidTr="00C13A94">
        <w:tc>
          <w:tcPr>
            <w:tcW w:w="9627" w:type="dxa"/>
            <w:gridSpan w:val="2"/>
          </w:tcPr>
          <w:p w14:paraId="3E854624" w14:textId="5B582A0E" w:rsidR="00851286" w:rsidRPr="00B6397C" w:rsidRDefault="00851286" w:rsidP="003E3815">
            <w:pPr>
              <w:pStyle w:val="-"/>
              <w:rPr>
                <w:b/>
                <w:lang w:val="en-US"/>
              </w:rPr>
            </w:pPr>
            <w:r>
              <w:rPr>
                <w:b/>
                <w:lang w:val="en-US"/>
              </w:rPr>
              <w:t>catalog</w:t>
            </w:r>
            <w:r w:rsidRPr="00B6397C"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Журнал заказов</w:t>
            </w:r>
            <w:r w:rsidRPr="00B6397C">
              <w:rPr>
                <w:b/>
                <w:lang w:val="en-US"/>
              </w:rPr>
              <w:t>)</w:t>
            </w:r>
          </w:p>
        </w:tc>
      </w:tr>
    </w:tbl>
    <w:p w14:paraId="4FDB6D34" w14:textId="6EF61B4C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3</w:t>
      </w:r>
      <w:r w:rsidRPr="00C86B1A">
        <w:rPr>
          <w:i/>
          <w:iCs/>
        </w:rPr>
        <w:t>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0A1FC6CB" w14:textId="77777777" w:rsidTr="00C13A94">
        <w:tc>
          <w:tcPr>
            <w:tcW w:w="3616" w:type="dxa"/>
          </w:tcPr>
          <w:p w14:paraId="59B5B7CB" w14:textId="48932411" w:rsidR="00851286" w:rsidRPr="00F85BBD" w:rsidRDefault="00C86B1A" w:rsidP="00851286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7E6390">
              <w:rPr>
                <w:lang w:val="en-US"/>
              </w:rPr>
              <w:t>d</w:t>
            </w:r>
          </w:p>
        </w:tc>
        <w:tc>
          <w:tcPr>
            <w:tcW w:w="6011" w:type="dxa"/>
          </w:tcPr>
          <w:p w14:paraId="2B58D63E" w14:textId="085DE4A9" w:rsidR="00851286" w:rsidRDefault="00851286" w:rsidP="00851286">
            <w:pPr>
              <w:pStyle w:val="-"/>
            </w:pPr>
            <w:r>
              <w:t>Идентификатор</w:t>
            </w:r>
          </w:p>
        </w:tc>
      </w:tr>
      <w:tr w:rsidR="00851286" w14:paraId="229904CD" w14:textId="77777777" w:rsidTr="00C13A94">
        <w:tc>
          <w:tcPr>
            <w:tcW w:w="3616" w:type="dxa"/>
          </w:tcPr>
          <w:p w14:paraId="001A0B0E" w14:textId="6CA677C0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data_priema</w:t>
            </w:r>
            <w:proofErr w:type="spellEnd"/>
          </w:p>
        </w:tc>
        <w:tc>
          <w:tcPr>
            <w:tcW w:w="6011" w:type="dxa"/>
          </w:tcPr>
          <w:p w14:paraId="0226B922" w14:textId="6F51213D" w:rsidR="00851286" w:rsidRDefault="007E6390" w:rsidP="003E3815">
            <w:pPr>
              <w:pStyle w:val="-"/>
            </w:pPr>
            <w:r>
              <w:t>Дата приема</w:t>
            </w:r>
          </w:p>
        </w:tc>
      </w:tr>
      <w:tr w:rsidR="00851286" w14:paraId="7CECFBE8" w14:textId="77777777" w:rsidTr="00C13A94">
        <w:tc>
          <w:tcPr>
            <w:tcW w:w="3616" w:type="dxa"/>
          </w:tcPr>
          <w:p w14:paraId="6359FE35" w14:textId="2B70A13B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data_vidachi</w:t>
            </w:r>
            <w:proofErr w:type="spellEnd"/>
          </w:p>
        </w:tc>
        <w:tc>
          <w:tcPr>
            <w:tcW w:w="6011" w:type="dxa"/>
          </w:tcPr>
          <w:p w14:paraId="0E7A17BA" w14:textId="63075B52" w:rsidR="00851286" w:rsidRDefault="007E6390" w:rsidP="003E3815">
            <w:pPr>
              <w:pStyle w:val="-"/>
            </w:pPr>
            <w:r>
              <w:t>Дата выдачи</w:t>
            </w:r>
          </w:p>
        </w:tc>
      </w:tr>
      <w:tr w:rsidR="00851286" w14:paraId="06D41739" w14:textId="77777777" w:rsidTr="00C13A94">
        <w:tc>
          <w:tcPr>
            <w:tcW w:w="3616" w:type="dxa"/>
          </w:tcPr>
          <w:p w14:paraId="2A88DC1C" w14:textId="1FA90864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data_predoplaty</w:t>
            </w:r>
            <w:proofErr w:type="spellEnd"/>
          </w:p>
        </w:tc>
        <w:tc>
          <w:tcPr>
            <w:tcW w:w="6011" w:type="dxa"/>
          </w:tcPr>
          <w:p w14:paraId="5F70D624" w14:textId="6385DDE9" w:rsidR="00851286" w:rsidRPr="007B29A6" w:rsidRDefault="007E6390" w:rsidP="003E3815">
            <w:pPr>
              <w:pStyle w:val="-"/>
            </w:pPr>
            <w:r>
              <w:t>Дата предоплаты</w:t>
            </w:r>
          </w:p>
        </w:tc>
      </w:tr>
      <w:tr w:rsidR="00851286" w14:paraId="153BBB5D" w14:textId="77777777" w:rsidTr="00C13A94">
        <w:tc>
          <w:tcPr>
            <w:tcW w:w="3616" w:type="dxa"/>
          </w:tcPr>
          <w:p w14:paraId="118B87A7" w14:textId="3023DC61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30DFD002" w14:textId="1D4B27A0" w:rsidR="00851286" w:rsidRDefault="007E6390" w:rsidP="003E3815">
            <w:pPr>
              <w:pStyle w:val="-"/>
            </w:pPr>
            <w:r>
              <w:t>ФИО</w:t>
            </w:r>
          </w:p>
        </w:tc>
      </w:tr>
      <w:tr w:rsidR="00851286" w14:paraId="7F902168" w14:textId="77777777" w:rsidTr="00C13A94">
        <w:tc>
          <w:tcPr>
            <w:tcW w:w="3616" w:type="dxa"/>
          </w:tcPr>
          <w:p w14:paraId="2F8FA212" w14:textId="3952F6A0" w:rsidR="00851286" w:rsidRPr="00F85BBD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34496ABA" w14:textId="6683340E" w:rsidR="00851286" w:rsidRDefault="007E6390" w:rsidP="003E3815">
            <w:pPr>
              <w:pStyle w:val="-"/>
            </w:pPr>
            <w:r>
              <w:t>Номер телефона</w:t>
            </w:r>
          </w:p>
        </w:tc>
      </w:tr>
      <w:tr w:rsidR="007E6390" w14:paraId="74096E90" w14:textId="77777777" w:rsidTr="00C13A94">
        <w:tc>
          <w:tcPr>
            <w:tcW w:w="3616" w:type="dxa"/>
          </w:tcPr>
          <w:p w14:paraId="4DF949D9" w14:textId="39862F56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what_remont</w:t>
            </w:r>
            <w:proofErr w:type="spellEnd"/>
          </w:p>
        </w:tc>
        <w:tc>
          <w:tcPr>
            <w:tcW w:w="6011" w:type="dxa"/>
          </w:tcPr>
          <w:p w14:paraId="6F92F68D" w14:textId="46A4F20F" w:rsidR="007E6390" w:rsidRDefault="007E6390" w:rsidP="003E3815">
            <w:pPr>
              <w:pStyle w:val="-"/>
            </w:pPr>
            <w:r>
              <w:t>Поломка</w:t>
            </w:r>
          </w:p>
        </w:tc>
      </w:tr>
      <w:tr w:rsidR="007E6390" w14:paraId="5C972993" w14:textId="77777777" w:rsidTr="00C13A94">
        <w:tc>
          <w:tcPr>
            <w:tcW w:w="3616" w:type="dxa"/>
          </w:tcPr>
          <w:p w14:paraId="6DBB207E" w14:textId="0FF8D927" w:rsidR="007E6390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3EDA6D12" w14:textId="205171DD" w:rsidR="007E6390" w:rsidRDefault="007E6390" w:rsidP="003E3815">
            <w:pPr>
              <w:pStyle w:val="-"/>
            </w:pPr>
            <w:r>
              <w:t>Бренд устройства</w:t>
            </w:r>
          </w:p>
        </w:tc>
      </w:tr>
      <w:tr w:rsidR="007E6390" w14:paraId="265EEEE7" w14:textId="77777777" w:rsidTr="00C13A94">
        <w:tc>
          <w:tcPr>
            <w:tcW w:w="3616" w:type="dxa"/>
          </w:tcPr>
          <w:p w14:paraId="2CA7FA8F" w14:textId="5A077807" w:rsidR="007E6390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43441824" w14:textId="7714C24A" w:rsidR="007E6390" w:rsidRDefault="007E6390" w:rsidP="003E3815">
            <w:pPr>
              <w:pStyle w:val="-"/>
            </w:pPr>
            <w:r>
              <w:t>Модель устройства</w:t>
            </w:r>
          </w:p>
        </w:tc>
      </w:tr>
      <w:tr w:rsidR="007E6390" w14:paraId="6B1CD0FF" w14:textId="77777777" w:rsidTr="00C13A94">
        <w:tc>
          <w:tcPr>
            <w:tcW w:w="3616" w:type="dxa"/>
          </w:tcPr>
          <w:p w14:paraId="408BB5D2" w14:textId="3C7BF35C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serial_number</w:t>
            </w:r>
            <w:proofErr w:type="spellEnd"/>
          </w:p>
        </w:tc>
        <w:tc>
          <w:tcPr>
            <w:tcW w:w="6011" w:type="dxa"/>
          </w:tcPr>
          <w:p w14:paraId="4ACB0F75" w14:textId="44B11841" w:rsidR="007E6390" w:rsidRDefault="007E6390" w:rsidP="003E3815">
            <w:pPr>
              <w:pStyle w:val="-"/>
            </w:pPr>
            <w:r>
              <w:t>Серийный номер устройства</w:t>
            </w:r>
          </w:p>
        </w:tc>
      </w:tr>
      <w:tr w:rsidR="007E6390" w14:paraId="0BBE99C6" w14:textId="77777777" w:rsidTr="00C13A94">
        <w:tc>
          <w:tcPr>
            <w:tcW w:w="3616" w:type="dxa"/>
          </w:tcPr>
          <w:p w14:paraId="5DEEBD34" w14:textId="317E82B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sostoyanie</w:t>
            </w:r>
            <w:proofErr w:type="spellEnd"/>
          </w:p>
        </w:tc>
        <w:tc>
          <w:tcPr>
            <w:tcW w:w="6011" w:type="dxa"/>
          </w:tcPr>
          <w:p w14:paraId="2ADD6D80" w14:textId="31B5A87B" w:rsidR="007E6390" w:rsidRDefault="007E6390" w:rsidP="003E3815">
            <w:pPr>
              <w:pStyle w:val="-"/>
            </w:pPr>
            <w:r>
              <w:t>Состояние устройства</w:t>
            </w:r>
          </w:p>
        </w:tc>
      </w:tr>
      <w:tr w:rsidR="007E6390" w14:paraId="2A8F4D8F" w14:textId="77777777" w:rsidTr="00C13A94">
        <w:tc>
          <w:tcPr>
            <w:tcW w:w="3616" w:type="dxa"/>
          </w:tcPr>
          <w:p w14:paraId="772CEE43" w14:textId="58CAED10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komplecktonst</w:t>
            </w:r>
            <w:proofErr w:type="spellEnd"/>
          </w:p>
        </w:tc>
        <w:tc>
          <w:tcPr>
            <w:tcW w:w="6011" w:type="dxa"/>
          </w:tcPr>
          <w:p w14:paraId="11BD69C4" w14:textId="0A7F5273" w:rsidR="007E6390" w:rsidRPr="007E6390" w:rsidRDefault="007E6390" w:rsidP="003E3815">
            <w:pPr>
              <w:pStyle w:val="-"/>
            </w:pPr>
            <w:r w:rsidRPr="007E6390">
              <w:t>Комплектация</w:t>
            </w:r>
            <w:r>
              <w:rPr>
                <w:lang w:val="en-US"/>
              </w:rPr>
              <w:t xml:space="preserve"> </w:t>
            </w:r>
            <w:r>
              <w:t>заказа</w:t>
            </w:r>
          </w:p>
        </w:tc>
      </w:tr>
      <w:tr w:rsidR="007E6390" w14:paraId="3F166CDA" w14:textId="77777777" w:rsidTr="00C13A94">
        <w:tc>
          <w:tcPr>
            <w:tcW w:w="3616" w:type="dxa"/>
          </w:tcPr>
          <w:p w14:paraId="784972D0" w14:textId="1B3ADAE2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predvaritelnaya_stoimost</w:t>
            </w:r>
            <w:proofErr w:type="spellEnd"/>
          </w:p>
        </w:tc>
        <w:tc>
          <w:tcPr>
            <w:tcW w:w="6011" w:type="dxa"/>
          </w:tcPr>
          <w:p w14:paraId="34C6862E" w14:textId="1A660544" w:rsidR="007E6390" w:rsidRPr="007E6390" w:rsidRDefault="00C13A94" w:rsidP="003E3815">
            <w:pPr>
              <w:pStyle w:val="-"/>
            </w:pPr>
            <w:r>
              <w:t>Предварительная стоимость</w:t>
            </w:r>
          </w:p>
        </w:tc>
      </w:tr>
      <w:tr w:rsidR="007E6390" w14:paraId="5D3AC15A" w14:textId="77777777" w:rsidTr="00C13A94">
        <w:tc>
          <w:tcPr>
            <w:tcW w:w="3616" w:type="dxa"/>
          </w:tcPr>
          <w:p w14:paraId="29836789" w14:textId="2F112236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predoplata</w:t>
            </w:r>
            <w:proofErr w:type="spellEnd"/>
          </w:p>
        </w:tc>
        <w:tc>
          <w:tcPr>
            <w:tcW w:w="6011" w:type="dxa"/>
          </w:tcPr>
          <w:p w14:paraId="3127C198" w14:textId="7DE00840" w:rsidR="007E6390" w:rsidRPr="007E6390" w:rsidRDefault="00C13A94" w:rsidP="003E3815">
            <w:pPr>
              <w:pStyle w:val="-"/>
            </w:pPr>
            <w:r>
              <w:t>Предоплата</w:t>
            </w:r>
          </w:p>
        </w:tc>
      </w:tr>
      <w:tr w:rsidR="007E6390" w14:paraId="5412E12F" w14:textId="77777777" w:rsidTr="00C13A94">
        <w:tc>
          <w:tcPr>
            <w:tcW w:w="3616" w:type="dxa"/>
          </w:tcPr>
          <w:p w14:paraId="798B0D35" w14:textId="3F8D848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zatrati</w:t>
            </w:r>
            <w:proofErr w:type="spellEnd"/>
          </w:p>
        </w:tc>
        <w:tc>
          <w:tcPr>
            <w:tcW w:w="6011" w:type="dxa"/>
          </w:tcPr>
          <w:p w14:paraId="6686951A" w14:textId="43714F74" w:rsidR="007E6390" w:rsidRPr="007E6390" w:rsidRDefault="00C13A94" w:rsidP="003E3815">
            <w:pPr>
              <w:pStyle w:val="-"/>
            </w:pPr>
            <w:r>
              <w:t>Затраты</w:t>
            </w:r>
          </w:p>
        </w:tc>
      </w:tr>
      <w:tr w:rsidR="007E6390" w14:paraId="73A5629C" w14:textId="77777777" w:rsidTr="00C13A94">
        <w:tc>
          <w:tcPr>
            <w:tcW w:w="3616" w:type="dxa"/>
          </w:tcPr>
          <w:p w14:paraId="5A0E36E4" w14:textId="43EDBBE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okonchatelnaya_stoimost_remonta</w:t>
            </w:r>
            <w:proofErr w:type="spellEnd"/>
          </w:p>
        </w:tc>
        <w:tc>
          <w:tcPr>
            <w:tcW w:w="6011" w:type="dxa"/>
          </w:tcPr>
          <w:p w14:paraId="6E5CA7FC" w14:textId="52306BD1" w:rsidR="007E6390" w:rsidRDefault="00C13A94" w:rsidP="003E3815">
            <w:pPr>
              <w:pStyle w:val="-"/>
            </w:pPr>
            <w:r>
              <w:t>Окончательная стоимость</w:t>
            </w:r>
          </w:p>
        </w:tc>
      </w:tr>
      <w:tr w:rsidR="00851286" w14:paraId="6D859629" w14:textId="77777777" w:rsidTr="00C13A94">
        <w:tc>
          <w:tcPr>
            <w:tcW w:w="3616" w:type="dxa"/>
          </w:tcPr>
          <w:p w14:paraId="575E89B1" w14:textId="0D745DBC" w:rsidR="00851286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skidka</w:t>
            </w:r>
            <w:proofErr w:type="spellEnd"/>
          </w:p>
        </w:tc>
        <w:tc>
          <w:tcPr>
            <w:tcW w:w="6011" w:type="dxa"/>
          </w:tcPr>
          <w:p w14:paraId="60D52F54" w14:textId="34C4DED7" w:rsidR="00851286" w:rsidRDefault="00C13A94" w:rsidP="003E3815">
            <w:pPr>
              <w:pStyle w:val="-"/>
            </w:pPr>
            <w:r>
              <w:t>Скидка</w:t>
            </w:r>
          </w:p>
        </w:tc>
      </w:tr>
      <w:tr w:rsidR="00C13A94" w14:paraId="2D6673E9" w14:textId="77777777" w:rsidTr="00C13A94">
        <w:tc>
          <w:tcPr>
            <w:tcW w:w="3616" w:type="dxa"/>
          </w:tcPr>
          <w:p w14:paraId="684DCE3A" w14:textId="7EDD10CC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status_remonta</w:t>
            </w:r>
            <w:proofErr w:type="spellEnd"/>
          </w:p>
        </w:tc>
        <w:tc>
          <w:tcPr>
            <w:tcW w:w="6011" w:type="dxa"/>
          </w:tcPr>
          <w:p w14:paraId="0BED65C8" w14:textId="01D947E1" w:rsidR="00C13A94" w:rsidRDefault="00C13A94" w:rsidP="003E3815">
            <w:pPr>
              <w:pStyle w:val="-"/>
            </w:pPr>
            <w:r>
              <w:t>Статус ремонта</w:t>
            </w:r>
          </w:p>
        </w:tc>
      </w:tr>
      <w:tr w:rsidR="00C13A94" w14:paraId="39C9666C" w14:textId="77777777" w:rsidTr="00C13A94">
        <w:tc>
          <w:tcPr>
            <w:tcW w:w="3616" w:type="dxa"/>
          </w:tcPr>
          <w:p w14:paraId="6CE37628" w14:textId="310EB36A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garanty</w:t>
            </w:r>
            <w:proofErr w:type="spellEnd"/>
          </w:p>
        </w:tc>
        <w:tc>
          <w:tcPr>
            <w:tcW w:w="6011" w:type="dxa"/>
          </w:tcPr>
          <w:p w14:paraId="6D38DED4" w14:textId="19CE0B21" w:rsidR="00C13A94" w:rsidRDefault="00C13A94" w:rsidP="003E3815">
            <w:pPr>
              <w:pStyle w:val="-"/>
            </w:pPr>
            <w:r>
              <w:t>гарантия</w:t>
            </w:r>
          </w:p>
        </w:tc>
      </w:tr>
      <w:tr w:rsidR="00C13A94" w14:paraId="608CBDE3" w14:textId="77777777" w:rsidTr="00C13A94">
        <w:tc>
          <w:tcPr>
            <w:tcW w:w="3616" w:type="dxa"/>
          </w:tcPr>
          <w:p w14:paraId="4DD25E42" w14:textId="3B6D6BB6" w:rsidR="00C13A94" w:rsidRPr="00C13A94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master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1A76F474" w14:textId="7624901A" w:rsidR="00C13A94" w:rsidRDefault="00C13A94" w:rsidP="003E3815">
            <w:pPr>
              <w:pStyle w:val="-"/>
            </w:pPr>
            <w:r>
              <w:t>Идентификатор мастера</w:t>
            </w:r>
          </w:p>
        </w:tc>
      </w:tr>
      <w:tr w:rsidR="00C13A94" w14:paraId="37FD1F89" w14:textId="77777777" w:rsidTr="00C13A94">
        <w:tc>
          <w:tcPr>
            <w:tcW w:w="3616" w:type="dxa"/>
          </w:tcPr>
          <w:p w14:paraId="12DF93AB" w14:textId="613C351D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client_id</w:t>
            </w:r>
            <w:proofErr w:type="spellEnd"/>
          </w:p>
        </w:tc>
        <w:tc>
          <w:tcPr>
            <w:tcW w:w="6011" w:type="dxa"/>
          </w:tcPr>
          <w:p w14:paraId="2630C4DD" w14:textId="1A59453B" w:rsidR="00C13A94" w:rsidRDefault="00C13A94" w:rsidP="003E3815">
            <w:pPr>
              <w:pStyle w:val="-"/>
            </w:pPr>
            <w:r>
              <w:t>Идентификатор клиента</w:t>
            </w:r>
          </w:p>
        </w:tc>
      </w:tr>
      <w:tr w:rsidR="00851286" w14:paraId="4C91B0F4" w14:textId="77777777" w:rsidTr="00C13A94">
        <w:tc>
          <w:tcPr>
            <w:tcW w:w="9627" w:type="dxa"/>
            <w:gridSpan w:val="2"/>
          </w:tcPr>
          <w:p w14:paraId="38DE8B45" w14:textId="1B7AAB2C" w:rsidR="00851286" w:rsidRPr="00C66060" w:rsidRDefault="00851286" w:rsidP="003E3815">
            <w:pPr>
              <w:pStyle w:val="-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clientsmap</w:t>
            </w:r>
            <w:proofErr w:type="spellEnd"/>
            <w:r>
              <w:rPr>
                <w:b/>
              </w:rPr>
              <w:t xml:space="preserve"> (К</w:t>
            </w:r>
            <w:r w:rsidRPr="00851286">
              <w:rPr>
                <w:b/>
              </w:rPr>
              <w:t>арта клиентов</w:t>
            </w:r>
            <w:r>
              <w:rPr>
                <w:b/>
              </w:rPr>
              <w:t>)</w:t>
            </w:r>
          </w:p>
        </w:tc>
      </w:tr>
      <w:tr w:rsidR="00851286" w14:paraId="30D74DF9" w14:textId="77777777" w:rsidTr="00C13A94">
        <w:tc>
          <w:tcPr>
            <w:tcW w:w="3616" w:type="dxa"/>
          </w:tcPr>
          <w:p w14:paraId="0C3E6725" w14:textId="3466A291" w:rsidR="00851286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5107BC80" w14:textId="77777777" w:rsidR="00851286" w:rsidRDefault="00851286" w:rsidP="003E3815">
            <w:pPr>
              <w:pStyle w:val="-"/>
            </w:pPr>
            <w:r>
              <w:t>Идентификатор</w:t>
            </w:r>
          </w:p>
        </w:tc>
      </w:tr>
      <w:tr w:rsidR="00C13A94" w14:paraId="0AD93984" w14:textId="77777777" w:rsidTr="00C13A94">
        <w:tc>
          <w:tcPr>
            <w:tcW w:w="3616" w:type="dxa"/>
          </w:tcPr>
          <w:p w14:paraId="0A942C78" w14:textId="5CF7DC3E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717AB0B0" w14:textId="3C3BAE1C" w:rsidR="00C13A94" w:rsidRDefault="00C13A94" w:rsidP="003E3815">
            <w:pPr>
              <w:pStyle w:val="-"/>
            </w:pPr>
            <w:r>
              <w:t>ФИО</w:t>
            </w:r>
          </w:p>
        </w:tc>
      </w:tr>
      <w:tr w:rsidR="00C13A94" w14:paraId="3A98DD90" w14:textId="77777777" w:rsidTr="00C13A94">
        <w:tc>
          <w:tcPr>
            <w:tcW w:w="3616" w:type="dxa"/>
          </w:tcPr>
          <w:p w14:paraId="43367505" w14:textId="70FE0A7C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1B3425BF" w14:textId="126E8CAE" w:rsidR="00C13A94" w:rsidRDefault="00C13A94" w:rsidP="003E3815">
            <w:pPr>
              <w:pStyle w:val="-"/>
            </w:pPr>
            <w:r>
              <w:t>Номер телефона</w:t>
            </w:r>
          </w:p>
        </w:tc>
      </w:tr>
      <w:tr w:rsidR="00C13A94" w14:paraId="310F0FD6" w14:textId="77777777" w:rsidTr="00C13A94">
        <w:tc>
          <w:tcPr>
            <w:tcW w:w="3616" w:type="dxa"/>
          </w:tcPr>
          <w:p w14:paraId="77C389BC" w14:textId="5CB9CFB5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6011" w:type="dxa"/>
          </w:tcPr>
          <w:p w14:paraId="2387F001" w14:textId="1B34D638" w:rsidR="00C13A94" w:rsidRDefault="00C13A94" w:rsidP="003E3815">
            <w:pPr>
              <w:pStyle w:val="-"/>
            </w:pPr>
            <w:r>
              <w:t>Адрес</w:t>
            </w:r>
          </w:p>
        </w:tc>
      </w:tr>
      <w:tr w:rsidR="00C13A94" w14:paraId="0857F29B" w14:textId="77777777" w:rsidTr="00C13A94">
        <w:tc>
          <w:tcPr>
            <w:tcW w:w="3616" w:type="dxa"/>
          </w:tcPr>
          <w:p w14:paraId="438D1EF9" w14:textId="752FC5BE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primechanie</w:t>
            </w:r>
            <w:proofErr w:type="spellEnd"/>
          </w:p>
        </w:tc>
        <w:tc>
          <w:tcPr>
            <w:tcW w:w="6011" w:type="dxa"/>
          </w:tcPr>
          <w:p w14:paraId="17EA0895" w14:textId="4690F41E" w:rsidR="00C13A94" w:rsidRDefault="00C13A94" w:rsidP="003E3815">
            <w:pPr>
              <w:pStyle w:val="-"/>
            </w:pPr>
            <w:r>
              <w:t>Примечание</w:t>
            </w:r>
          </w:p>
        </w:tc>
      </w:tr>
      <w:tr w:rsidR="00C13A94" w14:paraId="720E9E33" w14:textId="77777777" w:rsidTr="00C13A94">
        <w:tc>
          <w:tcPr>
            <w:tcW w:w="3616" w:type="dxa"/>
          </w:tcPr>
          <w:p w14:paraId="0601F8C5" w14:textId="6456D612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011" w:type="dxa"/>
          </w:tcPr>
          <w:p w14:paraId="14B154CB" w14:textId="5D8FD1C5" w:rsidR="00C13A94" w:rsidRDefault="00C13A94" w:rsidP="003E3815">
            <w:pPr>
              <w:pStyle w:val="-"/>
            </w:pPr>
            <w:r>
              <w:t>Дата создания</w:t>
            </w:r>
          </w:p>
        </w:tc>
      </w:tr>
      <w:tr w:rsidR="00851286" w14:paraId="41AA5135" w14:textId="77777777" w:rsidTr="00C13A94">
        <w:tc>
          <w:tcPr>
            <w:tcW w:w="9627" w:type="dxa"/>
            <w:gridSpan w:val="2"/>
          </w:tcPr>
          <w:p w14:paraId="410A429D" w14:textId="112E5E16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groupdostup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Группы доступа</w:t>
            </w:r>
            <w:r>
              <w:rPr>
                <w:b/>
              </w:rPr>
              <w:t>)</w:t>
            </w:r>
          </w:p>
        </w:tc>
      </w:tr>
      <w:tr w:rsidR="00C13A94" w14:paraId="6542614E" w14:textId="77777777" w:rsidTr="00C13A94">
        <w:tc>
          <w:tcPr>
            <w:tcW w:w="3616" w:type="dxa"/>
          </w:tcPr>
          <w:p w14:paraId="6A6A4DF8" w14:textId="08804CBC" w:rsidR="00C13A94" w:rsidRDefault="00243CDB" w:rsidP="00C13A94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B3E0494" w14:textId="5A5FECB4" w:rsidR="00C13A94" w:rsidRDefault="00C13A94" w:rsidP="00C13A94">
            <w:pPr>
              <w:pStyle w:val="-"/>
            </w:pPr>
            <w:r>
              <w:t>Идентификатор</w:t>
            </w:r>
          </w:p>
        </w:tc>
      </w:tr>
      <w:tr w:rsidR="00C13A94" w14:paraId="38558633" w14:textId="77777777" w:rsidTr="00C13A94">
        <w:tc>
          <w:tcPr>
            <w:tcW w:w="3616" w:type="dxa"/>
          </w:tcPr>
          <w:p w14:paraId="41C9EDD7" w14:textId="23DD9F51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group_name</w:t>
            </w:r>
            <w:proofErr w:type="spellEnd"/>
          </w:p>
        </w:tc>
        <w:tc>
          <w:tcPr>
            <w:tcW w:w="6011" w:type="dxa"/>
          </w:tcPr>
          <w:p w14:paraId="7AB62279" w14:textId="4485E2F1" w:rsidR="00C13A94" w:rsidRDefault="00C13A94" w:rsidP="003E3815">
            <w:pPr>
              <w:pStyle w:val="-"/>
            </w:pPr>
            <w:r>
              <w:t>Имя группы</w:t>
            </w:r>
          </w:p>
        </w:tc>
      </w:tr>
      <w:tr w:rsidR="00C13A94" w14:paraId="3732112D" w14:textId="77777777" w:rsidTr="00C13A94">
        <w:tc>
          <w:tcPr>
            <w:tcW w:w="3616" w:type="dxa"/>
          </w:tcPr>
          <w:p w14:paraId="55B53991" w14:textId="7F1A21DD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add_zapis</w:t>
            </w:r>
            <w:proofErr w:type="spellEnd"/>
          </w:p>
        </w:tc>
        <w:tc>
          <w:tcPr>
            <w:tcW w:w="6011" w:type="dxa"/>
          </w:tcPr>
          <w:p w14:paraId="246E514F" w14:textId="5A7E74F3" w:rsidR="00C13A94" w:rsidRDefault="00243CDB" w:rsidP="003E3815">
            <w:pPr>
              <w:pStyle w:val="-"/>
            </w:pPr>
            <w:r>
              <w:t>Флаг добавления записи</w:t>
            </w:r>
          </w:p>
        </w:tc>
      </w:tr>
      <w:tr w:rsidR="00C13A94" w14:paraId="7E820C18" w14:textId="77777777" w:rsidTr="00C13A94">
        <w:tc>
          <w:tcPr>
            <w:tcW w:w="3616" w:type="dxa"/>
          </w:tcPr>
          <w:p w14:paraId="2321DCF2" w14:textId="4F5F1C6B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del_zapis</w:t>
            </w:r>
            <w:proofErr w:type="spellEnd"/>
          </w:p>
        </w:tc>
        <w:tc>
          <w:tcPr>
            <w:tcW w:w="6011" w:type="dxa"/>
          </w:tcPr>
          <w:p w14:paraId="6526045B" w14:textId="0EAD2DD6" w:rsidR="00C13A94" w:rsidRDefault="00243CDB" w:rsidP="003E3815">
            <w:pPr>
              <w:pStyle w:val="-"/>
            </w:pPr>
            <w:r>
              <w:t>Флаг удаления записи</w:t>
            </w:r>
          </w:p>
        </w:tc>
      </w:tr>
    </w:tbl>
    <w:p w14:paraId="4584E094" w14:textId="77777777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3</w:t>
      </w:r>
      <w:r w:rsidRPr="00C86B1A">
        <w:rPr>
          <w:i/>
          <w:iCs/>
        </w:rPr>
        <w:t>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C13A94" w14:paraId="12AB7A0F" w14:textId="77777777" w:rsidTr="00C13A94">
        <w:tc>
          <w:tcPr>
            <w:tcW w:w="3616" w:type="dxa"/>
          </w:tcPr>
          <w:p w14:paraId="5775EB4A" w14:textId="4851DE3B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save_zapis</w:t>
            </w:r>
            <w:proofErr w:type="spellEnd"/>
          </w:p>
        </w:tc>
        <w:tc>
          <w:tcPr>
            <w:tcW w:w="6011" w:type="dxa"/>
          </w:tcPr>
          <w:p w14:paraId="61D0647A" w14:textId="669B5B2B" w:rsidR="00C13A94" w:rsidRDefault="00243CDB" w:rsidP="003E3815">
            <w:pPr>
              <w:pStyle w:val="-"/>
            </w:pPr>
            <w:r>
              <w:t>Флаг редактирования записи</w:t>
            </w:r>
          </w:p>
        </w:tc>
      </w:tr>
      <w:tr w:rsidR="00C13A94" w14:paraId="79087AAB" w14:textId="77777777" w:rsidTr="00C13A94">
        <w:tc>
          <w:tcPr>
            <w:tcW w:w="3616" w:type="dxa"/>
          </w:tcPr>
          <w:p w14:paraId="5B6D6F7A" w14:textId="70679F36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stock</w:t>
            </w:r>
          </w:p>
        </w:tc>
        <w:tc>
          <w:tcPr>
            <w:tcW w:w="6011" w:type="dxa"/>
          </w:tcPr>
          <w:p w14:paraId="105A735D" w14:textId="1B5BDDFA" w:rsidR="00C13A94" w:rsidRDefault="00243CDB" w:rsidP="003E3815">
            <w:pPr>
              <w:pStyle w:val="-"/>
            </w:pPr>
            <w:r>
              <w:t>Флаг склада</w:t>
            </w:r>
          </w:p>
        </w:tc>
      </w:tr>
      <w:tr w:rsidR="00C13A94" w14:paraId="348E1B6A" w14:textId="77777777" w:rsidTr="00C13A94">
        <w:tc>
          <w:tcPr>
            <w:tcW w:w="3616" w:type="dxa"/>
          </w:tcPr>
          <w:p w14:paraId="141FF709" w14:textId="1D100D54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6011" w:type="dxa"/>
          </w:tcPr>
          <w:p w14:paraId="2954C81F" w14:textId="548611D8" w:rsidR="00C13A94" w:rsidRDefault="00243CDB" w:rsidP="003E3815">
            <w:pPr>
              <w:pStyle w:val="-"/>
            </w:pPr>
            <w:r>
              <w:t>Флаг клиента</w:t>
            </w:r>
          </w:p>
        </w:tc>
      </w:tr>
      <w:tr w:rsidR="00C13A94" w14:paraId="69F18C4E" w14:textId="77777777" w:rsidTr="00C13A94">
        <w:tc>
          <w:tcPr>
            <w:tcW w:w="3616" w:type="dxa"/>
          </w:tcPr>
          <w:p w14:paraId="01BCE329" w14:textId="40DBC4CC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add_stock</w:t>
            </w:r>
            <w:proofErr w:type="spellEnd"/>
          </w:p>
        </w:tc>
        <w:tc>
          <w:tcPr>
            <w:tcW w:w="6011" w:type="dxa"/>
          </w:tcPr>
          <w:p w14:paraId="466348ED" w14:textId="58587F81" w:rsidR="00C13A94" w:rsidRDefault="00243CDB" w:rsidP="003E3815">
            <w:pPr>
              <w:pStyle w:val="-"/>
            </w:pPr>
            <w:r>
              <w:t>Флаг добавления на складе запчасти</w:t>
            </w:r>
          </w:p>
        </w:tc>
      </w:tr>
      <w:tr w:rsidR="00C13A94" w14:paraId="7B170DFB" w14:textId="77777777" w:rsidTr="00C13A94">
        <w:tc>
          <w:tcPr>
            <w:tcW w:w="3616" w:type="dxa"/>
          </w:tcPr>
          <w:p w14:paraId="6A9405AF" w14:textId="651B0E68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del_stock</w:t>
            </w:r>
            <w:proofErr w:type="spellEnd"/>
          </w:p>
        </w:tc>
        <w:tc>
          <w:tcPr>
            <w:tcW w:w="6011" w:type="dxa"/>
          </w:tcPr>
          <w:p w14:paraId="4BAB0621" w14:textId="26C11C6F" w:rsidR="00C13A94" w:rsidRDefault="00243CDB" w:rsidP="003E3815">
            <w:pPr>
              <w:pStyle w:val="-"/>
            </w:pPr>
            <w:r>
              <w:t>Флаг удаления на складе запчасти</w:t>
            </w:r>
          </w:p>
        </w:tc>
      </w:tr>
      <w:tr w:rsidR="00C13A94" w14:paraId="3BD2DB0C" w14:textId="77777777" w:rsidTr="00C13A94">
        <w:tc>
          <w:tcPr>
            <w:tcW w:w="3616" w:type="dxa"/>
          </w:tcPr>
          <w:p w14:paraId="71E61555" w14:textId="267C9C45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save_stock</w:t>
            </w:r>
            <w:proofErr w:type="spellEnd"/>
          </w:p>
        </w:tc>
        <w:tc>
          <w:tcPr>
            <w:tcW w:w="6011" w:type="dxa"/>
          </w:tcPr>
          <w:p w14:paraId="22CD5F6F" w14:textId="562058BF" w:rsidR="00C13A94" w:rsidRDefault="00243CDB" w:rsidP="003E3815">
            <w:pPr>
              <w:pStyle w:val="-"/>
            </w:pPr>
            <w:r>
              <w:t>Флаг редактирования на складе запчасти</w:t>
            </w:r>
          </w:p>
        </w:tc>
      </w:tr>
      <w:tr w:rsidR="00243CDB" w14:paraId="2E2A99D0" w14:textId="77777777" w:rsidTr="00C13A94">
        <w:tc>
          <w:tcPr>
            <w:tcW w:w="3616" w:type="dxa"/>
          </w:tcPr>
          <w:p w14:paraId="25EB1310" w14:textId="6DCC678A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add_client</w:t>
            </w:r>
            <w:proofErr w:type="spellEnd"/>
          </w:p>
        </w:tc>
        <w:tc>
          <w:tcPr>
            <w:tcW w:w="6011" w:type="dxa"/>
          </w:tcPr>
          <w:p w14:paraId="464708D4" w14:textId="3684340E" w:rsidR="00243CDB" w:rsidRDefault="00243CDB" w:rsidP="003E3815">
            <w:pPr>
              <w:pStyle w:val="-"/>
            </w:pPr>
            <w:r>
              <w:t>Флаг добавления клиента</w:t>
            </w:r>
          </w:p>
        </w:tc>
      </w:tr>
      <w:tr w:rsidR="00243CDB" w14:paraId="039AE7C7" w14:textId="77777777" w:rsidTr="00C13A94">
        <w:tc>
          <w:tcPr>
            <w:tcW w:w="3616" w:type="dxa"/>
          </w:tcPr>
          <w:p w14:paraId="6577348E" w14:textId="4574E2AC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del_client</w:t>
            </w:r>
            <w:proofErr w:type="spellEnd"/>
          </w:p>
        </w:tc>
        <w:tc>
          <w:tcPr>
            <w:tcW w:w="6011" w:type="dxa"/>
          </w:tcPr>
          <w:p w14:paraId="29282186" w14:textId="022399C5" w:rsidR="00243CDB" w:rsidRDefault="00243CDB" w:rsidP="003E3815">
            <w:pPr>
              <w:pStyle w:val="-"/>
            </w:pPr>
            <w:r>
              <w:t>Флаг удаления клиента</w:t>
            </w:r>
          </w:p>
        </w:tc>
      </w:tr>
      <w:tr w:rsidR="00243CDB" w14:paraId="2119EFD6" w14:textId="77777777" w:rsidTr="00C13A94">
        <w:tc>
          <w:tcPr>
            <w:tcW w:w="3616" w:type="dxa"/>
          </w:tcPr>
          <w:p w14:paraId="6158FE75" w14:textId="2D54421F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save_client</w:t>
            </w:r>
            <w:proofErr w:type="spellEnd"/>
          </w:p>
        </w:tc>
        <w:tc>
          <w:tcPr>
            <w:tcW w:w="6011" w:type="dxa"/>
          </w:tcPr>
          <w:p w14:paraId="2E26C9D6" w14:textId="1B8F41EC" w:rsidR="00243CDB" w:rsidRDefault="00243CDB" w:rsidP="003E3815">
            <w:pPr>
              <w:pStyle w:val="-"/>
            </w:pPr>
            <w:r>
              <w:t>Флаг редактирования клиента</w:t>
            </w:r>
          </w:p>
        </w:tc>
      </w:tr>
      <w:tr w:rsidR="00243CDB" w14:paraId="4DBA2C06" w14:textId="77777777" w:rsidTr="00C13A94">
        <w:tc>
          <w:tcPr>
            <w:tcW w:w="3616" w:type="dxa"/>
          </w:tcPr>
          <w:p w14:paraId="02FE67C7" w14:textId="10226EE9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6011" w:type="dxa"/>
          </w:tcPr>
          <w:p w14:paraId="74DFEDFE" w14:textId="12104863" w:rsidR="00243CDB" w:rsidRDefault="00243CDB" w:rsidP="003E3815">
            <w:pPr>
              <w:pStyle w:val="-"/>
            </w:pPr>
            <w:r>
              <w:t>Флаг настроек</w:t>
            </w:r>
          </w:p>
        </w:tc>
      </w:tr>
      <w:tr w:rsidR="00851286" w14:paraId="1096EDBF" w14:textId="77777777" w:rsidTr="00C13A94">
        <w:tc>
          <w:tcPr>
            <w:tcW w:w="9627" w:type="dxa"/>
            <w:gridSpan w:val="2"/>
          </w:tcPr>
          <w:p w14:paraId="0ADB0D39" w14:textId="1D03702D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historybd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История действий</w:t>
            </w:r>
            <w:r>
              <w:rPr>
                <w:b/>
              </w:rPr>
              <w:t>)</w:t>
            </w:r>
          </w:p>
        </w:tc>
      </w:tr>
      <w:tr w:rsidR="00243CDB" w14:paraId="17785364" w14:textId="77777777" w:rsidTr="00C13A94">
        <w:tc>
          <w:tcPr>
            <w:tcW w:w="3616" w:type="dxa"/>
          </w:tcPr>
          <w:p w14:paraId="3FC4A781" w14:textId="359746C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765AE10B" w14:textId="078269E8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D8BF770" w14:textId="77777777" w:rsidTr="00C13A94">
        <w:tc>
          <w:tcPr>
            <w:tcW w:w="3616" w:type="dxa"/>
          </w:tcPr>
          <w:p w14:paraId="5F000396" w14:textId="3753F3C7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6011" w:type="dxa"/>
          </w:tcPr>
          <w:p w14:paraId="1E967825" w14:textId="018C154F" w:rsidR="00243CDB" w:rsidRDefault="00243CDB" w:rsidP="003E3815">
            <w:pPr>
              <w:pStyle w:val="-"/>
            </w:pPr>
            <w:r>
              <w:t>Кто сделал</w:t>
            </w:r>
          </w:p>
        </w:tc>
      </w:tr>
      <w:tr w:rsidR="00243CDB" w14:paraId="61D33249" w14:textId="77777777" w:rsidTr="00C13A94">
        <w:tc>
          <w:tcPr>
            <w:tcW w:w="3616" w:type="dxa"/>
          </w:tcPr>
          <w:p w14:paraId="54C8D3EB" w14:textId="0451D4B9" w:rsid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what</w:t>
            </w:r>
          </w:p>
        </w:tc>
        <w:tc>
          <w:tcPr>
            <w:tcW w:w="6011" w:type="dxa"/>
          </w:tcPr>
          <w:p w14:paraId="3776C0E7" w14:textId="7BAF75FC" w:rsidR="00243CDB" w:rsidRDefault="00243CDB" w:rsidP="003E3815">
            <w:pPr>
              <w:pStyle w:val="-"/>
            </w:pPr>
            <w:r>
              <w:t>Что сделал</w:t>
            </w:r>
          </w:p>
        </w:tc>
      </w:tr>
      <w:tr w:rsidR="00243CDB" w14:paraId="66D6E761" w14:textId="77777777" w:rsidTr="00C13A94">
        <w:tc>
          <w:tcPr>
            <w:tcW w:w="3616" w:type="dxa"/>
          </w:tcPr>
          <w:p w14:paraId="3079F8DB" w14:textId="708B134C" w:rsid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6011" w:type="dxa"/>
          </w:tcPr>
          <w:p w14:paraId="524CC964" w14:textId="6F64F5A0" w:rsidR="00243CDB" w:rsidRDefault="00243CDB" w:rsidP="003E3815">
            <w:pPr>
              <w:pStyle w:val="-"/>
            </w:pPr>
            <w:r>
              <w:t>Дата создания</w:t>
            </w:r>
          </w:p>
        </w:tc>
      </w:tr>
      <w:tr w:rsidR="00243CDB" w14:paraId="53487C4B" w14:textId="77777777" w:rsidTr="00C13A94">
        <w:tc>
          <w:tcPr>
            <w:tcW w:w="3616" w:type="dxa"/>
          </w:tcPr>
          <w:p w14:paraId="2098C9FB" w14:textId="5FDEA06E" w:rsid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catalog_id</w:t>
            </w:r>
            <w:proofErr w:type="spellEnd"/>
          </w:p>
        </w:tc>
        <w:tc>
          <w:tcPr>
            <w:tcW w:w="6011" w:type="dxa"/>
          </w:tcPr>
          <w:p w14:paraId="20896DDD" w14:textId="12CEA7E3" w:rsidR="00243CDB" w:rsidRDefault="00243CDB" w:rsidP="003E3815">
            <w:pPr>
              <w:pStyle w:val="-"/>
            </w:pPr>
            <w:r>
              <w:t>Идентификатор журнала</w:t>
            </w:r>
          </w:p>
        </w:tc>
      </w:tr>
      <w:tr w:rsidR="00851286" w14:paraId="168E00EA" w14:textId="77777777" w:rsidTr="00C13A94">
        <w:tc>
          <w:tcPr>
            <w:tcW w:w="9627" w:type="dxa"/>
            <w:gridSpan w:val="2"/>
          </w:tcPr>
          <w:p w14:paraId="5B1382CE" w14:textId="1A33C56A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statemap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Состояние заказа</w:t>
            </w:r>
            <w:r>
              <w:rPr>
                <w:b/>
              </w:rPr>
              <w:t>)</w:t>
            </w:r>
          </w:p>
        </w:tc>
      </w:tr>
      <w:tr w:rsidR="00243CDB" w14:paraId="65A47222" w14:textId="77777777" w:rsidTr="00C13A94">
        <w:tc>
          <w:tcPr>
            <w:tcW w:w="3616" w:type="dxa"/>
          </w:tcPr>
          <w:p w14:paraId="0E96965B" w14:textId="041711B8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212C88C" w14:textId="040F7173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E11BAC9" w14:textId="77777777" w:rsidTr="00C13A94">
        <w:tc>
          <w:tcPr>
            <w:tcW w:w="3616" w:type="dxa"/>
          </w:tcPr>
          <w:p w14:paraId="59E0A94B" w14:textId="27DB5343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state</w:t>
            </w:r>
          </w:p>
        </w:tc>
        <w:tc>
          <w:tcPr>
            <w:tcW w:w="6011" w:type="dxa"/>
          </w:tcPr>
          <w:p w14:paraId="1ACB8DF5" w14:textId="37500B03" w:rsidR="00243CDB" w:rsidRDefault="0043205F" w:rsidP="003E3815">
            <w:pPr>
              <w:pStyle w:val="-"/>
            </w:pPr>
            <w:r>
              <w:t>Состояние</w:t>
            </w:r>
          </w:p>
        </w:tc>
      </w:tr>
      <w:tr w:rsidR="00851286" w14:paraId="28B623A1" w14:textId="77777777" w:rsidTr="00C13A94">
        <w:tc>
          <w:tcPr>
            <w:tcW w:w="9627" w:type="dxa"/>
            <w:gridSpan w:val="2"/>
          </w:tcPr>
          <w:p w14:paraId="3D5CB5C5" w14:textId="7F336D20" w:rsidR="00851286" w:rsidRDefault="00851286" w:rsidP="003E3815">
            <w:pPr>
              <w:pStyle w:val="-"/>
            </w:pPr>
            <w:r w:rsidRPr="00851286">
              <w:rPr>
                <w:b/>
                <w:lang w:val="en-US"/>
              </w:rPr>
              <w:t xml:space="preserve">users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Пользователи</w:t>
            </w:r>
            <w:r>
              <w:rPr>
                <w:b/>
              </w:rPr>
              <w:t>)</w:t>
            </w:r>
          </w:p>
        </w:tc>
      </w:tr>
      <w:tr w:rsidR="00243CDB" w14:paraId="20E1E69A" w14:textId="77777777" w:rsidTr="00C13A94">
        <w:tc>
          <w:tcPr>
            <w:tcW w:w="3616" w:type="dxa"/>
          </w:tcPr>
          <w:p w14:paraId="75DD84BB" w14:textId="1A19674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E39F7BD" w14:textId="5B9B2764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456BEFB1" w14:textId="77777777" w:rsidTr="00C13A94">
        <w:tc>
          <w:tcPr>
            <w:tcW w:w="3616" w:type="dxa"/>
          </w:tcPr>
          <w:p w14:paraId="4E6030E2" w14:textId="4392576C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6011" w:type="dxa"/>
          </w:tcPr>
          <w:p w14:paraId="5B401B80" w14:textId="19C4679E" w:rsidR="00243CDB" w:rsidRDefault="0043205F" w:rsidP="00243CDB">
            <w:pPr>
              <w:pStyle w:val="-"/>
            </w:pPr>
            <w:r>
              <w:t>Логин пользователя</w:t>
            </w:r>
          </w:p>
        </w:tc>
      </w:tr>
      <w:tr w:rsidR="00243CDB" w14:paraId="78047C3E" w14:textId="77777777" w:rsidTr="00C13A94">
        <w:tc>
          <w:tcPr>
            <w:tcW w:w="3616" w:type="dxa"/>
          </w:tcPr>
          <w:p w14:paraId="264F240C" w14:textId="6C38F4E4" w:rsidR="00243CDB" w:rsidRDefault="00F25FB9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group_dostupa_id</w:t>
            </w:r>
            <w:proofErr w:type="spellEnd"/>
          </w:p>
        </w:tc>
        <w:tc>
          <w:tcPr>
            <w:tcW w:w="6011" w:type="dxa"/>
          </w:tcPr>
          <w:p w14:paraId="4526AE96" w14:textId="0ED78EAE" w:rsidR="00243CDB" w:rsidRPr="0043205F" w:rsidRDefault="0043205F" w:rsidP="00243CDB">
            <w:pPr>
              <w:pStyle w:val="-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группы</w:t>
            </w:r>
          </w:p>
        </w:tc>
      </w:tr>
      <w:tr w:rsidR="00851286" w14:paraId="30316662" w14:textId="77777777" w:rsidTr="00C13A94">
        <w:tc>
          <w:tcPr>
            <w:tcW w:w="9627" w:type="dxa"/>
            <w:gridSpan w:val="2"/>
          </w:tcPr>
          <w:p w14:paraId="64E7EB0E" w14:textId="690C1A06" w:rsidR="00851286" w:rsidRDefault="00851286" w:rsidP="003E3815">
            <w:pPr>
              <w:pStyle w:val="-"/>
            </w:pPr>
            <w:r w:rsidRPr="00851286">
              <w:rPr>
                <w:b/>
                <w:lang w:val="en-US"/>
              </w:rPr>
              <w:t xml:space="preserve">stock </w:t>
            </w:r>
            <w:r>
              <w:rPr>
                <w:b/>
              </w:rPr>
              <w:t>(Склад)</w:t>
            </w:r>
          </w:p>
        </w:tc>
      </w:tr>
      <w:tr w:rsidR="00243CDB" w14:paraId="7F88BF1C" w14:textId="77777777" w:rsidTr="00C13A94">
        <w:tc>
          <w:tcPr>
            <w:tcW w:w="3616" w:type="dxa"/>
          </w:tcPr>
          <w:p w14:paraId="1666F471" w14:textId="0D714346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6BC43FC" w14:textId="4D2E91CC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59C2A879" w14:textId="77777777" w:rsidTr="00C13A94">
        <w:tc>
          <w:tcPr>
            <w:tcW w:w="3616" w:type="dxa"/>
          </w:tcPr>
          <w:p w14:paraId="7F154E92" w14:textId="03C0B8A8" w:rsidR="00243CDB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naimenivanie</w:t>
            </w:r>
            <w:proofErr w:type="spellEnd"/>
          </w:p>
        </w:tc>
        <w:tc>
          <w:tcPr>
            <w:tcW w:w="6011" w:type="dxa"/>
          </w:tcPr>
          <w:p w14:paraId="6F743FDB" w14:textId="588CBD1A" w:rsidR="00243CDB" w:rsidRDefault="0043205F" w:rsidP="00243CDB">
            <w:pPr>
              <w:pStyle w:val="-"/>
            </w:pPr>
            <w:r>
              <w:t>Наименование</w:t>
            </w:r>
          </w:p>
        </w:tc>
      </w:tr>
      <w:tr w:rsidR="0043205F" w14:paraId="7C37E8B2" w14:textId="77777777" w:rsidTr="00C13A94">
        <w:tc>
          <w:tcPr>
            <w:tcW w:w="3616" w:type="dxa"/>
          </w:tcPr>
          <w:p w14:paraId="0161242D" w14:textId="59A347EC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kategory</w:t>
            </w:r>
            <w:proofErr w:type="spellEnd"/>
          </w:p>
        </w:tc>
        <w:tc>
          <w:tcPr>
            <w:tcW w:w="6011" w:type="dxa"/>
          </w:tcPr>
          <w:p w14:paraId="06B5818E" w14:textId="709502A9" w:rsidR="0043205F" w:rsidRDefault="0043205F" w:rsidP="00243CDB">
            <w:pPr>
              <w:pStyle w:val="-"/>
            </w:pPr>
            <w:r>
              <w:t>Категория</w:t>
            </w:r>
          </w:p>
        </w:tc>
      </w:tr>
      <w:tr w:rsidR="0043205F" w14:paraId="4C8DD8C4" w14:textId="77777777" w:rsidTr="00C13A94">
        <w:tc>
          <w:tcPr>
            <w:tcW w:w="3616" w:type="dxa"/>
          </w:tcPr>
          <w:p w14:paraId="446B1FB3" w14:textId="7E9A3BA0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</w:t>
            </w:r>
            <w:proofErr w:type="spellEnd"/>
          </w:p>
        </w:tc>
        <w:tc>
          <w:tcPr>
            <w:tcW w:w="6011" w:type="dxa"/>
          </w:tcPr>
          <w:p w14:paraId="5CABF975" w14:textId="7A32E5DB" w:rsidR="0043205F" w:rsidRDefault="0043205F" w:rsidP="00243CDB">
            <w:pPr>
              <w:pStyle w:val="-"/>
            </w:pPr>
            <w:r>
              <w:t>Цвет</w:t>
            </w:r>
          </w:p>
        </w:tc>
      </w:tr>
      <w:tr w:rsidR="0043205F" w14:paraId="06A021B7" w14:textId="77777777" w:rsidTr="00C13A94">
        <w:tc>
          <w:tcPr>
            <w:tcW w:w="3616" w:type="dxa"/>
          </w:tcPr>
          <w:p w14:paraId="56F08148" w14:textId="42F10E74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639C84D1" w14:textId="71CEB2E4" w:rsidR="0043205F" w:rsidRDefault="0043205F" w:rsidP="00243CDB">
            <w:pPr>
              <w:pStyle w:val="-"/>
            </w:pPr>
            <w:r>
              <w:t>Бренд</w:t>
            </w:r>
          </w:p>
        </w:tc>
      </w:tr>
      <w:tr w:rsidR="0043205F" w14:paraId="4FD32A3D" w14:textId="77777777" w:rsidTr="00C13A94">
        <w:tc>
          <w:tcPr>
            <w:tcW w:w="3616" w:type="dxa"/>
          </w:tcPr>
          <w:p w14:paraId="55BED647" w14:textId="3E7EE3DF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152F3A10" w14:textId="7FCBE423" w:rsidR="0043205F" w:rsidRDefault="0043205F" w:rsidP="00243CDB">
            <w:pPr>
              <w:pStyle w:val="-"/>
            </w:pPr>
            <w:r>
              <w:t>Модель</w:t>
            </w:r>
          </w:p>
        </w:tc>
      </w:tr>
      <w:tr w:rsidR="0043205F" w14:paraId="3A49C43A" w14:textId="77777777" w:rsidTr="00C13A94">
        <w:tc>
          <w:tcPr>
            <w:tcW w:w="3616" w:type="dxa"/>
          </w:tcPr>
          <w:p w14:paraId="563CDE74" w14:textId="328C6630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6011" w:type="dxa"/>
          </w:tcPr>
          <w:p w14:paraId="782EE666" w14:textId="491A3213" w:rsidR="0043205F" w:rsidRDefault="0043205F" w:rsidP="00243CDB">
            <w:pPr>
              <w:pStyle w:val="-"/>
            </w:pPr>
            <w:r>
              <w:t>Количество</w:t>
            </w:r>
          </w:p>
        </w:tc>
      </w:tr>
      <w:tr w:rsidR="00243CDB" w14:paraId="19A8A670" w14:textId="77777777" w:rsidTr="00C13A94">
        <w:tc>
          <w:tcPr>
            <w:tcW w:w="3616" w:type="dxa"/>
          </w:tcPr>
          <w:p w14:paraId="49D47DE5" w14:textId="6B829ED5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6011" w:type="dxa"/>
          </w:tcPr>
          <w:p w14:paraId="77EEA7CF" w14:textId="1CC9DFC6" w:rsidR="00243CDB" w:rsidRDefault="0043205F" w:rsidP="00243CDB">
            <w:pPr>
              <w:pStyle w:val="-"/>
            </w:pPr>
            <w:r>
              <w:t>Цена</w:t>
            </w:r>
          </w:p>
        </w:tc>
      </w:tr>
    </w:tbl>
    <w:p w14:paraId="42F63D00" w14:textId="45EE7D55" w:rsidR="00C736CE" w:rsidRDefault="00C736CE" w:rsidP="00C736CE">
      <w:pPr>
        <w:pStyle w:val="a6"/>
        <w:rPr>
          <w:rFonts w:eastAsiaTheme="minorHAnsi"/>
        </w:rPr>
      </w:pPr>
      <w:bookmarkStart w:id="15" w:name="_Toc136868178"/>
      <w:r>
        <w:rPr>
          <w:rFonts w:eastAsiaTheme="minorHAnsi"/>
        </w:rPr>
        <w:lastRenderedPageBreak/>
        <w:t>2.3</w:t>
      </w:r>
      <w:r>
        <w:rPr>
          <w:rFonts w:eastAsiaTheme="minorHAnsi"/>
        </w:rPr>
        <w:tab/>
      </w:r>
      <w:r w:rsidR="00F46DC4">
        <w:rPr>
          <w:rFonts w:eastAsiaTheme="minorHAnsi"/>
        </w:rPr>
        <w:t>И</w:t>
      </w:r>
      <w:r>
        <w:rPr>
          <w:rFonts w:eastAsiaTheme="minorHAnsi"/>
        </w:rPr>
        <w:t>нтерфейс пользователя</w:t>
      </w:r>
      <w:bookmarkEnd w:id="15"/>
    </w:p>
    <w:p w14:paraId="7E7E4C64" w14:textId="2380E71D" w:rsidR="00C736CE" w:rsidRDefault="006C6A76" w:rsidP="00910ABD">
      <w:pPr>
        <w:rPr>
          <w:rFonts w:eastAsiaTheme="minorHAnsi"/>
        </w:rPr>
      </w:pPr>
      <w:r>
        <w:rPr>
          <w:rFonts w:eastAsiaTheme="minorHAnsi"/>
        </w:rPr>
        <w:t>Пользовательский интерфейс – это набор инструментов и методов, позволяющих пользователям взаимодействовать с различными устройствами и аппаратурой.</w:t>
      </w:r>
    </w:p>
    <w:p w14:paraId="3C4DE367" w14:textId="77777777" w:rsidR="001D3913" w:rsidRDefault="006C6A76" w:rsidP="001D3913">
      <w:pPr>
        <w:rPr>
          <w:rFonts w:eastAsiaTheme="minorHAnsi"/>
        </w:rPr>
      </w:pPr>
      <w:r>
        <w:rPr>
          <w:rFonts w:eastAsiaTheme="minorHAnsi"/>
        </w:rPr>
        <w:t>Другими словами, это тот набор кнопок, ссылок, форм, диалоговых окон, иконки и так далее, с помощью которого пользователи управляют программой.</w:t>
      </w:r>
      <w:r w:rsidR="001D3913">
        <w:rPr>
          <w:rFonts w:eastAsiaTheme="minorHAnsi"/>
        </w:rPr>
        <w:t xml:space="preserve"> </w:t>
      </w:r>
      <w:r>
        <w:rPr>
          <w:rFonts w:eastAsiaTheme="minorHAnsi"/>
        </w:rPr>
        <w:t xml:space="preserve">Интерфейс – это только часть взаимодействия с программой, другая часть – </w:t>
      </w:r>
      <w:r w:rsidR="001D3913">
        <w:rPr>
          <w:rFonts w:eastAsiaTheme="minorHAnsi"/>
        </w:rPr>
        <w:t>люди.</w:t>
      </w:r>
    </w:p>
    <w:p w14:paraId="2328AD3B" w14:textId="615359BE" w:rsidR="001D3913" w:rsidRPr="009721C7" w:rsidRDefault="001D3913" w:rsidP="00910ABD">
      <w:pPr>
        <w:rPr>
          <w:rFonts w:eastAsiaTheme="minorHAnsi"/>
        </w:rPr>
      </w:pPr>
      <w:r w:rsidRPr="001D3913">
        <w:rPr>
          <w:rFonts w:eastAsiaTheme="minorHAnsi"/>
        </w:rPr>
        <w:t>Для хорошей работы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интерфейса нужно точно знать, что именно в любой конкретный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момент пользователь воспринимает в интерфейсе, о чем думает,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чего хочет добиться.</w:t>
      </w:r>
    </w:p>
    <w:p w14:paraId="5B54FB20" w14:textId="77777777" w:rsidR="006C6A76" w:rsidRDefault="006C6A76" w:rsidP="006C6A76">
      <w:r>
        <w:t>Опишем основные сценарии взаимодействия через пользовательский интерфейс с помощью диаграмм состояний.</w:t>
      </w:r>
    </w:p>
    <w:p w14:paraId="6632EE76" w14:textId="35291C87" w:rsidR="006C6A76" w:rsidRDefault="006C6A76" w:rsidP="006C6A76">
      <w:r>
        <w:t xml:space="preserve">Диаграмма состояний, описывающая добавление </w:t>
      </w:r>
      <w:r w:rsidR="00130A65">
        <w:t>заявки на ремонт</w:t>
      </w:r>
      <w:r>
        <w:t>, представлена на рисунке 2.</w:t>
      </w:r>
      <w:r w:rsidR="006E75A0">
        <w:t>3</w:t>
      </w:r>
      <w:r>
        <w:t>.1.</w:t>
      </w:r>
    </w:p>
    <w:p w14:paraId="5B992CEE" w14:textId="77777777" w:rsidR="006E75A0" w:rsidRDefault="006E75A0" w:rsidP="006E75A0">
      <w:pPr>
        <w:pStyle w:val="af2"/>
        <w:keepNext/>
      </w:pPr>
      <w:r>
        <w:object w:dxaOrig="15444" w:dyaOrig="7020" w14:anchorId="0C842990">
          <v:shape id="_x0000_i1027" type="#_x0000_t75" style="width:480.75pt;height:218.25pt" o:ole="">
            <v:imagedata r:id="rId15" o:title=""/>
          </v:shape>
          <o:OLEObject Type="Embed" ProgID="Visio.Drawing.15" ShapeID="_x0000_i1027" DrawAspect="Content" ObjectID="_1747481110" r:id="rId16"/>
        </w:object>
      </w:r>
    </w:p>
    <w:p w14:paraId="58A2098B" w14:textId="075E72F6" w:rsidR="006C6A76" w:rsidRDefault="006E75A0" w:rsidP="006E75A0">
      <w:pPr>
        <w:pStyle w:val="af2"/>
      </w:pPr>
      <w:r>
        <w:t>Рисунок 2.3.1</w:t>
      </w:r>
      <w:r w:rsidRPr="006E75A0">
        <w:t xml:space="preserve"> – </w:t>
      </w:r>
      <w:r>
        <w:t>Добавление заявки на ремонт</w:t>
      </w:r>
    </w:p>
    <w:p w14:paraId="7DFF553A" w14:textId="6ADC7DA8" w:rsidR="00B54F80" w:rsidRDefault="00B54F80" w:rsidP="00B54F80">
      <w:r>
        <w:t xml:space="preserve">Диаграмма состояний, описывающая добавление </w:t>
      </w:r>
      <w:r w:rsidR="00650936">
        <w:t xml:space="preserve">просмотр </w:t>
      </w:r>
      <w:r>
        <w:t>заявки</w:t>
      </w:r>
      <w:r w:rsidR="00650936">
        <w:t xml:space="preserve"> </w:t>
      </w:r>
      <w:r>
        <w:t>представлена на рисунке 2.3.</w:t>
      </w:r>
      <w:r w:rsidR="00650936">
        <w:t>2</w:t>
      </w:r>
      <w:r>
        <w:t>.</w:t>
      </w:r>
    </w:p>
    <w:p w14:paraId="4A0822B5" w14:textId="3F193C75" w:rsidR="00650936" w:rsidRDefault="001F54C4" w:rsidP="00650936">
      <w:pPr>
        <w:pStyle w:val="af2"/>
        <w:keepNext/>
      </w:pPr>
      <w:r>
        <w:object w:dxaOrig="12949" w:dyaOrig="3793" w14:anchorId="6657AF70">
          <v:shape id="_x0000_i1028" type="#_x0000_t75" style="width:481.5pt;height:141pt" o:ole="">
            <v:imagedata r:id="rId17" o:title=""/>
          </v:shape>
          <o:OLEObject Type="Embed" ProgID="Visio.Drawing.15" ShapeID="_x0000_i1028" DrawAspect="Content" ObjectID="_1747481111" r:id="rId18"/>
        </w:object>
      </w:r>
    </w:p>
    <w:p w14:paraId="5CD183FB" w14:textId="08F3BF16" w:rsidR="00C736CE" w:rsidRDefault="00650936" w:rsidP="00650936">
      <w:pPr>
        <w:pStyle w:val="af2"/>
      </w:pPr>
      <w:r>
        <w:t>Рисунок 2.3.2 – Просмотр заявки</w:t>
      </w:r>
    </w:p>
    <w:p w14:paraId="4E86CB77" w14:textId="384B6BE5" w:rsidR="00650936" w:rsidRPr="009657F4" w:rsidRDefault="00650936" w:rsidP="00650936">
      <w:r>
        <w:t>Диаграмма состояний, описывающая добавление редактирование заявки на ремонт, представлена на рисунке 2.3.2.</w:t>
      </w:r>
    </w:p>
    <w:p w14:paraId="32CDA021" w14:textId="77777777" w:rsidR="009657F4" w:rsidRDefault="009657F4" w:rsidP="009657F4">
      <w:pPr>
        <w:pStyle w:val="af2"/>
        <w:keepNext/>
      </w:pPr>
      <w:r>
        <w:object w:dxaOrig="15444" w:dyaOrig="7020" w14:anchorId="3C4F7C31">
          <v:shape id="_x0000_i1029" type="#_x0000_t75" style="width:480.75pt;height:218.25pt" o:ole="">
            <v:imagedata r:id="rId19" o:title=""/>
          </v:shape>
          <o:OLEObject Type="Embed" ProgID="Visio.Drawing.15" ShapeID="_x0000_i1029" DrawAspect="Content" ObjectID="_1747481112" r:id="rId20"/>
        </w:object>
      </w:r>
    </w:p>
    <w:p w14:paraId="4A8A9248" w14:textId="6D7EB2FC" w:rsidR="00650936" w:rsidRDefault="009657F4" w:rsidP="009657F4">
      <w:pPr>
        <w:pStyle w:val="af2"/>
      </w:pPr>
      <w:r>
        <w:t>Рисунок 2.3.3 – Редактирование заявки</w:t>
      </w:r>
    </w:p>
    <w:p w14:paraId="0A0EE1DF" w14:textId="408A9DEB" w:rsidR="00C736CE" w:rsidRDefault="00C736CE" w:rsidP="00C736CE">
      <w:pPr>
        <w:pStyle w:val="a6"/>
        <w:rPr>
          <w:rFonts w:eastAsiaTheme="minorHAnsi"/>
        </w:rPr>
      </w:pPr>
      <w:bookmarkStart w:id="16" w:name="_Toc136868179"/>
      <w:r>
        <w:rPr>
          <w:rFonts w:eastAsiaTheme="minorHAnsi"/>
        </w:rPr>
        <w:t>2.</w:t>
      </w:r>
      <w:r w:rsidR="00D321E2">
        <w:rPr>
          <w:rFonts w:eastAsiaTheme="minorHAnsi"/>
        </w:rPr>
        <w:t>4</w:t>
      </w:r>
      <w:r>
        <w:rPr>
          <w:rFonts w:eastAsiaTheme="minorHAnsi"/>
        </w:rPr>
        <w:tab/>
        <w:t>Выводы по главе</w:t>
      </w:r>
      <w:bookmarkEnd w:id="16"/>
    </w:p>
    <w:p w14:paraId="18B9729D" w14:textId="427D09F0" w:rsidR="00022722" w:rsidRDefault="00022722" w:rsidP="00022722">
      <w:pPr>
        <w:rPr>
          <w:rFonts w:eastAsiaTheme="minorHAnsi"/>
        </w:rPr>
      </w:pPr>
      <w:r>
        <w:rPr>
          <w:rFonts w:eastAsiaTheme="minorHAnsi"/>
        </w:rPr>
        <w:t>В данной главе было выполнено проектирование ПО, где были определены:</w:t>
      </w:r>
    </w:p>
    <w:p w14:paraId="1D6EBFDD" w14:textId="6DEC318F" w:rsid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основные варианты использования;</w:t>
      </w:r>
    </w:p>
    <w:p w14:paraId="3CC3380F" w14:textId="4AFB6CAB" w:rsid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структура БД;</w:t>
      </w:r>
    </w:p>
    <w:p w14:paraId="318D7FF1" w14:textId="51CF2293" w:rsidR="00C736CE" w:rsidRP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пользовательский интерфейс</w:t>
      </w:r>
      <w:r w:rsidR="008A61A5">
        <w:rPr>
          <w:rFonts w:eastAsiaTheme="minorHAnsi"/>
        </w:rPr>
        <w:t xml:space="preserve"> ПО</w:t>
      </w:r>
      <w:r>
        <w:rPr>
          <w:rFonts w:eastAsiaTheme="minorHAnsi"/>
        </w:rPr>
        <w:t>.</w:t>
      </w:r>
    </w:p>
    <w:p w14:paraId="1EE29DE1" w14:textId="50B51FEE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649C82C6" w14:textId="1F9955D2" w:rsidR="009C2B07" w:rsidRDefault="00BE5B60" w:rsidP="008F761F">
      <w:pPr>
        <w:pStyle w:val="a8"/>
        <w:rPr>
          <w:rFonts w:eastAsiaTheme="minorHAnsi"/>
        </w:rPr>
      </w:pPr>
      <w:bookmarkStart w:id="17" w:name="_Toc136868180"/>
      <w:r>
        <w:rPr>
          <w:rFonts w:eastAsiaTheme="minorHAnsi"/>
        </w:rPr>
        <w:lastRenderedPageBreak/>
        <w:t>3</w:t>
      </w:r>
      <w:r>
        <w:rPr>
          <w:rFonts w:eastAsiaTheme="minorHAnsi"/>
        </w:rPr>
        <w:tab/>
      </w:r>
      <w:r w:rsidR="00FA7EA0">
        <w:rPr>
          <w:rFonts w:eastAsiaTheme="minorHAnsi"/>
        </w:rPr>
        <w:t xml:space="preserve">разработка </w:t>
      </w:r>
      <w:r w:rsidR="00A91A60">
        <w:rPr>
          <w:rFonts w:eastAsiaTheme="minorHAnsi"/>
        </w:rPr>
        <w:t>ПО</w:t>
      </w:r>
      <w:bookmarkEnd w:id="17"/>
    </w:p>
    <w:p w14:paraId="070EA011" w14:textId="66846B3F" w:rsidR="00081DF7" w:rsidRDefault="00081DF7" w:rsidP="00910ABD">
      <w:pPr>
        <w:rPr>
          <w:rFonts w:eastAsiaTheme="minorHAnsi"/>
        </w:rPr>
      </w:pPr>
      <w:r>
        <w:rPr>
          <w:rFonts w:eastAsiaTheme="minorHAnsi"/>
        </w:rPr>
        <w:t>Этап реализации ПО является решающим шагом в разработке программы АРМ для сервисного центра. Он включает в себя фактическое кодирование, настройку и развертывание ПО.</w:t>
      </w:r>
    </w:p>
    <w:p w14:paraId="45974962" w14:textId="181A53C3" w:rsidR="00FA7EA0" w:rsidRDefault="00081DF7" w:rsidP="00910ABD">
      <w:pPr>
        <w:rPr>
          <w:rFonts w:eastAsiaTheme="minorHAnsi"/>
        </w:rPr>
      </w:pPr>
      <w:r w:rsidRPr="00081DF7">
        <w:rPr>
          <w:rFonts w:eastAsiaTheme="minorHAnsi"/>
        </w:rPr>
        <w:t>Первым шагом в реализации программы является настройка среды разработки. Это включает в себя установку необходимых программных средств, таких как Microsoft Visual Studio 2022, сервер баз данных MySQL и любые необходимые библиотеки или фреймворки. Среда разработки должна быть должным образом настроена для обеспечения совместимости и бесперебойного процесса разработки.</w:t>
      </w:r>
    </w:p>
    <w:p w14:paraId="55A63C48" w14:textId="7042C35F" w:rsidR="00FA7EA0" w:rsidRDefault="00081DF7" w:rsidP="00910ABD">
      <w:pPr>
        <w:rPr>
          <w:rFonts w:eastAsiaTheme="minorHAnsi"/>
        </w:rPr>
      </w:pPr>
      <w:r>
        <w:rPr>
          <w:rFonts w:eastAsiaTheme="minorHAnsi"/>
        </w:rPr>
        <w:t xml:space="preserve">Этап реализации включает в себя написание программного кода на основе спроектированной части, которая описана во второй главе ВКР. Разработка обычно делится на модули или компоненты, что обеспечивает модульную разработку и упрощает обслуживание. Код реализуемой программы соответствует лучшим практикам и стандартам кодирования для ясности понимания и использования в </w:t>
      </w:r>
      <w:r w:rsidR="00A309A6">
        <w:rPr>
          <w:rFonts w:eastAsiaTheme="minorHAnsi"/>
        </w:rPr>
        <w:t>бедующем</w:t>
      </w:r>
      <w:r>
        <w:rPr>
          <w:rFonts w:eastAsiaTheme="minorHAnsi"/>
        </w:rPr>
        <w:t>.</w:t>
      </w:r>
    </w:p>
    <w:p w14:paraId="364A5317" w14:textId="5D5F8FA4" w:rsidR="00FA7EA0" w:rsidRDefault="00A309A6" w:rsidP="00910ABD">
      <w:pPr>
        <w:rPr>
          <w:rFonts w:eastAsiaTheme="minorHAnsi"/>
        </w:rPr>
      </w:pPr>
      <w:r>
        <w:rPr>
          <w:rFonts w:eastAsiaTheme="minorHAnsi"/>
        </w:rPr>
        <w:t>В рамках реализации программы БД настраивается для поддержки функциональности программы. Это включает в себя создание необходимых таблиц, определение взаимосвязей и настройку правил проверки данных и ограничений. Конфигурации БД гарантирует, что программа может хранить и извлекать данные точно и эффективно.</w:t>
      </w:r>
    </w:p>
    <w:p w14:paraId="07D51DEC" w14:textId="77E64F80" w:rsidR="00A309A6" w:rsidRPr="009721C7" w:rsidRDefault="00A309A6" w:rsidP="00910ABD">
      <w:pPr>
        <w:rPr>
          <w:rFonts w:eastAsiaTheme="minorHAnsi"/>
        </w:rPr>
      </w:pPr>
      <w:r>
        <w:rPr>
          <w:rFonts w:eastAsiaTheme="minorHAnsi"/>
        </w:rPr>
        <w:t xml:space="preserve">На этом этапе разрабатывается </w:t>
      </w:r>
      <w:r>
        <w:rPr>
          <w:rFonts w:eastAsiaTheme="minorHAnsi"/>
          <w:lang w:val="en-US"/>
        </w:rPr>
        <w:t>UI</w:t>
      </w:r>
      <w:r>
        <w:rPr>
          <w:rFonts w:eastAsiaTheme="minorHAnsi"/>
        </w:rPr>
        <w:t xml:space="preserve"> в соответствии со спецификациями дизайна и с учетом принципов, ориентированных на пользователя, которые были определены во втором разделе ВКР. Разработка </w:t>
      </w:r>
      <w:r>
        <w:rPr>
          <w:rFonts w:eastAsiaTheme="minorHAnsi"/>
          <w:lang w:val="en-US"/>
        </w:rPr>
        <w:t>UI</w:t>
      </w:r>
      <w:r w:rsidRPr="00A309A6">
        <w:rPr>
          <w:rFonts w:eastAsiaTheme="minorHAnsi"/>
        </w:rPr>
        <w:t xml:space="preserve"> </w:t>
      </w:r>
      <w:r>
        <w:rPr>
          <w:rFonts w:eastAsiaTheme="minorHAnsi"/>
        </w:rPr>
        <w:t>включает в себя создание форм, экранов, меню и элементов управления, позволяющих пользователям беспрепятственно взаимодействовать с программой.</w:t>
      </w:r>
      <w:r w:rsidR="00ED671D" w:rsidRPr="00ED671D">
        <w:rPr>
          <w:rFonts w:eastAsiaTheme="minorHAnsi"/>
        </w:rPr>
        <w:t xml:space="preserve"> </w:t>
      </w:r>
      <w:r w:rsidR="00ED671D" w:rsidRPr="009721C7">
        <w:rPr>
          <w:rFonts w:eastAsiaTheme="minorHAnsi"/>
        </w:rPr>
        <w:t>[16]</w:t>
      </w:r>
    </w:p>
    <w:p w14:paraId="3DB9BC32" w14:textId="6A46FBFB" w:rsidR="00A309A6" w:rsidRDefault="00A309A6" w:rsidP="00910ABD">
      <w:pPr>
        <w:rPr>
          <w:rFonts w:eastAsiaTheme="minorHAnsi"/>
        </w:rPr>
      </w:pPr>
      <w:r>
        <w:rPr>
          <w:rFonts w:eastAsiaTheme="minorHAnsi"/>
        </w:rPr>
        <w:t>После успешного тестирования программа развертывается в производственной среде. Это включает в себя настройку необходимой инфраструктуры</w:t>
      </w:r>
      <w:r w:rsidR="0096284E">
        <w:rPr>
          <w:rFonts w:eastAsiaTheme="minorHAnsi"/>
        </w:rPr>
        <w:t xml:space="preserve">, такой как серверы, сеть и параметры безопасности, чтобы обеспечить доступ к программе сотрудников сервисного центра. Учетные записи </w:t>
      </w:r>
      <w:r w:rsidR="0096284E">
        <w:rPr>
          <w:rFonts w:eastAsiaTheme="minorHAnsi"/>
        </w:rPr>
        <w:lastRenderedPageBreak/>
        <w:t>пользователей и разрешения на доступ настраиваются для обеспечения безопасности и контроля уровней доступа пользователей. На рисунке 3.1.1 представлена диаграмма развёртывания.</w:t>
      </w:r>
    </w:p>
    <w:p w14:paraId="318519C0" w14:textId="77777777" w:rsidR="0096284E" w:rsidRDefault="0096284E" w:rsidP="0096284E">
      <w:pPr>
        <w:pStyle w:val="af2"/>
        <w:keepNext/>
      </w:pPr>
      <w:r>
        <w:rPr>
          <w:noProof/>
        </w:rPr>
        <w:drawing>
          <wp:inline distT="0" distB="0" distL="0" distR="0" wp14:anchorId="67FA8F03" wp14:editId="373165D1">
            <wp:extent cx="4678680" cy="13944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3D3C" w14:textId="006BC01C" w:rsidR="00A309A6" w:rsidRDefault="0096284E" w:rsidP="0096284E">
      <w:pPr>
        <w:pStyle w:val="af2"/>
      </w:pPr>
      <w:r>
        <w:t>Рисунок 3.1.1 –Диаграмма развертывания</w:t>
      </w:r>
    </w:p>
    <w:p w14:paraId="458012A4" w14:textId="4D8CF660" w:rsidR="00FA7EA0" w:rsidRDefault="00FF6432" w:rsidP="00910ABD">
      <w:pPr>
        <w:rPr>
          <w:rFonts w:eastAsiaTheme="minorHAnsi"/>
        </w:rPr>
      </w:pPr>
      <w:r>
        <w:rPr>
          <w:rFonts w:eastAsiaTheme="minorHAnsi"/>
        </w:rPr>
        <w:t>Этап реализации программы имеет решающее значение для превращения проекта и спецификаций в функциональное программное решение.</w:t>
      </w:r>
    </w:p>
    <w:p w14:paraId="1BA39558" w14:textId="77777777" w:rsidR="00FA7EA0" w:rsidRDefault="00FA7EA0" w:rsidP="00910ABD">
      <w:pPr>
        <w:rPr>
          <w:rFonts w:eastAsiaTheme="minorHAnsi"/>
        </w:rPr>
      </w:pPr>
    </w:p>
    <w:p w14:paraId="266D1798" w14:textId="499202D7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118023F" w14:textId="422EF23E" w:rsidR="009C2B07" w:rsidRDefault="009C2B07" w:rsidP="008F761F">
      <w:pPr>
        <w:pStyle w:val="a8"/>
        <w:rPr>
          <w:rFonts w:eastAsiaTheme="minorHAnsi"/>
        </w:rPr>
      </w:pPr>
      <w:bookmarkStart w:id="18" w:name="_Toc136868181"/>
      <w:r>
        <w:rPr>
          <w:rFonts w:eastAsiaTheme="minorHAnsi"/>
        </w:rPr>
        <w:lastRenderedPageBreak/>
        <w:t>Заключение</w:t>
      </w:r>
      <w:bookmarkEnd w:id="18"/>
    </w:p>
    <w:p w14:paraId="1F3E5670" w14:textId="77777777" w:rsidR="00F01AE9" w:rsidRPr="00F01AE9" w:rsidRDefault="00F01AE9" w:rsidP="00F01AE9">
      <w:pPr>
        <w:rPr>
          <w:rFonts w:eastAsiaTheme="minorHAnsi"/>
        </w:rPr>
      </w:pPr>
      <w:r w:rsidRPr="00F01AE9">
        <w:rPr>
          <w:rFonts w:eastAsiaTheme="minorHAnsi"/>
        </w:rPr>
        <w:t>Во время прохождения преддипломной практики на кафедре «Вычислительная техника» филиала «НИУ «МЭИ» в г. Смоленске были выполнены постановка задачи, анализ аналогов и прототипов, а также определены средства реализации выпускной работы.</w:t>
      </w:r>
    </w:p>
    <w:p w14:paraId="1E100E11" w14:textId="56A1B74C" w:rsidR="008F761F" w:rsidRDefault="00F01AE9" w:rsidP="00F01AE9">
      <w:pPr>
        <w:rPr>
          <w:rFonts w:eastAsiaTheme="minorHAnsi"/>
        </w:rPr>
      </w:pPr>
      <w:r w:rsidRPr="00F01AE9">
        <w:rPr>
          <w:rFonts w:eastAsiaTheme="minorHAnsi"/>
        </w:rPr>
        <w:t xml:space="preserve">В результате проектирования выпускной работы была разработана структура. Для описания взаимодействия пользователя с приложением были построены: диаграмма вариантов использования и диаграммы </w:t>
      </w:r>
      <w:r>
        <w:rPr>
          <w:rFonts w:eastAsiaTheme="minorHAnsi"/>
        </w:rPr>
        <w:t>состояния</w:t>
      </w:r>
      <w:r w:rsidRPr="00F01AE9">
        <w:rPr>
          <w:rFonts w:eastAsiaTheme="minorHAnsi"/>
        </w:rPr>
        <w:t>. Были также разработаны алгоритмы для основных вычисляющих функций программы.</w:t>
      </w:r>
    </w:p>
    <w:p w14:paraId="1A53D555" w14:textId="00E1EE3F" w:rsidR="008F761F" w:rsidRDefault="008F761F" w:rsidP="00910ABD">
      <w:pPr>
        <w:rPr>
          <w:rFonts w:eastAsiaTheme="minorHAnsi"/>
        </w:rPr>
      </w:pPr>
    </w:p>
    <w:p w14:paraId="767D9F14" w14:textId="5F09361D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F6DF11D" w14:textId="43853D2D" w:rsidR="00CC1524" w:rsidRDefault="00CC1524" w:rsidP="00CC1524">
      <w:pPr>
        <w:pStyle w:val="a8"/>
        <w:rPr>
          <w:rFonts w:eastAsiaTheme="minorHAnsi"/>
        </w:rPr>
      </w:pPr>
      <w:bookmarkStart w:id="19" w:name="_Toc136868182"/>
      <w:r>
        <w:rPr>
          <w:rFonts w:eastAsiaTheme="minorHAnsi"/>
        </w:rPr>
        <w:lastRenderedPageBreak/>
        <w:t>перечень сокращений и условных обозначений</w:t>
      </w:r>
      <w:bookmarkEnd w:id="19"/>
    </w:p>
    <w:p w14:paraId="7083306F" w14:textId="4FC7A31B" w:rsidR="00676AE1" w:rsidRPr="00676AE1" w:rsidRDefault="00676AE1" w:rsidP="00910ABD">
      <w:r w:rsidRPr="00676AE1">
        <w:rPr>
          <w:rFonts w:eastAsiaTheme="minorHAnsi"/>
        </w:rPr>
        <w:t>АРМ</w:t>
      </w:r>
      <w:r>
        <w:rPr>
          <w:rFonts w:eastAsiaTheme="minorHAnsi"/>
        </w:rPr>
        <w:t xml:space="preserve"> –</w:t>
      </w:r>
      <w:r>
        <w:t xml:space="preserve"> автоматизированное рабочее место</w:t>
      </w:r>
    </w:p>
    <w:p w14:paraId="56100955" w14:textId="1552E93C" w:rsidR="00CC1524" w:rsidRDefault="00676AE1" w:rsidP="00910ABD">
      <w:pPr>
        <w:rPr>
          <w:rFonts w:eastAsiaTheme="minorHAnsi"/>
        </w:rPr>
      </w:pPr>
      <w:r>
        <w:rPr>
          <w:rFonts w:eastAsiaTheme="minorHAnsi"/>
        </w:rPr>
        <w:t>ПО – программное обеспечение</w:t>
      </w:r>
    </w:p>
    <w:p w14:paraId="4042F39F" w14:textId="77777777" w:rsidR="00CC1524" w:rsidRPr="00D84C11" w:rsidRDefault="00CC1524" w:rsidP="00CC1524">
      <w:pPr>
        <w:rPr>
          <w:szCs w:val="28"/>
        </w:rPr>
      </w:pPr>
      <w:r w:rsidRPr="00D84C11">
        <w:rPr>
          <w:szCs w:val="28"/>
        </w:rPr>
        <w:t>СУБД – система управления базой данных</w:t>
      </w:r>
    </w:p>
    <w:p w14:paraId="1651907A" w14:textId="77777777" w:rsidR="00CC1524" w:rsidRPr="009721C7" w:rsidRDefault="00CC1524" w:rsidP="00CC1524">
      <w:pPr>
        <w:rPr>
          <w:szCs w:val="28"/>
        </w:rPr>
      </w:pPr>
      <w:r w:rsidRPr="00D84C11">
        <w:rPr>
          <w:szCs w:val="28"/>
          <w:lang w:val="en-US"/>
        </w:rPr>
        <w:t>CRUD</w:t>
      </w:r>
      <w:r w:rsidRPr="009721C7">
        <w:rPr>
          <w:szCs w:val="28"/>
        </w:rPr>
        <w:t xml:space="preserve"> – </w:t>
      </w:r>
      <w:r w:rsidRPr="00D84C11">
        <w:rPr>
          <w:szCs w:val="28"/>
          <w:lang w:val="en-US"/>
        </w:rPr>
        <w:t>create</w:t>
      </w:r>
      <w:r w:rsidRPr="009721C7">
        <w:rPr>
          <w:szCs w:val="28"/>
        </w:rPr>
        <w:t xml:space="preserve">, </w:t>
      </w:r>
      <w:r w:rsidRPr="00D84C11">
        <w:rPr>
          <w:szCs w:val="28"/>
          <w:lang w:val="en-US"/>
        </w:rPr>
        <w:t>read</w:t>
      </w:r>
      <w:r w:rsidRPr="009721C7">
        <w:rPr>
          <w:szCs w:val="28"/>
        </w:rPr>
        <w:t xml:space="preserve">, </w:t>
      </w:r>
      <w:r w:rsidRPr="00D84C11">
        <w:rPr>
          <w:szCs w:val="28"/>
          <w:lang w:val="en-US"/>
        </w:rPr>
        <w:t>update</w:t>
      </w:r>
      <w:r w:rsidRPr="009721C7">
        <w:rPr>
          <w:szCs w:val="28"/>
        </w:rPr>
        <w:t xml:space="preserve">, </w:t>
      </w:r>
      <w:r w:rsidRPr="00D84C11">
        <w:rPr>
          <w:szCs w:val="28"/>
          <w:lang w:val="en-US"/>
        </w:rPr>
        <w:t>delete</w:t>
      </w:r>
    </w:p>
    <w:p w14:paraId="5220595B" w14:textId="77777777" w:rsidR="00CC1524" w:rsidRPr="00D84C11" w:rsidRDefault="00CC1524" w:rsidP="00CC1524">
      <w:pPr>
        <w:rPr>
          <w:szCs w:val="28"/>
          <w:lang w:val="en-US"/>
        </w:rPr>
      </w:pPr>
      <w:r w:rsidRPr="00D84C11">
        <w:rPr>
          <w:szCs w:val="28"/>
          <w:lang w:val="en-US"/>
        </w:rPr>
        <w:t xml:space="preserve">IDE – integrated development environment </w:t>
      </w:r>
    </w:p>
    <w:p w14:paraId="3E10EB60" w14:textId="77777777" w:rsidR="00CC1524" w:rsidRPr="009721C7" w:rsidRDefault="00CC1524" w:rsidP="00910ABD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UI</w:t>
      </w:r>
      <w:r w:rsidRPr="009721C7">
        <w:rPr>
          <w:rFonts w:eastAsiaTheme="minorHAnsi"/>
          <w:lang w:val="en-US"/>
        </w:rPr>
        <w:t xml:space="preserve"> – </w:t>
      </w:r>
      <w:r>
        <w:rPr>
          <w:rFonts w:eastAsiaTheme="minorHAnsi"/>
        </w:rPr>
        <w:t>пользовательский</w:t>
      </w:r>
      <w:r w:rsidRPr="009721C7">
        <w:rPr>
          <w:rFonts w:eastAsiaTheme="minorHAnsi"/>
          <w:lang w:val="en-US"/>
        </w:rPr>
        <w:t xml:space="preserve"> </w:t>
      </w:r>
      <w:r>
        <w:rPr>
          <w:rFonts w:eastAsiaTheme="minorHAnsi"/>
        </w:rPr>
        <w:t>интерфейс</w:t>
      </w:r>
    </w:p>
    <w:p w14:paraId="39CA1C5C" w14:textId="3E7AA399" w:rsidR="00CC1524" w:rsidRPr="009721C7" w:rsidRDefault="00CC1524" w:rsidP="00910ABD">
      <w:pPr>
        <w:rPr>
          <w:rFonts w:eastAsiaTheme="minorHAnsi"/>
          <w:lang w:val="en-US"/>
        </w:rPr>
      </w:pPr>
    </w:p>
    <w:p w14:paraId="01E2FA9B" w14:textId="53EDE938" w:rsidR="00CC1524" w:rsidRPr="009721C7" w:rsidRDefault="00CC1524" w:rsidP="00910ABD">
      <w:pPr>
        <w:rPr>
          <w:rFonts w:eastAsiaTheme="minorHAnsi"/>
          <w:lang w:val="en-US"/>
        </w:rPr>
      </w:pPr>
      <w:r w:rsidRPr="009721C7">
        <w:rPr>
          <w:rFonts w:eastAsiaTheme="minorHAnsi"/>
          <w:lang w:val="en-US"/>
        </w:rPr>
        <w:br w:type="page"/>
      </w:r>
    </w:p>
    <w:p w14:paraId="1D158F14" w14:textId="00E524BC" w:rsidR="009C2B07" w:rsidRDefault="00013A23" w:rsidP="008F761F">
      <w:pPr>
        <w:pStyle w:val="a8"/>
        <w:rPr>
          <w:rFonts w:eastAsiaTheme="minorHAnsi"/>
        </w:rPr>
      </w:pPr>
      <w:bookmarkStart w:id="20" w:name="_Toc136868183"/>
      <w:r w:rsidRPr="001D2C25">
        <w:lastRenderedPageBreak/>
        <w:t>список использованных источнико</w:t>
      </w:r>
      <w:r w:rsidR="00F01AE9">
        <w:t>в</w:t>
      </w:r>
      <w:bookmarkEnd w:id="20"/>
    </w:p>
    <w:p w14:paraId="5C56DD7D" w14:textId="77777777" w:rsidR="00F86DA8" w:rsidRPr="004C25BB" w:rsidRDefault="00F86DA8" w:rsidP="00F86DA8">
      <w:pPr>
        <w:pStyle w:val="a1"/>
      </w:pPr>
      <w:r w:rsidRPr="004C25BB">
        <w:t xml:space="preserve">CLR </w:t>
      </w:r>
      <w:proofErr w:type="spellStart"/>
      <w:r w:rsidRPr="004C25BB">
        <w:t>via</w:t>
      </w:r>
      <w:proofErr w:type="spellEnd"/>
      <w:r w:rsidRPr="004C25BB">
        <w:t xml:space="preserve"> C#. Программирование на платформе Microsoft .NET Framework 4.5 на языке C#. 4-е изд. — СПб.: Питер, 2013. — 896 с.</w:t>
      </w:r>
    </w:p>
    <w:p w14:paraId="0B7BEFF0" w14:textId="77777777" w:rsidR="00F86DA8" w:rsidRPr="004C25BB" w:rsidRDefault="00F86DA8" w:rsidP="00F86DA8">
      <w:pPr>
        <w:pStyle w:val="a1"/>
        <w:rPr>
          <w:lang w:val="en-US"/>
        </w:rPr>
      </w:pPr>
      <w:r w:rsidRPr="004C25BB">
        <w:rPr>
          <w:lang w:val="en-US"/>
        </w:rPr>
        <w:t xml:space="preserve">C# </w:t>
      </w:r>
      <w:r w:rsidRPr="004C25BB">
        <w:t>и</w:t>
      </w:r>
      <w:r w:rsidRPr="004C25BB">
        <w:rPr>
          <w:lang w:val="en-US"/>
        </w:rPr>
        <w:t xml:space="preserve"> .NET [</w:t>
      </w:r>
      <w:r w:rsidRPr="004C25BB">
        <w:t>электронный</w:t>
      </w:r>
      <w:r w:rsidRPr="004C25BB">
        <w:rPr>
          <w:lang w:val="en-US"/>
        </w:rPr>
        <w:t xml:space="preserve"> </w:t>
      </w:r>
      <w:r w:rsidRPr="004C25BB">
        <w:t>ресурс</w:t>
      </w:r>
      <w:r w:rsidRPr="004C25BB">
        <w:rPr>
          <w:lang w:val="en-US"/>
        </w:rPr>
        <w:t>] - metanit.com/sharp/tutorial/1.1.php</w:t>
      </w:r>
    </w:p>
    <w:p w14:paraId="2CB07067" w14:textId="77777777" w:rsidR="00F86DA8" w:rsidRPr="004C25BB" w:rsidRDefault="00F86DA8" w:rsidP="00F86DA8">
      <w:pPr>
        <w:pStyle w:val="a1"/>
      </w:pPr>
      <w:r w:rsidRPr="004C25BB">
        <w:rPr>
          <w:lang w:val="en-US"/>
        </w:rPr>
        <w:t>Microsoft</w:t>
      </w:r>
      <w:r w:rsidRPr="0019010A">
        <w:t xml:space="preserve"> </w:t>
      </w:r>
      <w:r w:rsidRPr="004C25BB">
        <w:rPr>
          <w:lang w:val="en-US"/>
        </w:rPr>
        <w:t>Visual</w:t>
      </w:r>
      <w:r w:rsidRPr="0019010A">
        <w:t xml:space="preserve"> </w:t>
      </w:r>
      <w:r w:rsidRPr="004C25BB">
        <w:rPr>
          <w:lang w:val="en-US"/>
        </w:rPr>
        <w:t>C</w:t>
      </w:r>
      <w:r w:rsidRPr="0019010A">
        <w:t xml:space="preserve">#. </w:t>
      </w:r>
      <w:r w:rsidRPr="004C25BB">
        <w:t>Подробное руководство. 8-е издание / Шарп Д. - СПб.: Питер, 2017. — 848 с.</w:t>
      </w:r>
    </w:p>
    <w:p w14:paraId="07D4EB53" w14:textId="77777777" w:rsidR="00F86DA8" w:rsidRPr="004C25BB" w:rsidRDefault="00F86DA8" w:rsidP="00F86DA8">
      <w:pPr>
        <w:pStyle w:val="a1"/>
      </w:pPr>
      <w:r w:rsidRPr="004C25BB">
        <w:t>MySQL [электронный ресурс] - dev.mysql.com/</w:t>
      </w:r>
      <w:proofErr w:type="spellStart"/>
      <w:r w:rsidRPr="004C25BB">
        <w:t>doc</w:t>
      </w:r>
      <w:proofErr w:type="spellEnd"/>
      <w:r w:rsidRPr="004C25BB">
        <w:t>/</w:t>
      </w:r>
    </w:p>
    <w:p w14:paraId="0E5482B5" w14:textId="77777777" w:rsidR="00F86DA8" w:rsidRPr="004C25BB" w:rsidRDefault="00F86DA8" w:rsidP="00F86DA8">
      <w:pPr>
        <w:pStyle w:val="a1"/>
        <w:rPr>
          <w:lang w:val="en-US"/>
        </w:rPr>
      </w:pPr>
      <w:r w:rsidRPr="004C25BB">
        <w:t xml:space="preserve">MySQL: особенности и сферы применения [Электронный ресурс]. </w:t>
      </w:r>
      <w:r w:rsidRPr="004C25BB">
        <w:rPr>
          <w:lang w:val="en-US"/>
        </w:rPr>
        <w:t>URL: bytemag.ru/articles/</w:t>
      </w:r>
      <w:proofErr w:type="spellStart"/>
      <w:r w:rsidRPr="004C25BB">
        <w:rPr>
          <w:lang w:val="en-US"/>
        </w:rPr>
        <w:t>detail.php?ID</w:t>
      </w:r>
      <w:proofErr w:type="spellEnd"/>
      <w:r w:rsidRPr="004C25BB">
        <w:rPr>
          <w:lang w:val="en-US"/>
        </w:rPr>
        <w:t>=6547</w:t>
      </w:r>
    </w:p>
    <w:p w14:paraId="5B270C08" w14:textId="77777777" w:rsidR="00F86DA8" w:rsidRPr="004C25BB" w:rsidRDefault="00F86DA8" w:rsidP="00F86DA8">
      <w:pPr>
        <w:pStyle w:val="a1"/>
      </w:pPr>
      <w:r w:rsidRPr="004C25BB">
        <w:t>Документация по Visual Studio [Электронный ресурс] https://docs.microsoft.com/ru-ru/visualstudio/?view=vs-2019</w:t>
      </w:r>
    </w:p>
    <w:p w14:paraId="0405642E" w14:textId="77777777" w:rsidR="00F86DA8" w:rsidRPr="004C25BB" w:rsidRDefault="00F86DA8" w:rsidP="00F86DA8">
      <w:pPr>
        <w:pStyle w:val="a1"/>
      </w:pPr>
      <w:r w:rsidRPr="004C25BB">
        <w:t>Изучаем SQL. — СПб.: Питер, 2012. — 592 с.</w:t>
      </w:r>
    </w:p>
    <w:p w14:paraId="5DE0E0F2" w14:textId="77777777" w:rsidR="00F86DA8" w:rsidRPr="004C25BB" w:rsidRDefault="00F86DA8" w:rsidP="00F86DA8">
      <w:pPr>
        <w:pStyle w:val="a1"/>
      </w:pPr>
      <w:r w:rsidRPr="004C25BB">
        <w:t>Клиент - сервер [Электронный ресурс] https://ru.wikipedia.org/wiki/Клиент_—_сервер</w:t>
      </w:r>
    </w:p>
    <w:p w14:paraId="17229283" w14:textId="77777777" w:rsidR="00F86DA8" w:rsidRPr="004C25BB" w:rsidRDefault="00F86DA8" w:rsidP="00F86DA8">
      <w:pPr>
        <w:pStyle w:val="a1"/>
      </w:pPr>
      <w:r w:rsidRPr="004C25BB">
        <w:t>Проектирование базы данных [Электронный ресурс] https://studme.org/62415/menedzhment/proektirovanie_bazy_dannyh</w:t>
      </w:r>
    </w:p>
    <w:p w14:paraId="245B62F7" w14:textId="77777777" w:rsidR="00F86DA8" w:rsidRPr="004C25BB" w:rsidRDefault="00F86DA8" w:rsidP="00F86DA8">
      <w:pPr>
        <w:pStyle w:val="a1"/>
      </w:pPr>
      <w:r w:rsidRPr="004C25BB">
        <w:t>Справочник по языку MySQL [электронный ресурс] www.codenet.ru/db/mysql5/manual.ru_Reference.php</w:t>
      </w:r>
    </w:p>
    <w:p w14:paraId="7FBE4088" w14:textId="77777777" w:rsidR="00F86DA8" w:rsidRDefault="00F86DA8" w:rsidP="00F86DA8">
      <w:pPr>
        <w:pStyle w:val="a1"/>
      </w:pPr>
      <w:r w:rsidRPr="0019010A">
        <w:t>SC24 - обзор, отзывы, аналоги, альтернативы</w:t>
      </w:r>
      <w:r>
        <w:t xml:space="preserve"> </w:t>
      </w:r>
      <w:r w:rsidRPr="004C25BB">
        <w:t>[Электронный ресурс]</w:t>
      </w:r>
      <w:r>
        <w:t xml:space="preserve"> </w:t>
      </w:r>
      <w:r w:rsidRPr="0019010A">
        <w:t>https://www.livebusiness.ru/tool/2624/</w:t>
      </w:r>
    </w:p>
    <w:p w14:paraId="40BEA97A" w14:textId="77777777" w:rsidR="00F86DA8" w:rsidRDefault="00F86DA8" w:rsidP="00F86DA8">
      <w:pPr>
        <w:pStyle w:val="a1"/>
      </w:pPr>
      <w:proofErr w:type="spellStart"/>
      <w:r w:rsidRPr="0019010A">
        <w:t>ПроМастер</w:t>
      </w:r>
      <w:proofErr w:type="spellEnd"/>
      <w:r w:rsidRPr="0019010A">
        <w:t xml:space="preserve"> - обзор, отзывы, аналоги, альтернативы </w:t>
      </w:r>
      <w:r w:rsidRPr="004C25BB">
        <w:t>[Электронный ресурс]</w:t>
      </w:r>
      <w:r>
        <w:t xml:space="preserve"> </w:t>
      </w:r>
      <w:r w:rsidRPr="0019010A">
        <w:t>https://www.livebusiness.ru/tool/3260/</w:t>
      </w:r>
    </w:p>
    <w:p w14:paraId="6D7881C3" w14:textId="77777777" w:rsidR="00F86DA8" w:rsidRDefault="00F86DA8" w:rsidP="00F86DA8">
      <w:pPr>
        <w:pStyle w:val="a1"/>
      </w:pPr>
      <w:proofErr w:type="spellStart"/>
      <w:r w:rsidRPr="0019010A">
        <w:t>ServiceMP</w:t>
      </w:r>
      <w:proofErr w:type="spellEnd"/>
      <w:r w:rsidRPr="0019010A">
        <w:t>- обзор, отзывы, аналоги, альтернативы</w:t>
      </w:r>
      <w:r>
        <w:t xml:space="preserve"> </w:t>
      </w:r>
      <w:r w:rsidRPr="004C25BB">
        <w:t>[Электронный ресурс]</w:t>
      </w:r>
      <w:r>
        <w:t xml:space="preserve"> </w:t>
      </w:r>
      <w:r w:rsidRPr="0019010A">
        <w:t>https://www.livebusiness.ru/tool/2110/</w:t>
      </w:r>
    </w:p>
    <w:p w14:paraId="43170AE1" w14:textId="77777777" w:rsidR="00F86DA8" w:rsidRPr="00016784" w:rsidRDefault="00F86DA8" w:rsidP="00F86DA8">
      <w:pPr>
        <w:pStyle w:val="a1"/>
      </w:pPr>
      <w:r w:rsidRPr="00016784">
        <w:t>Диаграммы UML для моделирования процессов и архитектуры проекта</w:t>
      </w:r>
      <w:r w:rsidRPr="0019010A">
        <w:t xml:space="preserve"> </w:t>
      </w:r>
      <w:r w:rsidRPr="004C25BB">
        <w:t>[Электронный ресурс]</w:t>
      </w:r>
      <w:r w:rsidRPr="0019010A">
        <w:t xml:space="preserve"> </w:t>
      </w:r>
      <w:r w:rsidRPr="00016784">
        <w:rPr>
          <w:lang w:val="en-US"/>
        </w:rPr>
        <w:t>https</w:t>
      </w:r>
      <w:r w:rsidRPr="00016784">
        <w:t>://</w:t>
      </w:r>
      <w:r w:rsidRPr="00016784">
        <w:rPr>
          <w:lang w:val="en-US"/>
        </w:rPr>
        <w:t>evergreens</w:t>
      </w:r>
      <w:r w:rsidRPr="00016784">
        <w:t>.</w:t>
      </w:r>
      <w:r w:rsidRPr="00016784">
        <w:rPr>
          <w:lang w:val="en-US"/>
        </w:rPr>
        <w:t>com</w:t>
      </w:r>
      <w:r w:rsidRPr="00016784">
        <w:t>.</w:t>
      </w:r>
      <w:proofErr w:type="spellStart"/>
      <w:r w:rsidRPr="00016784">
        <w:rPr>
          <w:lang w:val="en-US"/>
        </w:rPr>
        <w:t>ua</w:t>
      </w:r>
      <w:proofErr w:type="spellEnd"/>
      <w:r w:rsidRPr="00016784">
        <w:t>/</w:t>
      </w:r>
      <w:proofErr w:type="spellStart"/>
      <w:r w:rsidRPr="00016784">
        <w:rPr>
          <w:lang w:val="en-US"/>
        </w:rPr>
        <w:t>ru</w:t>
      </w:r>
      <w:proofErr w:type="spellEnd"/>
      <w:r w:rsidRPr="00016784">
        <w:t>/</w:t>
      </w:r>
      <w:r w:rsidRPr="00016784">
        <w:rPr>
          <w:lang w:val="en-US"/>
        </w:rPr>
        <w:t>articles</w:t>
      </w:r>
      <w:r w:rsidRPr="00016784">
        <w:t>/</w:t>
      </w:r>
      <w:proofErr w:type="spellStart"/>
      <w:r w:rsidRPr="00016784">
        <w:rPr>
          <w:lang w:val="en-US"/>
        </w:rPr>
        <w:t>uml</w:t>
      </w:r>
      <w:proofErr w:type="spellEnd"/>
      <w:r w:rsidRPr="00016784">
        <w:t>-</w:t>
      </w:r>
      <w:r w:rsidRPr="00016784">
        <w:rPr>
          <w:lang w:val="en-US"/>
        </w:rPr>
        <w:t>diagrams</w:t>
      </w:r>
      <w:r w:rsidRPr="00016784">
        <w:t>.</w:t>
      </w:r>
      <w:r w:rsidRPr="00016784">
        <w:rPr>
          <w:lang w:val="en-US"/>
        </w:rPr>
        <w:t>html</w:t>
      </w:r>
    </w:p>
    <w:p w14:paraId="66092916" w14:textId="77777777" w:rsidR="00F86DA8" w:rsidRDefault="00F86DA8" w:rsidP="00F86DA8">
      <w:pPr>
        <w:pStyle w:val="a1"/>
      </w:pPr>
      <w:r>
        <w:t xml:space="preserve">Проектирование интерфейсов пользователя: пособие для студентов специальности 1-47 01 02 «Дизайн электронных и веб-изданий» / Т. П. Брусенцова, Т. В. </w:t>
      </w:r>
      <w:proofErr w:type="spellStart"/>
      <w:r>
        <w:t>Кишкурно</w:t>
      </w:r>
      <w:proofErr w:type="spellEnd"/>
      <w:r>
        <w:t>. – Минск: БГТУ, 2019. – 172 с.</w:t>
      </w:r>
    </w:p>
    <w:p w14:paraId="26AED1ED" w14:textId="77777777" w:rsidR="00273E5D" w:rsidRDefault="00273E5D" w:rsidP="00814AA7">
      <w:pPr>
        <w:pStyle w:val="a1"/>
        <w:numPr>
          <w:ilvl w:val="0"/>
          <w:numId w:val="0"/>
        </w:numPr>
        <w:ind w:left="720"/>
      </w:pPr>
    </w:p>
    <w:p w14:paraId="1FC9204E" w14:textId="77777777" w:rsidR="004C25BB" w:rsidRDefault="004C25BB" w:rsidP="004C25BB">
      <w:pPr>
        <w:rPr>
          <w:rFonts w:eastAsiaTheme="minorHAnsi"/>
        </w:rPr>
      </w:pPr>
    </w:p>
    <w:p w14:paraId="220C70A5" w14:textId="4483F126" w:rsidR="00F01AE9" w:rsidRDefault="00F01AE9" w:rsidP="00554BAC">
      <w:r>
        <w:br w:type="page"/>
      </w:r>
    </w:p>
    <w:p w14:paraId="7438983A" w14:textId="77777777" w:rsidR="00555B69" w:rsidRPr="00555B69" w:rsidRDefault="00555B69" w:rsidP="00555B69">
      <w:pPr>
        <w:shd w:val="clear" w:color="auto" w:fill="FFFFFF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eastAsia="Calibri"/>
          <w:b/>
          <w:bCs/>
          <w:sz w:val="32"/>
          <w:szCs w:val="32"/>
        </w:rPr>
      </w:pPr>
      <w:r w:rsidRPr="00555B69">
        <w:rPr>
          <w:rFonts w:eastAsia="Calibri"/>
          <w:b/>
          <w:bCs/>
          <w:sz w:val="32"/>
          <w:szCs w:val="32"/>
        </w:rPr>
        <w:lastRenderedPageBreak/>
        <w:t>КАЛЕНДАРНО-ТЕМАТИЧЕСКИИ ПЛАН</w:t>
      </w:r>
    </w:p>
    <w:p w14:paraId="3A34D4AB" w14:textId="77777777" w:rsidR="00555B69" w:rsidRPr="00555B69" w:rsidRDefault="00555B69" w:rsidP="00555B69">
      <w:pPr>
        <w:shd w:val="clear" w:color="auto" w:fill="FFFFFF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eastAsia="Calibri"/>
          <w:b/>
          <w:bCs/>
          <w:szCs w:val="28"/>
        </w:rPr>
      </w:pPr>
      <w:r w:rsidRPr="00555B69">
        <w:rPr>
          <w:rFonts w:eastAsia="Calibri"/>
          <w:b/>
          <w:bCs/>
          <w:szCs w:val="28"/>
        </w:rPr>
        <w:t>преддипломной практики</w:t>
      </w:r>
    </w:p>
    <w:p w14:paraId="17CF77AB" w14:textId="16AB9CD8" w:rsidR="00555B69" w:rsidRPr="00555B69" w:rsidRDefault="00555B69" w:rsidP="00555B69">
      <w:pPr>
        <w:shd w:val="clear" w:color="auto" w:fill="FFFFFF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eastAsia="Calibri"/>
          <w:szCs w:val="28"/>
        </w:rPr>
      </w:pPr>
      <w:r w:rsidRPr="00555B69">
        <w:rPr>
          <w:rFonts w:eastAsia="Calibri"/>
          <w:szCs w:val="28"/>
        </w:rPr>
        <w:t xml:space="preserve">студента (студентки) 4 курса группы ПО1-19 </w:t>
      </w:r>
      <w:r w:rsidRPr="00555B69">
        <w:rPr>
          <w:rFonts w:eastAsia="Calibri"/>
          <w:szCs w:val="28"/>
        </w:rPr>
        <w:t>Милославского</w:t>
      </w:r>
      <w:r w:rsidRPr="00555B69">
        <w:rPr>
          <w:rFonts w:eastAsia="Calibri"/>
          <w:szCs w:val="28"/>
        </w:rPr>
        <w:t xml:space="preserve"> </w:t>
      </w:r>
      <w:r w:rsidRPr="00555B69">
        <w:rPr>
          <w:rFonts w:eastAsia="Calibri"/>
          <w:szCs w:val="28"/>
        </w:rPr>
        <w:t>С</w:t>
      </w:r>
      <w:r w:rsidRPr="00555B69">
        <w:rPr>
          <w:rFonts w:eastAsia="Calibri"/>
          <w:szCs w:val="28"/>
        </w:rPr>
        <w:t>.</w:t>
      </w:r>
      <w:r w:rsidRPr="00555B69">
        <w:rPr>
          <w:rFonts w:eastAsia="Calibri"/>
          <w:szCs w:val="28"/>
        </w:rPr>
        <w:t>А</w:t>
      </w:r>
      <w:r w:rsidRPr="00555B69">
        <w:rPr>
          <w:rFonts w:eastAsia="Calibri"/>
          <w:szCs w:val="28"/>
        </w:rPr>
        <w:t>.</w:t>
      </w:r>
    </w:p>
    <w:p w14:paraId="0D2EA2E8" w14:textId="77777777" w:rsidR="00555B69" w:rsidRPr="00555B69" w:rsidRDefault="00555B69" w:rsidP="00555B69">
      <w:pPr>
        <w:spacing w:after="200" w:line="276" w:lineRule="auto"/>
        <w:ind w:firstLine="0"/>
        <w:rPr>
          <w:rFonts w:eastAsia="Calibri"/>
          <w:szCs w:val="28"/>
        </w:rPr>
      </w:pPr>
      <w:r w:rsidRPr="00555B69">
        <w:rPr>
          <w:rFonts w:eastAsia="Calibri"/>
          <w:szCs w:val="28"/>
        </w:rPr>
        <w:t>направления 09.03.01 - «Информатика и вычислительная техника», профиль подготовки «Программное обеспечение средств вычислительной техники и автоматизированных систем»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851"/>
        <w:gridCol w:w="2882"/>
      </w:tblGrid>
      <w:tr w:rsidR="00555B69" w:rsidRPr="00555B69" w14:paraId="1A9A459C" w14:textId="77777777" w:rsidTr="00E004B2">
        <w:tc>
          <w:tcPr>
            <w:tcW w:w="7488" w:type="dxa"/>
          </w:tcPr>
          <w:p w14:paraId="512C5235" w14:textId="77777777" w:rsidR="00555B69" w:rsidRPr="00555B69" w:rsidRDefault="00555B69" w:rsidP="00555B69">
            <w:pPr>
              <w:autoSpaceDE w:val="0"/>
              <w:autoSpaceDN w:val="0"/>
              <w:adjustRightInd w:val="0"/>
              <w:spacing w:after="200" w:line="276" w:lineRule="auto"/>
              <w:ind w:firstLine="0"/>
              <w:jc w:val="left"/>
              <w:rPr>
                <w:rFonts w:eastAsia="Calibri"/>
                <w:i/>
                <w:iCs/>
                <w:szCs w:val="28"/>
              </w:rPr>
            </w:pPr>
            <w:r w:rsidRPr="00555B69">
              <w:rPr>
                <w:rFonts w:eastAsia="Calibri"/>
                <w:i/>
                <w:iCs/>
                <w:szCs w:val="28"/>
              </w:rPr>
              <w:t>Наименование раздела (этапа) практики</w:t>
            </w:r>
          </w:p>
        </w:tc>
        <w:tc>
          <w:tcPr>
            <w:tcW w:w="2083" w:type="dxa"/>
          </w:tcPr>
          <w:p w14:paraId="2C5A9060" w14:textId="77777777" w:rsidR="00555B69" w:rsidRPr="00555B69" w:rsidRDefault="00555B69" w:rsidP="00555B69">
            <w:pPr>
              <w:autoSpaceDE w:val="0"/>
              <w:autoSpaceDN w:val="0"/>
              <w:adjustRightInd w:val="0"/>
              <w:spacing w:after="200" w:line="276" w:lineRule="auto"/>
              <w:ind w:firstLine="0"/>
              <w:jc w:val="center"/>
              <w:rPr>
                <w:rFonts w:eastAsia="Calibri"/>
                <w:i/>
                <w:iCs/>
                <w:szCs w:val="28"/>
              </w:rPr>
            </w:pPr>
            <w:r w:rsidRPr="00555B69">
              <w:rPr>
                <w:rFonts w:eastAsia="Calibri"/>
                <w:i/>
                <w:iCs/>
                <w:szCs w:val="28"/>
              </w:rPr>
              <w:t>Продолжительность,</w:t>
            </w:r>
          </w:p>
          <w:p w14:paraId="2961738A" w14:textId="77777777" w:rsidR="00555B69" w:rsidRPr="00555B69" w:rsidRDefault="00555B69" w:rsidP="00555B69">
            <w:pPr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Calibri"/>
                <w:i/>
                <w:iCs/>
                <w:szCs w:val="28"/>
              </w:rPr>
            </w:pPr>
            <w:r w:rsidRPr="00555B69">
              <w:rPr>
                <w:rFonts w:eastAsia="Calibri"/>
                <w:i/>
                <w:iCs/>
                <w:szCs w:val="28"/>
              </w:rPr>
              <w:t>час.</w:t>
            </w:r>
          </w:p>
        </w:tc>
      </w:tr>
      <w:tr w:rsidR="00555B69" w:rsidRPr="00555B69" w14:paraId="0FDB251F" w14:textId="77777777" w:rsidTr="00E004B2">
        <w:tc>
          <w:tcPr>
            <w:tcW w:w="7488" w:type="dxa"/>
          </w:tcPr>
          <w:p w14:paraId="2B6D284C" w14:textId="77777777" w:rsidR="00555B69" w:rsidRPr="00555B69" w:rsidRDefault="00555B69" w:rsidP="00555B69">
            <w:pPr>
              <w:autoSpaceDE w:val="0"/>
              <w:autoSpaceDN w:val="0"/>
              <w:adjustRightInd w:val="0"/>
              <w:spacing w:after="200" w:line="276" w:lineRule="auto"/>
              <w:ind w:firstLine="0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b/>
                <w:bCs/>
                <w:szCs w:val="28"/>
              </w:rPr>
              <w:t xml:space="preserve">1 Преддипломная практика </w:t>
            </w:r>
            <w:r w:rsidRPr="00555B69">
              <w:rPr>
                <w:rFonts w:eastAsia="Calibri"/>
                <w:szCs w:val="28"/>
              </w:rPr>
              <w:t>- выдача заданий на соответствующую часть преддипломной практики: уточнение календарно-тематического плана соответствующей части преддипломной практики; закрепление рабочего места за студентом: ознакомление с распорядком прохождения практики: ознакомление с формой и видом отчетности, порядком защиты отчета по практике и требованиями к оформлению отчета по практике, выполнение индивидуального задания.</w:t>
            </w:r>
          </w:p>
        </w:tc>
        <w:tc>
          <w:tcPr>
            <w:tcW w:w="2083" w:type="dxa"/>
          </w:tcPr>
          <w:p w14:paraId="15AFAF0C" w14:textId="77777777" w:rsidR="00555B69" w:rsidRPr="00555B69" w:rsidRDefault="00555B69" w:rsidP="00555B69">
            <w:pPr>
              <w:autoSpaceDE w:val="0"/>
              <w:autoSpaceDN w:val="0"/>
              <w:adjustRightInd w:val="0"/>
              <w:spacing w:after="200"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160</w:t>
            </w:r>
          </w:p>
        </w:tc>
      </w:tr>
      <w:tr w:rsidR="00555B69" w:rsidRPr="00555B69" w14:paraId="7F4A3B40" w14:textId="77777777" w:rsidTr="00E004B2">
        <w:tc>
          <w:tcPr>
            <w:tcW w:w="7488" w:type="dxa"/>
          </w:tcPr>
          <w:p w14:paraId="652BCDDB" w14:textId="77777777" w:rsidR="00555B69" w:rsidRPr="00555B69" w:rsidRDefault="00555B69" w:rsidP="00555B69">
            <w:pPr>
              <w:autoSpaceDE w:val="0"/>
              <w:autoSpaceDN w:val="0"/>
              <w:adjustRightInd w:val="0"/>
              <w:spacing w:after="200"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b/>
                <w:bCs/>
                <w:szCs w:val="28"/>
              </w:rPr>
              <w:t>2 Обработка и анализ полученной информации</w:t>
            </w:r>
          </w:p>
        </w:tc>
        <w:tc>
          <w:tcPr>
            <w:tcW w:w="2083" w:type="dxa"/>
          </w:tcPr>
          <w:p w14:paraId="5C854238" w14:textId="77777777" w:rsidR="00555B69" w:rsidRPr="00555B69" w:rsidRDefault="00555B69" w:rsidP="00555B69">
            <w:pPr>
              <w:autoSpaceDE w:val="0"/>
              <w:autoSpaceDN w:val="0"/>
              <w:adjustRightInd w:val="0"/>
              <w:spacing w:after="200"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40</w:t>
            </w:r>
          </w:p>
        </w:tc>
      </w:tr>
      <w:tr w:rsidR="00555B69" w:rsidRPr="00555B69" w14:paraId="587DC4B3" w14:textId="77777777" w:rsidTr="00E004B2">
        <w:tc>
          <w:tcPr>
            <w:tcW w:w="7488" w:type="dxa"/>
          </w:tcPr>
          <w:p w14:paraId="5DD00F71" w14:textId="77777777" w:rsidR="00555B69" w:rsidRPr="00555B69" w:rsidRDefault="00555B69" w:rsidP="00555B69">
            <w:pPr>
              <w:autoSpaceDE w:val="0"/>
              <w:autoSpaceDN w:val="0"/>
              <w:adjustRightInd w:val="0"/>
              <w:spacing w:after="200"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b/>
                <w:bCs/>
                <w:szCs w:val="28"/>
              </w:rPr>
              <w:t>3 Подготовка отчета по практике</w:t>
            </w:r>
          </w:p>
        </w:tc>
        <w:tc>
          <w:tcPr>
            <w:tcW w:w="2083" w:type="dxa"/>
          </w:tcPr>
          <w:p w14:paraId="11ED525F" w14:textId="77777777" w:rsidR="00555B69" w:rsidRPr="00555B69" w:rsidRDefault="00555B69" w:rsidP="00555B69">
            <w:pPr>
              <w:autoSpaceDE w:val="0"/>
              <w:autoSpaceDN w:val="0"/>
              <w:adjustRightInd w:val="0"/>
              <w:spacing w:after="200" w:line="276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7</w:t>
            </w:r>
          </w:p>
        </w:tc>
      </w:tr>
    </w:tbl>
    <w:p w14:paraId="6BEFFE16" w14:textId="77777777" w:rsidR="00555B69" w:rsidRPr="00555B69" w:rsidRDefault="00555B69" w:rsidP="00555B69">
      <w:pPr>
        <w:spacing w:after="200" w:line="276" w:lineRule="auto"/>
        <w:ind w:firstLine="0"/>
        <w:jc w:val="left"/>
        <w:rPr>
          <w:rFonts w:eastAsia="Calibri"/>
          <w:sz w:val="12"/>
          <w:szCs w:val="12"/>
        </w:rPr>
      </w:pPr>
    </w:p>
    <w:tbl>
      <w:tblPr>
        <w:tblW w:w="0" w:type="auto"/>
        <w:tblInd w:w="-106" w:type="dxa"/>
        <w:tblLook w:val="00A0" w:firstRow="1" w:lastRow="0" w:firstColumn="1" w:lastColumn="0" w:noHBand="0" w:noVBand="0"/>
      </w:tblPr>
      <w:tblGrid>
        <w:gridCol w:w="2802"/>
        <w:gridCol w:w="2409"/>
        <w:gridCol w:w="426"/>
        <w:gridCol w:w="3934"/>
      </w:tblGrid>
      <w:tr w:rsidR="00555B69" w:rsidRPr="00555B69" w14:paraId="628681EE" w14:textId="77777777" w:rsidTr="00E004B2">
        <w:tc>
          <w:tcPr>
            <w:tcW w:w="2802" w:type="dxa"/>
          </w:tcPr>
          <w:p w14:paraId="70F383E1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Студент (студентка):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9175289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426" w:type="dxa"/>
          </w:tcPr>
          <w:p w14:paraId="1EC63F18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366F2FB8" w14:textId="4E3D8793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B16DB8">
              <w:rPr>
                <w:rFonts w:eastAsia="Calibri"/>
                <w:szCs w:val="28"/>
              </w:rPr>
              <w:t>С</w:t>
            </w:r>
            <w:r w:rsidRPr="00555B69">
              <w:rPr>
                <w:rFonts w:eastAsia="Calibri"/>
                <w:szCs w:val="28"/>
              </w:rPr>
              <w:t>.</w:t>
            </w:r>
            <w:r w:rsidRPr="00B16DB8">
              <w:rPr>
                <w:rFonts w:eastAsia="Calibri"/>
                <w:szCs w:val="28"/>
              </w:rPr>
              <w:t>А</w:t>
            </w:r>
            <w:r w:rsidRPr="00555B69">
              <w:rPr>
                <w:rFonts w:eastAsia="Calibri"/>
                <w:szCs w:val="28"/>
              </w:rPr>
              <w:t xml:space="preserve">. </w:t>
            </w:r>
            <w:r w:rsidRPr="00B16DB8">
              <w:rPr>
                <w:rFonts w:eastAsia="Calibri"/>
                <w:szCs w:val="28"/>
              </w:rPr>
              <w:t>Милославский</w:t>
            </w:r>
          </w:p>
        </w:tc>
      </w:tr>
      <w:tr w:rsidR="00555B69" w:rsidRPr="00555B69" w14:paraId="0D928537" w14:textId="77777777" w:rsidTr="00E004B2">
        <w:tc>
          <w:tcPr>
            <w:tcW w:w="2802" w:type="dxa"/>
          </w:tcPr>
          <w:p w14:paraId="5D336A5D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14:paraId="18846900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(подпись)</w:t>
            </w:r>
          </w:p>
        </w:tc>
        <w:tc>
          <w:tcPr>
            <w:tcW w:w="426" w:type="dxa"/>
          </w:tcPr>
          <w:p w14:paraId="2ABCD81A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934" w:type="dxa"/>
            <w:tcBorders>
              <w:top w:val="single" w:sz="4" w:space="0" w:color="auto"/>
            </w:tcBorders>
          </w:tcPr>
          <w:p w14:paraId="29BB32A4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(расшифровка подписи)</w:t>
            </w:r>
          </w:p>
        </w:tc>
      </w:tr>
    </w:tbl>
    <w:p w14:paraId="1AB5EB75" w14:textId="77777777" w:rsidR="00555B69" w:rsidRPr="00555B69" w:rsidRDefault="00555B69" w:rsidP="008061AD">
      <w:pPr>
        <w:spacing w:before="240" w:after="200" w:line="276" w:lineRule="auto"/>
        <w:rPr>
          <w:rFonts w:eastAsia="Calibri"/>
          <w:szCs w:val="28"/>
        </w:rPr>
      </w:pPr>
      <w:r w:rsidRPr="00555B69">
        <w:rPr>
          <w:rFonts w:eastAsia="Calibri"/>
          <w:szCs w:val="28"/>
        </w:rPr>
        <w:t xml:space="preserve">Руководитель практики от филиала ФГБОУ ВО «НИУ «МЭИ» в </w:t>
      </w:r>
      <w:proofErr w:type="spellStart"/>
      <w:r w:rsidRPr="00555B69">
        <w:rPr>
          <w:rFonts w:eastAsia="Calibri"/>
          <w:szCs w:val="28"/>
        </w:rPr>
        <w:t>г.Смоленске</w:t>
      </w:r>
      <w:proofErr w:type="spellEnd"/>
      <w:r w:rsidRPr="00555B69">
        <w:rPr>
          <w:rFonts w:eastAsia="Calibri"/>
          <w:szCs w:val="28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35"/>
        <w:gridCol w:w="247"/>
        <w:gridCol w:w="2954"/>
        <w:gridCol w:w="236"/>
        <w:gridCol w:w="2942"/>
        <w:gridCol w:w="249"/>
      </w:tblGrid>
      <w:tr w:rsidR="00555B69" w:rsidRPr="00555B69" w14:paraId="105C882F" w14:textId="77777777" w:rsidTr="00E004B2">
        <w:trPr>
          <w:jc w:val="center"/>
        </w:trPr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5016A76B" w14:textId="77777777" w:rsidR="00555B69" w:rsidRPr="00555B69" w:rsidRDefault="00555B69" w:rsidP="008061AD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доцент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10218B64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54" w:type="dxa"/>
            <w:tcBorders>
              <w:top w:val="nil"/>
              <w:left w:val="nil"/>
              <w:right w:val="nil"/>
            </w:tcBorders>
          </w:tcPr>
          <w:p w14:paraId="71ED34CC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40F5C2A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42" w:type="dxa"/>
            <w:tcBorders>
              <w:top w:val="nil"/>
              <w:left w:val="nil"/>
              <w:right w:val="nil"/>
            </w:tcBorders>
          </w:tcPr>
          <w:p w14:paraId="4C4F7A05" w14:textId="77777777" w:rsidR="00555B69" w:rsidRPr="00555B69" w:rsidRDefault="00555B69" w:rsidP="008061AD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proofErr w:type="spellStart"/>
            <w:r w:rsidRPr="00555B69">
              <w:rPr>
                <w:rFonts w:eastAsia="Calibri"/>
                <w:szCs w:val="28"/>
              </w:rPr>
              <w:t>Прокуденков</w:t>
            </w:r>
            <w:proofErr w:type="spellEnd"/>
            <w:r w:rsidRPr="00555B69">
              <w:rPr>
                <w:rFonts w:eastAsia="Calibri"/>
                <w:szCs w:val="28"/>
              </w:rPr>
              <w:t xml:space="preserve"> Н.П.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14:paraId="2008E597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</w:tr>
      <w:tr w:rsidR="00555B69" w:rsidRPr="00555B69" w14:paraId="311E639B" w14:textId="77777777" w:rsidTr="00E004B2">
        <w:trPr>
          <w:jc w:val="center"/>
        </w:trPr>
        <w:tc>
          <w:tcPr>
            <w:tcW w:w="2835" w:type="dxa"/>
            <w:tcBorders>
              <w:left w:val="nil"/>
              <w:bottom w:val="nil"/>
              <w:right w:val="nil"/>
            </w:tcBorders>
          </w:tcPr>
          <w:p w14:paraId="48E11AA3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(должность)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7EC7B574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54" w:type="dxa"/>
            <w:tcBorders>
              <w:left w:val="nil"/>
              <w:bottom w:val="nil"/>
              <w:right w:val="nil"/>
            </w:tcBorders>
          </w:tcPr>
          <w:p w14:paraId="4E8925F7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(подпись)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E825443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42" w:type="dxa"/>
            <w:tcBorders>
              <w:left w:val="nil"/>
              <w:bottom w:val="nil"/>
              <w:right w:val="nil"/>
            </w:tcBorders>
          </w:tcPr>
          <w:p w14:paraId="68E77EE1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(расшифровка подписи)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14:paraId="13FB775A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</w:tr>
    </w:tbl>
    <w:p w14:paraId="2BE26777" w14:textId="77777777" w:rsidR="00555B69" w:rsidRPr="00555B69" w:rsidRDefault="00555B69" w:rsidP="008061AD">
      <w:pPr>
        <w:spacing w:before="240" w:after="200" w:line="276" w:lineRule="auto"/>
        <w:rPr>
          <w:rFonts w:eastAsia="Calibri"/>
          <w:szCs w:val="28"/>
          <w:u w:val="single"/>
        </w:rPr>
      </w:pPr>
      <w:r w:rsidRPr="00555B69">
        <w:rPr>
          <w:rFonts w:eastAsia="Calibri"/>
          <w:szCs w:val="28"/>
          <w:u w:val="single"/>
        </w:rPr>
        <w:t>12мая 2023 г.</w:t>
      </w:r>
    </w:p>
    <w:p w14:paraId="27A80EFB" w14:textId="2986F77B" w:rsidR="00555B69" w:rsidRDefault="00555B69" w:rsidP="00555B69">
      <w:pPr>
        <w:spacing w:after="200" w:line="276" w:lineRule="auto"/>
        <w:ind w:firstLine="708"/>
        <w:rPr>
          <w:rFonts w:eastAsia="Calibri"/>
          <w:szCs w:val="28"/>
          <w:u w:val="single"/>
        </w:rPr>
      </w:pPr>
    </w:p>
    <w:p w14:paraId="39D104CC" w14:textId="45DCFF8B" w:rsidR="008061AD" w:rsidRDefault="008061AD" w:rsidP="00555B69">
      <w:pPr>
        <w:spacing w:after="200" w:line="276" w:lineRule="auto"/>
        <w:ind w:firstLine="708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br w:type="page"/>
      </w:r>
    </w:p>
    <w:p w14:paraId="75538959" w14:textId="1C31473B" w:rsidR="00555B69" w:rsidRPr="00555B69" w:rsidRDefault="00555B69" w:rsidP="00555B69">
      <w:pPr>
        <w:spacing w:after="200" w:line="276" w:lineRule="auto"/>
        <w:ind w:firstLine="0"/>
        <w:jc w:val="center"/>
        <w:rPr>
          <w:rFonts w:eastAsia="Calibri"/>
          <w:b/>
          <w:bCs/>
          <w:szCs w:val="28"/>
        </w:rPr>
      </w:pPr>
      <w:r w:rsidRPr="00555B69">
        <w:rPr>
          <w:rFonts w:eastAsia="Calibri"/>
          <w:b/>
          <w:bCs/>
          <w:szCs w:val="28"/>
        </w:rPr>
        <w:lastRenderedPageBreak/>
        <w:t>ДНЕВНИК</w:t>
      </w:r>
      <w:r w:rsidRPr="00555B69">
        <w:rPr>
          <w:rFonts w:eastAsia="Calibri"/>
          <w:b/>
          <w:bCs/>
          <w:szCs w:val="28"/>
        </w:rPr>
        <w:br/>
        <w:t xml:space="preserve">прохождения </w:t>
      </w:r>
      <w:r w:rsidRPr="00555B69">
        <w:rPr>
          <w:rFonts w:eastAsia="Calibri"/>
          <w:b/>
          <w:bCs/>
          <w:szCs w:val="28"/>
        </w:rPr>
        <w:t>преддипломной практики</w:t>
      </w:r>
    </w:p>
    <w:p w14:paraId="20C91731" w14:textId="77777777" w:rsidR="00555B69" w:rsidRPr="00555B69" w:rsidRDefault="00555B69" w:rsidP="00555B69">
      <w:pPr>
        <w:spacing w:after="200" w:line="276" w:lineRule="auto"/>
        <w:ind w:firstLine="0"/>
        <w:rPr>
          <w:rFonts w:eastAsia="Calibri"/>
          <w:szCs w:val="28"/>
        </w:rPr>
      </w:pPr>
      <w:r w:rsidRPr="00555B69">
        <w:rPr>
          <w:rFonts w:eastAsia="Calibri"/>
          <w:szCs w:val="28"/>
        </w:rPr>
        <w:t>Студента (студентки) 4 курса группы ПО1-19 направления 09.03.01 «Информатика и вычислительная техника», профиль «Программное обеспечение средств вычислительной техники и автоматизированных систем» филиала НИУ «МЭИ» в г. Смоленске</w:t>
      </w:r>
    </w:p>
    <w:tbl>
      <w:tblPr>
        <w:tblW w:w="0" w:type="auto"/>
        <w:tblInd w:w="-106" w:type="dxa"/>
        <w:tblLook w:val="00A0" w:firstRow="1" w:lastRow="0" w:firstColumn="1" w:lastColumn="0" w:noHBand="0" w:noVBand="0"/>
      </w:tblPr>
      <w:tblGrid>
        <w:gridCol w:w="9571"/>
      </w:tblGrid>
      <w:tr w:rsidR="00555B69" w:rsidRPr="00555B69" w14:paraId="495532A7" w14:textId="77777777" w:rsidTr="00E004B2">
        <w:tc>
          <w:tcPr>
            <w:tcW w:w="9571" w:type="dxa"/>
            <w:tcBorders>
              <w:bottom w:val="single" w:sz="4" w:space="0" w:color="auto"/>
            </w:tcBorders>
          </w:tcPr>
          <w:p w14:paraId="5D8B7004" w14:textId="1B24D5BA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Милославского Сергея Александровича</w:t>
            </w:r>
          </w:p>
        </w:tc>
      </w:tr>
      <w:tr w:rsidR="00555B69" w:rsidRPr="00555B69" w14:paraId="5F136D58" w14:textId="77777777" w:rsidTr="00E004B2">
        <w:tc>
          <w:tcPr>
            <w:tcW w:w="9571" w:type="dxa"/>
            <w:tcBorders>
              <w:top w:val="single" w:sz="4" w:space="0" w:color="auto"/>
            </w:tcBorders>
          </w:tcPr>
          <w:p w14:paraId="64850B67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(фамилия, имя, отчество)</w:t>
            </w:r>
          </w:p>
        </w:tc>
      </w:tr>
    </w:tbl>
    <w:p w14:paraId="2F9F868F" w14:textId="77777777" w:rsidR="00F92AA5" w:rsidRDefault="00F92AA5" w:rsidP="00555B69">
      <w:pPr>
        <w:spacing w:after="200" w:line="276" w:lineRule="auto"/>
        <w:ind w:firstLine="0"/>
        <w:jc w:val="left"/>
        <w:rPr>
          <w:rFonts w:eastAsia="Calibri"/>
          <w:szCs w:val="28"/>
        </w:rPr>
      </w:pPr>
    </w:p>
    <w:p w14:paraId="25B5C293" w14:textId="0D3E71C7" w:rsidR="00555B69" w:rsidRPr="00555B69" w:rsidRDefault="00555B69" w:rsidP="00555B69">
      <w:pPr>
        <w:spacing w:after="200" w:line="276" w:lineRule="auto"/>
        <w:ind w:firstLine="0"/>
        <w:jc w:val="left"/>
        <w:rPr>
          <w:rFonts w:eastAsia="Calibri"/>
          <w:szCs w:val="28"/>
          <w:u w:val="single"/>
        </w:rPr>
      </w:pPr>
      <w:r w:rsidRPr="00555B69">
        <w:rPr>
          <w:rFonts w:eastAsia="Calibri"/>
          <w:szCs w:val="28"/>
        </w:rPr>
        <w:t xml:space="preserve">Место прохождения </w:t>
      </w:r>
      <w:proofErr w:type="gramStart"/>
      <w:r w:rsidRPr="00555B69">
        <w:rPr>
          <w:rFonts w:eastAsia="Calibri"/>
          <w:szCs w:val="28"/>
        </w:rPr>
        <w:t>практики:_</w:t>
      </w:r>
      <w:proofErr w:type="gramEnd"/>
      <w:r w:rsidRPr="00555B69">
        <w:rPr>
          <w:rFonts w:eastAsia="Calibri"/>
          <w:szCs w:val="28"/>
        </w:rPr>
        <w:t>__</w:t>
      </w:r>
      <w:r w:rsidRPr="00555B69">
        <w:rPr>
          <w:rFonts w:eastAsia="Calibri"/>
          <w:szCs w:val="28"/>
          <w:u w:val="single"/>
        </w:rPr>
        <w:t>Кафедра вычислительной техники филиала НИУ «МЭИ» в г. Смоленске</w:t>
      </w:r>
    </w:p>
    <w:p w14:paraId="2B654A3C" w14:textId="34D5E852" w:rsidR="00555B69" w:rsidRPr="00555B69" w:rsidRDefault="00555B69" w:rsidP="00555B69">
      <w:pPr>
        <w:spacing w:after="200" w:line="276" w:lineRule="auto"/>
        <w:ind w:firstLine="0"/>
        <w:jc w:val="left"/>
        <w:rPr>
          <w:rFonts w:eastAsia="Calibri"/>
          <w:szCs w:val="28"/>
        </w:rPr>
      </w:pPr>
      <w:r w:rsidRPr="00555B69">
        <w:rPr>
          <w:rFonts w:eastAsia="Calibri"/>
          <w:szCs w:val="28"/>
        </w:rPr>
        <w:t xml:space="preserve">Период практики </w:t>
      </w:r>
      <w:proofErr w:type="gramStart"/>
      <w:r w:rsidRPr="00555B69">
        <w:rPr>
          <w:rFonts w:eastAsia="Calibri"/>
          <w:szCs w:val="28"/>
        </w:rPr>
        <w:t xml:space="preserve">с  </w:t>
      </w:r>
      <w:r w:rsidRPr="00555B69">
        <w:rPr>
          <w:rFonts w:eastAsia="Calibri"/>
          <w:szCs w:val="28"/>
          <w:u w:val="single"/>
        </w:rPr>
        <w:t>«</w:t>
      </w:r>
      <w:proofErr w:type="gramEnd"/>
      <w:r w:rsidRPr="00555B69">
        <w:rPr>
          <w:rFonts w:eastAsia="Calibri"/>
          <w:szCs w:val="28"/>
          <w:u w:val="single"/>
        </w:rPr>
        <w:t xml:space="preserve"> 12» 05. 2023 г.</w:t>
      </w:r>
      <w:r w:rsidRPr="00555B69">
        <w:rPr>
          <w:rFonts w:eastAsia="Calibri"/>
          <w:szCs w:val="28"/>
        </w:rPr>
        <w:t xml:space="preserve">  </w:t>
      </w:r>
      <w:proofErr w:type="gramStart"/>
      <w:r w:rsidRPr="00555B69">
        <w:rPr>
          <w:rFonts w:eastAsia="Calibri"/>
          <w:szCs w:val="28"/>
        </w:rPr>
        <w:t xml:space="preserve">по  </w:t>
      </w:r>
      <w:r w:rsidRPr="00555B69">
        <w:rPr>
          <w:rFonts w:eastAsia="Calibri"/>
          <w:szCs w:val="28"/>
          <w:u w:val="single"/>
        </w:rPr>
        <w:t>«</w:t>
      </w:r>
      <w:proofErr w:type="gramEnd"/>
      <w:r w:rsidRPr="00555B69">
        <w:rPr>
          <w:rFonts w:eastAsia="Calibri"/>
          <w:szCs w:val="28"/>
          <w:u w:val="single"/>
        </w:rPr>
        <w:t>08» 06. 2023 г.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4111"/>
        <w:gridCol w:w="2126"/>
        <w:gridCol w:w="1808"/>
      </w:tblGrid>
      <w:tr w:rsidR="00555B69" w:rsidRPr="00555B69" w14:paraId="36B53BDC" w14:textId="77777777" w:rsidTr="00E004B2">
        <w:tc>
          <w:tcPr>
            <w:tcW w:w="1526" w:type="dxa"/>
            <w:vMerge w:val="restart"/>
            <w:vAlign w:val="center"/>
          </w:tcPr>
          <w:p w14:paraId="67DDB0CB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555B69">
              <w:rPr>
                <w:rFonts w:eastAsia="Calibri"/>
                <w:sz w:val="24"/>
              </w:rPr>
              <w:t>Дата</w:t>
            </w:r>
          </w:p>
        </w:tc>
        <w:tc>
          <w:tcPr>
            <w:tcW w:w="4111" w:type="dxa"/>
            <w:vMerge w:val="restart"/>
            <w:vAlign w:val="center"/>
          </w:tcPr>
          <w:p w14:paraId="3ED44326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555B69">
              <w:rPr>
                <w:rFonts w:eastAsia="Calibri"/>
                <w:sz w:val="24"/>
              </w:rPr>
              <w:t>Краткое описание выполненной работы студентом</w:t>
            </w:r>
          </w:p>
        </w:tc>
        <w:tc>
          <w:tcPr>
            <w:tcW w:w="3934" w:type="dxa"/>
            <w:gridSpan w:val="2"/>
          </w:tcPr>
          <w:p w14:paraId="7020D5C1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555B69">
              <w:rPr>
                <w:rFonts w:eastAsia="Calibri"/>
                <w:sz w:val="24"/>
              </w:rPr>
              <w:t>Отметка руководителя практики</w:t>
            </w:r>
          </w:p>
        </w:tc>
      </w:tr>
      <w:tr w:rsidR="00555B69" w:rsidRPr="00555B69" w14:paraId="6E38CE87" w14:textId="77777777" w:rsidTr="00E004B2">
        <w:tc>
          <w:tcPr>
            <w:tcW w:w="1526" w:type="dxa"/>
            <w:vMerge/>
          </w:tcPr>
          <w:p w14:paraId="61C62C61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  <w:tc>
          <w:tcPr>
            <w:tcW w:w="4111" w:type="dxa"/>
            <w:vMerge/>
          </w:tcPr>
          <w:p w14:paraId="0AA16DB1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  <w:tc>
          <w:tcPr>
            <w:tcW w:w="2126" w:type="dxa"/>
          </w:tcPr>
          <w:p w14:paraId="6DF9DAB7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555B69">
              <w:rPr>
                <w:rFonts w:eastAsia="Calibri"/>
                <w:sz w:val="24"/>
              </w:rPr>
              <w:t>Замечание и предложения по работе</w:t>
            </w:r>
          </w:p>
        </w:tc>
        <w:tc>
          <w:tcPr>
            <w:tcW w:w="1808" w:type="dxa"/>
            <w:vAlign w:val="center"/>
          </w:tcPr>
          <w:p w14:paraId="2548A042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555B69">
              <w:rPr>
                <w:rFonts w:eastAsia="Calibri"/>
                <w:sz w:val="24"/>
              </w:rPr>
              <w:t>Дата, подпись</w:t>
            </w:r>
          </w:p>
        </w:tc>
      </w:tr>
      <w:tr w:rsidR="00555B69" w:rsidRPr="00555B69" w14:paraId="55101AFC" w14:textId="77777777" w:rsidTr="00E004B2">
        <w:tc>
          <w:tcPr>
            <w:tcW w:w="1526" w:type="dxa"/>
          </w:tcPr>
          <w:p w14:paraId="145806FC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555B69">
              <w:rPr>
                <w:rFonts w:eastAsia="Calibri"/>
                <w:sz w:val="24"/>
              </w:rPr>
              <w:t>1</w:t>
            </w:r>
          </w:p>
        </w:tc>
        <w:tc>
          <w:tcPr>
            <w:tcW w:w="4111" w:type="dxa"/>
          </w:tcPr>
          <w:p w14:paraId="1010A16E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555B69">
              <w:rPr>
                <w:rFonts w:eastAsia="Calibri"/>
                <w:sz w:val="24"/>
              </w:rPr>
              <w:t>2</w:t>
            </w:r>
          </w:p>
        </w:tc>
        <w:tc>
          <w:tcPr>
            <w:tcW w:w="2126" w:type="dxa"/>
          </w:tcPr>
          <w:p w14:paraId="690DAF0F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555B69">
              <w:rPr>
                <w:rFonts w:eastAsia="Calibri"/>
                <w:sz w:val="24"/>
              </w:rPr>
              <w:t>3</w:t>
            </w:r>
          </w:p>
        </w:tc>
        <w:tc>
          <w:tcPr>
            <w:tcW w:w="1808" w:type="dxa"/>
          </w:tcPr>
          <w:p w14:paraId="4D01B1D5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4"/>
              </w:rPr>
            </w:pPr>
            <w:r w:rsidRPr="00555B69">
              <w:rPr>
                <w:rFonts w:eastAsia="Calibri"/>
                <w:sz w:val="24"/>
              </w:rPr>
              <w:t>4</w:t>
            </w:r>
          </w:p>
        </w:tc>
      </w:tr>
      <w:tr w:rsidR="00555B69" w:rsidRPr="00555B69" w14:paraId="1B6A86E8" w14:textId="77777777" w:rsidTr="00E004B2">
        <w:tc>
          <w:tcPr>
            <w:tcW w:w="1526" w:type="dxa"/>
          </w:tcPr>
          <w:p w14:paraId="65E810E2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12.05.23-15.05.2022</w:t>
            </w:r>
          </w:p>
        </w:tc>
        <w:tc>
          <w:tcPr>
            <w:tcW w:w="4111" w:type="dxa"/>
          </w:tcPr>
          <w:p w14:paraId="12DC980E" w14:textId="12822F2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Обзор предметной области</w:t>
            </w:r>
          </w:p>
        </w:tc>
        <w:tc>
          <w:tcPr>
            <w:tcW w:w="2126" w:type="dxa"/>
          </w:tcPr>
          <w:p w14:paraId="33C1FE6B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  <w:tc>
          <w:tcPr>
            <w:tcW w:w="1808" w:type="dxa"/>
          </w:tcPr>
          <w:p w14:paraId="344A2497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</w:tr>
      <w:tr w:rsidR="00555B69" w:rsidRPr="00555B69" w14:paraId="453D9986" w14:textId="77777777" w:rsidTr="00E004B2">
        <w:tc>
          <w:tcPr>
            <w:tcW w:w="1526" w:type="dxa"/>
          </w:tcPr>
          <w:p w14:paraId="60C621C9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16.05.22-20.05.2023</w:t>
            </w:r>
          </w:p>
        </w:tc>
        <w:tc>
          <w:tcPr>
            <w:tcW w:w="4111" w:type="dxa"/>
          </w:tcPr>
          <w:p w14:paraId="2C0AFC01" w14:textId="1DB6E82A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 xml:space="preserve">Анализ аналогов и прототипов разрабатываемой </w:t>
            </w:r>
            <w:r w:rsidRPr="00555B69">
              <w:rPr>
                <w:rFonts w:eastAsia="Calibri"/>
                <w:szCs w:val="28"/>
              </w:rPr>
              <w:t>программы</w:t>
            </w:r>
          </w:p>
        </w:tc>
        <w:tc>
          <w:tcPr>
            <w:tcW w:w="2126" w:type="dxa"/>
          </w:tcPr>
          <w:p w14:paraId="3C727FFD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  <w:tc>
          <w:tcPr>
            <w:tcW w:w="1808" w:type="dxa"/>
          </w:tcPr>
          <w:p w14:paraId="0FA4EDA5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</w:tr>
      <w:tr w:rsidR="00555B69" w:rsidRPr="00555B69" w14:paraId="4B9E9F35" w14:textId="77777777" w:rsidTr="00E004B2">
        <w:tc>
          <w:tcPr>
            <w:tcW w:w="1526" w:type="dxa"/>
          </w:tcPr>
          <w:p w14:paraId="67378790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17.05.23-20.05.2023</w:t>
            </w:r>
          </w:p>
        </w:tc>
        <w:tc>
          <w:tcPr>
            <w:tcW w:w="4111" w:type="dxa"/>
          </w:tcPr>
          <w:p w14:paraId="58589001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Выбор средств решения задачи проектирования</w:t>
            </w:r>
          </w:p>
        </w:tc>
        <w:tc>
          <w:tcPr>
            <w:tcW w:w="2126" w:type="dxa"/>
          </w:tcPr>
          <w:p w14:paraId="58995765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  <w:tc>
          <w:tcPr>
            <w:tcW w:w="1808" w:type="dxa"/>
          </w:tcPr>
          <w:p w14:paraId="0DBAA027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</w:tr>
      <w:tr w:rsidR="00555B69" w:rsidRPr="00555B69" w14:paraId="0224A64B" w14:textId="77777777" w:rsidTr="00E004B2">
        <w:tc>
          <w:tcPr>
            <w:tcW w:w="1526" w:type="dxa"/>
          </w:tcPr>
          <w:p w14:paraId="1F4E8015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21.05.23-30.05.2023</w:t>
            </w:r>
          </w:p>
        </w:tc>
        <w:tc>
          <w:tcPr>
            <w:tcW w:w="4111" w:type="dxa"/>
          </w:tcPr>
          <w:p w14:paraId="21947894" w14:textId="29185182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 xml:space="preserve">Разработка структуры </w:t>
            </w:r>
            <w:r w:rsidRPr="00555B69">
              <w:rPr>
                <w:rFonts w:eastAsia="Calibri"/>
                <w:szCs w:val="28"/>
              </w:rPr>
              <w:t>программы</w:t>
            </w:r>
          </w:p>
        </w:tc>
        <w:tc>
          <w:tcPr>
            <w:tcW w:w="2126" w:type="dxa"/>
          </w:tcPr>
          <w:p w14:paraId="57E27C2A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  <w:tc>
          <w:tcPr>
            <w:tcW w:w="1808" w:type="dxa"/>
          </w:tcPr>
          <w:p w14:paraId="26C22C27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</w:tr>
      <w:tr w:rsidR="00555B69" w:rsidRPr="00555B69" w14:paraId="2DC295EE" w14:textId="77777777" w:rsidTr="00E004B2">
        <w:tc>
          <w:tcPr>
            <w:tcW w:w="1526" w:type="dxa"/>
          </w:tcPr>
          <w:p w14:paraId="530C41B8" w14:textId="77777777" w:rsidR="00555B69" w:rsidRPr="00555B69" w:rsidRDefault="00555B69" w:rsidP="00555B69">
            <w:pPr>
              <w:shd w:val="clear" w:color="auto" w:fill="FFFFFF"/>
              <w:autoSpaceDE w:val="0"/>
              <w:autoSpaceDN w:val="0"/>
              <w:adjustRightInd w:val="0"/>
              <w:spacing w:after="200"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31.05.23-03.06.2023</w:t>
            </w:r>
          </w:p>
        </w:tc>
        <w:tc>
          <w:tcPr>
            <w:tcW w:w="4111" w:type="dxa"/>
          </w:tcPr>
          <w:p w14:paraId="18420BB6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Разработка пользовательского интерфейса</w:t>
            </w:r>
          </w:p>
        </w:tc>
        <w:tc>
          <w:tcPr>
            <w:tcW w:w="2126" w:type="dxa"/>
          </w:tcPr>
          <w:p w14:paraId="38C803C2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  <w:tc>
          <w:tcPr>
            <w:tcW w:w="1808" w:type="dxa"/>
          </w:tcPr>
          <w:p w14:paraId="6C44FD9E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</w:tr>
      <w:tr w:rsidR="00555B69" w:rsidRPr="00555B69" w14:paraId="1972AE07" w14:textId="77777777" w:rsidTr="00E004B2">
        <w:tc>
          <w:tcPr>
            <w:tcW w:w="1526" w:type="dxa"/>
          </w:tcPr>
          <w:p w14:paraId="1CFE84EF" w14:textId="77777777" w:rsidR="00555B69" w:rsidRPr="00555B69" w:rsidRDefault="00555B69" w:rsidP="00555B69">
            <w:pPr>
              <w:shd w:val="clear" w:color="auto" w:fill="FFFFFF"/>
              <w:autoSpaceDE w:val="0"/>
              <w:autoSpaceDN w:val="0"/>
              <w:adjustRightInd w:val="0"/>
              <w:spacing w:after="200" w:line="276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04.06.23-07.06.2023</w:t>
            </w:r>
          </w:p>
        </w:tc>
        <w:tc>
          <w:tcPr>
            <w:tcW w:w="4111" w:type="dxa"/>
          </w:tcPr>
          <w:p w14:paraId="6B3E8483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Подготовка отчета по практике</w:t>
            </w:r>
          </w:p>
        </w:tc>
        <w:tc>
          <w:tcPr>
            <w:tcW w:w="2126" w:type="dxa"/>
          </w:tcPr>
          <w:p w14:paraId="586E7E90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  <w:tc>
          <w:tcPr>
            <w:tcW w:w="1808" w:type="dxa"/>
          </w:tcPr>
          <w:p w14:paraId="21FA4696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4"/>
              </w:rPr>
            </w:pPr>
          </w:p>
        </w:tc>
      </w:tr>
    </w:tbl>
    <w:p w14:paraId="5F8B0B99" w14:textId="40C2094B" w:rsidR="00555B69" w:rsidRPr="00555B69" w:rsidRDefault="00555B69" w:rsidP="00555B69">
      <w:pPr>
        <w:spacing w:after="200" w:line="276" w:lineRule="auto"/>
        <w:ind w:firstLine="0"/>
        <w:jc w:val="left"/>
        <w:rPr>
          <w:rFonts w:eastAsia="Calibri"/>
          <w:sz w:val="22"/>
          <w:szCs w:val="22"/>
        </w:rPr>
      </w:pPr>
    </w:p>
    <w:tbl>
      <w:tblPr>
        <w:tblW w:w="0" w:type="auto"/>
        <w:tblInd w:w="-106" w:type="dxa"/>
        <w:tblLook w:val="00A0" w:firstRow="1" w:lastRow="0" w:firstColumn="1" w:lastColumn="0" w:noHBand="0" w:noVBand="0"/>
      </w:tblPr>
      <w:tblGrid>
        <w:gridCol w:w="2802"/>
        <w:gridCol w:w="2409"/>
        <w:gridCol w:w="426"/>
        <w:gridCol w:w="3934"/>
      </w:tblGrid>
      <w:tr w:rsidR="00555B69" w:rsidRPr="00555B69" w14:paraId="3B651294" w14:textId="77777777" w:rsidTr="00E004B2">
        <w:tc>
          <w:tcPr>
            <w:tcW w:w="2802" w:type="dxa"/>
          </w:tcPr>
          <w:p w14:paraId="7448CA3D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Студент (студентка):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27838850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426" w:type="dxa"/>
          </w:tcPr>
          <w:p w14:paraId="7C112C2B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39D855EC" w14:textId="32675203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С</w:t>
            </w:r>
            <w:r w:rsidRPr="00555B69">
              <w:rPr>
                <w:rFonts w:eastAsia="Calibri"/>
                <w:szCs w:val="28"/>
              </w:rPr>
              <w:t>.</w:t>
            </w:r>
            <w:r w:rsidRPr="00555B69">
              <w:rPr>
                <w:rFonts w:eastAsia="Calibri"/>
                <w:szCs w:val="28"/>
              </w:rPr>
              <w:t>А</w:t>
            </w:r>
            <w:r w:rsidRPr="00555B69">
              <w:rPr>
                <w:rFonts w:eastAsia="Calibri"/>
                <w:szCs w:val="28"/>
              </w:rPr>
              <w:t xml:space="preserve">. </w:t>
            </w:r>
            <w:r w:rsidRPr="00555B69">
              <w:rPr>
                <w:rFonts w:eastAsia="Calibri"/>
                <w:szCs w:val="28"/>
              </w:rPr>
              <w:t>Милославский</w:t>
            </w:r>
          </w:p>
        </w:tc>
      </w:tr>
      <w:tr w:rsidR="00555B69" w:rsidRPr="00555B69" w14:paraId="7EF4C093" w14:textId="77777777" w:rsidTr="00E004B2">
        <w:tc>
          <w:tcPr>
            <w:tcW w:w="2802" w:type="dxa"/>
          </w:tcPr>
          <w:p w14:paraId="2F869B6C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14:paraId="5A05480A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(подпись)</w:t>
            </w:r>
          </w:p>
        </w:tc>
        <w:tc>
          <w:tcPr>
            <w:tcW w:w="426" w:type="dxa"/>
          </w:tcPr>
          <w:p w14:paraId="17A97E41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934" w:type="dxa"/>
            <w:tcBorders>
              <w:top w:val="single" w:sz="4" w:space="0" w:color="auto"/>
            </w:tcBorders>
          </w:tcPr>
          <w:p w14:paraId="5C5D3630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(расшифровка подписи)</w:t>
            </w:r>
          </w:p>
        </w:tc>
      </w:tr>
    </w:tbl>
    <w:p w14:paraId="0E8CD23F" w14:textId="77777777" w:rsidR="00555B69" w:rsidRPr="00555B69" w:rsidRDefault="00555B69" w:rsidP="00555B69">
      <w:pPr>
        <w:spacing w:after="200"/>
        <w:ind w:firstLine="0"/>
        <w:jc w:val="center"/>
        <w:rPr>
          <w:rFonts w:eastAsia="Calibri"/>
          <w:b/>
          <w:bCs/>
          <w:szCs w:val="28"/>
        </w:rPr>
      </w:pPr>
    </w:p>
    <w:p w14:paraId="2C9FCE5F" w14:textId="4FFFA29D" w:rsidR="008061AD" w:rsidRDefault="008061AD" w:rsidP="008061AD">
      <w:pPr>
        <w:spacing w:after="200"/>
        <w:ind w:firstLine="0"/>
        <w:rPr>
          <w:rFonts w:eastAsia="Calibri"/>
          <w:b/>
          <w:bCs/>
          <w:szCs w:val="28"/>
        </w:rPr>
      </w:pPr>
      <w:r>
        <w:rPr>
          <w:rFonts w:eastAsia="Calibri"/>
          <w:b/>
          <w:bCs/>
          <w:szCs w:val="28"/>
        </w:rPr>
        <w:br w:type="page"/>
      </w:r>
    </w:p>
    <w:p w14:paraId="507150EB" w14:textId="09BCF067" w:rsidR="00555B69" w:rsidRPr="00555B69" w:rsidRDefault="00555B69" w:rsidP="00555B69">
      <w:pPr>
        <w:spacing w:after="200"/>
        <w:ind w:firstLine="0"/>
        <w:jc w:val="center"/>
        <w:rPr>
          <w:rFonts w:eastAsia="Calibri"/>
          <w:b/>
          <w:bCs/>
          <w:szCs w:val="28"/>
        </w:rPr>
      </w:pPr>
      <w:r w:rsidRPr="00555B69">
        <w:rPr>
          <w:rFonts w:eastAsia="Calibri"/>
          <w:b/>
          <w:bCs/>
          <w:szCs w:val="28"/>
        </w:rPr>
        <w:lastRenderedPageBreak/>
        <w:t>ОТЗЫВ РУКОВОДИТЕЛЯ ВЫПУСКНОЙ РАБОТЫ</w:t>
      </w:r>
    </w:p>
    <w:p w14:paraId="263A2050" w14:textId="1D0D6C1C" w:rsidR="00555B69" w:rsidRPr="00555B69" w:rsidRDefault="00555B69" w:rsidP="00555B69">
      <w:pPr>
        <w:ind w:firstLine="0"/>
        <w:jc w:val="center"/>
        <w:rPr>
          <w:rFonts w:eastAsia="Calibri"/>
          <w:szCs w:val="28"/>
        </w:rPr>
      </w:pPr>
      <w:r w:rsidRPr="00555B69">
        <w:rPr>
          <w:rFonts w:eastAsia="Calibri"/>
          <w:szCs w:val="28"/>
        </w:rPr>
        <w:t xml:space="preserve">о работе студента 4 курса группы ПО1-19 </w:t>
      </w:r>
      <w:r w:rsidRPr="00555B69">
        <w:rPr>
          <w:rFonts w:eastAsia="Calibri"/>
          <w:szCs w:val="28"/>
        </w:rPr>
        <w:t>Милославского</w:t>
      </w:r>
      <w:r w:rsidRPr="00555B69">
        <w:rPr>
          <w:rFonts w:eastAsia="Calibri"/>
          <w:szCs w:val="28"/>
        </w:rPr>
        <w:t xml:space="preserve"> </w:t>
      </w:r>
      <w:r w:rsidRPr="00555B69">
        <w:rPr>
          <w:rFonts w:eastAsia="Calibri"/>
          <w:szCs w:val="28"/>
        </w:rPr>
        <w:t>С</w:t>
      </w:r>
      <w:r w:rsidRPr="00555B69">
        <w:rPr>
          <w:rFonts w:eastAsia="Calibri"/>
          <w:szCs w:val="28"/>
        </w:rPr>
        <w:t>.</w:t>
      </w:r>
      <w:r w:rsidRPr="00555B69">
        <w:rPr>
          <w:rFonts w:eastAsia="Calibri"/>
          <w:szCs w:val="28"/>
        </w:rPr>
        <w:t>А</w:t>
      </w:r>
      <w:r w:rsidRPr="00555B69">
        <w:rPr>
          <w:rFonts w:eastAsia="Calibri"/>
          <w:szCs w:val="28"/>
        </w:rPr>
        <w:t>.</w:t>
      </w:r>
    </w:p>
    <w:p w14:paraId="1EF667D8" w14:textId="77777777" w:rsidR="00555B69" w:rsidRPr="00555B69" w:rsidRDefault="00555B69" w:rsidP="00F92AA5">
      <w:pPr>
        <w:ind w:firstLine="0"/>
        <w:rPr>
          <w:rFonts w:eastAsia="Calibri"/>
        </w:rPr>
      </w:pPr>
      <w:r w:rsidRPr="00555B69">
        <w:rPr>
          <w:rFonts w:eastAsia="Calibri"/>
        </w:rPr>
        <w:t>за период прохождения преддипломной практики по направлению 09.03.01 -Информатика и вычислительная техника, профиль подготовки «Программное обеспечение средств вычислительной техники и автоматизированных систем»</w:t>
      </w:r>
    </w:p>
    <w:p w14:paraId="6DFA8795" w14:textId="2B4D60FF" w:rsidR="00555B69" w:rsidRPr="00555B69" w:rsidRDefault="00555B69" w:rsidP="00F92AA5">
      <w:pPr>
        <w:rPr>
          <w:rFonts w:eastAsia="Calibri"/>
        </w:rPr>
      </w:pPr>
      <w:r w:rsidRPr="00B16DB8">
        <w:rPr>
          <w:rFonts w:eastAsia="Calibri"/>
          <w:highlight w:val="yellow"/>
        </w:rPr>
        <w:t xml:space="preserve">За время прохождения преддипломной практики студент </w:t>
      </w:r>
      <w:r w:rsidRPr="00B16DB8">
        <w:rPr>
          <w:rFonts w:eastAsia="Calibri"/>
          <w:highlight w:val="yellow"/>
        </w:rPr>
        <w:t>Милославский</w:t>
      </w:r>
      <w:r w:rsidRPr="00B16DB8">
        <w:rPr>
          <w:rFonts w:eastAsia="Calibri"/>
          <w:highlight w:val="yellow"/>
        </w:rPr>
        <w:t xml:space="preserve"> </w:t>
      </w:r>
      <w:r w:rsidRPr="00B16DB8">
        <w:rPr>
          <w:rFonts w:eastAsia="Calibri"/>
          <w:highlight w:val="yellow"/>
        </w:rPr>
        <w:t>С</w:t>
      </w:r>
      <w:r w:rsidRPr="00B16DB8">
        <w:rPr>
          <w:rFonts w:eastAsia="Calibri"/>
          <w:highlight w:val="yellow"/>
        </w:rPr>
        <w:t>.</w:t>
      </w:r>
      <w:r w:rsidRPr="00B16DB8">
        <w:rPr>
          <w:rFonts w:eastAsia="Calibri"/>
          <w:highlight w:val="yellow"/>
        </w:rPr>
        <w:t>А</w:t>
      </w:r>
      <w:r w:rsidRPr="00B16DB8">
        <w:rPr>
          <w:rFonts w:eastAsia="Calibri"/>
          <w:highlight w:val="yellow"/>
        </w:rPr>
        <w:t>.. проявил себя как знающий специалист, показал умение работать с технической литературой, полностью и в срок выполнил индивидуальное задание по практике.</w:t>
      </w:r>
      <w:r w:rsidRPr="00555B69">
        <w:rPr>
          <w:rFonts w:eastAsia="Calibri"/>
        </w:rPr>
        <w:t xml:space="preserve"> </w:t>
      </w:r>
    </w:p>
    <w:p w14:paraId="5579391E" w14:textId="1650CD05" w:rsidR="00555B69" w:rsidRPr="00555B69" w:rsidRDefault="00555B69" w:rsidP="00F92AA5">
      <w:pPr>
        <w:rPr>
          <w:rFonts w:eastAsia="Calibri"/>
        </w:rPr>
      </w:pPr>
      <w:r w:rsidRPr="00555B69">
        <w:rPr>
          <w:rFonts w:eastAsia="Calibri"/>
        </w:rPr>
        <w:t xml:space="preserve">Считаю, что студент </w:t>
      </w:r>
      <w:r>
        <w:rPr>
          <w:rFonts w:eastAsia="Calibri"/>
        </w:rPr>
        <w:t>Милославский</w:t>
      </w:r>
      <w:r w:rsidRPr="00555B69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555B69">
        <w:rPr>
          <w:rFonts w:eastAsia="Calibri"/>
        </w:rPr>
        <w:t>.</w:t>
      </w:r>
      <w:r>
        <w:rPr>
          <w:rFonts w:eastAsia="Calibri"/>
        </w:rPr>
        <w:t>А</w:t>
      </w:r>
      <w:r w:rsidRPr="00555B69">
        <w:rPr>
          <w:rFonts w:eastAsia="Calibri"/>
        </w:rPr>
        <w:t>. по результатам преддипломной практики заслуживает оценки «</w:t>
      </w:r>
      <w:r w:rsidRPr="00B16DB8">
        <w:rPr>
          <w:rFonts w:eastAsia="Calibri"/>
          <w:highlight w:val="yellow"/>
        </w:rPr>
        <w:t>хорошо</w:t>
      </w:r>
      <w:r w:rsidRPr="00555B69">
        <w:rPr>
          <w:rFonts w:eastAsia="Calibri"/>
        </w:rPr>
        <w:t>».</w:t>
      </w:r>
    </w:p>
    <w:p w14:paraId="0EC01919" w14:textId="77777777" w:rsidR="008061AD" w:rsidRDefault="008061AD" w:rsidP="00555B69">
      <w:pPr>
        <w:spacing w:after="200" w:line="276" w:lineRule="auto"/>
        <w:ind w:firstLine="0"/>
        <w:jc w:val="left"/>
        <w:rPr>
          <w:rFonts w:eastAsia="Calibri"/>
          <w:szCs w:val="28"/>
        </w:rPr>
      </w:pPr>
    </w:p>
    <w:p w14:paraId="293875C3" w14:textId="089D1F22" w:rsidR="00555B69" w:rsidRPr="00555B69" w:rsidRDefault="00555B69" w:rsidP="00555B69">
      <w:pPr>
        <w:spacing w:after="200" w:line="276" w:lineRule="auto"/>
        <w:ind w:firstLine="0"/>
        <w:jc w:val="left"/>
        <w:rPr>
          <w:rFonts w:eastAsia="Calibri"/>
          <w:szCs w:val="28"/>
        </w:rPr>
      </w:pPr>
      <w:r w:rsidRPr="00555B69">
        <w:rPr>
          <w:rFonts w:eastAsia="Calibri"/>
          <w:szCs w:val="28"/>
        </w:rPr>
        <w:t>Руководитель выпускной работы: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35"/>
        <w:gridCol w:w="247"/>
        <w:gridCol w:w="2954"/>
        <w:gridCol w:w="236"/>
        <w:gridCol w:w="2942"/>
        <w:gridCol w:w="249"/>
      </w:tblGrid>
      <w:tr w:rsidR="00555B69" w:rsidRPr="00555B69" w14:paraId="68E01D08" w14:textId="77777777" w:rsidTr="00E004B2">
        <w:trPr>
          <w:jc w:val="center"/>
        </w:trPr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60A71CF" w14:textId="05BC05C4" w:rsidR="00555B69" w:rsidRPr="00555B69" w:rsidRDefault="00555B69" w:rsidP="00837100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>доцент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09BD0657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2954" w:type="dxa"/>
            <w:tcBorders>
              <w:top w:val="nil"/>
              <w:left w:val="nil"/>
              <w:right w:val="nil"/>
            </w:tcBorders>
          </w:tcPr>
          <w:p w14:paraId="33A90010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5743216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Cs w:val="28"/>
              </w:rPr>
            </w:pPr>
          </w:p>
        </w:tc>
        <w:tc>
          <w:tcPr>
            <w:tcW w:w="2942" w:type="dxa"/>
            <w:tcBorders>
              <w:top w:val="nil"/>
              <w:left w:val="nil"/>
              <w:right w:val="nil"/>
            </w:tcBorders>
          </w:tcPr>
          <w:p w14:paraId="05B272C0" w14:textId="6E365A33" w:rsidR="00555B69" w:rsidRPr="00555B69" w:rsidRDefault="00555B69" w:rsidP="00837100">
            <w:pPr>
              <w:spacing w:line="240" w:lineRule="auto"/>
              <w:ind w:firstLine="0"/>
              <w:jc w:val="center"/>
              <w:rPr>
                <w:rFonts w:eastAsia="Calibri"/>
                <w:szCs w:val="28"/>
              </w:rPr>
            </w:pPr>
            <w:r w:rsidRPr="00555B69">
              <w:rPr>
                <w:rFonts w:eastAsia="Calibri"/>
                <w:szCs w:val="28"/>
              </w:rPr>
              <w:t xml:space="preserve">Тихонов </w:t>
            </w:r>
            <w:r w:rsidR="008061AD" w:rsidRPr="00555B69">
              <w:rPr>
                <w:rFonts w:eastAsia="Calibri"/>
                <w:szCs w:val="28"/>
              </w:rPr>
              <w:t>В. А.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14:paraId="29E8F3DD" w14:textId="77777777" w:rsidR="00555B69" w:rsidRPr="00555B69" w:rsidRDefault="00555B69" w:rsidP="00555B69">
            <w:pPr>
              <w:spacing w:line="240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</w:p>
        </w:tc>
      </w:tr>
      <w:tr w:rsidR="00555B69" w:rsidRPr="00555B69" w14:paraId="7F81E1F5" w14:textId="77777777" w:rsidTr="00E004B2">
        <w:trPr>
          <w:jc w:val="center"/>
        </w:trPr>
        <w:tc>
          <w:tcPr>
            <w:tcW w:w="2835" w:type="dxa"/>
            <w:tcBorders>
              <w:left w:val="nil"/>
              <w:bottom w:val="nil"/>
              <w:right w:val="nil"/>
            </w:tcBorders>
          </w:tcPr>
          <w:p w14:paraId="78C69B23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(должность)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</w:tcPr>
          <w:p w14:paraId="763A88BE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54" w:type="dxa"/>
            <w:tcBorders>
              <w:left w:val="nil"/>
              <w:bottom w:val="nil"/>
              <w:right w:val="nil"/>
            </w:tcBorders>
          </w:tcPr>
          <w:p w14:paraId="3E9CEB1E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(подпись)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4F4AEBF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942" w:type="dxa"/>
            <w:tcBorders>
              <w:left w:val="nil"/>
              <w:bottom w:val="nil"/>
              <w:right w:val="nil"/>
            </w:tcBorders>
          </w:tcPr>
          <w:p w14:paraId="59E0AEDA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555B69">
              <w:rPr>
                <w:rFonts w:eastAsia="Calibri"/>
                <w:sz w:val="22"/>
                <w:szCs w:val="22"/>
              </w:rPr>
              <w:t>(расшифровка подписи)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 w14:paraId="1BA0B664" w14:textId="77777777" w:rsidR="00555B69" w:rsidRPr="00555B69" w:rsidRDefault="00555B69" w:rsidP="00555B69">
            <w:pPr>
              <w:spacing w:line="240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</w:p>
        </w:tc>
      </w:tr>
    </w:tbl>
    <w:p w14:paraId="14C70D8F" w14:textId="1E5166DA" w:rsidR="00554BAC" w:rsidRPr="00555B69" w:rsidRDefault="00555B69" w:rsidP="008061AD">
      <w:pPr>
        <w:spacing w:before="240" w:after="200" w:line="276" w:lineRule="auto"/>
        <w:ind w:firstLine="0"/>
        <w:rPr>
          <w:rFonts w:eastAsia="Calibri"/>
          <w:szCs w:val="28"/>
        </w:rPr>
      </w:pPr>
      <w:r w:rsidRPr="00555B69">
        <w:rPr>
          <w:rFonts w:eastAsia="Calibri"/>
          <w:szCs w:val="28"/>
        </w:rPr>
        <w:t>«__</w:t>
      </w:r>
      <w:proofErr w:type="gramStart"/>
      <w:r w:rsidRPr="00555B69">
        <w:rPr>
          <w:rFonts w:eastAsia="Calibri"/>
          <w:szCs w:val="28"/>
        </w:rPr>
        <w:t>_»_</w:t>
      </w:r>
      <w:proofErr w:type="gramEnd"/>
      <w:r w:rsidRPr="00555B69">
        <w:rPr>
          <w:rFonts w:eastAsia="Calibri"/>
          <w:szCs w:val="28"/>
        </w:rPr>
        <w:t>________2022 г.</w:t>
      </w:r>
    </w:p>
    <w:sectPr w:rsidR="00554BAC" w:rsidRPr="00555B69" w:rsidSect="00F01AE9">
      <w:footerReference w:type="default" r:id="rId22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0EAC2" w14:textId="77777777" w:rsidR="000A05CC" w:rsidRDefault="000A05CC" w:rsidP="009C2B07">
      <w:pPr>
        <w:spacing w:line="240" w:lineRule="auto"/>
      </w:pPr>
      <w:r>
        <w:separator/>
      </w:r>
    </w:p>
  </w:endnote>
  <w:endnote w:type="continuationSeparator" w:id="0">
    <w:p w14:paraId="3B155024" w14:textId="77777777" w:rsidR="000A05CC" w:rsidRDefault="000A05CC" w:rsidP="009C2B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1790525"/>
      <w:docPartObj>
        <w:docPartGallery w:val="Page Numbers (Bottom of Page)"/>
        <w:docPartUnique/>
      </w:docPartObj>
    </w:sdtPr>
    <w:sdtContent>
      <w:p w14:paraId="0502520C" w14:textId="69D56658" w:rsidR="00F01AE9" w:rsidRDefault="00F01AE9">
        <w:pPr>
          <w:pStyle w:val="af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19006" w14:textId="77777777" w:rsidR="000A05CC" w:rsidRDefault="000A05CC" w:rsidP="009C2B07">
      <w:pPr>
        <w:spacing w:line="240" w:lineRule="auto"/>
      </w:pPr>
      <w:r>
        <w:separator/>
      </w:r>
    </w:p>
  </w:footnote>
  <w:footnote w:type="continuationSeparator" w:id="0">
    <w:p w14:paraId="2044D166" w14:textId="77777777" w:rsidR="000A05CC" w:rsidRDefault="000A05CC" w:rsidP="009C2B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431"/>
    <w:multiLevelType w:val="multilevel"/>
    <w:tmpl w:val="4B9049B4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B901A4F"/>
    <w:multiLevelType w:val="hybridMultilevel"/>
    <w:tmpl w:val="AD6C7256"/>
    <w:lvl w:ilvl="0" w:tplc="8D4E5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42D7A76"/>
    <w:multiLevelType w:val="multilevel"/>
    <w:tmpl w:val="84D0A482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6E145AF"/>
    <w:multiLevelType w:val="hybridMultilevel"/>
    <w:tmpl w:val="395CECE8"/>
    <w:lvl w:ilvl="0" w:tplc="F17CC0CE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A13418"/>
    <w:multiLevelType w:val="hybridMultilevel"/>
    <w:tmpl w:val="6BAC2B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59507A"/>
    <w:multiLevelType w:val="hybridMultilevel"/>
    <w:tmpl w:val="50BEDDA2"/>
    <w:lvl w:ilvl="0" w:tplc="386631E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91281"/>
    <w:multiLevelType w:val="hybridMultilevel"/>
    <w:tmpl w:val="5E545554"/>
    <w:lvl w:ilvl="0" w:tplc="74FC5456">
      <w:start w:val="1"/>
      <w:numFmt w:val="decimal"/>
      <w:pStyle w:val="--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319A0"/>
    <w:multiLevelType w:val="multilevel"/>
    <w:tmpl w:val="821AC122"/>
    <w:lvl w:ilvl="0">
      <w:start w:val="1"/>
      <w:numFmt w:val="decimal"/>
      <w:pStyle w:val="a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0"/>
  </w:num>
  <w:num w:numId="7">
    <w:abstractNumId w:val="0"/>
  </w:num>
  <w:num w:numId="8">
    <w:abstractNumId w:val="5"/>
  </w:num>
  <w:num w:numId="9">
    <w:abstractNumId w:val="5"/>
  </w:num>
  <w:num w:numId="10">
    <w:abstractNumId w:val="1"/>
  </w:num>
  <w:num w:numId="11">
    <w:abstractNumId w:val="6"/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7B3"/>
    <w:rsid w:val="00000F20"/>
    <w:rsid w:val="00013A23"/>
    <w:rsid w:val="00022722"/>
    <w:rsid w:val="00024DF8"/>
    <w:rsid w:val="000257B3"/>
    <w:rsid w:val="00027978"/>
    <w:rsid w:val="00031E6D"/>
    <w:rsid w:val="00063E0E"/>
    <w:rsid w:val="000756A3"/>
    <w:rsid w:val="00081B86"/>
    <w:rsid w:val="00081DF7"/>
    <w:rsid w:val="000A05CC"/>
    <w:rsid w:val="000B1171"/>
    <w:rsid w:val="000E3844"/>
    <w:rsid w:val="000F3115"/>
    <w:rsid w:val="001008F3"/>
    <w:rsid w:val="00117116"/>
    <w:rsid w:val="001263D8"/>
    <w:rsid w:val="00130A65"/>
    <w:rsid w:val="00133D48"/>
    <w:rsid w:val="00150FBF"/>
    <w:rsid w:val="00163B9E"/>
    <w:rsid w:val="00170C94"/>
    <w:rsid w:val="001A1FAA"/>
    <w:rsid w:val="001C3574"/>
    <w:rsid w:val="001D3913"/>
    <w:rsid w:val="001E4DE3"/>
    <w:rsid w:val="001E588F"/>
    <w:rsid w:val="001F54C4"/>
    <w:rsid w:val="001F6F9D"/>
    <w:rsid w:val="00206999"/>
    <w:rsid w:val="00223D85"/>
    <w:rsid w:val="00243CDB"/>
    <w:rsid w:val="002531FF"/>
    <w:rsid w:val="00272161"/>
    <w:rsid w:val="00273784"/>
    <w:rsid w:val="00273E5D"/>
    <w:rsid w:val="00281D7B"/>
    <w:rsid w:val="00283688"/>
    <w:rsid w:val="002C11AD"/>
    <w:rsid w:val="002E1318"/>
    <w:rsid w:val="002E37D4"/>
    <w:rsid w:val="00336355"/>
    <w:rsid w:val="00360BF0"/>
    <w:rsid w:val="00380417"/>
    <w:rsid w:val="00381D29"/>
    <w:rsid w:val="003A36F1"/>
    <w:rsid w:val="003C2C05"/>
    <w:rsid w:val="003C4A31"/>
    <w:rsid w:val="003F41C8"/>
    <w:rsid w:val="003F4E50"/>
    <w:rsid w:val="004036DD"/>
    <w:rsid w:val="0043205F"/>
    <w:rsid w:val="004836C9"/>
    <w:rsid w:val="004A2FD2"/>
    <w:rsid w:val="004A7B05"/>
    <w:rsid w:val="004C25BB"/>
    <w:rsid w:val="004C6AF2"/>
    <w:rsid w:val="004E4D35"/>
    <w:rsid w:val="00513008"/>
    <w:rsid w:val="00552925"/>
    <w:rsid w:val="00554BAC"/>
    <w:rsid w:val="00555B69"/>
    <w:rsid w:val="0057286B"/>
    <w:rsid w:val="005F35D7"/>
    <w:rsid w:val="00650936"/>
    <w:rsid w:val="00660990"/>
    <w:rsid w:val="00676AE1"/>
    <w:rsid w:val="006A041A"/>
    <w:rsid w:val="006C1FF1"/>
    <w:rsid w:val="006C6A76"/>
    <w:rsid w:val="006C6B1F"/>
    <w:rsid w:val="006E21AC"/>
    <w:rsid w:val="006E75A0"/>
    <w:rsid w:val="0071429A"/>
    <w:rsid w:val="00755F8E"/>
    <w:rsid w:val="007619AF"/>
    <w:rsid w:val="007626D2"/>
    <w:rsid w:val="00772478"/>
    <w:rsid w:val="007769C2"/>
    <w:rsid w:val="007821FD"/>
    <w:rsid w:val="00791CC1"/>
    <w:rsid w:val="007A401A"/>
    <w:rsid w:val="007C6848"/>
    <w:rsid w:val="007E6390"/>
    <w:rsid w:val="007E6B76"/>
    <w:rsid w:val="008061AD"/>
    <w:rsid w:val="008136FC"/>
    <w:rsid w:val="00814AA7"/>
    <w:rsid w:val="00833CE0"/>
    <w:rsid w:val="00837100"/>
    <w:rsid w:val="00851286"/>
    <w:rsid w:val="00857571"/>
    <w:rsid w:val="00871609"/>
    <w:rsid w:val="00884EDD"/>
    <w:rsid w:val="008A61A5"/>
    <w:rsid w:val="008B0D14"/>
    <w:rsid w:val="008C569E"/>
    <w:rsid w:val="008C5D81"/>
    <w:rsid w:val="008F0C1C"/>
    <w:rsid w:val="008F761F"/>
    <w:rsid w:val="00910ABD"/>
    <w:rsid w:val="009132F4"/>
    <w:rsid w:val="00937BBD"/>
    <w:rsid w:val="00950334"/>
    <w:rsid w:val="0096284E"/>
    <w:rsid w:val="009657F4"/>
    <w:rsid w:val="009721C7"/>
    <w:rsid w:val="009C2B07"/>
    <w:rsid w:val="009C6A87"/>
    <w:rsid w:val="009F25DE"/>
    <w:rsid w:val="00A178FB"/>
    <w:rsid w:val="00A309A6"/>
    <w:rsid w:val="00A85004"/>
    <w:rsid w:val="00A87A0F"/>
    <w:rsid w:val="00A91A60"/>
    <w:rsid w:val="00AE242D"/>
    <w:rsid w:val="00AE3956"/>
    <w:rsid w:val="00AF1D5D"/>
    <w:rsid w:val="00B01AF9"/>
    <w:rsid w:val="00B04742"/>
    <w:rsid w:val="00B1315A"/>
    <w:rsid w:val="00B16DB8"/>
    <w:rsid w:val="00B213D8"/>
    <w:rsid w:val="00B54F80"/>
    <w:rsid w:val="00B7145C"/>
    <w:rsid w:val="00B76B9E"/>
    <w:rsid w:val="00B8478F"/>
    <w:rsid w:val="00B84931"/>
    <w:rsid w:val="00B90DC5"/>
    <w:rsid w:val="00B91A2A"/>
    <w:rsid w:val="00B97100"/>
    <w:rsid w:val="00BA3D4A"/>
    <w:rsid w:val="00BD26E5"/>
    <w:rsid w:val="00BE5B60"/>
    <w:rsid w:val="00BE5F48"/>
    <w:rsid w:val="00C002E4"/>
    <w:rsid w:val="00C13A94"/>
    <w:rsid w:val="00C6680C"/>
    <w:rsid w:val="00C712AC"/>
    <w:rsid w:val="00C736CE"/>
    <w:rsid w:val="00C75B76"/>
    <w:rsid w:val="00C819A0"/>
    <w:rsid w:val="00C86B1A"/>
    <w:rsid w:val="00CA504E"/>
    <w:rsid w:val="00CB1720"/>
    <w:rsid w:val="00CC1524"/>
    <w:rsid w:val="00D0412F"/>
    <w:rsid w:val="00D3086C"/>
    <w:rsid w:val="00D321E2"/>
    <w:rsid w:val="00D33FD0"/>
    <w:rsid w:val="00D42528"/>
    <w:rsid w:val="00D51735"/>
    <w:rsid w:val="00D6102E"/>
    <w:rsid w:val="00D6116D"/>
    <w:rsid w:val="00D775F5"/>
    <w:rsid w:val="00D83976"/>
    <w:rsid w:val="00E04A07"/>
    <w:rsid w:val="00E13F52"/>
    <w:rsid w:val="00E1596B"/>
    <w:rsid w:val="00E41949"/>
    <w:rsid w:val="00E9543E"/>
    <w:rsid w:val="00EA59B7"/>
    <w:rsid w:val="00EB175C"/>
    <w:rsid w:val="00ED671D"/>
    <w:rsid w:val="00F01AE9"/>
    <w:rsid w:val="00F0306E"/>
    <w:rsid w:val="00F10FE5"/>
    <w:rsid w:val="00F25FB9"/>
    <w:rsid w:val="00F46DC4"/>
    <w:rsid w:val="00F86DA8"/>
    <w:rsid w:val="00F92AA5"/>
    <w:rsid w:val="00F9484B"/>
    <w:rsid w:val="00FA7EA0"/>
    <w:rsid w:val="00FE5704"/>
    <w:rsid w:val="00FF3E4E"/>
    <w:rsid w:val="00FF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1DEA7C"/>
  <w15:chartTrackingRefBased/>
  <w15:docId w15:val="{4B1836BF-68AA-4CAF-B8EA-8C4F0AFE9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81D29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1">
    <w:name w:val="heading 1"/>
    <w:basedOn w:val="a2"/>
    <w:next w:val="a2"/>
    <w:link w:val="10"/>
    <w:uiPriority w:val="9"/>
    <w:qFormat/>
    <w:rsid w:val="009132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9132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FE57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FE57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31">
    <w:name w:val="Заголовок содержания 3 уровня для раздела"/>
    <w:basedOn w:val="a2"/>
    <w:next w:val="3"/>
    <w:link w:val="32"/>
    <w:qFormat/>
    <w:rsid w:val="00FA7EA0"/>
    <w:pPr>
      <w:spacing w:before="120" w:after="120"/>
      <w:ind w:left="1560" w:hanging="851"/>
      <w:outlineLvl w:val="2"/>
    </w:pPr>
    <w:rPr>
      <w:rFonts w:eastAsia="Times New Roman"/>
      <w:b/>
      <w:szCs w:val="28"/>
    </w:rPr>
  </w:style>
  <w:style w:type="character" w:customStyle="1" w:styleId="32">
    <w:name w:val="Заголовок содержания 3 уровня для раздела Знак"/>
    <w:basedOn w:val="a3"/>
    <w:link w:val="31"/>
    <w:rsid w:val="00FA7EA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FE57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Заголовок содержания 4 уровня раздела"/>
    <w:basedOn w:val="4"/>
    <w:link w:val="42"/>
    <w:qFormat/>
    <w:rsid w:val="00336355"/>
    <w:pPr>
      <w:spacing w:before="120" w:after="120"/>
      <w:ind w:left="1560" w:hanging="851"/>
    </w:pPr>
    <w:rPr>
      <w:rFonts w:ascii="Times New Roman" w:hAnsi="Times New Roman"/>
      <w:i w:val="0"/>
      <w:color w:val="auto"/>
    </w:rPr>
  </w:style>
  <w:style w:type="character" w:customStyle="1" w:styleId="42">
    <w:name w:val="Заголовок содержания 4 уровня раздела Знак"/>
    <w:basedOn w:val="a3"/>
    <w:link w:val="41"/>
    <w:rsid w:val="00336355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FE57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6">
    <w:name w:val="Заголовок содержания для подраздела"/>
    <w:basedOn w:val="2"/>
    <w:link w:val="a7"/>
    <w:qFormat/>
    <w:rsid w:val="008F761F"/>
    <w:pPr>
      <w:spacing w:before="120" w:after="120"/>
      <w:ind w:left="1134" w:hanging="425"/>
    </w:pPr>
    <w:rPr>
      <w:rFonts w:ascii="Times New Roman" w:hAnsi="Times New Roman"/>
      <w:b/>
      <w:bCs/>
      <w:sz w:val="28"/>
      <w:szCs w:val="28"/>
    </w:rPr>
  </w:style>
  <w:style w:type="character" w:customStyle="1" w:styleId="a7">
    <w:name w:val="Заголовок содержания для подраздела Знак"/>
    <w:basedOn w:val="20"/>
    <w:link w:val="a6"/>
    <w:rsid w:val="008F761F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9132F4"/>
    <w:rPr>
      <w:rFonts w:asciiTheme="majorHAnsi" w:eastAsiaTheme="majorEastAsia" w:hAnsiTheme="majorHAnsi" w:cstheme="majorBidi"/>
      <w:sz w:val="26"/>
      <w:szCs w:val="26"/>
      <w:lang w:eastAsia="ru-RU"/>
    </w:rPr>
  </w:style>
  <w:style w:type="paragraph" w:customStyle="1" w:styleId="a8">
    <w:name w:val="Заголовок содержания для раздела"/>
    <w:basedOn w:val="1"/>
    <w:next w:val="1"/>
    <w:link w:val="a9"/>
    <w:qFormat/>
    <w:rsid w:val="009C2B07"/>
    <w:pPr>
      <w:spacing w:before="0" w:after="120"/>
      <w:ind w:left="1134" w:hanging="425"/>
    </w:pPr>
    <w:rPr>
      <w:rFonts w:ascii="Times New Roman" w:eastAsia="Times New Roman" w:hAnsi="Times New Roman"/>
      <w:b/>
      <w:bCs/>
      <w:caps/>
      <w:spacing w:val="4"/>
      <w:sz w:val="28"/>
      <w:szCs w:val="28"/>
    </w:rPr>
  </w:style>
  <w:style w:type="character" w:customStyle="1" w:styleId="a9">
    <w:name w:val="Заголовок содержания для раздела Знак"/>
    <w:basedOn w:val="10"/>
    <w:link w:val="a8"/>
    <w:rsid w:val="009C2B07"/>
    <w:rPr>
      <w:rFonts w:ascii="Times New Roman" w:eastAsia="Times New Roman" w:hAnsi="Times New Roman" w:cstheme="majorBidi"/>
      <w:b/>
      <w:bCs/>
      <w:caps/>
      <w:spacing w:val="4"/>
      <w:sz w:val="28"/>
      <w:szCs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9132F4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customStyle="1" w:styleId="a">
    <w:name w:val="Маркер"/>
    <w:basedOn w:val="aa"/>
    <w:link w:val="ab"/>
    <w:autoRedefine/>
    <w:qFormat/>
    <w:rsid w:val="004C6AF2"/>
    <w:pPr>
      <w:numPr>
        <w:numId w:val="2"/>
      </w:numPr>
      <w:ind w:left="0" w:firstLine="680"/>
    </w:pPr>
    <w:rPr>
      <w:rFonts w:eastAsia="Times New Roman"/>
      <w:szCs w:val="28"/>
    </w:rPr>
  </w:style>
  <w:style w:type="character" w:customStyle="1" w:styleId="ab">
    <w:name w:val="Маркер Знак"/>
    <w:basedOn w:val="a3"/>
    <w:link w:val="a"/>
    <w:rsid w:val="004C6AF2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List Paragraph"/>
    <w:basedOn w:val="a2"/>
    <w:uiPriority w:val="34"/>
    <w:qFormat/>
    <w:rsid w:val="00FE5704"/>
    <w:pPr>
      <w:ind w:left="720"/>
      <w:contextualSpacing/>
    </w:pPr>
  </w:style>
  <w:style w:type="paragraph" w:customStyle="1" w:styleId="a0">
    <w:name w:val="Нумерация в таблицах"/>
    <w:basedOn w:val="aa"/>
    <w:link w:val="ac"/>
    <w:qFormat/>
    <w:rsid w:val="00FE5704"/>
    <w:pPr>
      <w:numPr>
        <w:numId w:val="3"/>
      </w:numPr>
      <w:tabs>
        <w:tab w:val="left" w:pos="240"/>
      </w:tabs>
      <w:spacing w:line="240" w:lineRule="auto"/>
      <w:ind w:left="0" w:firstLine="284"/>
    </w:pPr>
    <w:rPr>
      <w:rFonts w:eastAsia="Calibri"/>
      <w:sz w:val="24"/>
    </w:rPr>
  </w:style>
  <w:style w:type="character" w:customStyle="1" w:styleId="ac">
    <w:name w:val="Нумерация в таблицах Знак"/>
    <w:basedOn w:val="a3"/>
    <w:link w:val="a0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d">
    <w:name w:val="Оформление кода"/>
    <w:basedOn w:val="a2"/>
    <w:link w:val="ae"/>
    <w:qFormat/>
    <w:rsid w:val="00F9484B"/>
    <w:pPr>
      <w:ind w:firstLine="0"/>
      <w:jc w:val="left"/>
    </w:pPr>
    <w:rPr>
      <w:rFonts w:ascii="Courier New" w:eastAsiaTheme="minorHAnsi" w:hAnsi="Courier New" w:cs="Courier New"/>
      <w:sz w:val="24"/>
      <w:lang w:val="en-US"/>
    </w:rPr>
  </w:style>
  <w:style w:type="character" w:customStyle="1" w:styleId="ae">
    <w:name w:val="Оформление кода Знак"/>
    <w:basedOn w:val="a3"/>
    <w:link w:val="ad"/>
    <w:rsid w:val="00F9484B"/>
    <w:rPr>
      <w:rFonts w:ascii="Courier New" w:hAnsi="Courier New" w:cs="Courier New"/>
      <w:sz w:val="24"/>
      <w:lang w:val="en-US"/>
    </w:rPr>
  </w:style>
  <w:style w:type="paragraph" w:customStyle="1" w:styleId="af">
    <w:name w:val="Оформление таблицы"/>
    <w:basedOn w:val="a2"/>
    <w:link w:val="af0"/>
    <w:qFormat/>
    <w:rsid w:val="00FE5704"/>
    <w:pPr>
      <w:spacing w:line="240" w:lineRule="auto"/>
      <w:ind w:firstLine="23"/>
      <w:jc w:val="center"/>
    </w:pPr>
    <w:rPr>
      <w:rFonts w:eastAsia="Calibri"/>
      <w:sz w:val="24"/>
    </w:rPr>
  </w:style>
  <w:style w:type="character" w:customStyle="1" w:styleId="af0">
    <w:name w:val="Оформление таблицы Знак"/>
    <w:basedOn w:val="a3"/>
    <w:link w:val="af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1">
    <w:name w:val="Литература"/>
    <w:basedOn w:val="a0"/>
    <w:link w:val="af1"/>
    <w:qFormat/>
    <w:rsid w:val="00D6102E"/>
    <w:pPr>
      <w:numPr>
        <w:numId w:val="5"/>
      </w:numPr>
      <w:tabs>
        <w:tab w:val="clear" w:pos="240"/>
      </w:tabs>
      <w:spacing w:line="276" w:lineRule="auto"/>
      <w:ind w:left="0" w:firstLine="720"/>
      <w:contextualSpacing w:val="0"/>
    </w:pPr>
    <w:rPr>
      <w:sz w:val="28"/>
    </w:rPr>
  </w:style>
  <w:style w:type="character" w:customStyle="1" w:styleId="af1">
    <w:name w:val="Литература Знак"/>
    <w:basedOn w:val="ac"/>
    <w:link w:val="a1"/>
    <w:rsid w:val="00D6102E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2">
    <w:name w:val="Название рисунков"/>
    <w:basedOn w:val="af3"/>
    <w:link w:val="af4"/>
    <w:qFormat/>
    <w:rsid w:val="00C75B76"/>
    <w:pPr>
      <w:spacing w:after="0"/>
      <w:ind w:firstLine="0"/>
      <w:jc w:val="center"/>
    </w:pPr>
    <w:rPr>
      <w:rFonts w:eastAsiaTheme="minorHAnsi"/>
      <w:bCs/>
      <w:iCs w:val="0"/>
      <w:sz w:val="24"/>
    </w:rPr>
  </w:style>
  <w:style w:type="character" w:customStyle="1" w:styleId="af4">
    <w:name w:val="Название рисунков Знак"/>
    <w:basedOn w:val="a3"/>
    <w:link w:val="af2"/>
    <w:rsid w:val="00C75B76"/>
    <w:rPr>
      <w:rFonts w:ascii="Times New Roman" w:hAnsi="Times New Roman"/>
      <w:bCs/>
      <w:sz w:val="24"/>
      <w:szCs w:val="18"/>
    </w:rPr>
  </w:style>
  <w:style w:type="paragraph" w:styleId="af3">
    <w:name w:val="caption"/>
    <w:basedOn w:val="a2"/>
    <w:next w:val="a2"/>
    <w:uiPriority w:val="35"/>
    <w:unhideWhenUsed/>
    <w:qFormat/>
    <w:rsid w:val="00C75B76"/>
    <w:pPr>
      <w:spacing w:after="200"/>
    </w:pPr>
    <w:rPr>
      <w:iCs/>
      <w:sz w:val="18"/>
      <w:szCs w:val="18"/>
    </w:rPr>
  </w:style>
  <w:style w:type="paragraph" w:customStyle="1" w:styleId="af5">
    <w:name w:val="Название таблицы"/>
    <w:basedOn w:val="af3"/>
    <w:link w:val="af6"/>
    <w:qFormat/>
    <w:rsid w:val="00B90DC5"/>
    <w:pPr>
      <w:spacing w:before="40" w:after="0"/>
      <w:ind w:firstLine="0"/>
    </w:pPr>
    <w:rPr>
      <w:rFonts w:eastAsiaTheme="minorHAnsi"/>
      <w:bCs/>
      <w:iCs w:val="0"/>
      <w:sz w:val="28"/>
    </w:rPr>
  </w:style>
  <w:style w:type="character" w:customStyle="1" w:styleId="af6">
    <w:name w:val="Название таблицы Знак"/>
    <w:basedOn w:val="a3"/>
    <w:link w:val="af5"/>
    <w:rsid w:val="00B90DC5"/>
    <w:rPr>
      <w:rFonts w:ascii="Times New Roman" w:hAnsi="Times New Roman" w:cs="Times New Roman"/>
      <w:bCs/>
      <w:sz w:val="28"/>
      <w:szCs w:val="18"/>
    </w:rPr>
  </w:style>
  <w:style w:type="paragraph" w:customStyle="1" w:styleId="af7">
    <w:name w:val="Подпись таблицы"/>
    <w:basedOn w:val="af3"/>
    <w:link w:val="af8"/>
    <w:qFormat/>
    <w:rsid w:val="00EB175C"/>
    <w:pPr>
      <w:spacing w:after="0"/>
      <w:ind w:firstLine="0"/>
    </w:pPr>
    <w:rPr>
      <w:rFonts w:eastAsiaTheme="minorHAnsi"/>
      <w:bCs/>
      <w:iCs w:val="0"/>
      <w:sz w:val="24"/>
    </w:rPr>
  </w:style>
  <w:style w:type="character" w:customStyle="1" w:styleId="af8">
    <w:name w:val="Подпись таблицы Знак"/>
    <w:basedOn w:val="a3"/>
    <w:link w:val="af7"/>
    <w:rsid w:val="00EB175C"/>
    <w:rPr>
      <w:rFonts w:ascii="Times New Roman" w:hAnsi="Times New Roman" w:cs="Times New Roman"/>
      <w:bCs/>
      <w:sz w:val="24"/>
      <w:szCs w:val="18"/>
    </w:rPr>
  </w:style>
  <w:style w:type="paragraph" w:customStyle="1" w:styleId="af9">
    <w:name w:val="Подпись рисунков"/>
    <w:basedOn w:val="af3"/>
    <w:link w:val="afa"/>
    <w:autoRedefine/>
    <w:qFormat/>
    <w:rsid w:val="00281D7B"/>
    <w:pPr>
      <w:spacing w:after="120"/>
      <w:ind w:firstLine="0"/>
      <w:jc w:val="center"/>
    </w:pPr>
    <w:rPr>
      <w:rFonts w:eastAsiaTheme="minorHAnsi"/>
      <w:color w:val="000000" w:themeColor="text1"/>
      <w:sz w:val="24"/>
      <w:szCs w:val="28"/>
    </w:rPr>
  </w:style>
  <w:style w:type="character" w:customStyle="1" w:styleId="afa">
    <w:name w:val="Подпись рисунков Знак"/>
    <w:basedOn w:val="a3"/>
    <w:link w:val="af9"/>
    <w:rsid w:val="00281D7B"/>
    <w:rPr>
      <w:rFonts w:ascii="Times New Roman" w:hAnsi="Times New Roman" w:cs="Times New Roman"/>
      <w:iCs/>
      <w:color w:val="000000" w:themeColor="text1"/>
      <w:sz w:val="24"/>
      <w:szCs w:val="28"/>
    </w:rPr>
  </w:style>
  <w:style w:type="paragraph" w:styleId="afb">
    <w:name w:val="TOC Heading"/>
    <w:basedOn w:val="1"/>
    <w:next w:val="a2"/>
    <w:uiPriority w:val="39"/>
    <w:unhideWhenUsed/>
    <w:qFormat/>
    <w:rsid w:val="009C2B07"/>
    <w:pPr>
      <w:spacing w:line="259" w:lineRule="auto"/>
      <w:ind w:firstLine="0"/>
      <w:jc w:val="left"/>
      <w:outlineLvl w:val="9"/>
    </w:pPr>
    <w:rPr>
      <w:color w:val="2F5496" w:themeColor="accent1" w:themeShade="BF"/>
    </w:rPr>
  </w:style>
  <w:style w:type="paragraph" w:styleId="11">
    <w:name w:val="toc 1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firstLine="0"/>
    </w:pPr>
    <w:rPr>
      <w:rFonts w:cstheme="minorBidi"/>
      <w:caps/>
      <w:szCs w:val="22"/>
      <w:lang w:eastAsia="ru-RU"/>
    </w:rPr>
  </w:style>
  <w:style w:type="character" w:styleId="afc">
    <w:name w:val="Hyperlink"/>
    <w:basedOn w:val="a3"/>
    <w:uiPriority w:val="99"/>
    <w:unhideWhenUsed/>
    <w:rsid w:val="009C2B07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left="278" w:firstLine="0"/>
    </w:pPr>
    <w:rPr>
      <w:rFonts w:cstheme="minorBidi"/>
      <w:szCs w:val="22"/>
      <w:lang w:eastAsia="ru-RU"/>
    </w:rPr>
  </w:style>
  <w:style w:type="paragraph" w:styleId="afd">
    <w:name w:val="header"/>
    <w:basedOn w:val="a2"/>
    <w:link w:val="afe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3"/>
    <w:link w:val="afd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aff">
    <w:name w:val="footer"/>
    <w:basedOn w:val="a2"/>
    <w:link w:val="aff0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3"/>
    <w:link w:val="aff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33">
    <w:name w:val="toc 3"/>
    <w:basedOn w:val="a2"/>
    <w:next w:val="a2"/>
    <w:autoRedefine/>
    <w:uiPriority w:val="39"/>
    <w:unhideWhenUsed/>
    <w:rsid w:val="00EA59B7"/>
    <w:pPr>
      <w:spacing w:after="100"/>
      <w:ind w:left="561" w:firstLine="0"/>
    </w:pPr>
  </w:style>
  <w:style w:type="paragraph" w:styleId="43">
    <w:name w:val="toc 4"/>
    <w:basedOn w:val="a2"/>
    <w:next w:val="a2"/>
    <w:autoRedefine/>
    <w:uiPriority w:val="39"/>
    <w:semiHidden/>
    <w:unhideWhenUsed/>
    <w:rsid w:val="00E9543E"/>
    <w:pPr>
      <w:spacing w:after="100"/>
      <w:ind w:left="840"/>
    </w:pPr>
  </w:style>
  <w:style w:type="table" w:styleId="aff1">
    <w:name w:val="Table Grid"/>
    <w:basedOn w:val="a4"/>
    <w:uiPriority w:val="39"/>
    <w:rsid w:val="00851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Таблица-стиль"/>
    <w:basedOn w:val="a2"/>
    <w:link w:val="-0"/>
    <w:qFormat/>
    <w:rsid w:val="00851286"/>
    <w:pPr>
      <w:ind w:firstLine="0"/>
    </w:pPr>
    <w:rPr>
      <w:rFonts w:eastAsiaTheme="minorHAnsi" w:cstheme="minorBidi"/>
      <w:sz w:val="24"/>
    </w:rPr>
  </w:style>
  <w:style w:type="character" w:customStyle="1" w:styleId="-0">
    <w:name w:val="Таблица-стиль Знак"/>
    <w:basedOn w:val="a3"/>
    <w:link w:val="-"/>
    <w:rsid w:val="00851286"/>
    <w:rPr>
      <w:rFonts w:ascii="Times New Roman" w:hAnsi="Times New Roman"/>
      <w:sz w:val="24"/>
      <w:szCs w:val="24"/>
    </w:rPr>
  </w:style>
  <w:style w:type="paragraph" w:customStyle="1" w:styleId="--0">
    <w:name w:val="Таблица-заголовок-стиль"/>
    <w:basedOn w:val="a2"/>
    <w:link w:val="--1"/>
    <w:qFormat/>
    <w:rsid w:val="00EB175C"/>
    <w:pPr>
      <w:ind w:firstLine="0"/>
    </w:pPr>
    <w:rPr>
      <w:rFonts w:eastAsiaTheme="minorHAnsi" w:cstheme="minorBidi"/>
      <w:szCs w:val="22"/>
    </w:rPr>
  </w:style>
  <w:style w:type="character" w:customStyle="1" w:styleId="--1">
    <w:name w:val="Таблица-заголовок-стиль Знак"/>
    <w:basedOn w:val="a3"/>
    <w:link w:val="--0"/>
    <w:rsid w:val="00EB175C"/>
    <w:rPr>
      <w:rFonts w:ascii="Times New Roman" w:hAnsi="Times New Roman"/>
      <w:sz w:val="28"/>
    </w:rPr>
  </w:style>
  <w:style w:type="paragraph" w:customStyle="1" w:styleId="--">
    <w:name w:val="Таблица-стиль-список"/>
    <w:basedOn w:val="-"/>
    <w:link w:val="--2"/>
    <w:qFormat/>
    <w:rsid w:val="00EB175C"/>
    <w:pPr>
      <w:numPr>
        <w:numId w:val="11"/>
      </w:numPr>
    </w:pPr>
  </w:style>
  <w:style w:type="character" w:customStyle="1" w:styleId="--2">
    <w:name w:val="Таблица-стиль-список Знак"/>
    <w:basedOn w:val="-0"/>
    <w:link w:val="--"/>
    <w:rsid w:val="00EB175C"/>
    <w:rPr>
      <w:rFonts w:ascii="Times New Roman" w:hAnsi="Times New Roman"/>
      <w:sz w:val="24"/>
      <w:szCs w:val="24"/>
    </w:rPr>
  </w:style>
  <w:style w:type="character" w:styleId="aff2">
    <w:name w:val="Unresolved Mention"/>
    <w:basedOn w:val="a3"/>
    <w:uiPriority w:val="99"/>
    <w:semiHidden/>
    <w:unhideWhenUsed/>
    <w:rsid w:val="004C25BB"/>
    <w:rPr>
      <w:color w:val="605E5C"/>
      <w:shd w:val="clear" w:color="auto" w:fill="E1DFDD"/>
    </w:rPr>
  </w:style>
  <w:style w:type="character" w:styleId="aff3">
    <w:name w:val="FollowedHyperlink"/>
    <w:basedOn w:val="a3"/>
    <w:uiPriority w:val="99"/>
    <w:semiHidden/>
    <w:unhideWhenUsed/>
    <w:rsid w:val="00273E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4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3.vsdx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Visio_Drawing1.vsdx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229FF-B3D8-443D-813E-B688C17D4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36</Pages>
  <Words>6222</Words>
  <Characters>35471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85</cp:revision>
  <dcterms:created xsi:type="dcterms:W3CDTF">2023-05-17T12:20:00Z</dcterms:created>
  <dcterms:modified xsi:type="dcterms:W3CDTF">2023-06-05T11:38:00Z</dcterms:modified>
</cp:coreProperties>
</file>