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Pr="00D87C65" w:rsidRDefault="00D87C65" w:rsidP="00D87C65">
      <w:pPr>
        <w:ind w:firstLine="0"/>
        <w:jc w:val="center"/>
        <w:rPr>
          <w:bCs/>
        </w:rPr>
      </w:pPr>
    </w:p>
    <w:p w:rsidR="00D87C65" w:rsidRDefault="00D87C65" w:rsidP="00D87C65">
      <w:pPr>
        <w:ind w:firstLine="0"/>
        <w:jc w:val="center"/>
        <w:rPr>
          <w:bCs/>
        </w:rPr>
      </w:pPr>
    </w:p>
    <w:p w:rsidR="00690F0C" w:rsidRPr="00D87C65" w:rsidRDefault="00690F0C" w:rsidP="00D87C65">
      <w:pPr>
        <w:ind w:firstLine="0"/>
        <w:jc w:val="center"/>
        <w:rPr>
          <w:bCs/>
        </w:rPr>
      </w:pP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Курсовая работа</w:t>
      </w:r>
    </w:p>
    <w:p w:rsidR="00D87C65" w:rsidRPr="00D87C65" w:rsidRDefault="00D87C65" w:rsidP="00D87C65">
      <w:pPr>
        <w:ind w:firstLine="0"/>
        <w:jc w:val="center"/>
      </w:pPr>
      <w:r w:rsidRPr="00D87C65">
        <w:t xml:space="preserve">по </w:t>
      </w:r>
      <w:r w:rsidR="00BA7392">
        <w:t>дисциплине</w:t>
      </w:r>
      <w:r w:rsidRPr="00D87C65">
        <w:t>: «</w:t>
      </w:r>
      <w:proofErr w:type="spellStart"/>
      <w:r w:rsidR="00BA7392">
        <w:t>Схемотехника</w:t>
      </w:r>
      <w:proofErr w:type="spellEnd"/>
      <w:r w:rsidRPr="00D87C65">
        <w:t>»</w:t>
      </w:r>
    </w:p>
    <w:p w:rsidR="00D87C65" w:rsidRPr="00D87C65" w:rsidRDefault="00D87C65" w:rsidP="00D87C65">
      <w:pPr>
        <w:ind w:firstLine="0"/>
        <w:jc w:val="center"/>
        <w:rPr>
          <w:b/>
          <w:u w:val="single"/>
        </w:rPr>
      </w:pPr>
      <w:r w:rsidRPr="00D87C65">
        <w:t>Тема</w:t>
      </w:r>
      <w:r w:rsidRPr="00D87C65">
        <w:rPr>
          <w:b/>
        </w:rPr>
        <w:t>:</w:t>
      </w:r>
      <w:r w:rsidRPr="00D87C65">
        <w:t xml:space="preserve"> 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Студент      </w:t>
      </w:r>
      <w:r w:rsidRPr="00E929A9">
        <w:rPr>
          <w:rFonts w:asciiTheme="minorHAnsi" w:hAnsiTheme="minorHAnsi"/>
          <w:sz w:val="24"/>
          <w:szCs w:val="24"/>
        </w:rPr>
        <w:t>____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___</w:t>
      </w:r>
      <w:r w:rsidRPr="00E929A9">
        <w:rPr>
          <w:rFonts w:eastAsia="Times New Roman" w:cs="Times New Roman"/>
          <w:szCs w:val="28"/>
        </w:rPr>
        <w:t xml:space="preserve">                    </w:t>
      </w:r>
      <w:r w:rsidR="005546F3">
        <w:rPr>
          <w:rFonts w:eastAsia="Times New Roman" w:cs="Times New Roman"/>
          <w:szCs w:val="28"/>
        </w:rPr>
        <w:t xml:space="preserve"> </w:t>
      </w:r>
      <w:r w:rsidRPr="00E929A9">
        <w:rPr>
          <w:rFonts w:eastAsia="Times New Roman" w:cs="Times New Roman"/>
          <w:szCs w:val="28"/>
        </w:rPr>
        <w:t xml:space="preserve">       </w:t>
      </w:r>
      <w:r w:rsidR="005546F3">
        <w:rPr>
          <w:rFonts w:eastAsia="Times New Roman" w:cs="Times New Roman"/>
          <w:szCs w:val="28"/>
        </w:rPr>
        <w:t xml:space="preserve">  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группа                          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 </w:t>
      </w:r>
      <w:r w:rsidR="005546F3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       подпись                      фамилия И.О.       </w:t>
      </w:r>
    </w:p>
    <w:p w:rsidR="00E929A9" w:rsidRPr="00E929A9" w:rsidRDefault="00E929A9" w:rsidP="00E929A9">
      <w:pPr>
        <w:widowControl/>
        <w:spacing w:line="240" w:lineRule="auto"/>
        <w:ind w:right="-261" w:firstLine="0"/>
        <w:rPr>
          <w:rFonts w:eastAsia="Times New Roman" w:cs="Times New Roman"/>
          <w:szCs w:val="28"/>
        </w:rPr>
      </w:pP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 xml:space="preserve">Руководитель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 </w:t>
      </w:r>
      <w:r w:rsidR="00D63358"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 w:rsidR="00D63358">
        <w:rPr>
          <w:rFonts w:eastAsia="Times New Roman" w:cs="Times New Roman"/>
          <w:szCs w:val="28"/>
          <w:u w:val="single"/>
        </w:rPr>
        <w:t>Аверченков</w:t>
      </w:r>
      <w:proofErr w:type="spellEnd"/>
      <w:r w:rsidR="00D63358"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E929A9" w:rsidRPr="00E929A9" w:rsidRDefault="00E929A9" w:rsidP="00E929A9">
      <w:pPr>
        <w:widowControl/>
        <w:spacing w:line="240" w:lineRule="auto"/>
        <w:ind w:firstLine="0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                                    учен. степень          должность     </w:t>
      </w:r>
      <w:r w:rsidR="005546F3">
        <w:rPr>
          <w:rFonts w:eastAsia="Times New Roman" w:cs="Times New Roman"/>
          <w:sz w:val="22"/>
          <w:szCs w:val="28"/>
        </w:rPr>
        <w:t xml:space="preserve">   </w:t>
      </w:r>
      <w:r w:rsidRPr="00E929A9">
        <w:rPr>
          <w:rFonts w:eastAsia="Times New Roman" w:cs="Times New Roman"/>
          <w:sz w:val="22"/>
          <w:szCs w:val="28"/>
        </w:rPr>
        <w:t xml:space="preserve">     подпись                      фамилия И.О.       </w:t>
      </w:r>
    </w:p>
    <w:p w:rsidR="00D87C65" w:rsidRDefault="00D87C65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Смоленск, 2021 г.</w:t>
      </w:r>
      <w:r>
        <w:rPr>
          <w:rFonts w:eastAsia="Times New Roman" w:cs="Times New Roman"/>
          <w:szCs w:val="28"/>
        </w:rPr>
        <w:br w:type="page"/>
      </w:r>
    </w:p>
    <w:p w:rsidR="00E929A9" w:rsidRDefault="00B451C3" w:rsidP="00B451C3">
      <w:pPr>
        <w:ind w:firstLine="0"/>
        <w:jc w:val="center"/>
      </w:pPr>
      <w:r>
        <w:lastRenderedPageBreak/>
        <w:t>АННОТАЦИЯ</w:t>
      </w:r>
    </w:p>
    <w:p w:rsidR="00DE6943" w:rsidRPr="006739B7" w:rsidRDefault="00DE6943" w:rsidP="00DE6943">
      <w:pPr>
        <w:rPr>
          <w:rFonts w:eastAsia="Times New Roman" w:cs="Times New Roman"/>
          <w:szCs w:val="28"/>
        </w:rPr>
      </w:pPr>
      <w:r w:rsidRPr="006739B7">
        <w:rPr>
          <w:rFonts w:eastAsia="Times New Roman" w:cs="Times New Roman"/>
          <w:szCs w:val="28"/>
        </w:rPr>
        <w:t>П</w:t>
      </w:r>
      <w:r w:rsidR="003E796B" w:rsidRPr="006739B7">
        <w:rPr>
          <w:rFonts w:eastAsia="Times New Roman" w:cs="Times New Roman"/>
          <w:szCs w:val="28"/>
        </w:rPr>
        <w:t>ояснительная записка содержит 36</w:t>
      </w:r>
      <w:r w:rsidR="00AA16CE" w:rsidRPr="006739B7">
        <w:rPr>
          <w:rFonts w:eastAsia="Times New Roman" w:cs="Times New Roman"/>
          <w:szCs w:val="28"/>
        </w:rPr>
        <w:t xml:space="preserve"> листов печатного текста, </w:t>
      </w:r>
      <w:r w:rsidR="00A25545" w:rsidRPr="006739B7">
        <w:rPr>
          <w:rFonts w:eastAsia="Times New Roman" w:cs="Times New Roman"/>
          <w:szCs w:val="28"/>
        </w:rPr>
        <w:t>9 рисунков, 1</w:t>
      </w:r>
      <w:r w:rsidR="00AA16CE" w:rsidRPr="006739B7">
        <w:rPr>
          <w:rFonts w:eastAsia="Times New Roman" w:cs="Times New Roman"/>
          <w:szCs w:val="28"/>
        </w:rPr>
        <w:t xml:space="preserve"> таблиц</w:t>
      </w:r>
      <w:r w:rsidR="00A25545" w:rsidRPr="006739B7">
        <w:rPr>
          <w:rFonts w:eastAsia="Times New Roman" w:cs="Times New Roman"/>
          <w:szCs w:val="28"/>
        </w:rPr>
        <w:t>у</w:t>
      </w:r>
      <w:r w:rsidR="00AA16CE" w:rsidRPr="006739B7">
        <w:rPr>
          <w:rFonts w:eastAsia="Times New Roman" w:cs="Times New Roman"/>
          <w:szCs w:val="28"/>
        </w:rPr>
        <w:t xml:space="preserve">, список литературы из 6 наименований и </w:t>
      </w:r>
      <w:r w:rsidR="00A25545" w:rsidRPr="006739B7">
        <w:rPr>
          <w:rFonts w:eastAsia="Times New Roman" w:cs="Times New Roman"/>
          <w:szCs w:val="28"/>
        </w:rPr>
        <w:t>7 формул</w:t>
      </w:r>
      <w:r w:rsidRPr="006739B7">
        <w:rPr>
          <w:rFonts w:eastAsia="Times New Roman" w:cs="Times New Roman"/>
          <w:szCs w:val="28"/>
        </w:rPr>
        <w:t>.</w:t>
      </w:r>
    </w:p>
    <w:p w:rsidR="00B81099" w:rsidRPr="006739B7" w:rsidRDefault="00700B08" w:rsidP="00700B08">
      <w:r w:rsidRPr="006739B7">
        <w:t>Данный курсовой проект состоит из</w:t>
      </w:r>
      <w:r w:rsidR="00465050" w:rsidRPr="006739B7">
        <w:t xml:space="preserve"> введения,</w:t>
      </w:r>
      <w:r w:rsidR="00316F1F" w:rsidRPr="006739B7">
        <w:t xml:space="preserve"> двух разделов</w:t>
      </w:r>
      <w:r w:rsidR="004A0EC0" w:rsidRPr="006739B7">
        <w:t>: проектирование и разработки</w:t>
      </w:r>
      <w:r w:rsidR="00465050" w:rsidRPr="006739B7">
        <w:t xml:space="preserve"> курсовой работы, заключения, списка используемых источников и трех приложений.</w:t>
      </w:r>
    </w:p>
    <w:p w:rsidR="00914E10" w:rsidRPr="006739B7" w:rsidRDefault="00914E10" w:rsidP="00700B08">
      <w:r w:rsidRPr="006739B7">
        <w:t xml:space="preserve">В первом разделе курсовой работы </w:t>
      </w:r>
      <w:r w:rsidR="009F6806" w:rsidRPr="006739B7">
        <w:t>выполняется</w:t>
      </w:r>
      <w:r w:rsidR="006A0802" w:rsidRPr="006739B7">
        <w:t xml:space="preserve"> проектирование курсовой работы, а именно</w:t>
      </w:r>
      <w:r w:rsidRPr="006739B7">
        <w:t xml:space="preserve"> анализ технического задания,</w:t>
      </w:r>
      <w:r w:rsidR="009F616A" w:rsidRPr="006739B7">
        <w:t xml:space="preserve"> описание структурной схемы</w:t>
      </w:r>
      <w:r w:rsidR="00D35588" w:rsidRPr="006739B7">
        <w:t>, временные диаграммы и вывод основных формул</w:t>
      </w:r>
      <w:r w:rsidR="003919A0" w:rsidRPr="006739B7">
        <w:t>.</w:t>
      </w:r>
    </w:p>
    <w:p w:rsidR="006A0802" w:rsidRPr="006739B7" w:rsidRDefault="006A0802" w:rsidP="00700B08">
      <w:r w:rsidRPr="006739B7">
        <w:t xml:space="preserve">Во втором разделе </w:t>
      </w:r>
      <w:r w:rsidR="007A097F" w:rsidRPr="006739B7">
        <w:t>осуществляется разработка курсовой работы, а именно описание принципиальной схемы</w:t>
      </w:r>
      <w:r w:rsidR="00FE535D" w:rsidRPr="006739B7">
        <w:t xml:space="preserve"> и используемых алгоритмов</w:t>
      </w:r>
      <w:r w:rsidR="007A097F" w:rsidRPr="006739B7">
        <w:t xml:space="preserve">, </w:t>
      </w:r>
      <w:r w:rsidR="004F0949" w:rsidRPr="006739B7">
        <w:t>оценка нормируемых параметров.</w:t>
      </w:r>
    </w:p>
    <w:p w:rsidR="00700B08" w:rsidRPr="006739B7" w:rsidRDefault="00700B08" w:rsidP="00700B08">
      <w:r w:rsidRPr="006739B7">
        <w:t>Результатом проекта яв</w:t>
      </w:r>
      <w:r w:rsidR="007F13A7" w:rsidRPr="006739B7">
        <w:t>ляется разработанное устройство –</w:t>
      </w:r>
      <w:r w:rsidRPr="006739B7">
        <w:t xml:space="preserve"> секундомер на основе светодиодной матрицы. Устройство позволяет подсчитывать время с точностью до 1/100 секунды. Оно способно отображать сотые доли секунды, секунды, минуты или часы в зависимости от режимов показа, который можно переключать с помощью кнопки. Также секундомер можно запускать, останавливать и сбрасывать.</w:t>
      </w:r>
    </w:p>
    <w:p w:rsidR="00700B08" w:rsidRPr="006739B7" w:rsidRDefault="00700B08" w:rsidP="00700B08">
      <w:r w:rsidRPr="006739B7">
        <w:t xml:space="preserve">Ключевые слова: секундомер, цифровой секундомер, </w:t>
      </w:r>
      <w:r w:rsidRPr="006739B7">
        <w:rPr>
          <w:lang w:val="en-US"/>
        </w:rPr>
        <w:t>x</w:t>
      </w:r>
      <w:r w:rsidRPr="006739B7">
        <w:t xml:space="preserve">51, ОВМ, микроконтроллер, </w:t>
      </w:r>
      <w:r w:rsidRPr="006739B7">
        <w:rPr>
          <w:lang w:val="en-US"/>
        </w:rPr>
        <w:t>AT</w:t>
      </w:r>
      <w:r w:rsidRPr="006739B7">
        <w:t>89</w:t>
      </w:r>
      <w:r w:rsidRPr="006739B7">
        <w:rPr>
          <w:lang w:val="en-US"/>
        </w:rPr>
        <w:t>C</w:t>
      </w:r>
      <w:r w:rsidRPr="006739B7">
        <w:t>2051.</w:t>
      </w:r>
    </w:p>
    <w:p w:rsidR="00734E44" w:rsidRPr="006739B7" w:rsidRDefault="003C2E37" w:rsidP="003C2E37">
      <w:pPr>
        <w:ind w:firstLine="0"/>
        <w:jc w:val="center"/>
        <w:rPr>
          <w:lang w:val="en-US"/>
        </w:rPr>
      </w:pPr>
      <w:r w:rsidRPr="006739B7">
        <w:rPr>
          <w:lang w:val="en-US"/>
        </w:rPr>
        <w:t>ANNOTATION</w:t>
      </w:r>
    </w:p>
    <w:p w:rsidR="00A25545" w:rsidRPr="006739B7" w:rsidRDefault="00A25545" w:rsidP="003C2E37">
      <w:pPr>
        <w:rPr>
          <w:lang w:val="en-US"/>
        </w:rPr>
      </w:pPr>
      <w:r w:rsidRPr="006739B7">
        <w:rPr>
          <w:lang w:val="en-US"/>
        </w:rPr>
        <w:t xml:space="preserve">The explanatory note contains 36 sheets of printed text, </w:t>
      </w:r>
      <w:proofErr w:type="gramStart"/>
      <w:r w:rsidRPr="006739B7">
        <w:rPr>
          <w:lang w:val="en-US"/>
        </w:rPr>
        <w:t>9</w:t>
      </w:r>
      <w:proofErr w:type="gramEnd"/>
      <w:r w:rsidRPr="006739B7">
        <w:rPr>
          <w:lang w:val="en-US"/>
        </w:rPr>
        <w:t xml:space="preserve"> figures, 1 table, a bibliography of 6 titles and 7 formulas.</w:t>
      </w:r>
    </w:p>
    <w:p w:rsidR="003C2E37" w:rsidRPr="003C2E37" w:rsidRDefault="003C2E37" w:rsidP="003C2E37">
      <w:pPr>
        <w:rPr>
          <w:lang w:val="en-US"/>
        </w:rPr>
      </w:pPr>
      <w:r w:rsidRPr="003C2E37">
        <w:rPr>
          <w:lang w:val="en-US"/>
        </w:rPr>
        <w:t>This course project consists of an introduction, two sections: design and development of a course work, a conclusion, a list of sources used and three applications.</w:t>
      </w:r>
    </w:p>
    <w:p w:rsidR="003C2E37" w:rsidRPr="003C2E37" w:rsidRDefault="003C2E37" w:rsidP="003C2E37">
      <w:pPr>
        <w:rPr>
          <w:lang w:val="en-US"/>
        </w:rPr>
      </w:pPr>
      <w:r w:rsidRPr="003C2E37">
        <w:rPr>
          <w:lang w:val="en-US"/>
        </w:rPr>
        <w:t xml:space="preserve">In the first section of the course work, the design of the course work </w:t>
      </w:r>
      <w:proofErr w:type="gramStart"/>
      <w:r w:rsidRPr="003C2E37">
        <w:rPr>
          <w:lang w:val="en-US"/>
        </w:rPr>
        <w:t>is carried</w:t>
      </w:r>
      <w:proofErr w:type="gramEnd"/>
      <w:r w:rsidRPr="003C2E37">
        <w:rPr>
          <w:lang w:val="en-US"/>
        </w:rPr>
        <w:t xml:space="preserve"> out, namely the analysis of the technical assignment, the description of the structural diagram, timing diagrams and the derivation of the basic formulas.</w:t>
      </w:r>
    </w:p>
    <w:p w:rsidR="003C2E37" w:rsidRPr="003C2E37" w:rsidRDefault="003C2E37" w:rsidP="003C2E37">
      <w:pPr>
        <w:rPr>
          <w:lang w:val="en-US"/>
        </w:rPr>
      </w:pPr>
      <w:r w:rsidRPr="003C2E37">
        <w:rPr>
          <w:lang w:val="en-US"/>
        </w:rPr>
        <w:t xml:space="preserve">In the second section, the development of the term paper </w:t>
      </w:r>
      <w:proofErr w:type="gramStart"/>
      <w:r w:rsidRPr="003C2E37">
        <w:rPr>
          <w:lang w:val="en-US"/>
        </w:rPr>
        <w:t>is carried out</w:t>
      </w:r>
      <w:proofErr w:type="gramEnd"/>
      <w:r w:rsidRPr="003C2E37">
        <w:rPr>
          <w:lang w:val="en-US"/>
        </w:rPr>
        <w:t xml:space="preserve">, namely, </w:t>
      </w:r>
      <w:r w:rsidRPr="003C2E37">
        <w:rPr>
          <w:lang w:val="en-US"/>
        </w:rPr>
        <w:lastRenderedPageBreak/>
        <w:t>the description of the schematic diagram and the algorithms used, the assessment of the normalized parameters.</w:t>
      </w:r>
    </w:p>
    <w:p w:rsidR="003C2E37" w:rsidRPr="00C04AE9" w:rsidRDefault="003C2E37" w:rsidP="003C2E37">
      <w:pPr>
        <w:rPr>
          <w:lang w:val="en-US"/>
        </w:rPr>
      </w:pPr>
      <w:r w:rsidRPr="003C2E37">
        <w:rPr>
          <w:lang w:val="en-US"/>
        </w:rPr>
        <w:t>The result of the</w:t>
      </w:r>
      <w:r w:rsidR="00E41F51">
        <w:rPr>
          <w:lang w:val="en-US"/>
        </w:rPr>
        <w:t xml:space="preserve"> project is a developed device </w:t>
      </w:r>
      <w:r w:rsidR="00E41F51" w:rsidRPr="00944358">
        <w:rPr>
          <w:lang w:val="en-US"/>
        </w:rPr>
        <w:t>–</w:t>
      </w:r>
      <w:r w:rsidRPr="003C2E37">
        <w:rPr>
          <w:lang w:val="en-US"/>
        </w:rPr>
        <w:t xml:space="preserve"> a stopwatch based on an LED matrix. The device allows you to calculate the time with an accuracy of 1 / 100th of a second. It is capable of displaying hundredths of a second, second, minute or hour, depending on the display modes, which </w:t>
      </w:r>
      <w:proofErr w:type="gramStart"/>
      <w:r w:rsidRPr="003C2E37">
        <w:rPr>
          <w:lang w:val="en-US"/>
        </w:rPr>
        <w:t>can be switched</w:t>
      </w:r>
      <w:proofErr w:type="gramEnd"/>
      <w:r w:rsidRPr="003C2E37">
        <w:rPr>
          <w:lang w:val="en-US"/>
        </w:rPr>
        <w:t xml:space="preserve"> using the button. </w:t>
      </w:r>
      <w:proofErr w:type="gramStart"/>
      <w:r w:rsidRPr="00C04AE9">
        <w:rPr>
          <w:lang w:val="en-US"/>
        </w:rPr>
        <w:t>Also</w:t>
      </w:r>
      <w:proofErr w:type="gramEnd"/>
      <w:r w:rsidRPr="00C04AE9">
        <w:rPr>
          <w:lang w:val="en-US"/>
        </w:rPr>
        <w:t>, the stopwatch can be started, stopped and reset.</w:t>
      </w:r>
    </w:p>
    <w:p w:rsidR="003C2E37" w:rsidRPr="003C2E37" w:rsidRDefault="003C2E37" w:rsidP="003C2E37">
      <w:pPr>
        <w:rPr>
          <w:lang w:val="en-US"/>
        </w:rPr>
      </w:pPr>
      <w:r w:rsidRPr="003C2E37">
        <w:rPr>
          <w:lang w:val="en-US"/>
        </w:rPr>
        <w:t>Keywords: stopwatch, digital stopwatch, x51, OBM, microcontroller, AT89C2051.</w:t>
      </w:r>
    </w:p>
    <w:p w:rsidR="00734E44" w:rsidRPr="003C2E37" w:rsidRDefault="00734E44">
      <w:pPr>
        <w:widowControl/>
        <w:spacing w:after="200" w:line="276" w:lineRule="auto"/>
        <w:ind w:firstLine="0"/>
        <w:jc w:val="left"/>
        <w:rPr>
          <w:lang w:val="en-US"/>
        </w:rPr>
      </w:pPr>
      <w:r w:rsidRPr="003C2E37">
        <w:rPr>
          <w:lang w:val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51571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34E44" w:rsidRPr="00335867" w:rsidRDefault="00335867" w:rsidP="00335867">
          <w:pPr>
            <w:pStyle w:val="af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586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F3473" w:rsidRDefault="006E6092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89358665" w:history="1">
            <w:r w:rsidR="001F3473" w:rsidRPr="00FE31F2">
              <w:rPr>
                <w:rStyle w:val="af9"/>
                <w:noProof/>
              </w:rPr>
              <w:t>введение</w:t>
            </w:r>
            <w:r w:rsidR="001F3473">
              <w:rPr>
                <w:noProof/>
                <w:webHidden/>
              </w:rPr>
              <w:tab/>
            </w:r>
            <w:r w:rsidR="001F3473">
              <w:rPr>
                <w:noProof/>
                <w:webHidden/>
              </w:rPr>
              <w:fldChar w:fldCharType="begin"/>
            </w:r>
            <w:r w:rsidR="001F3473">
              <w:rPr>
                <w:noProof/>
                <w:webHidden/>
              </w:rPr>
              <w:instrText xml:space="preserve"> PAGEREF _Toc89358665 \h </w:instrText>
            </w:r>
            <w:r w:rsidR="001F3473">
              <w:rPr>
                <w:noProof/>
                <w:webHidden/>
              </w:rPr>
            </w:r>
            <w:r w:rsidR="001F3473">
              <w:rPr>
                <w:noProof/>
                <w:webHidden/>
              </w:rPr>
              <w:fldChar w:fldCharType="separate"/>
            </w:r>
            <w:r w:rsidR="001F3473">
              <w:rPr>
                <w:noProof/>
                <w:webHidden/>
              </w:rPr>
              <w:t>5</w:t>
            </w:r>
            <w:r w:rsidR="001F3473"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66" w:history="1">
            <w:r w:rsidRPr="00FE31F2">
              <w:rPr>
                <w:rStyle w:val="af9"/>
                <w:noProof/>
              </w:rPr>
              <w:t>1.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ПРоектирование</w:t>
            </w:r>
            <w:r w:rsidRPr="00FE31F2">
              <w:rPr>
                <w:rStyle w:val="af9"/>
                <w:noProof/>
                <w:lang w:val="en-US"/>
              </w:rPr>
              <w:t xml:space="preserve"> </w:t>
            </w:r>
            <w:r w:rsidRPr="00FE31F2">
              <w:rPr>
                <w:rStyle w:val="af9"/>
                <w:noProof/>
              </w:rPr>
              <w:t>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67" w:history="1">
            <w:r w:rsidRPr="00FE31F2">
              <w:rPr>
                <w:rStyle w:val="af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68" w:history="1">
            <w:r w:rsidRPr="00FE31F2">
              <w:rPr>
                <w:rStyle w:val="af9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69" w:history="1">
            <w:r w:rsidRPr="00FE31F2">
              <w:rPr>
                <w:rStyle w:val="af9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Описание принципа действия устройства по структурной схеме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70" w:history="1">
            <w:r w:rsidRPr="00FE31F2">
              <w:rPr>
                <w:rStyle w:val="af9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Временные диаграммы и вывод основных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71" w:history="1">
            <w:r w:rsidRPr="00FE31F2">
              <w:rPr>
                <w:rStyle w:val="af9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Выбор, обоснование и расчет отдельных элементов и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72" w:history="1">
            <w:r w:rsidRPr="00FE31F2">
              <w:rPr>
                <w:rStyle w:val="af9"/>
                <w:noProof/>
              </w:rPr>
              <w:t>2.</w:t>
            </w:r>
            <w:r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Реализация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73" w:history="1">
            <w:r w:rsidRPr="00FE31F2">
              <w:rPr>
                <w:rStyle w:val="af9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74" w:history="1">
            <w:r w:rsidRPr="00FE31F2">
              <w:rPr>
                <w:rStyle w:val="af9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21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89358675" w:history="1">
            <w:r w:rsidRPr="00FE31F2">
              <w:rPr>
                <w:rStyle w:val="af9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Оценка нормированных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358676" w:history="1">
            <w:r w:rsidRPr="00FE31F2">
              <w:rPr>
                <w:rStyle w:val="af9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Оценка общей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358677" w:history="1">
            <w:r w:rsidRPr="00FE31F2">
              <w:rPr>
                <w:rStyle w:val="af9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Оценка потребляемого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33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89358678" w:history="1">
            <w:r w:rsidRPr="00FE31F2">
              <w:rPr>
                <w:rStyle w:val="af9"/>
                <w:noProof/>
              </w:rPr>
              <w:t>2.3.3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31F2">
              <w:rPr>
                <w:rStyle w:val="af9"/>
                <w:noProof/>
              </w:rPr>
              <w:t>Оценка рабочих температур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79" w:history="1">
            <w:r w:rsidRPr="00FE31F2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80" w:history="1">
            <w:r w:rsidRPr="00FE31F2">
              <w:rPr>
                <w:rStyle w:val="a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81" w:history="1">
            <w:r w:rsidRPr="00FE31F2">
              <w:rPr>
                <w:rStyle w:val="af9"/>
                <w:noProof/>
              </w:rPr>
              <w:t>приложение А – перечень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82" w:history="1">
            <w:r w:rsidRPr="00FE31F2">
              <w:rPr>
                <w:rStyle w:val="af9"/>
                <w:noProof/>
              </w:rPr>
              <w:t>Приложение Б –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73" w:rsidRDefault="001F3473">
          <w:pPr>
            <w:pStyle w:val="11"/>
            <w:rPr>
              <w:rFonts w:asciiTheme="minorHAnsi" w:hAnsiTheme="minorHAnsi"/>
              <w:caps w:val="0"/>
              <w:noProof/>
              <w:sz w:val="22"/>
            </w:rPr>
          </w:pPr>
          <w:hyperlink w:anchor="_Toc89358683" w:history="1">
            <w:r w:rsidRPr="00FE31F2">
              <w:rPr>
                <w:rStyle w:val="af9"/>
                <w:noProof/>
              </w:rPr>
              <w:t>приложение в –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E44" w:rsidRDefault="006E6092">
          <w:r>
            <w:rPr>
              <w:caps/>
            </w:rPr>
            <w:fldChar w:fldCharType="end"/>
          </w:r>
        </w:p>
      </w:sdtContent>
    </w:sdt>
    <w:p w:rsidR="00E929A9" w:rsidRDefault="00E929A9" w:rsidP="00EB2F4E">
      <w:pPr>
        <w:ind w:firstLine="0"/>
      </w:pPr>
    </w:p>
    <w:p w:rsidR="00734E44" w:rsidRDefault="00734E44">
      <w:pPr>
        <w:widowControl/>
        <w:spacing w:after="200" w:line="276" w:lineRule="auto"/>
        <w:ind w:firstLine="0"/>
        <w:jc w:val="left"/>
      </w:pPr>
      <w:r>
        <w:br w:type="page"/>
      </w:r>
    </w:p>
    <w:p w:rsidR="00734E44" w:rsidRDefault="00734E44" w:rsidP="00734E44">
      <w:pPr>
        <w:pStyle w:val="a5"/>
      </w:pPr>
      <w:bookmarkStart w:id="1" w:name="_Toc89358665"/>
      <w:r>
        <w:lastRenderedPageBreak/>
        <w:t>введение</w:t>
      </w:r>
      <w:bookmarkEnd w:id="1"/>
    </w:p>
    <w:p w:rsidR="006238FF" w:rsidRPr="000F6AB5" w:rsidRDefault="006238FF" w:rsidP="006238FF">
      <w:r w:rsidRPr="000F6AB5">
        <w:t xml:space="preserve">Данная курсовая работа направлена на изучение проектирования устройств на базе ОВМ семейства </w:t>
      </w:r>
      <w:r w:rsidRPr="000F6AB5">
        <w:rPr>
          <w:lang w:val="en-US"/>
        </w:rPr>
        <w:t>x</w:t>
      </w:r>
      <w:r w:rsidRPr="000F6AB5">
        <w:t xml:space="preserve">51. В рамках работы решается конкретная прикладная задача: разработка изделия, выполняющего функцию секундомера, способного подсчитывать время с точностью до 1/100 секунды. </w:t>
      </w:r>
    </w:p>
    <w:p w:rsidR="006238FF" w:rsidRPr="000F6AB5" w:rsidRDefault="006238FF" w:rsidP="006238FF">
      <w:r w:rsidRPr="000F6AB5">
        <w:t xml:space="preserve">Актуальность работы заключается в том, что секундомер является важным устройством с широкой областью применения. Он может использоваться в научных лабораториях, в заводских лаборатория, в учебных лабораториях ВУЗов, техникумов и школ, в спорте, в военном деле, а также в быту. Электронные секундомеры отличаются от механических повышенной точностью (1/100 сек) и более широким функционалом. Значимость работы подтверждается также и тем, что на рынке присутствуют сотни различных электронных секундомеров, цена на которые зачастую неоправданно завышена. В Интернете же возможно найти большое количество схем секундомеров на основе цифробуквенных индикаторов, но не </w:t>
      </w:r>
      <w:r w:rsidR="00007355">
        <w:t>на основе светодиодной матрицы, п</w:t>
      </w:r>
      <w:r w:rsidRPr="000F6AB5">
        <w:t>оэтому разработка дешевого устройства, в котором дисплей будет заменен на не</w:t>
      </w:r>
      <w:r w:rsidR="00007355">
        <w:t>большую светодиодную матрицу. В</w:t>
      </w:r>
      <w:r w:rsidRPr="000F6AB5">
        <w:t xml:space="preserve"> качестве микроконтроллера будет взята недорогая микросхема их семейства </w:t>
      </w:r>
      <w:r w:rsidRPr="000F6AB5">
        <w:rPr>
          <w:lang w:val="en-US"/>
        </w:rPr>
        <w:t>x</w:t>
      </w:r>
      <w:r w:rsidR="00007355">
        <w:t>51</w:t>
      </w:r>
      <w:r w:rsidRPr="000F6AB5">
        <w:t xml:space="preserve">. </w:t>
      </w:r>
    </w:p>
    <w:p w:rsidR="006238FF" w:rsidRPr="000F6AB5" w:rsidRDefault="005A67D0" w:rsidP="006238FF">
      <w:r>
        <w:t>Цель</w:t>
      </w:r>
      <w:r w:rsidR="006238FF" w:rsidRPr="000F6AB5">
        <w:t xml:space="preserve"> курсовой работы </w:t>
      </w:r>
      <w:r>
        <w:t xml:space="preserve">– </w:t>
      </w:r>
      <w:r w:rsidR="006238FF" w:rsidRPr="000F6AB5">
        <w:t>разработка секундомера на основе светодиодной матрицы.</w:t>
      </w:r>
    </w:p>
    <w:p w:rsidR="006238FF" w:rsidRPr="000F6AB5" w:rsidRDefault="006238FF" w:rsidP="006238FF">
      <w:r w:rsidRPr="000F6AB5">
        <w:t xml:space="preserve">Для достижения поставленной цели </w:t>
      </w:r>
      <w:r w:rsidR="005A67D0">
        <w:t>были поставлены</w:t>
      </w:r>
      <w:r w:rsidRPr="000F6AB5">
        <w:t xml:space="preserve"> следующие задачи:</w:t>
      </w:r>
    </w:p>
    <w:p w:rsidR="006238FF" w:rsidRPr="005A67D0" w:rsidRDefault="006238FF" w:rsidP="006238FF">
      <w:r w:rsidRPr="000F6AB5">
        <w:t>Изучить, используя литературу и Интернет, схемы других секундомеров и сделать на них обзор.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Нарисовать структ</w:t>
      </w:r>
      <w:r w:rsidR="00BB77AF">
        <w:t>урную схему и описать ее работу;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На основе структурной схемы нарисовать принципиальную с</w:t>
      </w:r>
      <w:r w:rsidR="00BB77AF">
        <w:t>хему;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>Разработать общий алгоритм функционир</w:t>
      </w:r>
      <w:r w:rsidR="00BB77AF">
        <w:t>ования системы в словесном виде;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 xml:space="preserve">На основе составленного алгоритма написать программу на языке программирования </w:t>
      </w:r>
      <w:r w:rsidRPr="005A67D0">
        <w:rPr>
          <w:lang w:val="en-US"/>
        </w:rPr>
        <w:t>C</w:t>
      </w:r>
      <w:r w:rsidR="00BB77AF">
        <w:t>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t xml:space="preserve">Откомпилировать программу </w:t>
      </w:r>
      <w:r w:rsidR="00BB77AF">
        <w:t>и проверить ее работоспособность;</w:t>
      </w:r>
    </w:p>
    <w:p w:rsidR="006238FF" w:rsidRPr="005A67D0" w:rsidRDefault="006238FF" w:rsidP="005A67D0">
      <w:pPr>
        <w:pStyle w:val="a9"/>
        <w:numPr>
          <w:ilvl w:val="0"/>
          <w:numId w:val="18"/>
        </w:numPr>
        <w:ind w:left="0" w:firstLine="851"/>
      </w:pPr>
      <w:r w:rsidRPr="005A67D0">
        <w:lastRenderedPageBreak/>
        <w:t>В случае наличия ошибок внести необходимые изменения, получив тем самым рабочий вариант программы.</w:t>
      </w:r>
    </w:p>
    <w:p w:rsidR="006238FF" w:rsidRPr="000F6AB5" w:rsidRDefault="006238FF" w:rsidP="006238FF">
      <w:r w:rsidRPr="000F6AB5">
        <w:t xml:space="preserve">Объектом исследования является проектирование устройств на базе ОВМ семейства </w:t>
      </w:r>
      <w:r w:rsidRPr="000F6AB5">
        <w:rPr>
          <w:lang w:val="en-US"/>
        </w:rPr>
        <w:t>x</w:t>
      </w:r>
      <w:r w:rsidRPr="000F6AB5">
        <w:t>51.</w:t>
      </w:r>
    </w:p>
    <w:p w:rsidR="006238FF" w:rsidRPr="000F6AB5" w:rsidRDefault="006238FF" w:rsidP="006238FF">
      <w:r w:rsidRPr="000F6AB5">
        <w:t>Предметом исследования является разработка секундомера на основе светодиодной матрицы.</w:t>
      </w:r>
    </w:p>
    <w:p w:rsidR="00335867" w:rsidRDefault="00335867" w:rsidP="00734E44"/>
    <w:p w:rsidR="00335867" w:rsidRDefault="00335867">
      <w:pPr>
        <w:widowControl/>
        <w:spacing w:after="200" w:line="276" w:lineRule="auto"/>
        <w:ind w:firstLine="0"/>
        <w:jc w:val="left"/>
      </w:pPr>
      <w:r>
        <w:br w:type="page"/>
      </w:r>
    </w:p>
    <w:p w:rsidR="00335867" w:rsidRDefault="00973B78" w:rsidP="00973B78">
      <w:pPr>
        <w:pStyle w:val="a5"/>
        <w:numPr>
          <w:ilvl w:val="0"/>
          <w:numId w:val="13"/>
        </w:numPr>
      </w:pPr>
      <w:bookmarkStart w:id="2" w:name="_Toc89358666"/>
      <w:r>
        <w:lastRenderedPageBreak/>
        <w:t>ПРоектирование</w:t>
      </w:r>
      <w:r w:rsidR="003344FF">
        <w:rPr>
          <w:lang w:val="en-US"/>
        </w:rPr>
        <w:t xml:space="preserve"> </w:t>
      </w:r>
      <w:r w:rsidR="003344FF">
        <w:t>курсовой работы</w:t>
      </w:r>
      <w:bookmarkEnd w:id="2"/>
    </w:p>
    <w:p w:rsidR="00973B78" w:rsidRDefault="00DC55B9" w:rsidP="00DC55B9">
      <w:pPr>
        <w:pStyle w:val="a7"/>
        <w:numPr>
          <w:ilvl w:val="1"/>
          <w:numId w:val="13"/>
        </w:numPr>
      </w:pPr>
      <w:bookmarkStart w:id="3" w:name="_Toc89358667"/>
      <w:r>
        <w:t>Анализ технического задания</w:t>
      </w:r>
      <w:bookmarkEnd w:id="3"/>
    </w:p>
    <w:p w:rsidR="00C04AE9" w:rsidRDefault="00C04AE9" w:rsidP="00C04AE9">
      <w:r>
        <w:t xml:space="preserve">Электронный секундомер можно разработать на базе различных микроконтроллеров. В частности, предлагается использовать 8-ми разрядный МК Attiny2313, серии </w:t>
      </w:r>
      <w:proofErr w:type="spellStart"/>
      <w:r>
        <w:t>Tiny</w:t>
      </w:r>
      <w:proofErr w:type="spellEnd"/>
      <w:r>
        <w:t xml:space="preserve"> фирмы </w:t>
      </w:r>
      <w:proofErr w:type="spellStart"/>
      <w:proofErr w:type="gramStart"/>
      <w:r>
        <w:t>Atmel</w:t>
      </w:r>
      <w:proofErr w:type="spellEnd"/>
      <w:r>
        <w:t>[</w:t>
      </w:r>
      <w:proofErr w:type="gramEnd"/>
      <w:r>
        <w:t xml:space="preserve">4]. Также можно использовать PIC16F628[5] или даже ATmega16A, на основе которого строятся часы с использованием светодиодной </w:t>
      </w:r>
      <w:proofErr w:type="gramStart"/>
      <w:r>
        <w:t>матрицы[</w:t>
      </w:r>
      <w:proofErr w:type="gramEnd"/>
      <w:r>
        <w:t xml:space="preserve">6]. В рамках данной работы предполагается использовать ОВМ семейства x51. Учитывая </w:t>
      </w:r>
      <w:r w:rsidR="00485511">
        <w:t>выше сказанное</w:t>
      </w:r>
      <w:r w:rsidR="00851573">
        <w:t>, а также</w:t>
      </w:r>
      <w:r w:rsidR="00517FB5">
        <w:t xml:space="preserve"> </w:t>
      </w:r>
      <w:r>
        <w:t>то, что к микроконтроллеру в данном случае предъявляются минимальные требования (</w:t>
      </w:r>
      <w:r w:rsidR="00485511">
        <w:t xml:space="preserve">например, </w:t>
      </w:r>
      <w:r w:rsidR="00485511" w:rsidRPr="000F6AB5">
        <w:rPr>
          <w:szCs w:val="28"/>
        </w:rPr>
        <w:t xml:space="preserve">несущественно </w:t>
      </w:r>
      <w:r>
        <w:t>наличие большого количества ножек), для реализации секундомера будем использовать микросхему AT89C2051.</w:t>
      </w:r>
    </w:p>
    <w:p w:rsidR="00C04AE9" w:rsidRDefault="00C04AE9" w:rsidP="00C04AE9">
      <w:r>
        <w:t xml:space="preserve">Для подсчета времени также можно применить различные подходы. Например, можно использовать микросхему часов реального </w:t>
      </w:r>
      <w:proofErr w:type="gramStart"/>
      <w:r>
        <w:t>времени[</w:t>
      </w:r>
      <w:proofErr w:type="gramEnd"/>
      <w:r>
        <w:t>4], задействовать паузу[5] или воспользоваться внутренним таймером микроконтроллера[6]. Воспользуемся последним способом в силу его надежности и простоты реализации.</w:t>
      </w:r>
    </w:p>
    <w:p w:rsidR="00E913DD" w:rsidRDefault="00C04AE9" w:rsidP="00C04AE9">
      <w:r>
        <w:t xml:space="preserve">Выводить время можно с помощью жидкокристаллического </w:t>
      </w:r>
      <w:proofErr w:type="gramStart"/>
      <w:r>
        <w:t>индикатора[</w:t>
      </w:r>
      <w:proofErr w:type="gramEnd"/>
      <w:r>
        <w:t>4], с помощью цифробуквенного индикатора[5] или с помощью светодиодной матрицы[6]. Приме</w:t>
      </w:r>
      <w:r w:rsidR="00E913DD">
        <w:t>ним последний способ, поскольку:</w:t>
      </w:r>
    </w:p>
    <w:p w:rsidR="00E913DD" w:rsidRDefault="00C04AE9" w:rsidP="00251DF1">
      <w:pPr>
        <w:pStyle w:val="a0"/>
      </w:pPr>
      <w:r>
        <w:t>во-первых, именн</w:t>
      </w:r>
      <w:r w:rsidR="00E913DD">
        <w:t>о он обозначен в теме работы;</w:t>
      </w:r>
    </w:p>
    <w:p w:rsidR="00251DF1" w:rsidRDefault="00C04AE9" w:rsidP="00251DF1">
      <w:pPr>
        <w:pStyle w:val="a0"/>
      </w:pPr>
      <w:r>
        <w:t xml:space="preserve">во-вторых, применение дисплея неоправданно дорого, светодиодные матрицы же сейчас очень дешевы, и их стоимость не выше, а то и ниже, чем у </w:t>
      </w:r>
      <w:proofErr w:type="spellStart"/>
      <w:r>
        <w:t>семисегментных</w:t>
      </w:r>
      <w:proofErr w:type="spellEnd"/>
      <w:r w:rsidR="00251DF1">
        <w:t xml:space="preserve"> индикаторов такого же размера.</w:t>
      </w:r>
    </w:p>
    <w:p w:rsidR="00C04AE9" w:rsidRDefault="00C04AE9" w:rsidP="00C04AE9">
      <w:r>
        <w:t xml:space="preserve">Кроме того, на основе светодиодной матрицы строится модуль с матричным </w:t>
      </w:r>
      <w:proofErr w:type="gramStart"/>
      <w:r>
        <w:t>индикатором[</w:t>
      </w:r>
      <w:proofErr w:type="gramEnd"/>
      <w:r>
        <w:t>3], конструкция которого может послужить основой конструкции разрабатываемого секундомера.</w:t>
      </w:r>
    </w:p>
    <w:p w:rsidR="004173D1" w:rsidRDefault="00C04AE9" w:rsidP="00C04AE9">
      <w:r>
        <w:t xml:space="preserve">Для управления устройством можно использовать матричную </w:t>
      </w:r>
      <w:proofErr w:type="gramStart"/>
      <w:r>
        <w:t>клавиатуру[</w:t>
      </w:r>
      <w:proofErr w:type="gramEnd"/>
      <w:r>
        <w:t xml:space="preserve">4] или отдельные кнопки[5][6]. Для построения секундомера на основе светодиодной матрицы достаточно всего три кнопки, поэтому </w:t>
      </w:r>
      <w:r>
        <w:lastRenderedPageBreak/>
        <w:t>применение полноценной клавиатуры в данном случае неоправданно.</w:t>
      </w:r>
    </w:p>
    <w:p w:rsidR="00DC55B9" w:rsidRDefault="00D04017" w:rsidP="00DC55B9">
      <w:pPr>
        <w:pStyle w:val="a7"/>
        <w:numPr>
          <w:ilvl w:val="1"/>
          <w:numId w:val="13"/>
        </w:numPr>
      </w:pPr>
      <w:bookmarkStart w:id="4" w:name="_Toc89358668"/>
      <w:r>
        <w:t>Структурная</w:t>
      </w:r>
      <w:r w:rsidR="003E101A">
        <w:t xml:space="preserve"> схем</w:t>
      </w:r>
      <w:r>
        <w:t>а</w:t>
      </w:r>
      <w:bookmarkEnd w:id="4"/>
    </w:p>
    <w:p w:rsidR="00362896" w:rsidRDefault="00362896" w:rsidP="004173D1">
      <w:r w:rsidRPr="00362896">
        <w:t>Структурная схема электронного секундомера должна удов</w:t>
      </w:r>
      <w:r>
        <w:t>летворять основным требованиям:</w:t>
      </w:r>
    </w:p>
    <w:p w:rsidR="00362896" w:rsidRDefault="00362896" w:rsidP="00D66F7C">
      <w:pPr>
        <w:pStyle w:val="a0"/>
      </w:pPr>
      <w:r w:rsidRPr="00362896">
        <w:t>точность измерен</w:t>
      </w:r>
      <w:r w:rsidR="00D66F7C">
        <w:t>ия (1/100 секунды согласно ТЗ);</w:t>
      </w:r>
    </w:p>
    <w:p w:rsidR="00D66F7C" w:rsidRDefault="00D66F7C" w:rsidP="00D66F7C">
      <w:pPr>
        <w:pStyle w:val="a0"/>
      </w:pPr>
      <w:r>
        <w:t>стабильность питания;</w:t>
      </w:r>
    </w:p>
    <w:p w:rsidR="00D66F7C" w:rsidRDefault="00D66F7C" w:rsidP="00D66F7C">
      <w:pPr>
        <w:pStyle w:val="a0"/>
      </w:pPr>
      <w:r>
        <w:t>удобство использования.</w:t>
      </w:r>
    </w:p>
    <w:p w:rsidR="004173D1" w:rsidRDefault="00362896" w:rsidP="004173D1">
      <w:r w:rsidRPr="00362896">
        <w:t xml:space="preserve">Исходя из вышесказанного, а также из того, что устройство должно включать микроконтроллер, светодиодную матрицу 5×7, дешифратор, </w:t>
      </w:r>
      <w:r w:rsidR="00D66F7C">
        <w:t>три</w:t>
      </w:r>
      <w:r w:rsidRPr="00362896">
        <w:t xml:space="preserve"> кнопки и разъем для подключения питания, </w:t>
      </w:r>
      <w:r w:rsidR="00D66F7C">
        <w:t>то структурная схема будет иметь следующий вид, представленный на рисунке 1.</w:t>
      </w:r>
    </w:p>
    <w:p w:rsidR="00362896" w:rsidRDefault="00454EAB" w:rsidP="00DB1631">
      <w:pPr>
        <w:ind w:firstLine="0"/>
        <w:jc w:val="center"/>
      </w:pPr>
      <w:r>
        <w:object w:dxaOrig="9016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5pt;height:399.4pt" o:ole="">
            <v:imagedata r:id="rId8" o:title=""/>
          </v:shape>
          <o:OLEObject Type="Embed" ProgID="Visio.Drawing.15" ShapeID="_x0000_i1025" DrawAspect="Content" ObjectID="_1699971479" r:id="rId9"/>
        </w:object>
      </w:r>
    </w:p>
    <w:p w:rsidR="00B408FC" w:rsidRPr="000F6AB5" w:rsidRDefault="00B408FC" w:rsidP="00B408FC">
      <w:pPr>
        <w:pStyle w:val="af0"/>
      </w:pPr>
      <w:r w:rsidRPr="000F6AB5">
        <w:t>Рисунок 1</w:t>
      </w:r>
      <w:r>
        <w:t xml:space="preserve"> –</w:t>
      </w:r>
      <w:r w:rsidRPr="000F6AB5">
        <w:t xml:space="preserve"> Структурная схема электронного секундомера</w:t>
      </w:r>
    </w:p>
    <w:p w:rsidR="009A17C2" w:rsidRDefault="009A17C2" w:rsidP="009A17C2">
      <w:r>
        <w:lastRenderedPageBreak/>
        <w:t>Опишем каждый элемент в отдельности:</w:t>
      </w:r>
    </w:p>
    <w:p w:rsidR="009A17C2" w:rsidRDefault="00AD020A" w:rsidP="009A17C2">
      <w:pPr>
        <w:pStyle w:val="a0"/>
      </w:pPr>
      <w:r>
        <w:t>МК – микроконтроллер AT89C2051;</w:t>
      </w:r>
    </w:p>
    <w:p w:rsidR="009A17C2" w:rsidRDefault="0045214D" w:rsidP="009A17C2">
      <w:pPr>
        <w:pStyle w:val="a0"/>
      </w:pPr>
      <w:r>
        <w:t>к</w:t>
      </w:r>
      <w:r w:rsidR="009A17C2">
        <w:t>варцевый резонатор с частотой</w:t>
      </w:r>
      <w:r w:rsidR="00AD020A">
        <w:t xml:space="preserve"> </w:t>
      </w:r>
      <w:r w:rsidR="00AD020A" w:rsidRPr="00AD020A">
        <w:rPr>
          <w:position w:val="-12"/>
        </w:rPr>
        <w:object w:dxaOrig="380" w:dyaOrig="360">
          <v:shape id="_x0000_i1026" type="#_x0000_t75" style="width:19pt;height:18.35pt" o:ole="">
            <v:imagedata r:id="rId10" o:title=""/>
          </v:shape>
          <o:OLEObject Type="Embed" ProgID="Equation.DSMT4" ShapeID="_x0000_i1026" DrawAspect="Content" ObjectID="_1699971480" r:id="rId11"/>
        </w:object>
      </w:r>
      <w:r w:rsidR="009A17C2">
        <w:t>, работает как тактирующее устройство микроконтроллера. Резонатор обеспечивает наиболее удобную, подходящ</w:t>
      </w:r>
      <w:r w:rsidR="00FE040F">
        <w:t>ую частоту тактового генератора;</w:t>
      </w:r>
    </w:p>
    <w:p w:rsidR="009A17C2" w:rsidRDefault="0045214D" w:rsidP="009A17C2">
      <w:pPr>
        <w:pStyle w:val="a0"/>
      </w:pPr>
      <w:r>
        <w:t>с</w:t>
      </w:r>
      <w:r w:rsidR="009A17C2">
        <w:t>ветодиодная матрица предназначена для вывода времени. В зависимости от режима показа должны выводиться сотые доли се</w:t>
      </w:r>
      <w:r w:rsidR="00FE040F">
        <w:t>кунды, секунды, минуты или часы;</w:t>
      </w:r>
    </w:p>
    <w:p w:rsidR="009A17C2" w:rsidRDefault="0045214D" w:rsidP="009A17C2">
      <w:pPr>
        <w:pStyle w:val="a0"/>
      </w:pPr>
      <w:r>
        <w:t>д</w:t>
      </w:r>
      <w:r w:rsidR="009A17C2">
        <w:t>ешифратор предназначен для вы</w:t>
      </w:r>
      <w:r w:rsidR="00FE040F">
        <w:t>бора текущего столбца в матрице;</w:t>
      </w:r>
    </w:p>
    <w:p w:rsidR="009A17C2" w:rsidRDefault="0045214D" w:rsidP="009A17C2">
      <w:pPr>
        <w:pStyle w:val="a0"/>
      </w:pPr>
      <w:r>
        <w:t>к</w:t>
      </w:r>
      <w:r w:rsidR="009A17C2">
        <w:t>нопка 1 запускает и останавливает секундом</w:t>
      </w:r>
      <w:r w:rsidR="00FE040F">
        <w:t>ер;</w:t>
      </w:r>
    </w:p>
    <w:p w:rsidR="009A17C2" w:rsidRDefault="0045214D" w:rsidP="009A17C2">
      <w:pPr>
        <w:pStyle w:val="a0"/>
      </w:pPr>
      <w:r>
        <w:t>к</w:t>
      </w:r>
      <w:r w:rsidR="009A17C2">
        <w:t>нопка 2 предназначена</w:t>
      </w:r>
      <w:r w:rsidR="00FE040F">
        <w:t xml:space="preserve"> для переключения режима показа;</w:t>
      </w:r>
    </w:p>
    <w:p w:rsidR="009A17C2" w:rsidRDefault="0045214D" w:rsidP="009A17C2">
      <w:pPr>
        <w:pStyle w:val="a0"/>
      </w:pPr>
      <w:r>
        <w:t>к</w:t>
      </w:r>
      <w:r w:rsidR="009A17C2">
        <w:t>нопка 3 испо</w:t>
      </w:r>
      <w:r w:rsidR="00FE040F">
        <w:t>льзуется для сброса секундомера;</w:t>
      </w:r>
    </w:p>
    <w:p w:rsidR="00362896" w:rsidRDefault="0045214D" w:rsidP="00233454">
      <w:pPr>
        <w:pStyle w:val="a0"/>
      </w:pPr>
      <w:r>
        <w:t>р</w:t>
      </w:r>
      <w:r w:rsidR="00233454">
        <w:t>азъем питания связан со всеми кнопками, кроме этого через разъем к микросхеме должно подключаться питание для микроконтроллера и дешифратора.</w:t>
      </w:r>
    </w:p>
    <w:p w:rsidR="007B6335" w:rsidRDefault="007B6335" w:rsidP="00DC55B9">
      <w:pPr>
        <w:pStyle w:val="a7"/>
        <w:numPr>
          <w:ilvl w:val="1"/>
          <w:numId w:val="13"/>
        </w:numPr>
      </w:pPr>
      <w:bookmarkStart w:id="5" w:name="_Toc89358669"/>
      <w:r>
        <w:t>Описание принципа действия устройства по структурной схеме</w:t>
      </w:r>
      <w:bookmarkEnd w:id="5"/>
    </w:p>
    <w:p w:rsidR="0045214D" w:rsidRDefault="005E164B" w:rsidP="005E164B">
      <w:r>
        <w:t>При подключении питания секундомер должен находит</w:t>
      </w:r>
      <w:r w:rsidR="00517933">
        <w:t xml:space="preserve">ься в незапущенном состоянии, то </w:t>
      </w:r>
      <w:r>
        <w:t>е</w:t>
      </w:r>
      <w:r w:rsidR="00517933">
        <w:t>сть</w:t>
      </w:r>
      <w:r>
        <w:t xml:space="preserve"> на светодиодной матрице </w:t>
      </w:r>
      <w:r w:rsidR="00516C80">
        <w:t>должны показываться две цифры 0, а также у</w:t>
      </w:r>
      <w:r>
        <w:t>стройство должн</w:t>
      </w:r>
      <w:r w:rsidR="00516C80">
        <w:t>о поддерживать четыре</w:t>
      </w:r>
      <w:r w:rsidR="0045214D">
        <w:t xml:space="preserve"> режима работы:</w:t>
      </w:r>
    </w:p>
    <w:p w:rsidR="0045214D" w:rsidRDefault="0045214D" w:rsidP="0045214D">
      <w:pPr>
        <w:pStyle w:val="a0"/>
      </w:pPr>
      <w:r>
        <w:t>показ сотых долей секунды;</w:t>
      </w:r>
    </w:p>
    <w:p w:rsidR="0045214D" w:rsidRDefault="005E164B" w:rsidP="0045214D">
      <w:pPr>
        <w:pStyle w:val="a0"/>
      </w:pPr>
      <w:r>
        <w:t>показ с</w:t>
      </w:r>
      <w:r w:rsidR="0045214D">
        <w:t>екунд;</w:t>
      </w:r>
    </w:p>
    <w:p w:rsidR="0045214D" w:rsidRDefault="0045214D" w:rsidP="0045214D">
      <w:pPr>
        <w:pStyle w:val="a0"/>
      </w:pPr>
      <w:r>
        <w:t>показ минут;</w:t>
      </w:r>
    </w:p>
    <w:p w:rsidR="0045214D" w:rsidRDefault="0045214D" w:rsidP="0045214D">
      <w:pPr>
        <w:pStyle w:val="a0"/>
      </w:pPr>
      <w:r>
        <w:t>показ часов.</w:t>
      </w:r>
    </w:p>
    <w:p w:rsidR="00223452" w:rsidRDefault="00604B99" w:rsidP="00223452">
      <w:r>
        <w:t>Первая кнопка</w:t>
      </w:r>
      <w:r w:rsidR="000501C9">
        <w:t xml:space="preserve"> предназначена для запуска устройства</w:t>
      </w:r>
      <w:r w:rsidR="00E42362">
        <w:t>, кроме этого секундомер должен находиться в режиме показа минут</w:t>
      </w:r>
      <w:r>
        <w:t>, после нажатия на нее секундомер начинает отсчет времени</w:t>
      </w:r>
      <w:r w:rsidR="00AD6116">
        <w:t>.</w:t>
      </w:r>
      <w:r w:rsidR="00223452">
        <w:t xml:space="preserve"> </w:t>
      </w:r>
      <w:r w:rsidR="005E164B">
        <w:t xml:space="preserve">Повторное нажатие на </w:t>
      </w:r>
      <w:r w:rsidR="00223452">
        <w:t xml:space="preserve">эту кнопку </w:t>
      </w:r>
      <w:r w:rsidR="005E164B">
        <w:t>должно остановить устройство,</w:t>
      </w:r>
      <w:r w:rsidR="00223452">
        <w:t xml:space="preserve"> а</w:t>
      </w:r>
      <w:r w:rsidR="005E164B">
        <w:t xml:space="preserve"> следующее нажатие возобновить работу и т</w:t>
      </w:r>
      <w:r w:rsidR="00223452">
        <w:t xml:space="preserve">ак </w:t>
      </w:r>
      <w:r w:rsidR="005E164B">
        <w:t>д</w:t>
      </w:r>
      <w:r w:rsidR="00223452">
        <w:t>алее.</w:t>
      </w:r>
    </w:p>
    <w:p w:rsidR="00BF6CE1" w:rsidRDefault="00BF6CE1" w:rsidP="00223452">
      <w:r>
        <w:t xml:space="preserve">Вторая кнопка </w:t>
      </w:r>
      <w:r w:rsidR="005E164B">
        <w:t>служит</w:t>
      </w:r>
      <w:r>
        <w:t xml:space="preserve"> для переключения режима показа. Н</w:t>
      </w:r>
      <w:r w:rsidR="005E164B">
        <w:t xml:space="preserve">ажатие на нее </w:t>
      </w:r>
      <w:r w:rsidR="005E164B">
        <w:lastRenderedPageBreak/>
        <w:t>должно приводить к смене режима, как в запущенном со</w:t>
      </w:r>
      <w:r>
        <w:t>стоянии, так и в остановленном.</w:t>
      </w:r>
    </w:p>
    <w:p w:rsidR="005E164B" w:rsidRDefault="00BF6CE1" w:rsidP="00223452">
      <w:r>
        <w:t>Третья кнопка</w:t>
      </w:r>
      <w:r w:rsidR="005E164B">
        <w:t xml:space="preserve"> использ</w:t>
      </w:r>
      <w:r>
        <w:t xml:space="preserve">уется для сброса секундомера, то </w:t>
      </w:r>
      <w:r w:rsidR="005E164B">
        <w:t>е</w:t>
      </w:r>
      <w:r>
        <w:t>сть</w:t>
      </w:r>
      <w:r w:rsidR="005E164B">
        <w:t xml:space="preserve"> нажатие на нее должно возвращать се</w:t>
      </w:r>
      <w:r w:rsidR="00286853">
        <w:t>кундомер в исходное состояние (два</w:t>
      </w:r>
      <w:r w:rsidR="005E164B">
        <w:t xml:space="preserve"> нуля на</w:t>
      </w:r>
      <w:r w:rsidR="009B2399">
        <w:t xml:space="preserve"> индикаторе, ожидание запуска).</w:t>
      </w:r>
    </w:p>
    <w:p w:rsidR="00286853" w:rsidRDefault="005E164B" w:rsidP="005E164B">
      <w:r>
        <w:t>Правильная работа динамической индикации</w:t>
      </w:r>
      <w:r w:rsidR="00286853">
        <w:t xml:space="preserve"> должна обеспечиваться за счет двух типов кодов:</w:t>
      </w:r>
    </w:p>
    <w:p w:rsidR="00286853" w:rsidRDefault="00286853" w:rsidP="00286853">
      <w:pPr>
        <w:pStyle w:val="a0"/>
      </w:pPr>
      <w:r>
        <w:t>п</w:t>
      </w:r>
      <w:r w:rsidR="005E164B">
        <w:t>ервый код, отвечающий за то, какие светодиоды должны гореть в текущем столбце, микроконтроллер должен подав</w:t>
      </w:r>
      <w:r>
        <w:t>ать непосредственно на матрицу;</w:t>
      </w:r>
    </w:p>
    <w:p w:rsidR="004173D1" w:rsidRDefault="00286853" w:rsidP="00286853">
      <w:pPr>
        <w:pStyle w:val="a0"/>
      </w:pPr>
      <w:r>
        <w:t>в</w:t>
      </w:r>
      <w:r w:rsidR="005E164B">
        <w:t>торой код, указывающий, какой столбец в матрице является текущим, должен подаваться на матрицу через дешифратор.</w:t>
      </w:r>
    </w:p>
    <w:p w:rsidR="007B6335" w:rsidRDefault="007B6335" w:rsidP="00DC55B9">
      <w:pPr>
        <w:pStyle w:val="a7"/>
        <w:numPr>
          <w:ilvl w:val="1"/>
          <w:numId w:val="13"/>
        </w:numPr>
      </w:pPr>
      <w:bookmarkStart w:id="6" w:name="_Toc89358670"/>
      <w:r>
        <w:t>Временные диаграммы и вывод основных формул</w:t>
      </w:r>
      <w:bookmarkEnd w:id="6"/>
    </w:p>
    <w:p w:rsidR="00BF1621" w:rsidRDefault="00C75735" w:rsidP="00C75735">
      <w:r w:rsidRPr="000F6AB5">
        <w:t>Рассмотрим временные диаграммы светодиодной матрицы. Микроконтроллер формирует информационный сигнал</w:t>
      </w:r>
      <w:r w:rsidR="00BF1621">
        <w:t xml:space="preserve"> на светодиодах всех столбцов, н</w:t>
      </w:r>
      <w:r w:rsidRPr="000F6AB5">
        <w:t>о светиться будет только тот столбец, катод кот</w:t>
      </w:r>
      <w:r w:rsidR="00BF1621">
        <w:t>орого подключен к общей точке, ч</w:t>
      </w:r>
      <w:r w:rsidRPr="000F6AB5">
        <w:t>тобы обеспечить слитное изображение всех столбцов, необходимо организовать поочередное и периодическое их вклю</w:t>
      </w:r>
      <w:r w:rsidR="000C48B4">
        <w:t>чение с высокой ча</w:t>
      </w:r>
      <w:r w:rsidR="00BF1621">
        <w:t>стотой.</w:t>
      </w:r>
    </w:p>
    <w:p w:rsidR="004173D1" w:rsidRDefault="000C48B4" w:rsidP="00C75735">
      <w:r>
        <w:t>Пусть</w:t>
      </w:r>
      <w:r w:rsidR="00C75735" w:rsidRPr="000F6AB5">
        <w:t xml:space="preserve"> </w:t>
      </w:r>
      <w:r w:rsidR="00C75735" w:rsidRPr="00C75735">
        <w:rPr>
          <w:position w:val="-12"/>
        </w:rPr>
        <w:object w:dxaOrig="760" w:dyaOrig="360">
          <v:shape id="_x0000_i1027" type="#_x0000_t75" style="width:38.05pt;height:18.35pt" o:ole="">
            <v:imagedata r:id="rId12" o:title=""/>
          </v:shape>
          <o:OLEObject Type="Embed" ProgID="Equation.DSMT4" ShapeID="_x0000_i1027" DrawAspect="Content" ObjectID="_1699971481" r:id="rId13"/>
        </w:object>
      </w:r>
      <w:r w:rsidR="00C75735" w:rsidRPr="000F6AB5">
        <w:t>сигналы на катодах 1</w:t>
      </w:r>
      <w:r w:rsidR="00C75735">
        <w:t xml:space="preserve"> </w:t>
      </w:r>
      <w:r w:rsidR="00C75735" w:rsidRPr="000F6AB5">
        <w:t>–</w:t>
      </w:r>
      <w:r w:rsidR="00C75735">
        <w:t xml:space="preserve"> </w:t>
      </w:r>
      <w:r w:rsidR="00C75735" w:rsidRPr="000F6AB5">
        <w:t xml:space="preserve">7 столбцов, тогда временные диаграммы </w:t>
      </w:r>
      <w:r w:rsidR="004F13B3">
        <w:t>примут следующий вид (рисунок 2, 3)</w:t>
      </w:r>
      <w:r w:rsidR="00C75735">
        <w:t>.</w:t>
      </w:r>
    </w:p>
    <w:p w:rsidR="00C75735" w:rsidRDefault="0086281F" w:rsidP="004F13B3">
      <w:pPr>
        <w:ind w:firstLine="0"/>
        <w:jc w:val="center"/>
      </w:pPr>
      <w:r>
        <w:object w:dxaOrig="5700" w:dyaOrig="3975">
          <v:shape id="_x0000_i1028" type="#_x0000_t75" style="width:285.3pt;height:199pt" o:ole="">
            <v:imagedata r:id="rId14" o:title=""/>
          </v:shape>
          <o:OLEObject Type="Embed" ProgID="Visio.Drawing.15" ShapeID="_x0000_i1028" DrawAspect="Content" ObjectID="_1699971482" r:id="rId15"/>
        </w:object>
      </w:r>
    </w:p>
    <w:p w:rsidR="006D33C1" w:rsidRDefault="006D33C1" w:rsidP="006D33C1">
      <w:pPr>
        <w:pStyle w:val="af0"/>
      </w:pPr>
      <w:r w:rsidRPr="006D33C1">
        <w:t>Рисунок 2</w:t>
      </w:r>
      <w:r>
        <w:t xml:space="preserve"> –</w:t>
      </w:r>
      <w:r w:rsidRPr="006D33C1">
        <w:t xml:space="preserve"> Временные диаграммы светодиодной матрицы</w:t>
      </w:r>
      <w:r w:rsidR="00302318">
        <w:t xml:space="preserve"> (общая и сигналов </w:t>
      </w:r>
      <w:r w:rsidR="00302318" w:rsidRPr="00C75735">
        <w:rPr>
          <w:position w:val="-12"/>
        </w:rPr>
        <w:object w:dxaOrig="639" w:dyaOrig="360">
          <v:shape id="_x0000_i1029" type="#_x0000_t75" style="width:31.9pt;height:18.35pt" o:ole="">
            <v:imagedata r:id="rId16" o:title=""/>
          </v:shape>
          <o:OLEObject Type="Embed" ProgID="Equation.DSMT4" ShapeID="_x0000_i1029" DrawAspect="Content" ObjectID="_1699971483" r:id="rId17"/>
        </w:object>
      </w:r>
      <w:r w:rsidR="00302318">
        <w:t>)</w:t>
      </w:r>
    </w:p>
    <w:p w:rsidR="004F13B3" w:rsidRDefault="00DC2C82" w:rsidP="00DC2C82">
      <w:pPr>
        <w:ind w:firstLine="0"/>
        <w:jc w:val="center"/>
      </w:pPr>
      <w:r>
        <w:object w:dxaOrig="5491" w:dyaOrig="6271">
          <v:shape id="_x0000_i1030" type="#_x0000_t75" style="width:274.4pt;height:313.8pt" o:ole="">
            <v:imagedata r:id="rId18" o:title=""/>
          </v:shape>
          <o:OLEObject Type="Embed" ProgID="Visio.Drawing.15" ShapeID="_x0000_i1030" DrawAspect="Content" ObjectID="_1699971484" r:id="rId19"/>
        </w:object>
      </w:r>
    </w:p>
    <w:p w:rsidR="00DC2C82" w:rsidRDefault="00DC2C82" w:rsidP="00DC2C82">
      <w:pPr>
        <w:pStyle w:val="af0"/>
      </w:pPr>
      <w:r>
        <w:t>Рисунок 3 –</w:t>
      </w:r>
      <w:r w:rsidRPr="006D33C1">
        <w:t xml:space="preserve"> Временные диаграммы светодиодной матрицы</w:t>
      </w:r>
      <w:r>
        <w:t xml:space="preserve"> (сигналов </w:t>
      </w:r>
      <w:r w:rsidRPr="00C75735">
        <w:rPr>
          <w:position w:val="-12"/>
        </w:rPr>
        <w:object w:dxaOrig="800" w:dyaOrig="360">
          <v:shape id="_x0000_i1031" type="#_x0000_t75" style="width:40.1pt;height:18.35pt" o:ole="">
            <v:imagedata r:id="rId20" o:title=""/>
          </v:shape>
          <o:OLEObject Type="Embed" ProgID="Equation.DSMT4" ShapeID="_x0000_i1031" DrawAspect="Content" ObjectID="_1699971485" r:id="rId21"/>
        </w:object>
      </w:r>
      <w:r>
        <w:t>)</w:t>
      </w:r>
    </w:p>
    <w:p w:rsidR="0077338C" w:rsidRPr="000F6AB5" w:rsidRDefault="00C622F4" w:rsidP="0077338C">
      <w:r>
        <w:t xml:space="preserve">Оценим частоту «смены кадра». </w:t>
      </w:r>
      <w:r w:rsidR="0077338C" w:rsidRPr="000F6AB5">
        <w:t>Пусть</w:t>
      </w:r>
      <w:r>
        <w:t xml:space="preserve"> </w:t>
      </w:r>
      <w:r w:rsidRPr="00C622F4">
        <w:rPr>
          <w:position w:val="-12"/>
        </w:rPr>
        <w:object w:dxaOrig="1100" w:dyaOrig="360">
          <v:shape id="_x0000_i1032" type="#_x0000_t75" style="width:55pt;height:18.35pt" o:ole="">
            <v:imagedata r:id="rId22" o:title=""/>
          </v:shape>
          <o:OLEObject Type="Embed" ProgID="Equation.DSMT4" ShapeID="_x0000_i1032" DrawAspect="Content" ObjectID="_1699971486" r:id="rId23"/>
        </w:object>
      </w:r>
      <w:r w:rsidR="00BB795F">
        <w:t xml:space="preserve"> (</w:t>
      </w:r>
      <w:r w:rsidR="00BB795F" w:rsidRPr="00C622F4">
        <w:rPr>
          <w:position w:val="-12"/>
        </w:rPr>
        <w:object w:dxaOrig="1080" w:dyaOrig="360">
          <v:shape id="_x0000_i1033" type="#_x0000_t75" style="width:54.35pt;height:18.35pt" o:ole="">
            <v:imagedata r:id="rId24" o:title=""/>
          </v:shape>
          <o:OLEObject Type="Embed" ProgID="Equation.DSMT4" ShapeID="_x0000_i1033" DrawAspect="Content" ObjectID="_1699971487" r:id="rId25"/>
        </w:object>
      </w:r>
      <w:r w:rsidR="00BB795F">
        <w:t>)</w:t>
      </w:r>
      <w:r w:rsidR="0077338C" w:rsidRPr="000F6AB5">
        <w:t>. Время включения одного столбца должно быть в семь раз меньше периода</w:t>
      </w:r>
      <w:r w:rsidR="00135756">
        <w:t xml:space="preserve"> </w:t>
      </w:r>
      <w:r w:rsidR="00135756" w:rsidRPr="00C622F4">
        <w:rPr>
          <w:position w:val="-12"/>
        </w:rPr>
        <w:object w:dxaOrig="300" w:dyaOrig="360">
          <v:shape id="_x0000_i1034" type="#_x0000_t75" style="width:14.95pt;height:18.35pt" o:ole="">
            <v:imagedata r:id="rId26" o:title=""/>
          </v:shape>
          <o:OLEObject Type="Embed" ProgID="Equation.DSMT4" ShapeID="_x0000_i1034" DrawAspect="Content" ObjectID="_1699971488" r:id="rId27"/>
        </w:object>
      </w:r>
      <w:r w:rsidR="0077338C" w:rsidRPr="000F6AB5">
        <w:t xml:space="preserve">, то есть </w:t>
      </w:r>
      <w:r w:rsidR="005C4880" w:rsidRPr="00135756">
        <w:rPr>
          <w:position w:val="-24"/>
        </w:rPr>
        <w:object w:dxaOrig="1780" w:dyaOrig="620">
          <v:shape id="_x0000_i1035" type="#_x0000_t75" style="width:89pt;height:31.25pt" o:ole="">
            <v:imagedata r:id="rId28" o:title=""/>
          </v:shape>
          <o:OLEObject Type="Embed" ProgID="Equation.DSMT4" ShapeID="_x0000_i1035" DrawAspect="Content" ObjectID="_1699971489" r:id="rId29"/>
        </w:object>
      </w:r>
      <w:r w:rsidR="00135756" w:rsidRPr="000F6AB5">
        <w:t xml:space="preserve"> </w:t>
      </w:r>
      <w:r w:rsidR="0077338C" w:rsidRPr="000F6AB5">
        <w:t>[1, с. 406].</w:t>
      </w:r>
    </w:p>
    <w:p w:rsidR="0077338C" w:rsidRDefault="0077338C" w:rsidP="0077338C">
      <w:r w:rsidRPr="000F6AB5">
        <w:t xml:space="preserve">В схеме будут применяться транзисторные ключи на основе </w:t>
      </w:r>
      <w:r w:rsidRPr="000F6AB5">
        <w:rPr>
          <w:lang w:val="en-US"/>
        </w:rPr>
        <w:t>p</w:t>
      </w:r>
      <w:r w:rsidRPr="000F6AB5">
        <w:t>-</w:t>
      </w:r>
      <w:r w:rsidRPr="000F6AB5">
        <w:rPr>
          <w:lang w:val="en-US"/>
        </w:rPr>
        <w:t>n</w:t>
      </w:r>
      <w:r w:rsidRPr="000F6AB5">
        <w:t>-</w:t>
      </w:r>
      <w:r w:rsidRPr="000F6AB5">
        <w:rPr>
          <w:lang w:val="en-US"/>
        </w:rPr>
        <w:t>p</w:t>
      </w:r>
      <w:r w:rsidRPr="000F6AB5">
        <w:t xml:space="preserve"> транзистора для усиления выходного тока ножек микроконтроллера, выведем формулы для их расчета. Вначале найдем сопротивление резистора для ограничения тока нагрузки:</w:t>
      </w:r>
    </w:p>
    <w:p w:rsidR="00BA12E3" w:rsidRPr="00BA12E3" w:rsidRDefault="004D72D6" w:rsidP="00BA12E3">
      <w:pPr>
        <w:jc w:val="right"/>
      </w:pPr>
      <w:r w:rsidRPr="004D72D6">
        <w:rPr>
          <w:position w:val="-30"/>
        </w:rPr>
        <w:object w:dxaOrig="1440" w:dyaOrig="720">
          <v:shape id="_x0000_i1036" type="#_x0000_t75" style="width:1in;height:36pt" o:ole="">
            <v:imagedata r:id="rId30" o:title=""/>
          </v:shape>
          <o:OLEObject Type="Embed" ProgID="Equation.DSMT4" ShapeID="_x0000_i1036" DrawAspect="Content" ObjectID="_1699971490" r:id="rId31"/>
        </w:object>
      </w:r>
      <w:r w:rsidR="00BA12E3">
        <w:t>,</w:t>
      </w:r>
      <w:r w:rsidR="00BA12E3" w:rsidRPr="00BA12E3">
        <w:tab/>
      </w:r>
      <w:r w:rsidR="00BA12E3">
        <w:tab/>
      </w:r>
      <w:r w:rsidR="00BA12E3">
        <w:tab/>
      </w:r>
      <w:r w:rsidR="00BA12E3">
        <w:tab/>
      </w:r>
      <w:r w:rsidR="00BA12E3">
        <w:tab/>
      </w:r>
      <w:r w:rsidR="00BA12E3">
        <w:tab/>
        <w:t>(1)</w:t>
      </w:r>
    </w:p>
    <w:p w:rsidR="00BA12E3" w:rsidRDefault="0077338C" w:rsidP="0077338C">
      <w:r w:rsidRPr="000F6AB5">
        <w:t>где</w:t>
      </w:r>
      <w:r w:rsidR="00494DD4" w:rsidRPr="00494DD4">
        <w:t xml:space="preserve"> </w:t>
      </w:r>
      <w:r w:rsidR="00494DD4" w:rsidRPr="00494DD4">
        <w:rPr>
          <w:position w:val="-14"/>
        </w:rPr>
        <w:object w:dxaOrig="700" w:dyaOrig="380">
          <v:shape id="_x0000_i1037" type="#_x0000_t75" style="width:35.3pt;height:19pt" o:ole="">
            <v:imagedata r:id="rId32" o:title=""/>
          </v:shape>
          <o:OLEObject Type="Embed" ProgID="Equation.DSMT4" ShapeID="_x0000_i1037" DrawAspect="Content" ObjectID="_1699971491" r:id="rId33"/>
        </w:object>
      </w:r>
      <w:r w:rsidRPr="000F6AB5">
        <w:t xml:space="preserve"> – падение напряже</w:t>
      </w:r>
      <w:r w:rsidR="00BA12E3">
        <w:t>ния на ограничивающем резисторе;</w:t>
      </w:r>
    </w:p>
    <w:p w:rsidR="0077338C" w:rsidRDefault="00494DD4" w:rsidP="00BA12E3">
      <w:pPr>
        <w:ind w:firstLine="1134"/>
      </w:pPr>
      <w:r w:rsidRPr="00494DD4">
        <w:rPr>
          <w:position w:val="-12"/>
        </w:rPr>
        <w:object w:dxaOrig="300" w:dyaOrig="360">
          <v:shape id="_x0000_i1038" type="#_x0000_t75" style="width:14.95pt;height:18.35pt" o:ole="">
            <v:imagedata r:id="rId34" o:title=""/>
          </v:shape>
          <o:OLEObject Type="Embed" ProgID="Equation.DSMT4" ShapeID="_x0000_i1038" DrawAspect="Content" ObjectID="_1699971492" r:id="rId35"/>
        </w:object>
      </w:r>
      <w:r w:rsidR="0077338C" w:rsidRPr="000F6AB5">
        <w:t xml:space="preserve"> </w:t>
      </w:r>
      <w:r w:rsidR="0077338C" w:rsidRPr="000F6AB5">
        <w:sym w:font="Symbol" w:char="F02D"/>
      </w:r>
      <w:r w:rsidR="0077338C" w:rsidRPr="000F6AB5">
        <w:t xml:space="preserve"> ток в цепи коллектора.</w:t>
      </w:r>
    </w:p>
    <w:p w:rsidR="00750CD5" w:rsidRPr="000F6AB5" w:rsidRDefault="00750CD5" w:rsidP="00F1080D">
      <w:pPr>
        <w:jc w:val="right"/>
      </w:pPr>
      <w:r w:rsidRPr="00494DD4">
        <w:rPr>
          <w:position w:val="-14"/>
        </w:rPr>
        <w:object w:dxaOrig="2960" w:dyaOrig="380">
          <v:shape id="_x0000_i1039" type="#_x0000_t75" style="width:148.1pt;height:19pt" o:ole="">
            <v:imagedata r:id="rId36" o:title=""/>
          </v:shape>
          <o:OLEObject Type="Embed" ProgID="Equation.DSMT4" ShapeID="_x0000_i1039" DrawAspect="Content" ObjectID="_1699971493" r:id="rId37"/>
        </w:object>
      </w:r>
      <w:r w:rsidR="00F1080D">
        <w:t>,</w:t>
      </w:r>
      <w:r w:rsidR="00F1080D">
        <w:tab/>
      </w:r>
      <w:r w:rsidR="00F1080D">
        <w:tab/>
      </w:r>
      <w:r w:rsidR="00F1080D">
        <w:tab/>
      </w:r>
      <w:r w:rsidR="00F1080D">
        <w:tab/>
        <w:t>(2)</w:t>
      </w:r>
    </w:p>
    <w:p w:rsidR="00F1080D" w:rsidRPr="00F1080D" w:rsidRDefault="006E7797" w:rsidP="0077338C">
      <w:r>
        <w:t>где</w:t>
      </w:r>
      <w:r w:rsidR="00F1080D">
        <w:t xml:space="preserve"> </w:t>
      </w:r>
      <w:r w:rsidRPr="006E7797">
        <w:rPr>
          <w:position w:val="-12"/>
        </w:rPr>
        <w:object w:dxaOrig="540" w:dyaOrig="360">
          <v:shape id="_x0000_i1040" type="#_x0000_t75" style="width:27.15pt;height:18.35pt" o:ole="">
            <v:imagedata r:id="rId38" o:title=""/>
          </v:shape>
          <o:OLEObject Type="Embed" ProgID="Equation.DSMT4" ShapeID="_x0000_i1040" DrawAspect="Content" ObjectID="_1699971494" r:id="rId39"/>
        </w:object>
      </w:r>
      <w:r>
        <w:t xml:space="preserve"> – напряжение питания;</w:t>
      </w:r>
    </w:p>
    <w:p w:rsidR="00F1080D" w:rsidRPr="00F1080D" w:rsidRDefault="006E7797" w:rsidP="006E7797">
      <w:pPr>
        <w:ind w:firstLine="1134"/>
      </w:pPr>
      <w:r w:rsidRPr="006E7797">
        <w:rPr>
          <w:position w:val="-12"/>
        </w:rPr>
        <w:object w:dxaOrig="600" w:dyaOrig="360">
          <v:shape id="_x0000_i1041" type="#_x0000_t75" style="width:29.9pt;height:18.35pt" o:ole="">
            <v:imagedata r:id="rId40" o:title=""/>
          </v:shape>
          <o:OLEObject Type="Embed" ProgID="Equation.DSMT4" ShapeID="_x0000_i1041" DrawAspect="Content" ObjectID="_1699971495" r:id="rId41"/>
        </w:object>
      </w:r>
      <w:r>
        <w:t xml:space="preserve"> </w:t>
      </w:r>
      <w:r w:rsidR="0077338C" w:rsidRPr="000F6AB5">
        <w:t>– па</w:t>
      </w:r>
      <w:r>
        <w:t>дение напряжения на светодиоде;</w:t>
      </w:r>
    </w:p>
    <w:p w:rsidR="0077338C" w:rsidRPr="000F6AB5" w:rsidRDefault="006E7797" w:rsidP="006E7797">
      <w:pPr>
        <w:ind w:firstLine="1134"/>
      </w:pPr>
      <w:r w:rsidRPr="006E7797">
        <w:rPr>
          <w:position w:val="-12"/>
        </w:rPr>
        <w:object w:dxaOrig="600" w:dyaOrig="360">
          <v:shape id="_x0000_i1042" type="#_x0000_t75" style="width:29.9pt;height:18.35pt" o:ole="">
            <v:imagedata r:id="rId42" o:title=""/>
          </v:shape>
          <o:OLEObject Type="Embed" ProgID="Equation.DSMT4" ShapeID="_x0000_i1042" DrawAspect="Content" ObjectID="_1699971496" r:id="rId43"/>
        </w:object>
      </w:r>
      <w:r>
        <w:t xml:space="preserve"> </w:t>
      </w:r>
      <w:r w:rsidR="0077338C" w:rsidRPr="000F6AB5">
        <w:t>– падение напряжения на транзисторе.</w:t>
      </w:r>
    </w:p>
    <w:p w:rsidR="0077338C" w:rsidRDefault="0077338C" w:rsidP="0077338C">
      <w:r w:rsidRPr="000F6AB5">
        <w:t>В итоге получим:</w:t>
      </w:r>
    </w:p>
    <w:p w:rsidR="00C070BB" w:rsidRPr="000F6AB5" w:rsidRDefault="00C070BB" w:rsidP="00C070BB">
      <w:pPr>
        <w:jc w:val="right"/>
      </w:pPr>
      <w:r w:rsidRPr="004D72D6">
        <w:rPr>
          <w:position w:val="-30"/>
        </w:rPr>
        <w:object w:dxaOrig="2799" w:dyaOrig="680">
          <v:shape id="_x0000_i1043" type="#_x0000_t75" style="width:139.9pt;height:33.95pt" o:ole="">
            <v:imagedata r:id="rId44" o:title=""/>
          </v:shape>
          <o:OLEObject Type="Embed" ProgID="Equation.DSMT4" ShapeID="_x0000_i1043" DrawAspect="Content" ObjectID="_1699971497" r:id="rId45"/>
        </w:object>
      </w:r>
      <w:r w:rsidR="007C4D6B">
        <w:t>.</w:t>
      </w:r>
      <w:r w:rsidR="00B2010D">
        <w:tab/>
      </w:r>
      <w:r>
        <w:tab/>
      </w:r>
      <w:r>
        <w:tab/>
      </w:r>
      <w:r w:rsidR="00B2010D">
        <w:tab/>
      </w:r>
      <w:r>
        <w:t>(3)</w:t>
      </w:r>
    </w:p>
    <w:p w:rsidR="0077338C" w:rsidRDefault="0077338C" w:rsidP="0077338C">
      <w:r w:rsidRPr="000F6AB5">
        <w:t>Теперь найдем значение сопротивления резистора в цепи базы:</w:t>
      </w:r>
    </w:p>
    <w:p w:rsidR="00B2010D" w:rsidRPr="000F6AB5" w:rsidRDefault="00B2010D" w:rsidP="00B2010D">
      <w:pPr>
        <w:jc w:val="right"/>
      </w:pPr>
      <w:r w:rsidRPr="004D72D6">
        <w:rPr>
          <w:position w:val="-30"/>
        </w:rPr>
        <w:object w:dxaOrig="1120" w:dyaOrig="720">
          <v:shape id="_x0000_i1044" type="#_x0000_t75" style="width:55.7pt;height:36pt" o:ole="">
            <v:imagedata r:id="rId46" o:title=""/>
          </v:shape>
          <o:OLEObject Type="Embed" ProgID="Equation.DSMT4" ShapeID="_x0000_i1044" DrawAspect="Content" ObjectID="_1699971498" r:id="rId47"/>
        </w:object>
      </w:r>
      <w:r>
        <w:t>,</w:t>
      </w:r>
      <w:r w:rsidR="003C389F">
        <w:tab/>
      </w:r>
      <w:r w:rsidR="003C389F">
        <w:tab/>
      </w:r>
      <w:r w:rsidR="003C389F">
        <w:tab/>
      </w:r>
      <w:r w:rsidR="003C389F">
        <w:tab/>
      </w:r>
      <w:r w:rsidR="003C389F">
        <w:tab/>
      </w:r>
      <w:r w:rsidR="003C389F">
        <w:tab/>
        <w:t>(4)</w:t>
      </w:r>
    </w:p>
    <w:p w:rsidR="003C389F" w:rsidRDefault="003C389F" w:rsidP="0077338C">
      <w:r>
        <w:t>г</w:t>
      </w:r>
      <w:r w:rsidR="0077338C" w:rsidRPr="000F6AB5">
        <w:t>де</w:t>
      </w:r>
      <w:r>
        <w:t xml:space="preserve"> </w:t>
      </w:r>
      <w:r w:rsidRPr="003C389F">
        <w:rPr>
          <w:position w:val="-14"/>
        </w:rPr>
        <w:object w:dxaOrig="580" w:dyaOrig="380">
          <v:shape id="_x0000_i1045" type="#_x0000_t75" style="width:29.2pt;height:19pt" o:ole="">
            <v:imagedata r:id="rId48" o:title=""/>
          </v:shape>
          <o:OLEObject Type="Embed" ProgID="Equation.DSMT4" ShapeID="_x0000_i1045" DrawAspect="Content" ObjectID="_1699971499" r:id="rId49"/>
        </w:object>
      </w:r>
      <w:r w:rsidR="0077338C" w:rsidRPr="000F6AB5">
        <w:t xml:space="preserve"> </w:t>
      </w:r>
      <w:r w:rsidR="0077338C" w:rsidRPr="000F6AB5">
        <w:sym w:font="Symbol" w:char="F02D"/>
      </w:r>
      <w:r w:rsidR="0077338C" w:rsidRPr="000F6AB5">
        <w:t xml:space="preserve"> падение напряжения на искомом резисторе</w:t>
      </w:r>
      <w:r>
        <w:t>;</w:t>
      </w:r>
    </w:p>
    <w:p w:rsidR="0077338C" w:rsidRDefault="003C389F" w:rsidP="003C389F">
      <w:pPr>
        <w:ind w:firstLine="1134"/>
      </w:pPr>
      <w:r w:rsidRPr="003C389F">
        <w:rPr>
          <w:position w:val="-12"/>
        </w:rPr>
        <w:object w:dxaOrig="260" w:dyaOrig="360">
          <v:shape id="_x0000_i1046" type="#_x0000_t75" style="width:12.9pt;height:18.35pt" o:ole="">
            <v:imagedata r:id="rId50" o:title=""/>
          </v:shape>
          <o:OLEObject Type="Embed" ProgID="Equation.DSMT4" ShapeID="_x0000_i1046" DrawAspect="Content" ObjectID="_1699971500" r:id="rId51"/>
        </w:object>
      </w:r>
      <w:r>
        <w:t xml:space="preserve"> </w:t>
      </w:r>
      <w:r w:rsidR="0077338C" w:rsidRPr="000F6AB5">
        <w:sym w:font="Symbol" w:char="F02D"/>
      </w:r>
      <w:r w:rsidR="0077338C" w:rsidRPr="000F6AB5">
        <w:t xml:space="preserve"> базовый ток.</w:t>
      </w:r>
    </w:p>
    <w:p w:rsidR="003C389F" w:rsidRPr="000F6AB5" w:rsidRDefault="00D42BC5" w:rsidP="005D66EC">
      <w:pPr>
        <w:jc w:val="right"/>
      </w:pPr>
      <w:r w:rsidRPr="00D42BC5">
        <w:rPr>
          <w:position w:val="-14"/>
        </w:rPr>
        <w:object w:dxaOrig="1740" w:dyaOrig="380">
          <v:shape id="_x0000_i1047" type="#_x0000_t75" style="width:86.95pt;height:19pt" o:ole="">
            <v:imagedata r:id="rId52" o:title=""/>
          </v:shape>
          <o:OLEObject Type="Embed" ProgID="Equation.DSMT4" ShapeID="_x0000_i1047" DrawAspect="Content" ObjectID="_1699971501" r:id="rId53"/>
        </w:object>
      </w:r>
      <w:r>
        <w:t>,</w:t>
      </w:r>
      <w:r w:rsidR="005D66EC">
        <w:tab/>
      </w:r>
      <w:r w:rsidR="005D66EC">
        <w:tab/>
      </w:r>
      <w:r w:rsidR="00E97C7C">
        <w:tab/>
      </w:r>
      <w:r w:rsidR="005D66EC">
        <w:tab/>
      </w:r>
      <w:r w:rsidR="005D66EC">
        <w:tab/>
      </w:r>
      <w:r w:rsidR="005D66EC">
        <w:tab/>
        <w:t>(5)</w:t>
      </w:r>
    </w:p>
    <w:p w:rsidR="00D366E2" w:rsidRDefault="00D366E2" w:rsidP="0077338C">
      <w:r>
        <w:t>г</w:t>
      </w:r>
      <w:r w:rsidR="0077338C" w:rsidRPr="000F6AB5">
        <w:t>де</w:t>
      </w:r>
      <w:r w:rsidR="005D66EC">
        <w:t xml:space="preserve"> </w:t>
      </w:r>
      <w:r w:rsidR="005D66EC" w:rsidRPr="005D66EC">
        <w:rPr>
          <w:position w:val="-12"/>
        </w:rPr>
        <w:object w:dxaOrig="440" w:dyaOrig="360">
          <v:shape id="_x0000_i1048" type="#_x0000_t75" style="width:21.75pt;height:18.35pt" o:ole="">
            <v:imagedata r:id="rId54" o:title=""/>
          </v:shape>
          <o:OLEObject Type="Embed" ProgID="Equation.DSMT4" ShapeID="_x0000_i1048" DrawAspect="Content" ObjectID="_1699971502" r:id="rId55"/>
        </w:object>
      </w:r>
      <w:r w:rsidR="0077338C" w:rsidRPr="000F6AB5">
        <w:t xml:space="preserve"> </w:t>
      </w:r>
      <w:r w:rsidR="0077338C" w:rsidRPr="000F6AB5">
        <w:sym w:font="Symbol" w:char="F02D"/>
      </w:r>
      <w:r w:rsidR="0077338C" w:rsidRPr="000F6AB5">
        <w:t xml:space="preserve"> напряжение входного сигнала</w:t>
      </w:r>
      <w:r>
        <w:t>;</w:t>
      </w:r>
    </w:p>
    <w:p w:rsidR="0077338C" w:rsidRDefault="005D66EC" w:rsidP="00D366E2">
      <w:pPr>
        <w:ind w:firstLine="1134"/>
      </w:pPr>
      <w:r w:rsidRPr="005D66EC">
        <w:rPr>
          <w:position w:val="-12"/>
        </w:rPr>
        <w:object w:dxaOrig="380" w:dyaOrig="360">
          <v:shape id="_x0000_i1049" type="#_x0000_t75" style="width:19pt;height:18.35pt" o:ole="">
            <v:imagedata r:id="rId56" o:title=""/>
          </v:shape>
          <o:OLEObject Type="Embed" ProgID="Equation.DSMT4" ShapeID="_x0000_i1049" DrawAspect="Content" ObjectID="_1699971503" r:id="rId57"/>
        </w:object>
      </w:r>
      <w:r w:rsidR="0077338C" w:rsidRPr="000F6AB5">
        <w:t xml:space="preserve"> </w:t>
      </w:r>
      <w:r w:rsidR="0077338C" w:rsidRPr="000F6AB5">
        <w:sym w:font="Symbol" w:char="F02D"/>
      </w:r>
      <w:r w:rsidR="0077338C" w:rsidRPr="000F6AB5">
        <w:t xml:space="preserve"> падение напряжения на переходе база-эмиттер.</w:t>
      </w:r>
    </w:p>
    <w:p w:rsidR="00D366E2" w:rsidRPr="000F6AB5" w:rsidRDefault="00D366E2" w:rsidP="00D366E2">
      <w:pPr>
        <w:jc w:val="right"/>
      </w:pPr>
      <w:r w:rsidRPr="00D366E2">
        <w:rPr>
          <w:position w:val="-28"/>
        </w:rPr>
        <w:object w:dxaOrig="800" w:dyaOrig="660">
          <v:shape id="_x0000_i1050" type="#_x0000_t75" style="width:40.1pt;height:33.3pt" o:ole="">
            <v:imagedata r:id="rId58" o:title=""/>
          </v:shape>
          <o:OLEObject Type="Embed" ProgID="Equation.DSMT4" ShapeID="_x0000_i1050" DrawAspect="Content" ObjectID="_1699971504" r:id="rId5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 w:rsidR="00E97C7C">
        <w:tab/>
      </w:r>
      <w:r>
        <w:t>(6)</w:t>
      </w:r>
    </w:p>
    <w:p w:rsidR="00E97C7C" w:rsidRDefault="0077338C" w:rsidP="001C205E">
      <w:r w:rsidRPr="000F6AB5">
        <w:t xml:space="preserve">где </w:t>
      </w:r>
      <w:r w:rsidR="00E97C7C" w:rsidRPr="00E97C7C">
        <w:rPr>
          <w:position w:val="-12"/>
        </w:rPr>
        <w:object w:dxaOrig="300" w:dyaOrig="360">
          <v:shape id="_x0000_i1051" type="#_x0000_t75" style="width:14.95pt;height:18.35pt" o:ole="">
            <v:imagedata r:id="rId60" o:title=""/>
          </v:shape>
          <o:OLEObject Type="Embed" ProgID="Equation.DSMT4" ShapeID="_x0000_i1051" DrawAspect="Content" ObjectID="_1699971505" r:id="rId61"/>
        </w:object>
      </w:r>
      <w:r w:rsidRPr="000F6AB5">
        <w:t xml:space="preserve"> </w:t>
      </w:r>
      <w:r w:rsidRPr="000F6AB5">
        <w:sym w:font="Symbol" w:char="F02D"/>
      </w:r>
      <w:r w:rsidRPr="000F6AB5">
        <w:t xml:space="preserve"> ток коллектора,</w:t>
      </w:r>
    </w:p>
    <w:p w:rsidR="0077338C" w:rsidRPr="000F6AB5" w:rsidRDefault="00E97C7C" w:rsidP="001C205E">
      <w:pPr>
        <w:ind w:firstLine="1134"/>
      </w:pPr>
      <w:r w:rsidRPr="00E97C7C">
        <w:rPr>
          <w:position w:val="-10"/>
        </w:rPr>
        <w:object w:dxaOrig="240" w:dyaOrig="320">
          <v:shape id="_x0000_i1052" type="#_x0000_t75" style="width:12.25pt;height:16.3pt" o:ole="">
            <v:imagedata r:id="rId62" o:title=""/>
          </v:shape>
          <o:OLEObject Type="Embed" ProgID="Equation.DSMT4" ShapeID="_x0000_i1052" DrawAspect="Content" ObjectID="_1699971506" r:id="rId63"/>
        </w:object>
      </w:r>
      <w:r>
        <w:t xml:space="preserve"> </w:t>
      </w:r>
      <w:r w:rsidR="0077338C" w:rsidRPr="000F6AB5">
        <w:sym w:font="Symbol" w:char="F02D"/>
      </w:r>
      <w:r w:rsidR="0077338C" w:rsidRPr="000F6AB5">
        <w:t xml:space="preserve"> коэффициент усиления транзистора по току.</w:t>
      </w:r>
    </w:p>
    <w:p w:rsidR="0077338C" w:rsidRDefault="0077338C" w:rsidP="0077338C">
      <w:r w:rsidRPr="000F6AB5">
        <w:t>В итоге получим:</w:t>
      </w:r>
    </w:p>
    <w:p w:rsidR="001C205E" w:rsidRPr="000F6AB5" w:rsidRDefault="001C205E" w:rsidP="007C4D6B">
      <w:pPr>
        <w:jc w:val="right"/>
      </w:pPr>
      <w:r w:rsidRPr="004D72D6">
        <w:rPr>
          <w:position w:val="-30"/>
        </w:rPr>
        <w:object w:dxaOrig="2040" w:dyaOrig="680">
          <v:shape id="_x0000_i1053" type="#_x0000_t75" style="width:101.9pt;height:33.95pt" o:ole="">
            <v:imagedata r:id="rId64" o:title=""/>
          </v:shape>
          <o:OLEObject Type="Embed" ProgID="Equation.DSMT4" ShapeID="_x0000_i1053" DrawAspect="Content" ObjectID="_1699971507" r:id="rId65"/>
        </w:object>
      </w:r>
      <w:r w:rsidR="007C4D6B">
        <w:t>.</w:t>
      </w:r>
      <w:r w:rsidR="007C4D6B">
        <w:tab/>
      </w:r>
      <w:r w:rsidR="007C4D6B">
        <w:tab/>
      </w:r>
      <w:r w:rsidR="007C4D6B">
        <w:tab/>
      </w:r>
      <w:r w:rsidR="007C4D6B">
        <w:tab/>
      </w:r>
      <w:r w:rsidR="007C4D6B">
        <w:tab/>
      </w:r>
      <w:r>
        <w:t>(7)</w:t>
      </w:r>
    </w:p>
    <w:p w:rsidR="007B6335" w:rsidRDefault="00ED161E" w:rsidP="00DC55B9">
      <w:pPr>
        <w:pStyle w:val="a7"/>
        <w:numPr>
          <w:ilvl w:val="1"/>
          <w:numId w:val="13"/>
        </w:numPr>
      </w:pPr>
      <w:bookmarkStart w:id="7" w:name="_Toc89358671"/>
      <w:r>
        <w:t>Выбор, обоснование и расчет отдельных элементов и узлов</w:t>
      </w:r>
      <w:bookmarkEnd w:id="7"/>
    </w:p>
    <w:p w:rsidR="00A64B4E" w:rsidRPr="000F6AB5" w:rsidRDefault="00A64B4E" w:rsidP="00A64B4E">
      <w:r w:rsidRPr="000F6AB5">
        <w:t xml:space="preserve">Как уже было сказано выше, в качестве микроконтроллера выберем микросхему </w:t>
      </w:r>
      <w:r w:rsidRPr="000F6AB5">
        <w:rPr>
          <w:lang w:val="en-US"/>
        </w:rPr>
        <w:t>AT</w:t>
      </w:r>
      <w:r w:rsidRPr="000F6AB5">
        <w:t>89</w:t>
      </w:r>
      <w:r w:rsidRPr="000F6AB5">
        <w:rPr>
          <w:lang w:val="en-US"/>
        </w:rPr>
        <w:t>C</w:t>
      </w:r>
      <w:r w:rsidRPr="000F6AB5">
        <w:t xml:space="preserve">2051. Внешний кварцевый резонатор подберем согласно рекомендациям из пособия[2, </w:t>
      </w:r>
      <w:r w:rsidRPr="000F6AB5">
        <w:rPr>
          <w:lang w:val="en-US"/>
        </w:rPr>
        <w:t>c</w:t>
      </w:r>
      <w:r w:rsidRPr="000F6AB5">
        <w:t>. 227][2, с. 294] для упрощения подсчета времени с частотой</w:t>
      </w:r>
      <w:r w:rsidR="008C612E">
        <w:t xml:space="preserve"> </w:t>
      </w:r>
      <w:r w:rsidR="00D61D83" w:rsidRPr="00D61D83">
        <w:rPr>
          <w:position w:val="-12"/>
        </w:rPr>
        <w:object w:dxaOrig="1340" w:dyaOrig="360">
          <v:shape id="_x0000_i1054" type="#_x0000_t75" style="width:67.25pt;height:18.35pt" o:ole="">
            <v:imagedata r:id="rId66" o:title=""/>
          </v:shape>
          <o:OLEObject Type="Embed" ProgID="Equation.DSMT4" ShapeID="_x0000_i1054" DrawAspect="Content" ObjectID="_1699971508" r:id="rId67"/>
        </w:object>
      </w:r>
      <w:r w:rsidRPr="000F6AB5">
        <w:t xml:space="preserve">. Такую частоту имеет кварцевый резонатор </w:t>
      </w:r>
      <w:r w:rsidRPr="000F6AB5">
        <w:rPr>
          <w:lang w:val="en-US"/>
        </w:rPr>
        <w:t>HC</w:t>
      </w:r>
      <w:r w:rsidRPr="000F6AB5">
        <w:t>-49</w:t>
      </w:r>
      <w:r w:rsidRPr="000F6AB5">
        <w:rPr>
          <w:lang w:val="en-US"/>
        </w:rPr>
        <w:t>S</w:t>
      </w:r>
      <w:r w:rsidRPr="000F6AB5">
        <w:t xml:space="preserve">. Величина внешних конденсаторов для него указана в документации и равна </w:t>
      </w:r>
      <m:oMath>
        <m:r>
          <w:rPr>
            <w:rFonts w:ascii="Cambria Math" w:hAnsi="Cambria Math"/>
          </w:rPr>
          <m:t>32 пФ</m:t>
        </m:r>
      </m:oMath>
      <w:r w:rsidRPr="000F6AB5">
        <w:t xml:space="preserve">, поэтому будем использовать в устройстве два керамических конденсатора такой емкости. Также нам понадобится еще один танталовый конденсатор с емкостью равной </w:t>
      </w:r>
      <m:oMath>
        <m:r>
          <w:rPr>
            <w:rFonts w:ascii="Cambria Math" w:hAnsi="Cambria Math"/>
          </w:rPr>
          <m:t>2,2 мкФ</m:t>
        </m:r>
      </m:oMath>
      <w:r w:rsidRPr="000F6AB5">
        <w:t xml:space="preserve"> для организации длинного единичного сигнала сброса[2, </w:t>
      </w:r>
      <w:r w:rsidRPr="000F6AB5">
        <w:rPr>
          <w:lang w:val="en-US"/>
        </w:rPr>
        <w:t>c</w:t>
      </w:r>
      <w:r w:rsidRPr="000F6AB5">
        <w:t>. 229].</w:t>
      </w:r>
    </w:p>
    <w:p w:rsidR="00A64B4E" w:rsidRPr="000F6AB5" w:rsidRDefault="00A64B4E" w:rsidP="00A64B4E">
      <w:r w:rsidRPr="000F6AB5">
        <w:lastRenderedPageBreak/>
        <w:t xml:space="preserve">Исходя из того, что в модуле с матричным индикатором[3] применяется светодиодная матрица </w:t>
      </w:r>
      <w:r w:rsidR="004E0230">
        <w:t>757</w:t>
      </w:r>
      <w:r w:rsidR="004E0230">
        <w:rPr>
          <w:lang w:val="en-US"/>
        </w:rPr>
        <w:t>AS</w:t>
      </w:r>
      <w:r w:rsidR="004E0230">
        <w:t>, будем использовать ее, т</w:t>
      </w:r>
      <w:r w:rsidRPr="000F6AB5">
        <w:t>огда из документации получим следующие параметры</w:t>
      </w:r>
      <w:r w:rsidR="004E0230">
        <w:t xml:space="preserve"> </w:t>
      </w:r>
      <w:r w:rsidR="004E0230" w:rsidRPr="00D61D83">
        <w:rPr>
          <w:position w:val="-12"/>
        </w:rPr>
        <w:object w:dxaOrig="1080" w:dyaOrig="360">
          <v:shape id="_x0000_i1055" type="#_x0000_t75" style="width:54.35pt;height:18.35pt" o:ole="">
            <v:imagedata r:id="rId68" o:title=""/>
          </v:shape>
          <o:OLEObject Type="Embed" ProgID="Equation.DSMT4" ShapeID="_x0000_i1055" DrawAspect="Content" ObjectID="_1699971509" r:id="rId69"/>
        </w:object>
      </w:r>
      <w:r w:rsidR="004E0230">
        <w:t>,</w:t>
      </w:r>
      <w:r w:rsidR="00A759BA">
        <w:t xml:space="preserve"> </w:t>
      </w:r>
      <w:r w:rsidR="00A759BA" w:rsidRPr="00D61D83">
        <w:rPr>
          <w:position w:val="-12"/>
        </w:rPr>
        <w:object w:dxaOrig="1140" w:dyaOrig="360">
          <v:shape id="_x0000_i1056" type="#_x0000_t75" style="width:57.05pt;height:18.35pt" o:ole="">
            <v:imagedata r:id="rId70" o:title=""/>
          </v:shape>
          <o:OLEObject Type="Embed" ProgID="Equation.DSMT4" ShapeID="_x0000_i1056" DrawAspect="Content" ObjectID="_1699971510" r:id="rId71"/>
        </w:object>
      </w:r>
      <w:r w:rsidRPr="000F6AB5">
        <w:t xml:space="preserve">. Для построения транзисторных ключей применим биполярные </w:t>
      </w:r>
      <w:r w:rsidRPr="000F6AB5">
        <w:rPr>
          <w:lang w:val="en-US"/>
        </w:rPr>
        <w:t>p</w:t>
      </w:r>
      <w:r w:rsidRPr="000F6AB5">
        <w:t>-</w:t>
      </w:r>
      <w:r w:rsidRPr="000F6AB5">
        <w:rPr>
          <w:lang w:val="en-US"/>
        </w:rPr>
        <w:t>n</w:t>
      </w:r>
      <w:r w:rsidRPr="000F6AB5">
        <w:t>-</w:t>
      </w:r>
      <w:r w:rsidRPr="000F6AB5">
        <w:rPr>
          <w:lang w:val="en-US"/>
        </w:rPr>
        <w:t>p</w:t>
      </w:r>
      <w:r w:rsidRPr="000F6AB5">
        <w:t xml:space="preserve"> транзисторы </w:t>
      </w:r>
      <w:r w:rsidRPr="000F6AB5">
        <w:rPr>
          <w:lang w:val="en-US"/>
        </w:rPr>
        <w:t>KT</w:t>
      </w:r>
      <w:r w:rsidRPr="000F6AB5">
        <w:t xml:space="preserve">3107А </w:t>
      </w:r>
      <w:r w:rsidRPr="000F6AB5">
        <w:rPr>
          <w:lang w:val="en-US"/>
        </w:rPr>
        <w:t>c</w:t>
      </w:r>
      <w:r w:rsidRPr="000F6AB5">
        <w:t xml:space="preserve"> коэффициентом передачи тока</w:t>
      </w:r>
      <w:r w:rsidR="00A759BA">
        <w:t xml:space="preserve"> </w:t>
      </w:r>
      <w:r w:rsidR="00236FBE" w:rsidRPr="00A759BA">
        <w:rPr>
          <w:position w:val="-10"/>
        </w:rPr>
        <w:object w:dxaOrig="820" w:dyaOrig="320">
          <v:shape id="_x0000_i1057" type="#_x0000_t75" style="width:40.75pt;height:16.3pt" o:ole="">
            <v:imagedata r:id="rId72" o:title=""/>
          </v:shape>
          <o:OLEObject Type="Embed" ProgID="Equation.DSMT4" ShapeID="_x0000_i1057" DrawAspect="Content" ObjectID="_1699971511" r:id="rId73"/>
        </w:object>
      </w:r>
      <w:r w:rsidRPr="000F6AB5">
        <w:t>, падением напряжения между базой и эмиттером</w:t>
      </w:r>
      <w:r w:rsidR="0093254C">
        <w:t xml:space="preserve"> </w:t>
      </w:r>
      <w:r w:rsidR="0093254C" w:rsidRPr="0093254C">
        <w:rPr>
          <w:position w:val="-12"/>
        </w:rPr>
        <w:object w:dxaOrig="1120" w:dyaOrig="360">
          <v:shape id="_x0000_i1058" type="#_x0000_t75" style="width:55.7pt;height:18.35pt" o:ole="">
            <v:imagedata r:id="rId74" o:title=""/>
          </v:shape>
          <o:OLEObject Type="Embed" ProgID="Equation.DSMT4" ShapeID="_x0000_i1058" DrawAspect="Content" ObjectID="_1699971512" r:id="rId75"/>
        </w:object>
      </w:r>
      <w:r w:rsidR="0093254C">
        <w:t xml:space="preserve"> </w:t>
      </w:r>
      <w:r w:rsidRPr="000F6AB5">
        <w:t xml:space="preserve">и падением напряжения между коллектором и эмиттером </w:t>
      </w:r>
      <w:r w:rsidR="003D6A6F" w:rsidRPr="003D6A6F">
        <w:rPr>
          <w:position w:val="-12"/>
        </w:rPr>
        <w:object w:dxaOrig="1300" w:dyaOrig="360">
          <v:shape id="_x0000_i1059" type="#_x0000_t75" style="width:65.2pt;height:18.35pt" o:ole="">
            <v:imagedata r:id="rId76" o:title=""/>
          </v:shape>
          <o:OLEObject Type="Embed" ProgID="Equation.DSMT4" ShapeID="_x0000_i1059" DrawAspect="Content" ObjectID="_1699971513" r:id="rId77"/>
        </w:object>
      </w:r>
      <w:r w:rsidR="005734BE">
        <w:t>.</w:t>
      </w:r>
    </w:p>
    <w:p w:rsidR="00A64B4E" w:rsidRDefault="00A64B4E" w:rsidP="00A64B4E">
      <w:r w:rsidRPr="000F6AB5">
        <w:t>Рассчитаем сопротивления ограничивающих резисторов и резисторов цепи базы:</w:t>
      </w:r>
    </w:p>
    <w:p w:rsidR="00B41DE6" w:rsidRDefault="00B41DE6" w:rsidP="003F41C0">
      <w:pPr>
        <w:jc w:val="center"/>
      </w:pPr>
      <w:r w:rsidRPr="004D72D6">
        <w:rPr>
          <w:position w:val="-30"/>
        </w:rPr>
        <w:object w:dxaOrig="4640" w:dyaOrig="680">
          <v:shape id="_x0000_i1060" type="#_x0000_t75" style="width:232.3pt;height:33.95pt" o:ole="">
            <v:imagedata r:id="rId78" o:title=""/>
          </v:shape>
          <o:OLEObject Type="Embed" ProgID="Equation.DSMT4" ShapeID="_x0000_i1060" DrawAspect="Content" ObjectID="_1699971514" r:id="rId79"/>
        </w:object>
      </w:r>
      <w:r>
        <w:t xml:space="preserve"> Ом.</w:t>
      </w:r>
    </w:p>
    <w:p w:rsidR="00B41DE6" w:rsidRPr="000F6AB5" w:rsidRDefault="00CE393E" w:rsidP="003F41C0">
      <w:pPr>
        <w:jc w:val="center"/>
      </w:pPr>
      <w:r w:rsidRPr="004D72D6">
        <w:rPr>
          <w:position w:val="-30"/>
        </w:rPr>
        <w:object w:dxaOrig="4459" w:dyaOrig="680">
          <v:shape id="_x0000_i1061" type="#_x0000_t75" style="width:222.8pt;height:33.95pt" o:ole="">
            <v:imagedata r:id="rId80" o:title=""/>
          </v:shape>
          <o:OLEObject Type="Embed" ProgID="Equation.DSMT4" ShapeID="_x0000_i1061" DrawAspect="Content" ObjectID="_1699971515" r:id="rId81"/>
        </w:object>
      </w:r>
      <w:r>
        <w:t xml:space="preserve"> Ом.</w:t>
      </w:r>
    </w:p>
    <w:p w:rsidR="00A64B4E" w:rsidRPr="000F6AB5" w:rsidRDefault="00A64B4E" w:rsidP="00A64B4E">
      <w:r w:rsidRPr="000F6AB5">
        <w:t xml:space="preserve">Исходя из расчетов, применим в устройстве металлопленочные резисторы величиной </w:t>
      </w:r>
      <m:oMath>
        <m:r>
          <w:rPr>
            <w:rFonts w:ascii="Cambria Math" w:hAnsi="Cambria Math"/>
          </w:rPr>
          <m:t>280 Ом</m:t>
        </m:r>
      </m:oMath>
      <w:r w:rsidRPr="000F6AB5">
        <w:t xml:space="preserve"> и </w:t>
      </w:r>
      <m:oMath>
        <m:r>
          <w:rPr>
            <w:rFonts w:ascii="Cambria Math" w:hAnsi="Cambria Math"/>
          </w:rPr>
          <m:t>56 кОм</m:t>
        </m:r>
      </m:oMath>
      <w:r w:rsidRPr="000F6AB5">
        <w:t>.</w:t>
      </w:r>
    </w:p>
    <w:p w:rsidR="00A64B4E" w:rsidRDefault="00A64B4E" w:rsidP="00A64B4E">
      <w:r w:rsidRPr="000F6AB5">
        <w:t>В схеме должен присутствовать дешифратор, будем использовать микросхему К155ИД10, т</w:t>
      </w:r>
      <w:r w:rsidR="00707857">
        <w:t xml:space="preserve">ак </w:t>
      </w:r>
      <w:r w:rsidRPr="000F6AB5">
        <w:t>к</w:t>
      </w:r>
      <w:r w:rsidR="00707857">
        <w:t>ак</w:t>
      </w:r>
      <w:r w:rsidRPr="000F6AB5">
        <w:t xml:space="preserve"> у нее подходящее значение выходного </w:t>
      </w:r>
      <w:r w:rsidR="003F41C0">
        <w:t>тока низкого уровня:</w:t>
      </w:r>
    </w:p>
    <w:p w:rsidR="003F41C0" w:rsidRPr="000F6AB5" w:rsidRDefault="003F41C0" w:rsidP="003F41C0">
      <w:pPr>
        <w:jc w:val="center"/>
      </w:pPr>
      <w:r w:rsidRPr="00D61D83">
        <w:rPr>
          <w:position w:val="-12"/>
        </w:rPr>
        <w:object w:dxaOrig="2640" w:dyaOrig="380">
          <v:shape id="_x0000_i1062" type="#_x0000_t75" style="width:131.75pt;height:19pt" o:ole="">
            <v:imagedata r:id="rId82" o:title=""/>
          </v:shape>
          <o:OLEObject Type="Embed" ProgID="Equation.DSMT4" ShapeID="_x0000_i1062" DrawAspect="Content" ObjectID="_1699971516" r:id="rId83"/>
        </w:object>
      </w:r>
      <w:r>
        <w:t>.</w:t>
      </w:r>
    </w:p>
    <w:p w:rsidR="00A64B4E" w:rsidRDefault="00A64B4E" w:rsidP="00A64B4E">
      <w:r w:rsidRPr="000F6AB5">
        <w:t xml:space="preserve">Рассчитаем также отдельно ток базы, который является входным для </w:t>
      </w:r>
      <w:r w:rsidRPr="000F6AB5">
        <w:rPr>
          <w:lang w:val="en-US"/>
        </w:rPr>
        <w:t>AT</w:t>
      </w:r>
      <w:r w:rsidRPr="000F6AB5">
        <w:t>89</w:t>
      </w:r>
      <w:r w:rsidRPr="000F6AB5">
        <w:rPr>
          <w:lang w:val="en-US"/>
        </w:rPr>
        <w:t>C</w:t>
      </w:r>
      <w:r w:rsidRPr="000F6AB5">
        <w:t>2051:</w:t>
      </w:r>
    </w:p>
    <w:p w:rsidR="00890780" w:rsidRPr="000F6AB5" w:rsidRDefault="008E74C4" w:rsidP="008E74C4">
      <w:pPr>
        <w:jc w:val="center"/>
      </w:pPr>
      <w:r w:rsidRPr="00890780">
        <w:rPr>
          <w:position w:val="-28"/>
        </w:rPr>
        <w:object w:dxaOrig="4260" w:dyaOrig="660">
          <v:shape id="_x0000_i1063" type="#_x0000_t75" style="width:213.3pt;height:33.3pt" o:ole="">
            <v:imagedata r:id="rId84" o:title=""/>
          </v:shape>
          <o:OLEObject Type="Embed" ProgID="Equation.DSMT4" ShapeID="_x0000_i1063" DrawAspect="Content" ObjectID="_1699971517" r:id="rId85"/>
        </w:object>
      </w:r>
      <w:r>
        <w:t>.</w:t>
      </w:r>
    </w:p>
    <w:p w:rsidR="00A64B4E" w:rsidRPr="000F6AB5" w:rsidRDefault="00A64B4E" w:rsidP="00A64B4E">
      <w:r w:rsidRPr="000F6AB5">
        <w:t xml:space="preserve">Для переключения режимов, запуска/остановки, а также </w:t>
      </w:r>
      <w:r w:rsidR="00AF5699">
        <w:t>сброса секундомер должен иметь три</w:t>
      </w:r>
      <w:r w:rsidRPr="000F6AB5">
        <w:t xml:space="preserve"> переключателя. В качестве них будем использовать тактовые кнопки </w:t>
      </w:r>
      <w:r w:rsidRPr="000F6AB5">
        <w:rPr>
          <w:lang w:val="en-US"/>
        </w:rPr>
        <w:t>KLS</w:t>
      </w:r>
      <w:r w:rsidRPr="000F6AB5">
        <w:t>7-</w:t>
      </w:r>
      <w:r w:rsidRPr="000F6AB5">
        <w:rPr>
          <w:lang w:val="en-US"/>
        </w:rPr>
        <w:t>TS</w:t>
      </w:r>
      <w:r w:rsidRPr="000F6AB5">
        <w:t>3601-4.3-180 (ТС-0120). Для подключения внешнего питания в схеме устройства должен присутствовать разъем.</w:t>
      </w:r>
    </w:p>
    <w:p w:rsidR="004743F8" w:rsidRDefault="00A64B4E" w:rsidP="00A64B4E">
      <w:r w:rsidRPr="000F6AB5">
        <w:t>Номинальное значение тока в цепях со светодиодами:</w:t>
      </w:r>
    </w:p>
    <w:p w:rsidR="00A64B4E" w:rsidRPr="000F6AB5" w:rsidRDefault="00F812D8" w:rsidP="004743F8">
      <w:pPr>
        <w:jc w:val="center"/>
      </w:pPr>
      <w:r w:rsidRPr="00FB5FA7">
        <w:rPr>
          <w:position w:val="-12"/>
        </w:rPr>
        <w:object w:dxaOrig="1140" w:dyaOrig="360">
          <v:shape id="_x0000_i1064" type="#_x0000_t75" style="width:57.05pt;height:18.35pt" o:ole="">
            <v:imagedata r:id="rId86" o:title=""/>
          </v:shape>
          <o:OLEObject Type="Embed" ProgID="Equation.DSMT4" ShapeID="_x0000_i1064" DrawAspect="Content" ObjectID="_1699971518" r:id="rId87"/>
        </w:object>
      </w:r>
      <w:r w:rsidR="00A64B4E" w:rsidRPr="000F6AB5">
        <w:t>.</w:t>
      </w:r>
    </w:p>
    <w:p w:rsidR="004743F8" w:rsidRDefault="00A64B4E" w:rsidP="00A64B4E">
      <w:r w:rsidRPr="000F6AB5">
        <w:lastRenderedPageBreak/>
        <w:t>Номинальное значение тока в базовых цепях:</w:t>
      </w:r>
    </w:p>
    <w:p w:rsidR="00A64B4E" w:rsidRPr="000F6AB5" w:rsidRDefault="00FB5FA7" w:rsidP="004743F8">
      <w:pPr>
        <w:jc w:val="center"/>
      </w:pPr>
      <w:r w:rsidRPr="00FB5FA7">
        <w:rPr>
          <w:position w:val="-12"/>
        </w:rPr>
        <w:object w:dxaOrig="1359" w:dyaOrig="360">
          <v:shape id="_x0000_i1065" type="#_x0000_t75" style="width:67.9pt;height:18.35pt" o:ole="">
            <v:imagedata r:id="rId88" o:title=""/>
          </v:shape>
          <o:OLEObject Type="Embed" ProgID="Equation.DSMT4" ShapeID="_x0000_i1065" DrawAspect="Content" ObjectID="_1699971519" r:id="rId89"/>
        </w:object>
      </w:r>
      <w:r w:rsidR="00A64B4E" w:rsidRPr="000F6AB5">
        <w:t>.</w:t>
      </w:r>
    </w:p>
    <w:p w:rsidR="004743F8" w:rsidRDefault="00A64B4E" w:rsidP="004743F8">
      <w:r w:rsidRPr="000F6AB5">
        <w:t>Номинальное зн</w:t>
      </w:r>
      <w:r w:rsidR="004743F8">
        <w:t>ачение тока в эмиттерных цепях:</w:t>
      </w:r>
    </w:p>
    <w:p w:rsidR="004743F8" w:rsidRPr="000F6AB5" w:rsidRDefault="004743F8" w:rsidP="004743F8">
      <w:pPr>
        <w:jc w:val="center"/>
      </w:pPr>
      <w:r w:rsidRPr="00FB5FA7">
        <w:rPr>
          <w:position w:val="-12"/>
        </w:rPr>
        <w:object w:dxaOrig="4400" w:dyaOrig="360">
          <v:shape id="_x0000_i1066" type="#_x0000_t75" style="width:220.1pt;height:18.35pt" o:ole="">
            <v:imagedata r:id="rId90" o:title=""/>
          </v:shape>
          <o:OLEObject Type="Embed" ProgID="Equation.DSMT4" ShapeID="_x0000_i1066" DrawAspect="Content" ObjectID="_1699971520" r:id="rId91"/>
        </w:object>
      </w:r>
      <w:r>
        <w:t>.</w:t>
      </w:r>
    </w:p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973B78" w:rsidRDefault="00973B78" w:rsidP="00973B78">
      <w:pPr>
        <w:pStyle w:val="a5"/>
        <w:numPr>
          <w:ilvl w:val="0"/>
          <w:numId w:val="13"/>
        </w:numPr>
      </w:pPr>
      <w:bookmarkStart w:id="8" w:name="_Toc89358672"/>
      <w:r>
        <w:lastRenderedPageBreak/>
        <w:t>Реализация</w:t>
      </w:r>
      <w:r w:rsidR="003344FF">
        <w:t xml:space="preserve"> курсовой работы</w:t>
      </w:r>
      <w:bookmarkEnd w:id="8"/>
    </w:p>
    <w:p w:rsidR="003344FF" w:rsidRDefault="00740DAF" w:rsidP="002840D3">
      <w:pPr>
        <w:pStyle w:val="a7"/>
        <w:numPr>
          <w:ilvl w:val="1"/>
          <w:numId w:val="13"/>
        </w:numPr>
      </w:pPr>
      <w:bookmarkStart w:id="9" w:name="_Toc89358673"/>
      <w:r>
        <w:t>Принципиальная схема</w:t>
      </w:r>
      <w:bookmarkEnd w:id="9"/>
    </w:p>
    <w:p w:rsidR="00AA0532" w:rsidRPr="000F6AB5" w:rsidRDefault="00AA0532" w:rsidP="00AA0532">
      <w:r w:rsidRPr="000F6AB5">
        <w:t>Основой полной принципиальной схемы секундомера является микроконтроллер А</w:t>
      </w:r>
      <w:r w:rsidRPr="000F6AB5">
        <w:rPr>
          <w:lang w:val="en-US"/>
        </w:rPr>
        <w:t>T</w:t>
      </w:r>
      <w:r w:rsidRPr="000F6AB5">
        <w:t>89</w:t>
      </w:r>
      <w:r w:rsidRPr="000F6AB5">
        <w:rPr>
          <w:lang w:val="en-US"/>
        </w:rPr>
        <w:t>C</w:t>
      </w:r>
      <w:r w:rsidRPr="000F6AB5">
        <w:t>2051. К нему подключен, обрамленный внешними конденсаторами</w:t>
      </w:r>
      <w:r w:rsidR="00EE07EE">
        <w:t xml:space="preserve"> </w:t>
      </w:r>
      <w:r w:rsidR="00EE07EE" w:rsidRPr="00EE07EE">
        <w:rPr>
          <w:position w:val="-12"/>
        </w:rPr>
        <w:object w:dxaOrig="279" w:dyaOrig="360">
          <v:shape id="_x0000_i1067" type="#_x0000_t75" style="width:14.25pt;height:18.35pt" o:ole="">
            <v:imagedata r:id="rId92" o:title=""/>
          </v:shape>
          <o:OLEObject Type="Embed" ProgID="Equation.DSMT4" ShapeID="_x0000_i1067" DrawAspect="Content" ObjectID="_1699971521" r:id="rId93"/>
        </w:object>
      </w:r>
      <w:r w:rsidR="00EE07EE" w:rsidRPr="00EE07EE">
        <w:t xml:space="preserve"> </w:t>
      </w:r>
      <w:r w:rsidR="00EE07EE">
        <w:t xml:space="preserve">и </w:t>
      </w:r>
      <w:r w:rsidR="00EE07EE" w:rsidRPr="00EE07EE">
        <w:rPr>
          <w:position w:val="-12"/>
        </w:rPr>
        <w:object w:dxaOrig="300" w:dyaOrig="360">
          <v:shape id="_x0000_i1068" type="#_x0000_t75" style="width:14.95pt;height:18.35pt" o:ole="">
            <v:imagedata r:id="rId94" o:title=""/>
          </v:shape>
          <o:OLEObject Type="Embed" ProgID="Equation.DSMT4" ShapeID="_x0000_i1068" DrawAspect="Content" ObjectID="_1699971522" r:id="rId95"/>
        </w:object>
      </w:r>
      <w:r w:rsidRPr="000F6AB5">
        <w:t xml:space="preserve">, кварцевый резонатор </w:t>
      </w:r>
      <w:r w:rsidRPr="000F6AB5">
        <w:rPr>
          <w:lang w:val="en-US"/>
        </w:rPr>
        <w:t>HC</w:t>
      </w:r>
      <w:r w:rsidRPr="000F6AB5">
        <w:t>-49</w:t>
      </w:r>
      <w:r w:rsidRPr="000F6AB5">
        <w:rPr>
          <w:lang w:val="en-US"/>
        </w:rPr>
        <w:t>S</w:t>
      </w:r>
      <w:r w:rsidRPr="000F6AB5">
        <w:t xml:space="preserve"> с частотой</w:t>
      </w:r>
      <w:r w:rsidR="00EE07EE">
        <w:t xml:space="preserve"> </w:t>
      </w:r>
      <w:r w:rsidR="00871D6B" w:rsidRPr="00EE07EE">
        <w:rPr>
          <w:position w:val="-12"/>
        </w:rPr>
        <w:object w:dxaOrig="1340" w:dyaOrig="360">
          <v:shape id="_x0000_i1069" type="#_x0000_t75" style="width:67.25pt;height:18.35pt" o:ole="">
            <v:imagedata r:id="rId96" o:title=""/>
          </v:shape>
          <o:OLEObject Type="Embed" ProgID="Equation.DSMT4" ShapeID="_x0000_i1069" DrawAspect="Content" ObjectID="_1699971523" r:id="rId97"/>
        </w:object>
      </w:r>
      <w:r w:rsidRPr="000F6AB5">
        <w:t xml:space="preserve">. Ножки </w:t>
      </w:r>
      <w:r w:rsidRPr="000F6AB5">
        <w:rPr>
          <w:lang w:val="en-US"/>
        </w:rPr>
        <w:t>P</w:t>
      </w:r>
      <w:r w:rsidRPr="000F6AB5">
        <w:t xml:space="preserve">1.0 </w:t>
      </w:r>
      <w:r w:rsidRPr="000F6AB5">
        <w:rPr>
          <w:lang w:val="en-US"/>
        </w:rPr>
        <w:sym w:font="Symbol" w:char="F02D"/>
      </w:r>
      <w:r w:rsidRPr="000F6AB5">
        <w:t xml:space="preserve"> </w:t>
      </w:r>
      <w:r w:rsidRPr="000F6AB5">
        <w:rPr>
          <w:lang w:val="en-US"/>
        </w:rPr>
        <w:t>P</w:t>
      </w:r>
      <w:r w:rsidRPr="000F6AB5">
        <w:t>1.4 ОВМ присоединяются через резисторы</w:t>
      </w:r>
      <w:r w:rsidR="00871D6B">
        <w:t xml:space="preserve"> </w:t>
      </w:r>
      <w:r w:rsidR="00871D6B" w:rsidRPr="00EE07EE">
        <w:rPr>
          <w:position w:val="-12"/>
        </w:rPr>
        <w:object w:dxaOrig="720" w:dyaOrig="360">
          <v:shape id="_x0000_i1070" type="#_x0000_t75" style="width:36pt;height:18.35pt" o:ole="">
            <v:imagedata r:id="rId98" o:title=""/>
          </v:shape>
          <o:OLEObject Type="Embed" ProgID="Equation.DSMT4" ShapeID="_x0000_i1070" DrawAspect="Content" ObjectID="_1699971524" r:id="rId99"/>
        </w:object>
      </w:r>
      <w:r w:rsidRPr="000F6AB5">
        <w:t xml:space="preserve"> к базам </w:t>
      </w:r>
      <w:r w:rsidRPr="000F6AB5">
        <w:rPr>
          <w:lang w:val="en-US"/>
        </w:rPr>
        <w:t>p</w:t>
      </w:r>
      <w:r w:rsidRPr="000F6AB5">
        <w:t>-</w:t>
      </w:r>
      <w:r w:rsidRPr="000F6AB5">
        <w:rPr>
          <w:lang w:val="en-US"/>
        </w:rPr>
        <w:t>n</w:t>
      </w:r>
      <w:r w:rsidRPr="000F6AB5">
        <w:t>-</w:t>
      </w:r>
      <w:r w:rsidRPr="000F6AB5">
        <w:rPr>
          <w:lang w:val="en-US"/>
        </w:rPr>
        <w:t>p</w:t>
      </w:r>
      <w:r w:rsidRPr="000F6AB5">
        <w:t xml:space="preserve"> транзисторов. На них программа должна подавать код, определяющий какие светодиоды должны гореть в текущем столбце. Это возможно за счет того, что коллекторы транзисторов подключены через токоограничивающие резисторы</w:t>
      </w:r>
      <w:r w:rsidR="00DD2739" w:rsidRPr="00DD2739">
        <w:t xml:space="preserve"> </w:t>
      </w:r>
      <w:r w:rsidR="00DD2739" w:rsidRPr="00EE07EE">
        <w:rPr>
          <w:position w:val="-12"/>
        </w:rPr>
        <w:object w:dxaOrig="800" w:dyaOrig="360">
          <v:shape id="_x0000_i1071" type="#_x0000_t75" style="width:40.1pt;height:18.35pt" o:ole="">
            <v:imagedata r:id="rId100" o:title=""/>
          </v:shape>
          <o:OLEObject Type="Embed" ProgID="Equation.DSMT4" ShapeID="_x0000_i1071" DrawAspect="Content" ObjectID="_1699971525" r:id="rId101"/>
        </w:object>
      </w:r>
      <w:r w:rsidRPr="000F6AB5">
        <w:t xml:space="preserve"> к ножкам 1, 5, 8, 13 и 14 светодиодной матрицы. Эмиттеры транзисторов при этом подключены к источнику питания. </w:t>
      </w:r>
    </w:p>
    <w:p w:rsidR="00AA0532" w:rsidRPr="000F6AB5" w:rsidRDefault="00AA0532" w:rsidP="00AA0532">
      <w:r w:rsidRPr="000F6AB5">
        <w:t xml:space="preserve">Ножки </w:t>
      </w:r>
      <w:r w:rsidRPr="000F6AB5">
        <w:rPr>
          <w:lang w:val="en-US"/>
        </w:rPr>
        <w:t>P</w:t>
      </w:r>
      <w:r w:rsidRPr="000F6AB5">
        <w:t xml:space="preserve">1.5 </w:t>
      </w:r>
      <w:r w:rsidRPr="000F6AB5">
        <w:rPr>
          <w:lang w:val="en-US"/>
        </w:rPr>
        <w:sym w:font="Symbol" w:char="F02D"/>
      </w:r>
      <w:r w:rsidRPr="000F6AB5">
        <w:t xml:space="preserve"> </w:t>
      </w:r>
      <w:r w:rsidRPr="000F6AB5">
        <w:rPr>
          <w:lang w:val="en-US"/>
        </w:rPr>
        <w:t>P</w:t>
      </w:r>
      <w:r w:rsidRPr="000F6AB5">
        <w:t xml:space="preserve">1.7 микроконтроллера присоединяются к входу дешифратора К155ИД10. На них должен подаваться код, определяющий какой столбец светодиодной матрицы является текущим, поэтому выход дешифратора подключен к катоду матрицы. </w:t>
      </w:r>
    </w:p>
    <w:p w:rsidR="00AA0532" w:rsidRPr="000F6AB5" w:rsidRDefault="00AA0532" w:rsidP="00AA0532">
      <w:r w:rsidRPr="000F6AB5">
        <w:t xml:space="preserve">Для управления устройством на схеме присутствуют три кнопки </w:t>
      </w:r>
      <w:r w:rsidRPr="000F6AB5">
        <w:rPr>
          <w:lang w:val="en-US"/>
        </w:rPr>
        <w:t>KLS</w:t>
      </w:r>
      <w:r w:rsidRPr="000F6AB5">
        <w:t>7-</w:t>
      </w:r>
      <w:r w:rsidRPr="000F6AB5">
        <w:rPr>
          <w:lang w:val="en-US"/>
        </w:rPr>
        <w:t>TS</w:t>
      </w:r>
      <w:r w:rsidRPr="000F6AB5">
        <w:t>3601-4.3-180 (ТС-01</w:t>
      </w:r>
      <w:r w:rsidR="00F83FAC">
        <w:t>20). Первая кнопка подключена к</w:t>
      </w:r>
      <w:r w:rsidRPr="000F6AB5">
        <w:t xml:space="preserve"> </w:t>
      </w:r>
      <w:r w:rsidRPr="000F6AB5">
        <w:rPr>
          <w:lang w:val="en-US"/>
        </w:rPr>
        <w:t>Res</w:t>
      </w:r>
      <w:r w:rsidRPr="000F6AB5">
        <w:t xml:space="preserve"> микросхемы и предназначена для сброса секундомера. Для организации длинного единичного сигнала сброса к входу </w:t>
      </w:r>
      <w:proofErr w:type="spellStart"/>
      <w:r w:rsidRPr="000F6AB5">
        <w:t>Res</w:t>
      </w:r>
      <w:proofErr w:type="spellEnd"/>
      <w:r w:rsidRPr="000F6AB5">
        <w:t xml:space="preserve"> подключен также конденсатор</w:t>
      </w:r>
      <w:r w:rsidR="003353DE" w:rsidRPr="003353DE">
        <w:t xml:space="preserve"> </w:t>
      </w:r>
      <w:r w:rsidR="003353DE" w:rsidRPr="00EE07EE">
        <w:rPr>
          <w:position w:val="-12"/>
        </w:rPr>
        <w:object w:dxaOrig="300" w:dyaOrig="360">
          <v:shape id="_x0000_i1072" type="#_x0000_t75" style="width:14.95pt;height:18.35pt" o:ole="">
            <v:imagedata r:id="rId102" o:title=""/>
          </v:shape>
          <o:OLEObject Type="Embed" ProgID="Equation.DSMT4" ShapeID="_x0000_i1072" DrawAspect="Content" ObjectID="_1699971526" r:id="rId103"/>
        </w:object>
      </w:r>
      <w:r w:rsidRPr="000F6AB5">
        <w:t xml:space="preserve">. Вторая и третья кнопки подключены к ножкам </w:t>
      </w:r>
      <w:r w:rsidRPr="000F6AB5">
        <w:rPr>
          <w:lang w:val="en-US"/>
        </w:rPr>
        <w:t>P</w:t>
      </w:r>
      <w:r w:rsidRPr="000F6AB5">
        <w:t xml:space="preserve">3.0 и </w:t>
      </w:r>
      <w:r w:rsidRPr="000F6AB5">
        <w:rPr>
          <w:lang w:val="en-US"/>
        </w:rPr>
        <w:t>P</w:t>
      </w:r>
      <w:r w:rsidRPr="000F6AB5">
        <w:t>3.1 и служат для запуска/остановки и переключения режима работы соответственно.</w:t>
      </w:r>
    </w:p>
    <w:p w:rsidR="00740DAF" w:rsidRDefault="00740DAF" w:rsidP="002840D3">
      <w:pPr>
        <w:pStyle w:val="a7"/>
        <w:numPr>
          <w:ilvl w:val="1"/>
          <w:numId w:val="13"/>
        </w:numPr>
      </w:pPr>
      <w:bookmarkStart w:id="10" w:name="_Toc89358674"/>
      <w:r>
        <w:t>Схемы алгоритмов</w:t>
      </w:r>
      <w:bookmarkEnd w:id="10"/>
    </w:p>
    <w:p w:rsidR="0077724A" w:rsidRPr="000F6AB5" w:rsidRDefault="0077724A" w:rsidP="0077724A">
      <w:r w:rsidRPr="000F6AB5">
        <w:t>Для дальнейшего описания принципа действия устройства приведем основные алгоритмы, написанной для микроконтроллера программы.</w:t>
      </w:r>
    </w:p>
    <w:p w:rsidR="002840D3" w:rsidRDefault="00D13AB7" w:rsidP="00E441D3">
      <w:pPr>
        <w:ind w:firstLine="0"/>
        <w:jc w:val="center"/>
      </w:pPr>
      <w:r>
        <w:object w:dxaOrig="6376" w:dyaOrig="9586">
          <v:shape id="_x0000_i1073" type="#_x0000_t75" style="width:318.55pt;height:455.75pt" o:ole="">
            <v:imagedata r:id="rId104" o:title=""/>
          </v:shape>
          <o:OLEObject Type="Embed" ProgID="Visio.Drawing.15" ShapeID="_x0000_i1073" DrawAspect="Content" ObjectID="_1699971527" r:id="rId105"/>
        </w:object>
      </w:r>
    </w:p>
    <w:p w:rsidR="00E441D3" w:rsidRPr="000F6AB5" w:rsidRDefault="00E441D3" w:rsidP="00E441D3">
      <w:pPr>
        <w:pStyle w:val="af0"/>
      </w:pPr>
      <w:r w:rsidRPr="000F6AB5">
        <w:t xml:space="preserve">Рисунок </w:t>
      </w:r>
      <w:r w:rsidRPr="00E441D3">
        <w:t>4 –</w:t>
      </w:r>
      <w:r w:rsidRPr="000F6AB5">
        <w:t xml:space="preserve"> Схема функции </w:t>
      </w:r>
      <w:r w:rsidRPr="000F6AB5">
        <w:rPr>
          <w:lang w:val="en-US"/>
        </w:rPr>
        <w:t>main</w:t>
      </w:r>
    </w:p>
    <w:p w:rsidR="00E441D3" w:rsidRPr="000F6AB5" w:rsidRDefault="00E441D3" w:rsidP="00E441D3">
      <w:r w:rsidRPr="000F6AB5">
        <w:t xml:space="preserve">После включения питания </w:t>
      </w:r>
      <w:r w:rsidRPr="000F6AB5">
        <w:rPr>
          <w:lang w:val="en-US"/>
        </w:rPr>
        <w:t>AT</w:t>
      </w:r>
      <w:r w:rsidRPr="000F6AB5">
        <w:t>89</w:t>
      </w:r>
      <w:r w:rsidRPr="000F6AB5">
        <w:rPr>
          <w:lang w:val="en-US"/>
        </w:rPr>
        <w:t>C</w:t>
      </w:r>
      <w:r w:rsidRPr="000F6AB5">
        <w:t>2051 инициализирует таймер для срабатывания прерывания каждую сотую долю секунды. Затем происходит начальная установка цифр (двух нулей). Далее в бесконечном цикле вначале происходит проверка нажатия кнопки (смены режима или запуска/остановки), а затем после паузы происходит переключение на следующий столбец светодиодной матрицы.</w:t>
      </w:r>
    </w:p>
    <w:p w:rsidR="0077724A" w:rsidRDefault="00D13AB7" w:rsidP="0021779F">
      <w:pPr>
        <w:ind w:firstLine="0"/>
        <w:jc w:val="center"/>
      </w:pPr>
      <w:r>
        <w:object w:dxaOrig="9286" w:dyaOrig="21931">
          <v:shape id="_x0000_i1074" type="#_x0000_t75" style="width:308.4pt;height:622.85pt" o:ole="">
            <v:imagedata r:id="rId106" o:title=""/>
          </v:shape>
          <o:OLEObject Type="Embed" ProgID="Visio.Drawing.15" ShapeID="_x0000_i1074" DrawAspect="Content" ObjectID="_1699971528" r:id="rId107"/>
        </w:object>
      </w:r>
    </w:p>
    <w:p w:rsidR="00C76953" w:rsidRPr="000F6AB5" w:rsidRDefault="00C76953" w:rsidP="00C76953">
      <w:pPr>
        <w:pStyle w:val="af0"/>
      </w:pPr>
      <w:r>
        <w:t>Рисунок 5</w:t>
      </w:r>
      <w:r w:rsidRPr="00D13AB7">
        <w:t xml:space="preserve"> –</w:t>
      </w:r>
      <w:r w:rsidRPr="000F6AB5">
        <w:t xml:space="preserve"> Схема функции </w:t>
      </w:r>
      <w:proofErr w:type="spellStart"/>
      <w:r w:rsidRPr="000F6AB5">
        <w:rPr>
          <w:lang w:val="en-US"/>
        </w:rPr>
        <w:t>buttonsCheck</w:t>
      </w:r>
      <w:proofErr w:type="spellEnd"/>
    </w:p>
    <w:p w:rsidR="00D13AB7" w:rsidRPr="000F6AB5" w:rsidRDefault="00D13AB7" w:rsidP="00D13AB7">
      <w:r w:rsidRPr="000F6AB5">
        <w:t xml:space="preserve">Функция проверки нажатия кнопки вначале считывает значение бита </w:t>
      </w:r>
      <w:r w:rsidRPr="000F6AB5">
        <w:rPr>
          <w:lang w:val="en-US"/>
        </w:rPr>
        <w:t>P</w:t>
      </w:r>
      <w:r w:rsidRPr="000F6AB5">
        <w:t xml:space="preserve">3.0. Если бит равен нулю, то нажата кнопка запуска/остановки. В этом случае программа проверяет в каком состоянии находится секундомер, и в зависимости </w:t>
      </w:r>
      <w:r w:rsidRPr="000F6AB5">
        <w:lastRenderedPageBreak/>
        <w:t xml:space="preserve">от этого состояния запускает или останавливает устройство. Затем функция проверяет значение бита </w:t>
      </w:r>
      <w:r w:rsidRPr="000F6AB5">
        <w:rPr>
          <w:lang w:val="en-US"/>
        </w:rPr>
        <w:t>P</w:t>
      </w:r>
      <w:r w:rsidRPr="000F6AB5">
        <w:t xml:space="preserve">3.1 и в случае равенства его нулю (нажата кнопка переключения режима) меняет режим показа на следующий. При этом в работе функции учитывается возможный дребезг кнопки. Для его игнорирования применяются паузы в 10 </w:t>
      </w:r>
      <w:proofErr w:type="spellStart"/>
      <w:r w:rsidRPr="000F6AB5">
        <w:t>мс</w:t>
      </w:r>
      <w:proofErr w:type="spellEnd"/>
      <w:r w:rsidRPr="000F6AB5">
        <w:t>.</w:t>
      </w:r>
    </w:p>
    <w:p w:rsidR="0077724A" w:rsidRDefault="00D13AB7" w:rsidP="00D13AB7">
      <w:pPr>
        <w:ind w:firstLine="0"/>
        <w:jc w:val="center"/>
      </w:pPr>
      <w:r>
        <w:object w:dxaOrig="6241" w:dyaOrig="21931">
          <v:shape id="_x0000_i1075" type="#_x0000_t75" style="width:207.15pt;height:573.3pt" o:ole="">
            <v:imagedata r:id="rId108" o:title=""/>
          </v:shape>
          <o:OLEObject Type="Embed" ProgID="Visio.Drawing.15" ShapeID="_x0000_i1075" DrawAspect="Content" ObjectID="_1699971529" r:id="rId109"/>
        </w:object>
      </w:r>
    </w:p>
    <w:p w:rsidR="00D13AB7" w:rsidRPr="000F6AB5" w:rsidRDefault="00D13AB7" w:rsidP="00D13AB7">
      <w:pPr>
        <w:pStyle w:val="af0"/>
      </w:pPr>
      <w:r>
        <w:t xml:space="preserve">Рисунок 6 </w:t>
      </w:r>
      <w:r w:rsidRPr="002954FD">
        <w:t>–</w:t>
      </w:r>
      <w:r w:rsidRPr="000F6AB5">
        <w:t xml:space="preserve"> Схема функции </w:t>
      </w:r>
      <w:r w:rsidRPr="000F6AB5">
        <w:rPr>
          <w:lang w:val="en-US"/>
        </w:rPr>
        <w:t>T</w:t>
      </w:r>
      <w:r w:rsidRPr="000F6AB5">
        <w:t>0_</w:t>
      </w:r>
      <w:proofErr w:type="spellStart"/>
      <w:r w:rsidRPr="000F6AB5">
        <w:rPr>
          <w:lang w:val="en-US"/>
        </w:rPr>
        <w:t>int</w:t>
      </w:r>
      <w:proofErr w:type="spellEnd"/>
    </w:p>
    <w:p w:rsidR="00C3726A" w:rsidRPr="000F6AB5" w:rsidRDefault="00C3726A" w:rsidP="00C3726A">
      <w:r w:rsidRPr="000F6AB5">
        <w:lastRenderedPageBreak/>
        <w:t xml:space="preserve">Переменные time10ms, </w:t>
      </w:r>
      <w:proofErr w:type="spellStart"/>
      <w:r w:rsidRPr="000F6AB5">
        <w:t>timeSec</w:t>
      </w:r>
      <w:proofErr w:type="spellEnd"/>
      <w:r w:rsidRPr="000F6AB5">
        <w:t xml:space="preserve">, </w:t>
      </w:r>
      <w:proofErr w:type="spellStart"/>
      <w:r w:rsidRPr="000F6AB5">
        <w:t>timeMin</w:t>
      </w:r>
      <w:proofErr w:type="spellEnd"/>
      <w:r w:rsidRPr="000F6AB5">
        <w:t xml:space="preserve"> и </w:t>
      </w:r>
      <w:proofErr w:type="spellStart"/>
      <w:r w:rsidRPr="000F6AB5">
        <w:t>timeHour</w:t>
      </w:r>
      <w:proofErr w:type="spellEnd"/>
      <w:r w:rsidRPr="000F6AB5">
        <w:t xml:space="preserve"> хранят значения сотых долей секунды, секунд, минут и часов соответственно. В прерывании таймера происходит увеличение общего времени на одну сотую секунды.</w:t>
      </w:r>
    </w:p>
    <w:p w:rsidR="0077724A" w:rsidRDefault="000877B0" w:rsidP="000877B0">
      <w:pPr>
        <w:ind w:firstLine="0"/>
        <w:jc w:val="center"/>
      </w:pPr>
      <w:r>
        <w:object w:dxaOrig="21601" w:dyaOrig="5026">
          <v:shape id="_x0000_i1076" type="#_x0000_t75" style="width:481.6pt;height:112.1pt" o:ole="">
            <v:imagedata r:id="rId110" o:title=""/>
          </v:shape>
          <o:OLEObject Type="Embed" ProgID="Visio.Drawing.15" ShapeID="_x0000_i1076" DrawAspect="Content" ObjectID="_1699971530" r:id="rId111"/>
        </w:object>
      </w:r>
    </w:p>
    <w:p w:rsidR="000877B0" w:rsidRPr="000F6AB5" w:rsidRDefault="000877B0" w:rsidP="000877B0">
      <w:pPr>
        <w:pStyle w:val="af0"/>
      </w:pPr>
      <w:r>
        <w:t xml:space="preserve">Рисунок 7 </w:t>
      </w:r>
      <w:r w:rsidRPr="000877B0">
        <w:t>–</w:t>
      </w:r>
      <w:r w:rsidRPr="000F6AB5">
        <w:t xml:space="preserve"> Схема функции </w:t>
      </w:r>
      <w:proofErr w:type="spellStart"/>
      <w:r w:rsidRPr="000F6AB5">
        <w:rPr>
          <w:lang w:val="en-US"/>
        </w:rPr>
        <w:t>setDigits</w:t>
      </w:r>
      <w:proofErr w:type="spellEnd"/>
    </w:p>
    <w:p w:rsidR="000877B0" w:rsidRPr="000F6AB5" w:rsidRDefault="000877B0" w:rsidP="000877B0">
      <w:r w:rsidRPr="000F6AB5">
        <w:t xml:space="preserve">Данная функция записывает число сотых долей секунды, секунд, минут или часов в зависимости от режима (переменная </w:t>
      </w:r>
      <w:r w:rsidRPr="000F6AB5">
        <w:rPr>
          <w:lang w:val="en-US"/>
        </w:rPr>
        <w:t>mode</w:t>
      </w:r>
      <w:r w:rsidRPr="000F6AB5">
        <w:t xml:space="preserve">) в два массива </w:t>
      </w:r>
      <w:r w:rsidRPr="000F6AB5">
        <w:rPr>
          <w:lang w:val="en-US"/>
        </w:rPr>
        <w:t>first</w:t>
      </w:r>
      <w:r w:rsidRPr="000F6AB5">
        <w:t xml:space="preserve"> и </w:t>
      </w:r>
      <w:r w:rsidRPr="000F6AB5">
        <w:rPr>
          <w:lang w:val="en-US"/>
        </w:rPr>
        <w:t>second</w:t>
      </w:r>
      <w:r w:rsidRPr="000F6AB5">
        <w:t xml:space="preserve"> с помощью функции </w:t>
      </w:r>
      <w:proofErr w:type="spellStart"/>
      <w:r w:rsidRPr="000F6AB5">
        <w:rPr>
          <w:lang w:val="en-US"/>
        </w:rPr>
        <w:t>setData</w:t>
      </w:r>
      <w:proofErr w:type="spellEnd"/>
      <w:r w:rsidRPr="000F6AB5">
        <w:t>. Первый массив служит для кодирования первой цифры, а второй – для второй.</w:t>
      </w:r>
    </w:p>
    <w:p w:rsidR="002954FD" w:rsidRDefault="000877B0" w:rsidP="000877B0">
      <w:pPr>
        <w:ind w:firstLine="0"/>
        <w:jc w:val="center"/>
      </w:pPr>
      <w:r>
        <w:object w:dxaOrig="22321" w:dyaOrig="5115">
          <v:shape id="_x0000_i1077" type="#_x0000_t75" style="width:480.9pt;height:110.05pt" o:ole="">
            <v:imagedata r:id="rId112" o:title=""/>
          </v:shape>
          <o:OLEObject Type="Embed" ProgID="Visio.Drawing.15" ShapeID="_x0000_i1077" DrawAspect="Content" ObjectID="_1699971531" r:id="rId113"/>
        </w:object>
      </w:r>
    </w:p>
    <w:p w:rsidR="00026E67" w:rsidRPr="000F6AB5" w:rsidRDefault="00026E67" w:rsidP="00026E67">
      <w:pPr>
        <w:pStyle w:val="af0"/>
      </w:pPr>
      <w:r>
        <w:t xml:space="preserve">Рисунок 8 </w:t>
      </w:r>
      <w:r w:rsidRPr="00121605">
        <w:t>–</w:t>
      </w:r>
      <w:r w:rsidRPr="000F6AB5">
        <w:t xml:space="preserve"> Схема функции </w:t>
      </w:r>
      <w:proofErr w:type="spellStart"/>
      <w:r w:rsidRPr="000F6AB5">
        <w:rPr>
          <w:lang w:val="en-US"/>
        </w:rPr>
        <w:t>setData</w:t>
      </w:r>
      <w:proofErr w:type="spellEnd"/>
    </w:p>
    <w:p w:rsidR="00121605" w:rsidRPr="000F6AB5" w:rsidRDefault="00121605" w:rsidP="00121605">
      <w:r w:rsidRPr="000F6AB5">
        <w:t xml:space="preserve">Функция записи в массив принимает в качестве параметров цифру, которую необходимо записать и указатель на массив. Она вносит в массив нужные коды, которые потом сможет использовать функция </w:t>
      </w:r>
      <w:proofErr w:type="spellStart"/>
      <w:r w:rsidRPr="000F6AB5">
        <w:rPr>
          <w:lang w:val="en-US"/>
        </w:rPr>
        <w:t>nextColumn</w:t>
      </w:r>
      <w:proofErr w:type="spellEnd"/>
      <w:r w:rsidRPr="000F6AB5">
        <w:t xml:space="preserve"> для формирования нужного значения в регистре </w:t>
      </w:r>
      <w:r w:rsidRPr="000F6AB5">
        <w:rPr>
          <w:lang w:val="en-US"/>
        </w:rPr>
        <w:t>P</w:t>
      </w:r>
      <w:r w:rsidRPr="000F6AB5">
        <w:t>1.</w:t>
      </w:r>
    </w:p>
    <w:p w:rsidR="002954FD" w:rsidRDefault="000F3D0A" w:rsidP="00121605">
      <w:pPr>
        <w:ind w:firstLine="0"/>
        <w:jc w:val="center"/>
      </w:pPr>
      <w:r>
        <w:object w:dxaOrig="5821" w:dyaOrig="17836">
          <v:shape id="_x0000_i1078" type="#_x0000_t75" style="width:237.75pt;height:698.25pt" o:ole="">
            <v:imagedata r:id="rId114" o:title=""/>
          </v:shape>
          <o:OLEObject Type="Embed" ProgID="Visio.Drawing.15" ShapeID="_x0000_i1078" DrawAspect="Content" ObjectID="_1699971532" r:id="rId115"/>
        </w:object>
      </w:r>
    </w:p>
    <w:p w:rsidR="000F3D0A" w:rsidRPr="000F6AB5" w:rsidRDefault="000F3D0A" w:rsidP="000F3D0A">
      <w:pPr>
        <w:pStyle w:val="af0"/>
      </w:pPr>
      <w:r>
        <w:t xml:space="preserve">Рисунок </w:t>
      </w:r>
      <w:r w:rsidRPr="00EA02F6">
        <w:t>9 –</w:t>
      </w:r>
      <w:r w:rsidRPr="000F6AB5">
        <w:t xml:space="preserve"> Схема функции </w:t>
      </w:r>
      <w:proofErr w:type="spellStart"/>
      <w:r w:rsidRPr="000F6AB5">
        <w:rPr>
          <w:lang w:val="en-US"/>
        </w:rPr>
        <w:t>nextColumn</w:t>
      </w:r>
      <w:proofErr w:type="spellEnd"/>
    </w:p>
    <w:p w:rsidR="00EA02F6" w:rsidRPr="000F6AB5" w:rsidRDefault="00EA02F6" w:rsidP="00EA02F6">
      <w:r w:rsidRPr="000F6AB5">
        <w:lastRenderedPageBreak/>
        <w:t xml:space="preserve">Переменная </w:t>
      </w:r>
      <w:proofErr w:type="spellStart"/>
      <w:r w:rsidRPr="000F6AB5">
        <w:rPr>
          <w:lang w:val="en-US"/>
        </w:rPr>
        <w:t>ptrColumn</w:t>
      </w:r>
      <w:proofErr w:type="spellEnd"/>
      <w:r w:rsidRPr="000F6AB5">
        <w:t xml:space="preserve"> указывает на текущий столбец. Используя ее и заранее подготовленные массивы функция </w:t>
      </w:r>
      <w:proofErr w:type="spellStart"/>
      <w:r w:rsidRPr="000F6AB5">
        <w:rPr>
          <w:lang w:val="en-US"/>
        </w:rPr>
        <w:t>nextColumn</w:t>
      </w:r>
      <w:proofErr w:type="spellEnd"/>
      <w:r w:rsidRPr="000F6AB5">
        <w:t xml:space="preserve"> записывает правильный код в регистр </w:t>
      </w:r>
      <w:r w:rsidRPr="000F6AB5">
        <w:rPr>
          <w:lang w:val="en-US"/>
        </w:rPr>
        <w:t>P</w:t>
      </w:r>
      <w:r w:rsidRPr="000F6AB5">
        <w:t xml:space="preserve">1, а затем переключает столбец путем инкремента </w:t>
      </w:r>
      <w:proofErr w:type="spellStart"/>
      <w:r w:rsidRPr="000F6AB5">
        <w:rPr>
          <w:lang w:val="en-US"/>
        </w:rPr>
        <w:t>ptrColumn</w:t>
      </w:r>
      <w:proofErr w:type="spellEnd"/>
      <w:r w:rsidRPr="000F6AB5">
        <w:t>.</w:t>
      </w:r>
    </w:p>
    <w:p w:rsidR="000A1636" w:rsidRDefault="000A1636" w:rsidP="000A1636">
      <w:pPr>
        <w:pStyle w:val="a7"/>
        <w:numPr>
          <w:ilvl w:val="1"/>
          <w:numId w:val="13"/>
        </w:numPr>
      </w:pPr>
      <w:bookmarkStart w:id="11" w:name="_Toc89358675"/>
      <w:r>
        <w:t>Оценка нормированных параметров</w:t>
      </w:r>
      <w:bookmarkEnd w:id="11"/>
    </w:p>
    <w:p w:rsidR="000A1636" w:rsidRDefault="000A1636" w:rsidP="000A1636">
      <w:pPr>
        <w:pStyle w:val="31"/>
        <w:numPr>
          <w:ilvl w:val="2"/>
          <w:numId w:val="13"/>
        </w:numPr>
      </w:pPr>
      <w:bookmarkStart w:id="12" w:name="_Toc89358676"/>
      <w:r>
        <w:t>Оценка общей потребляемой мощности</w:t>
      </w:r>
      <w:bookmarkEnd w:id="12"/>
    </w:p>
    <w:p w:rsidR="007F639E" w:rsidRDefault="00381953" w:rsidP="00381953">
      <w:pPr>
        <w:jc w:val="center"/>
        <w:rPr>
          <w:rFonts w:eastAsia="Times New Roman" w:cs="Times New Roman"/>
        </w:rPr>
      </w:pPr>
      <w:r w:rsidRPr="007F639E">
        <w:rPr>
          <w:rFonts w:eastAsia="Times New Roman" w:cs="Times New Roman"/>
          <w:position w:val="-12"/>
        </w:rPr>
        <w:object w:dxaOrig="3200" w:dyaOrig="360">
          <v:shape id="_x0000_i1079" type="#_x0000_t75" style="width:160.3pt;height:18.35pt" o:ole="">
            <v:imagedata r:id="rId116" o:title=""/>
          </v:shape>
          <o:OLEObject Type="Embed" ProgID="Equation.DSMT4" ShapeID="_x0000_i1079" DrawAspect="Content" ObjectID="_1699971533" r:id="rId117"/>
        </w:object>
      </w:r>
    </w:p>
    <w:p w:rsidR="00381953" w:rsidRDefault="00365F9C" w:rsidP="00381953">
      <w:pPr>
        <w:jc w:val="center"/>
        <w:rPr>
          <w:rFonts w:eastAsia="Times New Roman" w:cs="Times New Roman"/>
        </w:rPr>
      </w:pPr>
      <w:r w:rsidRPr="00365F9C">
        <w:rPr>
          <w:rFonts w:eastAsia="Times New Roman" w:cs="Times New Roman"/>
          <w:position w:val="-14"/>
        </w:rPr>
        <w:object w:dxaOrig="2160" w:dyaOrig="380">
          <v:shape id="_x0000_i1080" type="#_x0000_t75" style="width:108pt;height:19pt" o:ole="">
            <v:imagedata r:id="rId118" o:title=""/>
          </v:shape>
          <o:OLEObject Type="Embed" ProgID="Equation.DSMT4" ShapeID="_x0000_i1080" DrawAspect="Content" ObjectID="_1699971534" r:id="rId119"/>
        </w:object>
      </w:r>
    </w:p>
    <w:p w:rsidR="00365F9C" w:rsidRDefault="00365F9C" w:rsidP="00381953">
      <w:pPr>
        <w:jc w:val="center"/>
        <w:rPr>
          <w:rFonts w:eastAsia="Times New Roman" w:cs="Times New Roman"/>
        </w:rPr>
      </w:pPr>
      <w:r w:rsidRPr="007F639E">
        <w:rPr>
          <w:rFonts w:eastAsia="Times New Roman" w:cs="Times New Roman"/>
          <w:position w:val="-12"/>
        </w:rPr>
        <w:object w:dxaOrig="2740" w:dyaOrig="380">
          <v:shape id="_x0000_i1081" type="#_x0000_t75" style="width:137.2pt;height:19pt" o:ole="">
            <v:imagedata r:id="rId120" o:title=""/>
          </v:shape>
          <o:OLEObject Type="Embed" ProgID="Equation.DSMT4" ShapeID="_x0000_i1081" DrawAspect="Content" ObjectID="_1699971535" r:id="rId121"/>
        </w:object>
      </w:r>
    </w:p>
    <w:p w:rsidR="00365F9C" w:rsidRDefault="007F35D9" w:rsidP="00381953">
      <w:pPr>
        <w:jc w:val="center"/>
        <w:rPr>
          <w:rFonts w:eastAsia="Times New Roman" w:cs="Times New Roman"/>
        </w:rPr>
      </w:pPr>
      <w:r w:rsidRPr="007F639E">
        <w:rPr>
          <w:rFonts w:eastAsia="Times New Roman" w:cs="Times New Roman"/>
          <w:position w:val="-12"/>
        </w:rPr>
        <w:object w:dxaOrig="4120" w:dyaOrig="380">
          <v:shape id="_x0000_i1082" type="#_x0000_t75" style="width:205.8pt;height:19pt" o:ole="">
            <v:imagedata r:id="rId122" o:title=""/>
          </v:shape>
          <o:OLEObject Type="Embed" ProgID="Equation.DSMT4" ShapeID="_x0000_i1082" DrawAspect="Content" ObjectID="_1699971536" r:id="rId123"/>
        </w:object>
      </w:r>
    </w:p>
    <w:p w:rsidR="00096720" w:rsidRPr="00381953" w:rsidRDefault="00096720" w:rsidP="00381953">
      <w:pPr>
        <w:jc w:val="center"/>
        <w:rPr>
          <w:rFonts w:eastAsia="Times New Roman" w:cs="Times New Roman"/>
          <w:lang w:val="en-US"/>
        </w:rPr>
      </w:pPr>
      <w:r w:rsidRPr="00096720">
        <w:rPr>
          <w:rFonts w:eastAsia="Times New Roman" w:cs="Times New Roman"/>
          <w:position w:val="-14"/>
        </w:rPr>
        <w:object w:dxaOrig="4500" w:dyaOrig="380">
          <v:shape id="_x0000_i1083" type="#_x0000_t75" style="width:224.85pt;height:19pt" o:ole="">
            <v:imagedata r:id="rId124" o:title=""/>
          </v:shape>
          <o:OLEObject Type="Embed" ProgID="Equation.DSMT4" ShapeID="_x0000_i1083" DrawAspect="Content" ObjectID="_1699971537" r:id="rId125"/>
        </w:object>
      </w:r>
    </w:p>
    <w:p w:rsidR="000A1636" w:rsidRDefault="000A1636" w:rsidP="000A1636">
      <w:pPr>
        <w:pStyle w:val="31"/>
        <w:numPr>
          <w:ilvl w:val="2"/>
          <w:numId w:val="13"/>
        </w:numPr>
      </w:pPr>
      <w:bookmarkStart w:id="13" w:name="_Toc89358677"/>
      <w:r>
        <w:t>Оценка потребляемого тока</w:t>
      </w:r>
      <w:bookmarkEnd w:id="13"/>
    </w:p>
    <w:p w:rsidR="000A1636" w:rsidRDefault="00BE71A1" w:rsidP="00BE71A1">
      <w:pPr>
        <w:jc w:val="center"/>
      </w:pPr>
      <w:r w:rsidRPr="00865303">
        <w:rPr>
          <w:position w:val="-30"/>
        </w:rPr>
        <w:object w:dxaOrig="3500" w:dyaOrig="680">
          <v:shape id="_x0000_i1084" type="#_x0000_t75" style="width:175.25pt;height:33.95pt" o:ole="">
            <v:imagedata r:id="rId126" o:title=""/>
          </v:shape>
          <o:OLEObject Type="Embed" ProgID="Equation.DSMT4" ShapeID="_x0000_i1084" DrawAspect="Content" ObjectID="_1699971538" r:id="rId127"/>
        </w:object>
      </w:r>
    </w:p>
    <w:p w:rsidR="000A1636" w:rsidRDefault="000A1636" w:rsidP="000A1636">
      <w:pPr>
        <w:pStyle w:val="31"/>
        <w:numPr>
          <w:ilvl w:val="2"/>
          <w:numId w:val="13"/>
        </w:numPr>
      </w:pPr>
      <w:bookmarkStart w:id="14" w:name="_Toc89358678"/>
      <w:r>
        <w:t>Оценка рабочих температур</w:t>
      </w:r>
      <w:bookmarkEnd w:id="14"/>
    </w:p>
    <w:p w:rsidR="000A1636" w:rsidRDefault="00A326AB" w:rsidP="00A326AB">
      <w:pPr>
        <w:pStyle w:val="af4"/>
      </w:pPr>
      <w:r w:rsidRPr="00A326AB">
        <w:t xml:space="preserve">Таблица </w:t>
      </w:r>
      <w:r>
        <w:t>1 –</w:t>
      </w:r>
      <w:r w:rsidRPr="00A326AB">
        <w:t xml:space="preserve"> Рабочие температуры элементов</w:t>
      </w:r>
    </w:p>
    <w:tbl>
      <w:tblPr>
        <w:tblStyle w:val="aff"/>
        <w:tblW w:w="0" w:type="auto"/>
        <w:tblInd w:w="-5" w:type="dxa"/>
        <w:tblLook w:val="04A0" w:firstRow="1" w:lastRow="0" w:firstColumn="1" w:lastColumn="0" w:noHBand="0" w:noVBand="1"/>
      </w:tblPr>
      <w:tblGrid>
        <w:gridCol w:w="1818"/>
        <w:gridCol w:w="2721"/>
        <w:gridCol w:w="2721"/>
      </w:tblGrid>
      <w:tr w:rsidR="00A326AB" w:rsidRPr="000F6AB5" w:rsidTr="006C42E7">
        <w:trPr>
          <w:trHeight w:val="454"/>
        </w:trPr>
        <w:tc>
          <w:tcPr>
            <w:tcW w:w="1818" w:type="dxa"/>
            <w:vAlign w:val="center"/>
          </w:tcPr>
          <w:p w:rsidR="00A326AB" w:rsidRPr="000F6AB5" w:rsidRDefault="00A326AB" w:rsidP="006C42E7">
            <w:pPr>
              <w:pStyle w:val="ae"/>
            </w:pPr>
            <w:r w:rsidRPr="000F6AB5">
              <w:t>Элемент</w:t>
            </w:r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w:r w:rsidRPr="000F6AB5">
              <w:t xml:space="preserve">Нижняя граница, </w:t>
            </w:r>
            <w:r w:rsidRPr="000F6AB5">
              <w:rPr>
                <w:shd w:val="clear" w:color="auto" w:fill="FFFFFF"/>
              </w:rPr>
              <w:t>°C</w:t>
            </w:r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w:r w:rsidRPr="000F6AB5">
              <w:t xml:space="preserve">Верхняя граница, </w:t>
            </w:r>
            <w:r w:rsidRPr="000F6AB5">
              <w:rPr>
                <w:shd w:val="clear" w:color="auto" w:fill="FFFFFF"/>
              </w:rPr>
              <w:t>°C</w:t>
            </w:r>
          </w:p>
        </w:tc>
      </w:tr>
      <w:tr w:rsidR="00A326AB" w:rsidRPr="000F6AB5" w:rsidTr="006C42E7">
        <w:trPr>
          <w:trHeight w:val="454"/>
        </w:trPr>
        <w:tc>
          <w:tcPr>
            <w:tcW w:w="1818" w:type="dxa"/>
            <w:vAlign w:val="center"/>
          </w:tcPr>
          <w:p w:rsidR="00A326AB" w:rsidRPr="000F6AB5" w:rsidRDefault="00A326AB" w:rsidP="006C42E7">
            <w:pPr>
              <w:pStyle w:val="ae"/>
              <w:rPr>
                <w:lang w:val="en-US"/>
              </w:rPr>
            </w:pPr>
            <w:r w:rsidRPr="000F6AB5">
              <w:rPr>
                <w:lang w:val="en-US"/>
              </w:rPr>
              <w:t>AT89C2051</w:t>
            </w:r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-40</m:t>
                </m:r>
              </m:oMath>
            </m:oMathPara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+85</m:t>
                </m:r>
              </m:oMath>
            </m:oMathPara>
          </w:p>
        </w:tc>
      </w:tr>
      <w:tr w:rsidR="00A326AB" w:rsidRPr="000F6AB5" w:rsidTr="006C42E7">
        <w:trPr>
          <w:trHeight w:val="454"/>
        </w:trPr>
        <w:tc>
          <w:tcPr>
            <w:tcW w:w="1818" w:type="dxa"/>
            <w:vAlign w:val="center"/>
          </w:tcPr>
          <w:p w:rsidR="00A326AB" w:rsidRPr="000F6AB5" w:rsidRDefault="00A326AB" w:rsidP="006C42E7">
            <w:pPr>
              <w:pStyle w:val="ae"/>
            </w:pPr>
            <w:r w:rsidRPr="000F6AB5">
              <w:t>К155ИД10</w:t>
            </w:r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-10</m:t>
                </m:r>
              </m:oMath>
            </m:oMathPara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+70</m:t>
                </m:r>
              </m:oMath>
            </m:oMathPara>
          </w:p>
        </w:tc>
      </w:tr>
      <w:tr w:rsidR="00A326AB" w:rsidRPr="000F6AB5" w:rsidTr="006C42E7">
        <w:trPr>
          <w:trHeight w:val="454"/>
        </w:trPr>
        <w:tc>
          <w:tcPr>
            <w:tcW w:w="1818" w:type="dxa"/>
            <w:vAlign w:val="center"/>
          </w:tcPr>
          <w:p w:rsidR="00A326AB" w:rsidRPr="007048FA" w:rsidRDefault="007048FA" w:rsidP="006C42E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757AS</w:t>
            </w:r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-60</m:t>
                </m:r>
              </m:oMath>
            </m:oMathPara>
          </w:p>
        </w:tc>
        <w:tc>
          <w:tcPr>
            <w:tcW w:w="2721" w:type="dxa"/>
            <w:vAlign w:val="center"/>
          </w:tcPr>
          <w:p w:rsidR="00A326AB" w:rsidRPr="000F6AB5" w:rsidRDefault="00A326AB" w:rsidP="006C42E7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+70</m:t>
                </m:r>
              </m:oMath>
            </m:oMathPara>
          </w:p>
        </w:tc>
      </w:tr>
    </w:tbl>
    <w:p w:rsidR="00D2514B" w:rsidRPr="000F6AB5" w:rsidRDefault="00D2514B" w:rsidP="00D2514B">
      <w:pPr>
        <w:spacing w:before="120"/>
        <w:rPr>
          <w:shd w:val="clear" w:color="auto" w:fill="FFFFFF"/>
        </w:rPr>
      </w:pPr>
      <w:r w:rsidRPr="000F6AB5">
        <w:t xml:space="preserve">Итоговый рабочий диапазон температур: </w:t>
      </w:r>
      <m:oMath>
        <m:r>
          <w:rPr>
            <w:rFonts w:ascii="Cambria Math" w:hAnsi="Cambria Math"/>
          </w:rPr>
          <m:t>-10..+70</m:t>
        </m:r>
      </m:oMath>
      <w:r w:rsidRPr="000F6AB5">
        <w:t xml:space="preserve"> </w:t>
      </w:r>
      <w:r w:rsidRPr="000F6AB5">
        <w:rPr>
          <w:shd w:val="clear" w:color="auto" w:fill="FFFFFF"/>
        </w:rPr>
        <w:t>°C.</w:t>
      </w:r>
    </w:p>
    <w:p w:rsidR="00BE71A1" w:rsidRDefault="00BE71A1" w:rsidP="002840D3"/>
    <w:p w:rsidR="002840D3" w:rsidRDefault="002840D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FD1A68" w:rsidP="00EB5EE4">
      <w:pPr>
        <w:pStyle w:val="a5"/>
        <w:ind w:left="720"/>
      </w:pPr>
      <w:bookmarkStart w:id="15" w:name="_Toc89358679"/>
      <w:r>
        <w:lastRenderedPageBreak/>
        <w:t>заключение</w:t>
      </w:r>
      <w:bookmarkEnd w:id="15"/>
    </w:p>
    <w:p w:rsidR="005F2688" w:rsidRPr="000F6AB5" w:rsidRDefault="005F2688" w:rsidP="005F2688">
      <w:r w:rsidRPr="000F6AB5">
        <w:t xml:space="preserve">В рамках данной курсовой работы было изучено проектирование устройств на базе ОВМ семейства </w:t>
      </w:r>
      <w:r w:rsidRPr="000F6AB5">
        <w:rPr>
          <w:lang w:val="en-US"/>
        </w:rPr>
        <w:t>x</w:t>
      </w:r>
      <w:r w:rsidRPr="000F6AB5">
        <w:t>51. В процессе работы была подготовлена структурная схема, подробно описана ее работа. После этого были подобраны элементы и составлена принципиальная схема. Далее была написана программа, которую уда</w:t>
      </w:r>
      <w:r>
        <w:t>лось протестировать и отладить.</w:t>
      </w:r>
    </w:p>
    <w:p w:rsidR="005F2688" w:rsidRPr="000F6AB5" w:rsidRDefault="005F2688" w:rsidP="005F2688">
      <w:r w:rsidRPr="000F6AB5">
        <w:t>В результате было создано актуальное и полезное устройство – секундомер на основе светодиодной матрицы. Он способен считать время с точностью до 1/100 секунды, а также работ</w:t>
      </w:r>
      <w:r>
        <w:t>ать в различных режимах показа.</w:t>
      </w:r>
    </w:p>
    <w:p w:rsidR="00A11CE1" w:rsidRDefault="005F2688" w:rsidP="005F2688">
      <w:r w:rsidRPr="000F6AB5">
        <w:t>Следует отметить, что полученное устройство полностью согласуется с техническим заданием. Все составные части, а именно микроконтроллер, светодиодная матрица</w:t>
      </w:r>
      <w:r w:rsidR="00212CDA">
        <w:t xml:space="preserve"> </w:t>
      </w:r>
      <w:r w:rsidR="00212CDA" w:rsidRPr="00212CDA">
        <w:rPr>
          <w:position w:val="-6"/>
        </w:rPr>
        <w:object w:dxaOrig="499" w:dyaOrig="279">
          <v:shape id="_x0000_i1085" type="#_x0000_t75" style="width:25.15pt;height:14.25pt" o:ole="">
            <v:imagedata r:id="rId128" o:title=""/>
          </v:shape>
          <o:OLEObject Type="Embed" ProgID="Equation.DSMT4" ShapeID="_x0000_i1085" DrawAspect="Content" ObjectID="_1699971539" r:id="rId129"/>
        </w:object>
      </w:r>
      <w:r w:rsidRPr="000F6AB5">
        <w:t xml:space="preserve">, дешифратор, </w:t>
      </w:r>
      <w:r w:rsidR="007048FA">
        <w:t>три</w:t>
      </w:r>
      <w:r w:rsidRPr="000F6AB5">
        <w:t xml:space="preserve"> кнопки, и разъем для подключения питания присутствуют. Схема также соотве</w:t>
      </w:r>
      <w:r w:rsidR="00A11CE1">
        <w:t>тствует техническим параметрам:</w:t>
      </w:r>
    </w:p>
    <w:p w:rsidR="00A11CE1" w:rsidRDefault="00A11CE1" w:rsidP="00C4675E">
      <w:pPr>
        <w:pStyle w:val="a0"/>
      </w:pPr>
      <w:r w:rsidRPr="00A11CE1">
        <w:object w:dxaOrig="1080" w:dyaOrig="360">
          <v:shape id="_x0000_i1086" type="#_x0000_t75" style="width:54.35pt;height:18.35pt" o:ole="">
            <v:imagedata r:id="rId130" o:title=""/>
          </v:shape>
          <o:OLEObject Type="Embed" ProgID="Equation.DSMT4" ShapeID="_x0000_i1086" DrawAspect="Content" ObjectID="_1699971540" r:id="rId131"/>
        </w:object>
      </w:r>
      <w:r>
        <w:t>;</w:t>
      </w:r>
    </w:p>
    <w:p w:rsidR="00290135" w:rsidRDefault="00290135" w:rsidP="00C4675E">
      <w:pPr>
        <w:pStyle w:val="a0"/>
      </w:pPr>
      <w:r w:rsidRPr="00290135">
        <w:rPr>
          <w:position w:val="-10"/>
        </w:rPr>
        <w:object w:dxaOrig="2140" w:dyaOrig="320">
          <v:shape id="_x0000_i1087" type="#_x0000_t75" style="width:107.3pt;height:16.3pt" o:ole="">
            <v:imagedata r:id="rId132" o:title=""/>
          </v:shape>
          <o:OLEObject Type="Embed" ProgID="Equation.DSMT4" ShapeID="_x0000_i1087" DrawAspect="Content" ObjectID="_1699971541" r:id="rId133"/>
        </w:object>
      </w:r>
      <w:r>
        <w:t>;</w:t>
      </w:r>
    </w:p>
    <w:p w:rsidR="00A11CE1" w:rsidRDefault="005F2688" w:rsidP="00C4675E">
      <w:pPr>
        <w:pStyle w:val="a0"/>
        <w:rPr>
          <w:shd w:val="clear" w:color="auto" w:fill="FFFFFF"/>
        </w:rPr>
      </w:pPr>
      <w:r w:rsidRPr="000F6AB5">
        <w:t>итоговый рабочий диапазон температур</w:t>
      </w:r>
      <w:r w:rsidR="00290135">
        <w:t xml:space="preserve"> </w:t>
      </w:r>
      <w:r w:rsidR="00AD2849" w:rsidRPr="00AD2849">
        <w:rPr>
          <w:position w:val="-6"/>
        </w:rPr>
        <w:object w:dxaOrig="1280" w:dyaOrig="279">
          <v:shape id="_x0000_i1088" type="#_x0000_t75" style="width:63.85pt;height:14.25pt" o:ole="">
            <v:imagedata r:id="rId134" o:title=""/>
          </v:shape>
          <o:OLEObject Type="Embed" ProgID="Equation.DSMT4" ShapeID="_x0000_i1088" DrawAspect="Content" ObjectID="_1699971542" r:id="rId135"/>
        </w:object>
      </w:r>
      <w:r w:rsidR="00290135">
        <w:t xml:space="preserve"> </w:t>
      </w:r>
      <w:r w:rsidRPr="000F6AB5">
        <w:rPr>
          <w:shd w:val="clear" w:color="auto" w:fill="FFFFFF"/>
        </w:rPr>
        <w:t xml:space="preserve">лучше указанного в ТЗ </w:t>
      </w:r>
      <w:r>
        <w:rPr>
          <w:shd w:val="clear" w:color="auto" w:fill="FFFFFF"/>
        </w:rPr>
        <w:t>(</w:t>
      </w:r>
      <w:r w:rsidR="00AD2849" w:rsidRPr="00AD2849">
        <w:rPr>
          <w:position w:val="-6"/>
        </w:rPr>
        <w:object w:dxaOrig="1260" w:dyaOrig="279">
          <v:shape id="_x0000_i1089" type="#_x0000_t75" style="width:63.15pt;height:14.25pt" o:ole="">
            <v:imagedata r:id="rId136" o:title=""/>
          </v:shape>
          <o:OLEObject Type="Embed" ProgID="Equation.DSMT4" ShapeID="_x0000_i1089" DrawAspect="Content" ObjectID="_1699971543" r:id="rId137"/>
        </w:object>
      </w:r>
      <w:r w:rsidR="00A11CE1">
        <w:rPr>
          <w:shd w:val="clear" w:color="auto" w:fill="FFFFFF"/>
        </w:rPr>
        <w:t>).</w:t>
      </w:r>
    </w:p>
    <w:p w:rsidR="005F2688" w:rsidRPr="000F6AB5" w:rsidRDefault="005F2688" w:rsidP="005F2688">
      <w:r>
        <w:rPr>
          <w:shd w:val="clear" w:color="auto" w:fill="FFFFFF"/>
        </w:rPr>
        <w:t xml:space="preserve">Принцип работы схемы полностью соответствует указанному в ТЗ. Программа </w:t>
      </w:r>
      <w:r w:rsidRPr="000F6AB5">
        <w:t xml:space="preserve">для микроконтроллера написана на языке программирования </w:t>
      </w:r>
      <w:r w:rsidRPr="000F6AB5">
        <w:rPr>
          <w:lang w:val="en-US"/>
        </w:rPr>
        <w:t>C</w:t>
      </w:r>
      <w:r w:rsidRPr="000F6AB5">
        <w:t>, протестирована и отлажена.</w:t>
      </w:r>
    </w:p>
    <w:p w:rsidR="002840D3" w:rsidRDefault="002840D3" w:rsidP="002840D3"/>
    <w:p w:rsidR="005F2688" w:rsidRDefault="005F2688" w:rsidP="002840D3"/>
    <w:p w:rsidR="005F2688" w:rsidRDefault="005F2688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9F6B29" w:rsidP="00FD1A68">
      <w:pPr>
        <w:pStyle w:val="a5"/>
      </w:pPr>
      <w:bookmarkStart w:id="16" w:name="_Toc89358680"/>
      <w:r>
        <w:lastRenderedPageBreak/>
        <w:t>список использованных</w:t>
      </w:r>
      <w:r w:rsidR="00FD1A68">
        <w:t xml:space="preserve"> </w:t>
      </w:r>
      <w:r w:rsidR="00486619">
        <w:t>источников</w:t>
      </w:r>
      <w:bookmarkEnd w:id="16"/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 xml:space="preserve">АВЕРЧЕНКОВ О.Е. </w:t>
      </w:r>
      <w:proofErr w:type="spellStart"/>
      <w:r w:rsidRPr="008F59C4">
        <w:t>Схемотехника</w:t>
      </w:r>
      <w:proofErr w:type="spellEnd"/>
      <w:r w:rsidRPr="008F59C4">
        <w:t>: аппаратура и программы. ДМК Пресс, 2012. – 588 с.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АВЕРЧЕНКОВ О.Е. Сборник лабораторных работ по курсу «</w:t>
      </w:r>
      <w:proofErr w:type="spellStart"/>
      <w:r w:rsidRPr="008F59C4">
        <w:t>Схемотехника</w:t>
      </w:r>
      <w:proofErr w:type="spellEnd"/>
      <w:r w:rsidRPr="008F59C4">
        <w:t>». СФ МЭИ, 2013.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АВЕРЧЕНКОВ О.Е. Сборник лабораторных работ по курсу «Микропроцессорные системы». СФ МЭИ, 2014.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 xml:space="preserve">Прошин А. А., </w:t>
      </w:r>
      <w:proofErr w:type="spellStart"/>
      <w:r w:rsidRPr="008F59C4">
        <w:t>Бростилов</w:t>
      </w:r>
      <w:proofErr w:type="spellEnd"/>
      <w:r w:rsidRPr="008F59C4">
        <w:t xml:space="preserve"> С. А., Горячев Н. В. Разработка цифрового секундомера // Молодой ученый. – 2015. – №2. – С. 187-190. – URL https://moluch.ru/archi</w:t>
      </w:r>
      <w:r>
        <w:t>ve/82/15066/ (дата обращения: 29.11.2021</w:t>
      </w:r>
      <w:r w:rsidRPr="008F59C4">
        <w:t>).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Курсовая работа: Электронный секундомер URL https://www.bestreferat.ru/referat-248590.html</w:t>
      </w:r>
      <w:r>
        <w:t xml:space="preserve"> (дата обращения: 29.11.2021</w:t>
      </w:r>
      <w:r w:rsidRPr="008F59C4">
        <w:t>).</w:t>
      </w:r>
    </w:p>
    <w:p w:rsidR="008F59C4" w:rsidRPr="008F59C4" w:rsidRDefault="008F59C4" w:rsidP="008F59C4">
      <w:pPr>
        <w:pStyle w:val="af6"/>
        <w:numPr>
          <w:ilvl w:val="0"/>
          <w:numId w:val="16"/>
        </w:numPr>
        <w:ind w:left="0" w:firstLine="709"/>
      </w:pPr>
      <w:r w:rsidRPr="008F59C4">
        <w:t>Простые часы на светодиодных матрицах. URL https://www.radiokot.ru/circuit/digital/home/</w:t>
      </w:r>
      <w:r>
        <w:t>103/ (дата обращения: 14.11.2021</w:t>
      </w:r>
      <w:r w:rsidRPr="008F59C4">
        <w:t>).</w:t>
      </w:r>
    </w:p>
    <w:p w:rsidR="002840D3" w:rsidRDefault="002840D3" w:rsidP="002840D3"/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FD1A68" w:rsidRDefault="00E26516" w:rsidP="00FD1A68">
      <w:pPr>
        <w:pStyle w:val="a5"/>
      </w:pPr>
      <w:bookmarkStart w:id="17" w:name="_Toc89358681"/>
      <w:r>
        <w:lastRenderedPageBreak/>
        <w:t>приложение А – перечень элементов</w:t>
      </w:r>
      <w:bookmarkEnd w:id="17"/>
    </w:p>
    <w:p w:rsidR="002840D3" w:rsidRDefault="00FE1033" w:rsidP="00115833">
      <w:pPr>
        <w:ind w:firstLine="0"/>
      </w:pPr>
      <w:r w:rsidRPr="00FE1033">
        <w:rPr>
          <w:noProof/>
        </w:rPr>
        <w:drawing>
          <wp:inline distT="0" distB="0" distL="0" distR="0">
            <wp:extent cx="6003925" cy="8496935"/>
            <wp:effectExtent l="0" t="0" r="0" b="0"/>
            <wp:docPr id="3" name="Рисунок 3" descr="E:\MEI\3_cource\kyrsovoi-5semestr\Схема\лис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:\MEI\3_cource\kyrsovoi-5semestr\Схема\лист1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8" w:name="_Toc89358682"/>
      <w:r>
        <w:lastRenderedPageBreak/>
        <w:t>Приложение Б – принципиальная схема</w:t>
      </w:r>
      <w:bookmarkEnd w:id="18"/>
    </w:p>
    <w:p w:rsidR="002840D3" w:rsidRDefault="00520B64" w:rsidP="00520B64">
      <w:pPr>
        <w:ind w:firstLine="0"/>
      </w:pPr>
      <w:r w:rsidRPr="00520B64">
        <w:rPr>
          <w:noProof/>
        </w:rPr>
        <w:drawing>
          <wp:inline distT="0" distB="0" distL="0" distR="0">
            <wp:extent cx="6003925" cy="8488680"/>
            <wp:effectExtent l="0" t="0" r="0" b="7620"/>
            <wp:docPr id="2" name="Рисунок 2" descr="E:\MEI\3_cource\kyrsovoi-5semestr\Схема\ли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I\3_cource\kyrsovoi-5semestr\Схема\лист2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03" w:rsidRDefault="007A7D03">
      <w:pPr>
        <w:widowControl/>
        <w:spacing w:after="200" w:line="276" w:lineRule="auto"/>
        <w:ind w:firstLine="0"/>
        <w:jc w:val="left"/>
      </w:pPr>
      <w:r>
        <w:br w:type="page"/>
      </w:r>
    </w:p>
    <w:p w:rsidR="00E26516" w:rsidRDefault="00E26516" w:rsidP="00FD1A68">
      <w:pPr>
        <w:pStyle w:val="a5"/>
      </w:pPr>
      <w:bookmarkStart w:id="19" w:name="_Toc89358683"/>
      <w:r>
        <w:lastRenderedPageBreak/>
        <w:t>приложение в – код программы</w:t>
      </w:r>
      <w:bookmarkEnd w:id="19"/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//Подключаем библиотеку</w:t>
      </w:r>
    </w:p>
    <w:p w:rsidR="006D2EA9" w:rsidRPr="006D2EA9" w:rsidRDefault="006D2EA9" w:rsidP="006D2EA9">
      <w:pPr>
        <w:pStyle w:val="ac"/>
      </w:pPr>
      <w:r w:rsidRPr="006D2EA9">
        <w:t>#include&lt;at89x51.h&gt;</w:t>
      </w: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Тик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</w:p>
    <w:p w:rsidR="006D2EA9" w:rsidRPr="006D2EA9" w:rsidRDefault="006D2EA9" w:rsidP="006D2EA9">
      <w:pPr>
        <w:pStyle w:val="ac"/>
      </w:pPr>
      <w:r w:rsidRPr="006D2EA9">
        <w:t xml:space="preserve">#define </w:t>
      </w:r>
      <w:proofErr w:type="spellStart"/>
      <w:r w:rsidRPr="006D2EA9">
        <w:t>tik</w:t>
      </w:r>
      <w:proofErr w:type="spellEnd"/>
      <w:r w:rsidRPr="006D2EA9">
        <w:t xml:space="preserve"> (10000)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//Число столбцов в матрице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#</w:t>
      </w:r>
      <w:r w:rsidRPr="006D2EA9">
        <w:t>define</w:t>
      </w:r>
      <w:r w:rsidRPr="00486619">
        <w:rPr>
          <w:lang w:val="ru-RU"/>
        </w:rPr>
        <w:t xml:space="preserve"> </w:t>
      </w:r>
      <w:proofErr w:type="spellStart"/>
      <w:r w:rsidRPr="006D2EA9">
        <w:t>countColumn</w:t>
      </w:r>
      <w:proofErr w:type="spellEnd"/>
      <w:r w:rsidRPr="00486619">
        <w:rPr>
          <w:lang w:val="ru-RU"/>
        </w:rPr>
        <w:t xml:space="preserve"> 7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//Ширина цифры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#</w:t>
      </w:r>
      <w:r w:rsidRPr="006D2EA9">
        <w:t>define</w:t>
      </w:r>
      <w:r w:rsidRPr="00486619">
        <w:rPr>
          <w:lang w:val="ru-RU"/>
        </w:rPr>
        <w:t xml:space="preserve"> </w:t>
      </w:r>
      <w:proofErr w:type="spellStart"/>
      <w:r w:rsidRPr="006D2EA9">
        <w:t>digitWidth</w:t>
      </w:r>
      <w:proofErr w:type="spellEnd"/>
      <w:r w:rsidRPr="00486619">
        <w:rPr>
          <w:lang w:val="ru-RU"/>
        </w:rPr>
        <w:t xml:space="preserve"> 3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//Пауза 1мс</w:t>
      </w:r>
    </w:p>
    <w:p w:rsidR="006D2EA9" w:rsidRPr="006D2EA9" w:rsidRDefault="006D2EA9" w:rsidP="006D2EA9">
      <w:pPr>
        <w:pStyle w:val="ac"/>
      </w:pPr>
      <w:r w:rsidRPr="006D2EA9">
        <w:t xml:space="preserve">#define delay1ms </w:t>
      </w:r>
      <w:proofErr w:type="spellStart"/>
      <w:proofErr w:type="gramStart"/>
      <w:r w:rsidRPr="006D2EA9">
        <w:t>delayFOR</w:t>
      </w:r>
      <w:proofErr w:type="spellEnd"/>
      <w:r w:rsidRPr="006D2EA9">
        <w:t>(</w:t>
      </w:r>
      <w:proofErr w:type="gramEnd"/>
      <w:r w:rsidRPr="006D2EA9">
        <w:t>99)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Запущен</w:t>
      </w:r>
      <w:proofErr w:type="spellEnd"/>
      <w:r w:rsidRPr="006D2EA9">
        <w:t xml:space="preserve"> </w:t>
      </w:r>
      <w:proofErr w:type="spellStart"/>
      <w:r w:rsidRPr="006D2EA9">
        <w:t>или</w:t>
      </w:r>
      <w:proofErr w:type="spellEnd"/>
      <w:r w:rsidRPr="006D2EA9">
        <w:t xml:space="preserve"> </w:t>
      </w:r>
      <w:proofErr w:type="spellStart"/>
      <w:r w:rsidRPr="006D2EA9">
        <w:t>нет</w:t>
      </w:r>
      <w:proofErr w:type="spellEnd"/>
    </w:p>
    <w:p w:rsidR="006D2EA9" w:rsidRPr="00486619" w:rsidRDefault="006D2EA9" w:rsidP="006D2EA9">
      <w:pPr>
        <w:pStyle w:val="ac"/>
        <w:rPr>
          <w:lang w:val="ru-RU"/>
        </w:rPr>
      </w:pPr>
      <w:proofErr w:type="gramStart"/>
      <w:r w:rsidRPr="006D2EA9">
        <w:t>unsigned</w:t>
      </w:r>
      <w:proofErr w:type="gramEnd"/>
      <w:r w:rsidRPr="00486619">
        <w:rPr>
          <w:lang w:val="ru-RU"/>
        </w:rPr>
        <w:t xml:space="preserve"> </w:t>
      </w:r>
      <w:r w:rsidRPr="006D2EA9">
        <w:t>char</w:t>
      </w:r>
      <w:r w:rsidRPr="00486619">
        <w:rPr>
          <w:lang w:val="ru-RU"/>
        </w:rPr>
        <w:t xml:space="preserve"> </w:t>
      </w:r>
      <w:r w:rsidRPr="006D2EA9">
        <w:t>started</w:t>
      </w:r>
      <w:r w:rsidRPr="00486619">
        <w:rPr>
          <w:lang w:val="ru-RU"/>
        </w:rPr>
        <w:t xml:space="preserve"> = 0;</w:t>
      </w:r>
    </w:p>
    <w:p w:rsidR="006D2EA9" w:rsidRPr="00486619" w:rsidRDefault="006D2EA9" w:rsidP="006D2EA9">
      <w:pPr>
        <w:pStyle w:val="ac"/>
        <w:rPr>
          <w:lang w:val="ru-RU"/>
        </w:rPr>
      </w:pP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//Режим работы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//0 - показывать 1/100 секунды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//1 - показывать секунды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//2 - показывать минуты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//3 - показывать часы</w:t>
      </w:r>
    </w:p>
    <w:p w:rsidR="006D2EA9" w:rsidRPr="00486619" w:rsidRDefault="006D2EA9" w:rsidP="006D2EA9">
      <w:pPr>
        <w:pStyle w:val="ac"/>
        <w:rPr>
          <w:lang w:val="ru-RU"/>
        </w:rPr>
      </w:pPr>
      <w:proofErr w:type="gramStart"/>
      <w:r w:rsidRPr="006D2EA9">
        <w:t>unsigned</w:t>
      </w:r>
      <w:proofErr w:type="gramEnd"/>
      <w:r w:rsidRPr="00486619">
        <w:rPr>
          <w:lang w:val="ru-RU"/>
        </w:rPr>
        <w:t xml:space="preserve"> </w:t>
      </w:r>
      <w:r w:rsidRPr="006D2EA9">
        <w:t>char</w:t>
      </w:r>
      <w:r w:rsidRPr="00486619">
        <w:rPr>
          <w:lang w:val="ru-RU"/>
        </w:rPr>
        <w:t xml:space="preserve"> </w:t>
      </w:r>
      <w:r w:rsidRPr="006D2EA9">
        <w:t>mode</w:t>
      </w:r>
      <w:r w:rsidRPr="00486619">
        <w:rPr>
          <w:lang w:val="ru-RU"/>
        </w:rPr>
        <w:t xml:space="preserve"> = 1;</w:t>
      </w:r>
    </w:p>
    <w:p w:rsidR="006D2EA9" w:rsidRPr="00486619" w:rsidRDefault="006D2EA9" w:rsidP="006D2EA9">
      <w:pPr>
        <w:pStyle w:val="ac"/>
        <w:rPr>
          <w:lang w:val="ru-RU"/>
        </w:rPr>
      </w:pP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//Указатель на столбец</w:t>
      </w:r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ptrColumn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Время</w:t>
      </w:r>
      <w:proofErr w:type="spellEnd"/>
      <w:r w:rsidRPr="006D2EA9">
        <w:t xml:space="preserve"> в 1/100 </w:t>
      </w:r>
      <w:proofErr w:type="spellStart"/>
      <w:r w:rsidRPr="006D2EA9">
        <w:t>секунды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time10ms = 0;</w:t>
      </w: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секундах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timeSec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минутах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unsigned</w:t>
      </w:r>
      <w:proofErr w:type="gramEnd"/>
      <w:r w:rsidRPr="006D2EA9">
        <w:t xml:space="preserve"> char </w:t>
      </w:r>
      <w:proofErr w:type="spellStart"/>
      <w:r w:rsidRPr="006D2EA9">
        <w:t>timeMin</w:t>
      </w:r>
      <w:proofErr w:type="spell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Время</w:t>
      </w:r>
      <w:proofErr w:type="spellEnd"/>
      <w:r w:rsidRPr="006D2EA9">
        <w:t xml:space="preserve"> в </w:t>
      </w:r>
      <w:proofErr w:type="spellStart"/>
      <w:r w:rsidRPr="006D2EA9">
        <w:t>часах</w:t>
      </w:r>
      <w:proofErr w:type="spellEnd"/>
    </w:p>
    <w:p w:rsidR="006D2EA9" w:rsidRPr="00486619" w:rsidRDefault="006D2EA9" w:rsidP="006D2EA9">
      <w:pPr>
        <w:pStyle w:val="ac"/>
        <w:rPr>
          <w:lang w:val="ru-RU"/>
        </w:rPr>
      </w:pPr>
      <w:proofErr w:type="gramStart"/>
      <w:r w:rsidRPr="006D2EA9">
        <w:t>unsigned</w:t>
      </w:r>
      <w:proofErr w:type="gramEnd"/>
      <w:r w:rsidRPr="00486619">
        <w:rPr>
          <w:lang w:val="ru-RU"/>
        </w:rPr>
        <w:t xml:space="preserve"> </w:t>
      </w:r>
      <w:r w:rsidRPr="006D2EA9">
        <w:t>char</w:t>
      </w:r>
      <w:r w:rsidRPr="00486619">
        <w:rPr>
          <w:lang w:val="ru-RU"/>
        </w:rPr>
        <w:t xml:space="preserve"> </w:t>
      </w:r>
      <w:proofErr w:type="spellStart"/>
      <w:r w:rsidRPr="006D2EA9">
        <w:t>timeHour</w:t>
      </w:r>
      <w:proofErr w:type="spellEnd"/>
      <w:r w:rsidRPr="00486619">
        <w:rPr>
          <w:lang w:val="ru-RU"/>
        </w:rPr>
        <w:t xml:space="preserve"> = 0;</w:t>
      </w:r>
    </w:p>
    <w:p w:rsidR="006D2EA9" w:rsidRPr="00486619" w:rsidRDefault="006D2EA9" w:rsidP="006D2EA9">
      <w:pPr>
        <w:pStyle w:val="ac"/>
        <w:rPr>
          <w:lang w:val="ru-RU"/>
        </w:rPr>
      </w:pP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//Массивы для хранения цифр</w:t>
      </w:r>
    </w:p>
    <w:p w:rsidR="006D2EA9" w:rsidRPr="006D2EA9" w:rsidRDefault="006D2EA9" w:rsidP="006D2EA9">
      <w:pPr>
        <w:pStyle w:val="ac"/>
      </w:pPr>
      <w:proofErr w:type="gramStart"/>
      <w:r w:rsidRPr="006D2EA9">
        <w:lastRenderedPageBreak/>
        <w:t>data</w:t>
      </w:r>
      <w:proofErr w:type="gramEnd"/>
      <w:r w:rsidRPr="006D2EA9">
        <w:t xml:space="preserve"> unsigned char first[</w:t>
      </w:r>
      <w:proofErr w:type="spellStart"/>
      <w:r w:rsidRPr="006D2EA9">
        <w:t>digitWidth</w:t>
      </w:r>
      <w:proofErr w:type="spellEnd"/>
      <w:r w:rsidRPr="006D2EA9">
        <w:t>];</w:t>
      </w:r>
    </w:p>
    <w:p w:rsidR="006D2EA9" w:rsidRPr="006D2EA9" w:rsidRDefault="006D2EA9" w:rsidP="006D2EA9">
      <w:pPr>
        <w:pStyle w:val="ac"/>
      </w:pPr>
      <w:proofErr w:type="gramStart"/>
      <w:r w:rsidRPr="006D2EA9">
        <w:t>data</w:t>
      </w:r>
      <w:proofErr w:type="gramEnd"/>
      <w:r w:rsidRPr="006D2EA9">
        <w:t xml:space="preserve"> unsigned char second[</w:t>
      </w:r>
      <w:proofErr w:type="spellStart"/>
      <w:r w:rsidRPr="006D2EA9">
        <w:t>digitWidth</w:t>
      </w:r>
      <w:proofErr w:type="spellEnd"/>
      <w:r w:rsidRPr="006D2EA9">
        <w:t>];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Функция</w:t>
      </w:r>
      <w:proofErr w:type="spellEnd"/>
      <w:r w:rsidRPr="006D2EA9">
        <w:t xml:space="preserve"> </w:t>
      </w:r>
      <w:proofErr w:type="spellStart"/>
      <w:r w:rsidRPr="006D2EA9">
        <w:t>записи</w:t>
      </w:r>
      <w:proofErr w:type="spellEnd"/>
      <w:r w:rsidRPr="006D2EA9">
        <w:t xml:space="preserve"> </w:t>
      </w:r>
      <w:proofErr w:type="spellStart"/>
      <w:r w:rsidRPr="006D2EA9">
        <w:t>цифры</w:t>
      </w:r>
      <w:proofErr w:type="spellEnd"/>
      <w:r w:rsidRPr="006D2EA9">
        <w:t xml:space="preserve"> в </w:t>
      </w:r>
      <w:proofErr w:type="spellStart"/>
      <w:r w:rsidRPr="006D2EA9">
        <w:t>массив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setData</w:t>
      </w:r>
      <w:proofErr w:type="spellEnd"/>
      <w:r w:rsidRPr="006D2EA9">
        <w:t>(unsigned char digit, unsigned char data *array)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{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switch</w:t>
      </w:r>
      <w:r w:rsidRPr="00486619">
        <w:rPr>
          <w:lang w:val="ru-RU"/>
        </w:rPr>
        <w:t>(</w:t>
      </w:r>
      <w:proofErr w:type="gramEnd"/>
      <w:r w:rsidRPr="006D2EA9">
        <w:t>digit</w:t>
      </w:r>
      <w:r w:rsidRPr="00486619">
        <w:rPr>
          <w:lang w:val="ru-RU"/>
        </w:rPr>
        <w:t>)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{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</w:t>
      </w:r>
      <w:proofErr w:type="gramStart"/>
      <w:r w:rsidRPr="00486619">
        <w:rPr>
          <w:lang w:val="ru-RU"/>
        </w:rPr>
        <w:t>/(</w:t>
      </w:r>
      <w:proofErr w:type="gramEnd"/>
      <w:r w:rsidRPr="00486619">
        <w:rPr>
          <w:lang w:val="ru-RU"/>
        </w:rPr>
        <w:t xml:space="preserve">*): если </w:t>
      </w:r>
      <w:proofErr w:type="spellStart"/>
      <w:r w:rsidRPr="00486619">
        <w:rPr>
          <w:lang w:val="ru-RU"/>
        </w:rPr>
        <w:t>цира</w:t>
      </w:r>
      <w:proofErr w:type="spellEnd"/>
      <w:r w:rsidRPr="00486619">
        <w:rPr>
          <w:lang w:val="ru-RU"/>
        </w:rPr>
        <w:t xml:space="preserve"> 0, то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case</w:t>
      </w:r>
      <w:proofErr w:type="gramEnd"/>
      <w:r w:rsidRPr="00486619">
        <w:rPr>
          <w:lang w:val="ru-RU"/>
        </w:rPr>
        <w:t xml:space="preserve"> 0: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</w:t>
      </w:r>
      <w:proofErr w:type="gramStart"/>
      <w:r w:rsidRPr="00486619">
        <w:rPr>
          <w:lang w:val="ru-RU"/>
        </w:rPr>
        <w:t>В</w:t>
      </w:r>
      <w:proofErr w:type="gramEnd"/>
      <w:r w:rsidRPr="00486619">
        <w:rPr>
          <w:lang w:val="ru-RU"/>
        </w:rPr>
        <w:t xml:space="preserve"> первый столбец записываем 1 + 2 + 4 + 8 + 16 = 1</w:t>
      </w:r>
      <w:r w:rsidRPr="006D2EA9">
        <w:t>F</w:t>
      </w:r>
      <w:r w:rsidRPr="00486619">
        <w:rPr>
          <w:lang w:val="ru-RU"/>
        </w:rPr>
        <w:t xml:space="preserve"> = *****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array</w:t>
      </w:r>
      <w:r w:rsidRPr="00486619">
        <w:rPr>
          <w:lang w:val="ru-RU"/>
        </w:rPr>
        <w:t>[</w:t>
      </w:r>
      <w:proofErr w:type="gramEnd"/>
      <w:r w:rsidRPr="00486619">
        <w:rPr>
          <w:lang w:val="ru-RU"/>
        </w:rPr>
        <w:t>0] = 0</w:t>
      </w:r>
      <w:r w:rsidRPr="006D2EA9">
        <w:t>x</w:t>
      </w:r>
      <w:r w:rsidRPr="00486619">
        <w:rPr>
          <w:lang w:val="ru-RU"/>
        </w:rPr>
        <w:t>00;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//Во второй столбец записываем 1 + 16 = 11 = *---*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array</w:t>
      </w:r>
      <w:r w:rsidRPr="00486619">
        <w:rPr>
          <w:lang w:val="ru-RU"/>
        </w:rPr>
        <w:t>[</w:t>
      </w:r>
      <w:proofErr w:type="gramEnd"/>
      <w:r w:rsidRPr="00486619">
        <w:rPr>
          <w:lang w:val="ru-RU"/>
        </w:rPr>
        <w:t>1] = 0</w:t>
      </w:r>
      <w:r w:rsidRPr="006D2EA9">
        <w:t>x</w:t>
      </w:r>
      <w:r w:rsidRPr="00486619">
        <w:rPr>
          <w:lang w:val="ru-RU"/>
        </w:rPr>
        <w:t>0</w:t>
      </w:r>
      <w:r w:rsidRPr="006D2EA9">
        <w:t>E</w:t>
      </w:r>
      <w:r w:rsidRPr="00486619">
        <w:rPr>
          <w:lang w:val="ru-RU"/>
        </w:rPr>
        <w:t>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</w:t>
      </w:r>
      <w:proofErr w:type="gramStart"/>
      <w:r w:rsidRPr="00486619">
        <w:rPr>
          <w:lang w:val="ru-RU"/>
        </w:rPr>
        <w:t>В</w:t>
      </w:r>
      <w:proofErr w:type="gramEnd"/>
      <w:r w:rsidRPr="00486619">
        <w:rPr>
          <w:lang w:val="ru-RU"/>
        </w:rPr>
        <w:t xml:space="preserve"> третий столбец записываем 1 + 2 + 4 + 8 + 16 = 1</w:t>
      </w:r>
      <w:r w:rsidRPr="006D2EA9">
        <w:t>F</w:t>
      </w:r>
      <w:r w:rsidRPr="00486619">
        <w:rPr>
          <w:lang w:val="ru-RU"/>
        </w:rPr>
        <w:t xml:space="preserve"> = *****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array</w:t>
      </w:r>
      <w:r w:rsidRPr="00486619">
        <w:rPr>
          <w:lang w:val="ru-RU"/>
        </w:rPr>
        <w:t>[</w:t>
      </w:r>
      <w:proofErr w:type="gramEnd"/>
      <w:r w:rsidRPr="00486619">
        <w:rPr>
          <w:lang w:val="ru-RU"/>
        </w:rPr>
        <w:t>2] = 0</w:t>
      </w:r>
      <w:r w:rsidRPr="006D2EA9">
        <w:t>x</w:t>
      </w:r>
      <w:r w:rsidRPr="00486619">
        <w:rPr>
          <w:lang w:val="ru-RU"/>
        </w:rPr>
        <w:t>00;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//Итого получаем *****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*---*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*****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//Повернуть по часовой стрелке; "*" - светодиод горит, "-" - светодиод не горит</w:t>
      </w:r>
    </w:p>
    <w:p w:rsidR="006D2EA9" w:rsidRPr="006D2EA9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1: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0x1D;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0x1B;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2: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0x04;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3: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4: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0x1B;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0x18;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5: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0x02;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0x08;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6: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0x02;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7: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0x1C;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0x1A;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0x06;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8: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2]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9: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0] = 0x00;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array[</w:t>
      </w:r>
      <w:proofErr w:type="gramEnd"/>
      <w:r w:rsidRPr="006D2EA9">
        <w:t>1] = 0x0A;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 xml:space="preserve">            </w:t>
      </w:r>
      <w:proofErr w:type="gramStart"/>
      <w:r w:rsidRPr="006D2EA9">
        <w:t>array</w:t>
      </w:r>
      <w:r w:rsidRPr="00486619">
        <w:rPr>
          <w:lang w:val="ru-RU"/>
        </w:rPr>
        <w:t>[</w:t>
      </w:r>
      <w:proofErr w:type="gramEnd"/>
      <w:r w:rsidRPr="00486619">
        <w:rPr>
          <w:lang w:val="ru-RU"/>
        </w:rPr>
        <w:t>2] = 0</w:t>
      </w:r>
      <w:r w:rsidRPr="006D2EA9">
        <w:t>x</w:t>
      </w:r>
      <w:r w:rsidRPr="00486619">
        <w:rPr>
          <w:lang w:val="ru-RU"/>
        </w:rPr>
        <w:t>08;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break</w:t>
      </w:r>
      <w:proofErr w:type="gramEnd"/>
      <w:r w:rsidRPr="00486619">
        <w:rPr>
          <w:lang w:val="ru-RU"/>
        </w:rPr>
        <w:t>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}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}</w:t>
      </w:r>
    </w:p>
    <w:p w:rsidR="006D2EA9" w:rsidRPr="00486619" w:rsidRDefault="006D2EA9" w:rsidP="006D2EA9">
      <w:pPr>
        <w:pStyle w:val="ac"/>
        <w:rPr>
          <w:lang w:val="ru-RU"/>
        </w:rPr>
      </w:pP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lastRenderedPageBreak/>
        <w:t>//Функция переключения столбца</w:t>
      </w:r>
    </w:p>
    <w:p w:rsidR="006D2EA9" w:rsidRPr="00486619" w:rsidRDefault="006D2EA9" w:rsidP="006D2EA9">
      <w:pPr>
        <w:pStyle w:val="ac"/>
        <w:rPr>
          <w:lang w:val="ru-RU"/>
        </w:rPr>
      </w:pPr>
      <w:proofErr w:type="gramStart"/>
      <w:r w:rsidRPr="006D2EA9">
        <w:t>void</w:t>
      </w:r>
      <w:proofErr w:type="gramEnd"/>
      <w:r w:rsidRPr="00486619">
        <w:rPr>
          <w:lang w:val="ru-RU"/>
        </w:rPr>
        <w:t xml:space="preserve"> </w:t>
      </w:r>
      <w:proofErr w:type="spellStart"/>
      <w:r w:rsidRPr="006D2EA9">
        <w:t>nextColumn</w:t>
      </w:r>
      <w:proofErr w:type="spellEnd"/>
      <w:r w:rsidRPr="00486619">
        <w:rPr>
          <w:lang w:val="ru-RU"/>
        </w:rPr>
        <w:t>(</w:t>
      </w:r>
      <w:r w:rsidRPr="006D2EA9">
        <w:t>void</w:t>
      </w:r>
      <w:r w:rsidRPr="00486619">
        <w:rPr>
          <w:lang w:val="ru-RU"/>
        </w:rPr>
        <w:t>)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{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//Последние 3 бита регистра </w:t>
      </w:r>
      <w:r w:rsidRPr="006D2EA9">
        <w:t>P</w:t>
      </w:r>
      <w:r w:rsidRPr="00486619">
        <w:rPr>
          <w:lang w:val="ru-RU"/>
        </w:rPr>
        <w:t>1 отвечают за то, какой столбец показывать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//Они подаются на дешифратор, который выдает значения из множества {0,1,2,3,4,5,6} (Последние три ножки дешифратора не используются)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//Исходя из сказанного, в </w:t>
      </w:r>
      <w:r w:rsidRPr="006D2EA9">
        <w:t>P</w:t>
      </w:r>
      <w:r w:rsidRPr="00486619">
        <w:rPr>
          <w:lang w:val="ru-RU"/>
        </w:rPr>
        <w:t xml:space="preserve">1 нужно записать указатель </w:t>
      </w:r>
      <w:proofErr w:type="gramStart"/>
      <w:r w:rsidRPr="00486619">
        <w:rPr>
          <w:lang w:val="ru-RU"/>
        </w:rPr>
        <w:t>на столбец</w:t>
      </w:r>
      <w:proofErr w:type="gramEnd"/>
      <w:r w:rsidRPr="00486619">
        <w:rPr>
          <w:lang w:val="ru-RU"/>
        </w:rPr>
        <w:t xml:space="preserve"> смещенный на 5 битов влево побитно сложенный со значением из массива, хранящего цифру, по указателю </w:t>
      </w:r>
    </w:p>
    <w:p w:rsidR="006D2EA9" w:rsidRPr="006D2EA9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&lt; 3)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</w:t>
      </w:r>
      <w:proofErr w:type="gramStart"/>
      <w:r w:rsidRPr="006D2EA9">
        <w:t>second[</w:t>
      </w:r>
      <w:proofErr w:type="spellStart"/>
      <w:proofErr w:type="gramEnd"/>
      <w:r w:rsidRPr="006D2EA9">
        <w:t>ptrColumn</w:t>
      </w:r>
      <w:proofErr w:type="spellEnd"/>
      <w:r w:rsidRPr="006D2EA9">
        <w:t>];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 xml:space="preserve">    </w:t>
      </w:r>
      <w:r w:rsidRPr="00486619">
        <w:rPr>
          <w:lang w:val="ru-RU"/>
        </w:rPr>
        <w:t>//Если промежуток, то ничего не выводим</w:t>
      </w:r>
    </w:p>
    <w:p w:rsidR="006D2EA9" w:rsidRPr="006D2EA9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== 3)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0x1F;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 xml:space="preserve">    </w:t>
      </w:r>
      <w:r w:rsidRPr="00486619">
        <w:rPr>
          <w:lang w:val="ru-RU"/>
        </w:rPr>
        <w:t xml:space="preserve">//Если 2 цифра, то берем из массива </w:t>
      </w:r>
      <w:r w:rsidRPr="006D2EA9">
        <w:t>second</w:t>
      </w:r>
    </w:p>
    <w:p w:rsidR="006D2EA9" w:rsidRPr="006D2EA9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ptrColumn</w:t>
      </w:r>
      <w:proofErr w:type="spellEnd"/>
      <w:r w:rsidRPr="006D2EA9">
        <w:t xml:space="preserve"> &gt; 3 &amp;&amp; </w:t>
      </w:r>
      <w:proofErr w:type="spellStart"/>
      <w:r w:rsidRPr="006D2EA9">
        <w:t>ptrColumn</w:t>
      </w:r>
      <w:proofErr w:type="spellEnd"/>
      <w:r w:rsidRPr="006D2EA9">
        <w:t xml:space="preserve"> &lt; 7)</w:t>
      </w:r>
    </w:p>
    <w:p w:rsidR="006D2EA9" w:rsidRPr="006D2EA9" w:rsidRDefault="006D2EA9" w:rsidP="006D2EA9">
      <w:pPr>
        <w:pStyle w:val="ac"/>
      </w:pPr>
      <w:r w:rsidRPr="006D2EA9">
        <w:t>        P1 = (</w:t>
      </w:r>
      <w:proofErr w:type="spellStart"/>
      <w:r w:rsidRPr="006D2EA9">
        <w:t>ptrColumn</w:t>
      </w:r>
      <w:proofErr w:type="spellEnd"/>
      <w:r w:rsidRPr="006D2EA9">
        <w:t xml:space="preserve"> &lt;&lt; 5) | </w:t>
      </w:r>
      <w:proofErr w:type="gramStart"/>
      <w:r w:rsidRPr="006D2EA9">
        <w:t>first[</w:t>
      </w:r>
      <w:proofErr w:type="spellStart"/>
      <w:proofErr w:type="gramEnd"/>
      <w:r w:rsidRPr="006D2EA9">
        <w:t>ptrColumn</w:t>
      </w:r>
      <w:proofErr w:type="spellEnd"/>
      <w:r w:rsidRPr="006D2EA9">
        <w:t xml:space="preserve"> - 4];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 xml:space="preserve">    </w:t>
      </w:r>
      <w:r w:rsidRPr="00486619">
        <w:rPr>
          <w:lang w:val="ru-RU"/>
        </w:rPr>
        <w:t>//Переходим к следующему столбцу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ptrColumn</w:t>
      </w:r>
      <w:proofErr w:type="spellEnd"/>
      <w:proofErr w:type="gramEnd"/>
      <w:r w:rsidRPr="00486619">
        <w:rPr>
          <w:lang w:val="ru-RU"/>
        </w:rPr>
        <w:t>++;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//Если столбец был последним, то переходим опять к первому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486619">
        <w:rPr>
          <w:lang w:val="ru-RU"/>
        </w:rPr>
        <w:t xml:space="preserve"> (</w:t>
      </w:r>
      <w:proofErr w:type="spellStart"/>
      <w:r w:rsidRPr="006D2EA9">
        <w:t>ptrColumn</w:t>
      </w:r>
      <w:proofErr w:type="spellEnd"/>
      <w:r w:rsidRPr="00486619">
        <w:rPr>
          <w:lang w:val="ru-RU"/>
        </w:rPr>
        <w:t xml:space="preserve"> == </w:t>
      </w:r>
      <w:proofErr w:type="spellStart"/>
      <w:r w:rsidRPr="006D2EA9">
        <w:t>countColumn</w:t>
      </w:r>
      <w:proofErr w:type="spellEnd"/>
      <w:r w:rsidRPr="00486619">
        <w:rPr>
          <w:lang w:val="ru-RU"/>
        </w:rPr>
        <w:t>)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ptrColumn</w:t>
      </w:r>
      <w:proofErr w:type="spellEnd"/>
      <w:proofErr w:type="gramEnd"/>
      <w:r w:rsidRPr="00486619">
        <w:rPr>
          <w:lang w:val="ru-RU"/>
        </w:rPr>
        <w:t xml:space="preserve"> = 0;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}</w:t>
      </w:r>
    </w:p>
    <w:p w:rsidR="006D2EA9" w:rsidRPr="00486619" w:rsidRDefault="006D2EA9" w:rsidP="006D2EA9">
      <w:pPr>
        <w:pStyle w:val="ac"/>
        <w:rPr>
          <w:lang w:val="ru-RU"/>
        </w:rPr>
      </w:pP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>//Функция записи цифр в зависимости от режима</w:t>
      </w:r>
    </w:p>
    <w:p w:rsidR="006D2EA9" w:rsidRPr="00486619" w:rsidRDefault="006D2EA9" w:rsidP="006D2EA9">
      <w:pPr>
        <w:pStyle w:val="ac"/>
        <w:rPr>
          <w:lang w:val="ru-RU"/>
        </w:rPr>
      </w:pPr>
      <w:r w:rsidRPr="00486619">
        <w:rPr>
          <w:lang w:val="ru-RU"/>
        </w:rPr>
        <w:t xml:space="preserve">//Работает аналогично примеру из книги </w:t>
      </w:r>
    </w:p>
    <w:p w:rsidR="006D2EA9" w:rsidRPr="00486619" w:rsidRDefault="006D2EA9" w:rsidP="006D2EA9">
      <w:pPr>
        <w:pStyle w:val="ac"/>
        <w:rPr>
          <w:lang w:val="ru-RU"/>
        </w:rPr>
      </w:pPr>
      <w:proofErr w:type="gramStart"/>
      <w:r w:rsidRPr="006D2EA9">
        <w:t>void</w:t>
      </w:r>
      <w:proofErr w:type="gramEnd"/>
      <w:r w:rsidRPr="00486619">
        <w:rPr>
          <w:lang w:val="ru-RU"/>
        </w:rPr>
        <w:t xml:space="preserve"> </w:t>
      </w:r>
      <w:proofErr w:type="spellStart"/>
      <w:r w:rsidRPr="006D2EA9">
        <w:t>setDigits</w:t>
      </w:r>
      <w:proofErr w:type="spellEnd"/>
      <w:r w:rsidRPr="00486619">
        <w:rPr>
          <w:lang w:val="ru-RU"/>
        </w:rPr>
        <w:t>()</w:t>
      </w:r>
    </w:p>
    <w:p w:rsidR="006D2EA9" w:rsidRPr="003E796B" w:rsidRDefault="006D2EA9" w:rsidP="006D2EA9">
      <w:pPr>
        <w:pStyle w:val="ac"/>
      </w:pPr>
      <w:r w:rsidRPr="003E796B">
        <w:t>{</w:t>
      </w:r>
    </w:p>
    <w:p w:rsidR="006D2EA9" w:rsidRPr="006D2EA9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gramStart"/>
      <w:r w:rsidRPr="006D2EA9">
        <w:t>switch(</w:t>
      </w:r>
      <w:proofErr w:type="gramEnd"/>
      <w:r w:rsidRPr="006D2EA9">
        <w:t>mode)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0:     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time10ms/10, &amp;first[0]);    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time10ms%10,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1: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timeSec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timeSec%10,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2: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timeMin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>timeMin%10, &amp;second[0]);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case</w:t>
      </w:r>
      <w:proofErr w:type="gramEnd"/>
      <w:r w:rsidRPr="006D2EA9">
        <w:t xml:space="preserve"> 3: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spellStart"/>
      <w:proofErr w:type="gramEnd"/>
      <w:r w:rsidRPr="006D2EA9">
        <w:t>timeHour</w:t>
      </w:r>
      <w:proofErr w:type="spellEnd"/>
      <w:r w:rsidRPr="006D2EA9">
        <w:t>/10, &amp;first[0]);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setData</w:t>
      </w:r>
      <w:proofErr w:type="spellEnd"/>
      <w:r w:rsidRPr="006D2EA9">
        <w:t>(</w:t>
      </w:r>
      <w:proofErr w:type="gramEnd"/>
      <w:r w:rsidRPr="006D2EA9">
        <w:t xml:space="preserve">timeHour%10, &amp;second[0]);           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break</w:t>
      </w:r>
      <w:proofErr w:type="gramEnd"/>
      <w:r w:rsidRPr="006D2EA9">
        <w:t>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Инициализация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T0init(void)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TR0=0;</w:t>
      </w:r>
    </w:p>
    <w:p w:rsidR="006D2EA9" w:rsidRPr="006D2EA9" w:rsidRDefault="006D2EA9" w:rsidP="006D2EA9">
      <w:pPr>
        <w:pStyle w:val="ac"/>
      </w:pPr>
      <w:r w:rsidRPr="006D2EA9">
        <w:t>    TMOD</w:t>
      </w:r>
      <w:proofErr w:type="gramStart"/>
      <w:r w:rsidRPr="006D2EA9">
        <w:t>=(</w:t>
      </w:r>
      <w:proofErr w:type="gramEnd"/>
      <w:r w:rsidRPr="006D2EA9">
        <w:t>TMOD&amp;0xf0)|0x1;</w:t>
      </w:r>
    </w:p>
    <w:p w:rsidR="006D2EA9" w:rsidRPr="006D2EA9" w:rsidRDefault="006D2EA9" w:rsidP="006D2EA9">
      <w:pPr>
        <w:pStyle w:val="ac"/>
      </w:pPr>
      <w:r w:rsidRPr="006D2EA9">
        <w:t>    TL0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TH0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)&gt;&gt;8;</w:t>
      </w:r>
    </w:p>
    <w:p w:rsidR="006D2EA9" w:rsidRPr="006D2EA9" w:rsidRDefault="006D2EA9" w:rsidP="006D2EA9">
      <w:pPr>
        <w:pStyle w:val="ac"/>
      </w:pPr>
      <w:r w:rsidRPr="006D2EA9">
        <w:t>    TR0=1;</w:t>
      </w:r>
    </w:p>
    <w:p w:rsidR="006D2EA9" w:rsidRPr="006D2EA9" w:rsidRDefault="006D2EA9" w:rsidP="006D2EA9">
      <w:pPr>
        <w:pStyle w:val="ac"/>
      </w:pPr>
      <w:r w:rsidRPr="006D2EA9">
        <w:t xml:space="preserve">    ET0=1; </w:t>
      </w:r>
    </w:p>
    <w:p w:rsidR="006D2EA9" w:rsidRPr="006D2EA9" w:rsidRDefault="006D2EA9" w:rsidP="006D2EA9">
      <w:pPr>
        <w:pStyle w:val="ac"/>
      </w:pPr>
      <w:r w:rsidRPr="006D2EA9">
        <w:t>    EA=1;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Прерывание</w:t>
      </w:r>
      <w:proofErr w:type="spellEnd"/>
      <w:r w:rsidRPr="006D2EA9">
        <w:t xml:space="preserve"> </w:t>
      </w:r>
      <w:proofErr w:type="spellStart"/>
      <w:r w:rsidRPr="006D2EA9">
        <w:t>таймера</w:t>
      </w:r>
      <w:proofErr w:type="spellEnd"/>
      <w:r w:rsidRPr="006D2EA9">
        <w:t xml:space="preserve">; 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T0_int (void) __interrupt (TF0_VECTOR)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TR0=0;</w:t>
      </w:r>
    </w:p>
    <w:p w:rsidR="006D2EA9" w:rsidRPr="006D2EA9" w:rsidRDefault="006D2EA9" w:rsidP="006D2EA9">
      <w:pPr>
        <w:pStyle w:val="ac"/>
      </w:pPr>
      <w:r w:rsidRPr="006D2EA9">
        <w:t>    TL0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TH0</w:t>
      </w:r>
      <w:proofErr w:type="gramStart"/>
      <w:r w:rsidRPr="006D2EA9">
        <w:t>=(</w:t>
      </w:r>
      <w:proofErr w:type="gramEnd"/>
      <w:r w:rsidRPr="006D2EA9">
        <w:t>~</w:t>
      </w:r>
      <w:proofErr w:type="spellStart"/>
      <w:r w:rsidRPr="006D2EA9">
        <w:t>tik</w:t>
      </w:r>
      <w:proofErr w:type="spellEnd"/>
      <w:r w:rsidRPr="006D2EA9">
        <w:t>)&gt;&gt;8;</w:t>
      </w:r>
    </w:p>
    <w:p w:rsidR="006D2EA9" w:rsidRPr="006D2EA9" w:rsidRDefault="006D2EA9" w:rsidP="006D2EA9">
      <w:pPr>
        <w:pStyle w:val="ac"/>
      </w:pPr>
      <w:r w:rsidRPr="006D2EA9">
        <w:t>    TR0=1;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if</w:t>
      </w:r>
      <w:proofErr w:type="gramEnd"/>
      <w:r w:rsidRPr="006D2EA9">
        <w:t xml:space="preserve"> (started) </w:t>
      </w:r>
    </w:p>
    <w:p w:rsidR="006D2EA9" w:rsidRPr="006D2EA9" w:rsidRDefault="006D2EA9" w:rsidP="006D2EA9">
      <w:pPr>
        <w:pStyle w:val="ac"/>
      </w:pPr>
      <w:r w:rsidRPr="006D2EA9">
        <w:t>    {</w:t>
      </w:r>
    </w:p>
    <w:p w:rsidR="006D2EA9" w:rsidRPr="006D2EA9" w:rsidRDefault="006D2EA9" w:rsidP="006D2EA9">
      <w:pPr>
        <w:pStyle w:val="ac"/>
      </w:pPr>
      <w:r w:rsidRPr="006D2EA9">
        <w:lastRenderedPageBreak/>
        <w:t xml:space="preserve">        </w:t>
      </w:r>
      <w:proofErr w:type="gramStart"/>
      <w:r w:rsidRPr="006D2EA9">
        <w:t>time10ms</w:t>
      </w:r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gramStart"/>
      <w:r w:rsidRPr="006D2EA9">
        <w:t>if</w:t>
      </w:r>
      <w:proofErr w:type="gramEnd"/>
      <w:r w:rsidRPr="006D2EA9">
        <w:t xml:space="preserve"> (time10ms == 100) </w:t>
      </w:r>
    </w:p>
    <w:p w:rsidR="006D2EA9" w:rsidRPr="006D2EA9" w:rsidRDefault="006D2EA9" w:rsidP="006D2EA9">
      <w:pPr>
        <w:pStyle w:val="ac"/>
      </w:pPr>
      <w:r w:rsidRPr="006D2EA9">
        <w:t>        {</w:t>
      </w:r>
    </w:p>
    <w:p w:rsidR="006D2EA9" w:rsidRPr="006D2EA9" w:rsidRDefault="006D2EA9" w:rsidP="006D2EA9">
      <w:pPr>
        <w:pStyle w:val="ac"/>
      </w:pPr>
      <w:r w:rsidRPr="006D2EA9">
        <w:t>            time10ms = 0;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spellStart"/>
      <w:proofErr w:type="gramStart"/>
      <w:r w:rsidRPr="006D2EA9">
        <w:t>timeSec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timeSec</w:t>
      </w:r>
      <w:proofErr w:type="spellEnd"/>
      <w:r w:rsidRPr="006D2EA9">
        <w:t xml:space="preserve"> == 60) </w:t>
      </w:r>
    </w:p>
    <w:p w:rsidR="006D2EA9" w:rsidRPr="006D2EA9" w:rsidRDefault="006D2EA9" w:rsidP="006D2EA9">
      <w:pPr>
        <w:pStyle w:val="ac"/>
      </w:pPr>
      <w:r w:rsidRPr="006D2EA9">
        <w:t>    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spellStart"/>
      <w:proofErr w:type="gramStart"/>
      <w:r w:rsidRPr="006D2EA9">
        <w:t>timeSec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spellStart"/>
      <w:proofErr w:type="gramStart"/>
      <w:r w:rsidRPr="006D2EA9">
        <w:t>timeMin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timeMin</w:t>
      </w:r>
      <w:proofErr w:type="spellEnd"/>
      <w:r w:rsidRPr="006D2EA9">
        <w:t xml:space="preserve"> == 60) </w:t>
      </w:r>
    </w:p>
    <w:p w:rsidR="006D2EA9" w:rsidRPr="006D2EA9" w:rsidRDefault="006D2EA9" w:rsidP="006D2EA9">
      <w:pPr>
        <w:pStyle w:val="ac"/>
      </w:pPr>
      <w:r w:rsidRPr="006D2EA9">
        <w:t>                {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spellStart"/>
      <w:proofErr w:type="gramStart"/>
      <w:r w:rsidRPr="006D2EA9">
        <w:t>timeMin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spellStart"/>
      <w:proofErr w:type="gramStart"/>
      <w:r w:rsidRPr="006D2EA9">
        <w:t>timeHour</w:t>
      </w:r>
      <w:proofErr w:type="spellEnd"/>
      <w:proofErr w:type="gramEnd"/>
      <w:r w:rsidRPr="006D2EA9">
        <w:t>++;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</w:t>
      </w:r>
      <w:proofErr w:type="gramStart"/>
      <w:r w:rsidRPr="006D2EA9">
        <w:t>if</w:t>
      </w:r>
      <w:proofErr w:type="gramEnd"/>
      <w:r w:rsidRPr="006D2EA9">
        <w:t xml:space="preserve"> (</w:t>
      </w:r>
      <w:proofErr w:type="spellStart"/>
      <w:r w:rsidRPr="006D2EA9">
        <w:t>timeHour</w:t>
      </w:r>
      <w:proofErr w:type="spellEnd"/>
      <w:r w:rsidRPr="006D2EA9">
        <w:t xml:space="preserve"> == 24)</w:t>
      </w:r>
    </w:p>
    <w:p w:rsidR="006D2EA9" w:rsidRPr="006D2EA9" w:rsidRDefault="006D2EA9" w:rsidP="006D2EA9">
      <w:pPr>
        <w:pStyle w:val="ac"/>
      </w:pPr>
      <w:r w:rsidRPr="006D2EA9">
        <w:t xml:space="preserve">                        </w:t>
      </w:r>
      <w:proofErr w:type="spellStart"/>
      <w:proofErr w:type="gramStart"/>
      <w:r w:rsidRPr="006D2EA9">
        <w:t>timeHour</w:t>
      </w:r>
      <w:proofErr w:type="spellEnd"/>
      <w:proofErr w:type="gramEnd"/>
      <w:r w:rsidRPr="006D2EA9">
        <w:t xml:space="preserve"> = 0;</w:t>
      </w:r>
    </w:p>
    <w:p w:rsidR="006D2EA9" w:rsidRPr="006D2EA9" w:rsidRDefault="006D2EA9" w:rsidP="006D2EA9">
      <w:pPr>
        <w:pStyle w:val="ac"/>
      </w:pPr>
      <w:r w:rsidRPr="006D2EA9">
        <w:t>                }</w:t>
      </w:r>
    </w:p>
    <w:p w:rsidR="006D2EA9" w:rsidRPr="006D2EA9" w:rsidRDefault="006D2EA9" w:rsidP="006D2EA9">
      <w:pPr>
        <w:pStyle w:val="ac"/>
      </w:pPr>
      <w:r w:rsidRPr="006D2EA9">
        <w:t>            }</w:t>
      </w:r>
    </w:p>
    <w:p w:rsidR="006D2EA9" w:rsidRPr="006D2EA9" w:rsidRDefault="006D2EA9" w:rsidP="006D2EA9">
      <w:pPr>
        <w:pStyle w:val="ac"/>
      </w:pPr>
      <w:r w:rsidRPr="006D2EA9">
        <w:t>        }</w:t>
      </w:r>
    </w:p>
    <w:p w:rsidR="006D2EA9" w:rsidRPr="006D2EA9" w:rsidRDefault="006D2EA9" w:rsidP="006D2EA9">
      <w:pPr>
        <w:pStyle w:val="ac"/>
      </w:pPr>
      <w:r w:rsidRPr="006D2EA9">
        <w:t xml:space="preserve">        </w:t>
      </w:r>
      <w:proofErr w:type="spellStart"/>
      <w:proofErr w:type="gramStart"/>
      <w:r w:rsidRPr="006D2EA9">
        <w:t>setDigits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Пауза</w:t>
      </w:r>
      <w:proofErr w:type="spellEnd"/>
      <w:r w:rsidRPr="006D2EA9">
        <w:t xml:space="preserve"> с </w:t>
      </w:r>
      <w:proofErr w:type="spellStart"/>
      <w:r w:rsidRPr="006D2EA9">
        <w:t>помощью</w:t>
      </w:r>
      <w:proofErr w:type="spellEnd"/>
      <w:r w:rsidRPr="006D2EA9">
        <w:t xml:space="preserve"> FOR</w:t>
      </w:r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delayFOR</w:t>
      </w:r>
      <w:proofErr w:type="spellEnd"/>
      <w:r w:rsidRPr="006D2EA9">
        <w:t xml:space="preserve">(unsigned char </w:t>
      </w:r>
      <w:proofErr w:type="spellStart"/>
      <w:r w:rsidRPr="006D2EA9">
        <w:t>kodF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unsigned</w:t>
      </w:r>
      <w:proofErr w:type="gramEnd"/>
      <w:r w:rsidRPr="006D2EA9">
        <w:t xml:space="preserve"> char ml;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for(</w:t>
      </w:r>
      <w:proofErr w:type="gramEnd"/>
      <w:r w:rsidRPr="006D2EA9">
        <w:t xml:space="preserve">ml = 0; ml &lt; </w:t>
      </w:r>
      <w:proofErr w:type="spellStart"/>
      <w:r w:rsidRPr="006D2EA9">
        <w:t>kodF</w:t>
      </w:r>
      <w:proofErr w:type="spellEnd"/>
      <w:r w:rsidRPr="006D2EA9">
        <w:t>; ml++){}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t>//</w:t>
      </w:r>
      <w:proofErr w:type="spellStart"/>
      <w:r w:rsidRPr="006D2EA9">
        <w:t>Пауза</w:t>
      </w:r>
      <w:proofErr w:type="spellEnd"/>
      <w:r w:rsidRPr="006D2EA9">
        <w:t xml:space="preserve"> с </w:t>
      </w:r>
      <w:proofErr w:type="spellStart"/>
      <w:r w:rsidRPr="006D2EA9">
        <w:t>заданным</w:t>
      </w:r>
      <w:proofErr w:type="spellEnd"/>
      <w:r w:rsidRPr="006D2EA9">
        <w:t xml:space="preserve"> </w:t>
      </w:r>
      <w:proofErr w:type="spellStart"/>
      <w:r w:rsidRPr="006D2EA9">
        <w:t>числом</w:t>
      </w:r>
      <w:proofErr w:type="spellEnd"/>
      <w:r w:rsidRPr="006D2EA9">
        <w:t xml:space="preserve"> </w:t>
      </w:r>
      <w:proofErr w:type="spellStart"/>
      <w:r w:rsidRPr="006D2EA9">
        <w:t>мс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DelayMS</w:t>
      </w:r>
      <w:proofErr w:type="spellEnd"/>
      <w:r w:rsidRPr="006D2EA9">
        <w:t xml:space="preserve">(unsigned char </w:t>
      </w:r>
      <w:proofErr w:type="spellStart"/>
      <w:r w:rsidRPr="006D2EA9">
        <w:t>KodMS</w:t>
      </w:r>
      <w:proofErr w:type="spellEnd"/>
      <w:r w:rsidRPr="006D2EA9">
        <w:t>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do</w:t>
      </w:r>
      <w:proofErr w:type="gramEnd"/>
      <w:r w:rsidRPr="006D2EA9">
        <w:t xml:space="preserve"> delay1ms;</w:t>
      </w:r>
    </w:p>
    <w:p w:rsidR="006D2EA9" w:rsidRPr="006D2EA9" w:rsidRDefault="006D2EA9" w:rsidP="006D2EA9">
      <w:pPr>
        <w:pStyle w:val="ac"/>
      </w:pPr>
      <w:r w:rsidRPr="006D2EA9">
        <w:t xml:space="preserve">    </w:t>
      </w:r>
      <w:proofErr w:type="gramStart"/>
      <w:r w:rsidRPr="006D2EA9">
        <w:t>while(</w:t>
      </w:r>
      <w:proofErr w:type="gramEnd"/>
      <w:r w:rsidRPr="006D2EA9">
        <w:t>--</w:t>
      </w:r>
      <w:proofErr w:type="spellStart"/>
      <w:r w:rsidRPr="006D2EA9">
        <w:t>KodMS</w:t>
      </w:r>
      <w:proofErr w:type="spell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}</w:t>
      </w:r>
    </w:p>
    <w:p w:rsidR="006D2EA9" w:rsidRPr="006D2EA9" w:rsidRDefault="006D2EA9" w:rsidP="006D2EA9">
      <w:pPr>
        <w:pStyle w:val="ac"/>
      </w:pPr>
    </w:p>
    <w:p w:rsidR="006D2EA9" w:rsidRPr="006D2EA9" w:rsidRDefault="006D2EA9" w:rsidP="006D2EA9">
      <w:pPr>
        <w:pStyle w:val="ac"/>
      </w:pPr>
      <w:r w:rsidRPr="006D2EA9">
        <w:lastRenderedPageBreak/>
        <w:t>//</w:t>
      </w:r>
      <w:proofErr w:type="spellStart"/>
      <w:r w:rsidRPr="006D2EA9">
        <w:t>Обработка</w:t>
      </w:r>
      <w:proofErr w:type="spellEnd"/>
      <w:r w:rsidRPr="006D2EA9">
        <w:t xml:space="preserve"> </w:t>
      </w:r>
      <w:proofErr w:type="spellStart"/>
      <w:r w:rsidRPr="006D2EA9">
        <w:t>нажатия</w:t>
      </w:r>
      <w:proofErr w:type="spellEnd"/>
      <w:r w:rsidRPr="006D2EA9">
        <w:t xml:space="preserve"> </w:t>
      </w:r>
      <w:proofErr w:type="spellStart"/>
      <w:r w:rsidRPr="006D2EA9">
        <w:t>кнопок</w:t>
      </w:r>
      <w:proofErr w:type="spellEnd"/>
    </w:p>
    <w:p w:rsidR="006D2EA9" w:rsidRPr="006D2EA9" w:rsidRDefault="006D2EA9" w:rsidP="006D2EA9">
      <w:pPr>
        <w:pStyle w:val="ac"/>
      </w:pPr>
      <w:proofErr w:type="gramStart"/>
      <w:r w:rsidRPr="006D2EA9">
        <w:t>void</w:t>
      </w:r>
      <w:proofErr w:type="gramEnd"/>
      <w:r w:rsidRPr="006D2EA9">
        <w:t xml:space="preserve"> </w:t>
      </w:r>
      <w:proofErr w:type="spellStart"/>
      <w:r w:rsidRPr="006D2EA9">
        <w:t>buttonsCheck</w:t>
      </w:r>
      <w:proofErr w:type="spellEnd"/>
      <w:r w:rsidRPr="006D2EA9">
        <w:t>(void)</w:t>
      </w:r>
    </w:p>
    <w:p w:rsidR="006D2EA9" w:rsidRPr="006D2EA9" w:rsidRDefault="006D2EA9" w:rsidP="006D2EA9">
      <w:pPr>
        <w:pStyle w:val="ac"/>
      </w:pPr>
      <w:r w:rsidRPr="006D2EA9">
        <w:t>{</w:t>
      </w:r>
    </w:p>
    <w:p w:rsidR="006D2EA9" w:rsidRPr="006D2EA9" w:rsidRDefault="006D2EA9" w:rsidP="006D2EA9">
      <w:pPr>
        <w:pStyle w:val="ac"/>
      </w:pPr>
      <w:r w:rsidRPr="006D2EA9">
        <w:t>    //</w:t>
      </w:r>
      <w:proofErr w:type="spellStart"/>
      <w:r w:rsidRPr="006D2EA9">
        <w:t>Пауза</w:t>
      </w:r>
      <w:proofErr w:type="spellEnd"/>
      <w:r w:rsidRPr="006D2EA9">
        <w:t xml:space="preserve"> и </w:t>
      </w:r>
      <w:proofErr w:type="spellStart"/>
      <w:r w:rsidRPr="006D2EA9">
        <w:t>старт</w:t>
      </w:r>
      <w:proofErr w:type="spellEnd"/>
      <w:r w:rsidRPr="006D2EA9">
        <w:t xml:space="preserve"> </w:t>
      </w:r>
      <w:proofErr w:type="spellStart"/>
      <w:r w:rsidRPr="006D2EA9">
        <w:t>секундомера</w:t>
      </w:r>
      <w:proofErr w:type="spellEnd"/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 xml:space="preserve">    </w:t>
      </w:r>
      <w:proofErr w:type="gramStart"/>
      <w:r w:rsidRPr="006D2EA9">
        <w:t>if</w:t>
      </w:r>
      <w:proofErr w:type="gramEnd"/>
      <w:r w:rsidRPr="00486619">
        <w:rPr>
          <w:lang w:val="ru-RU"/>
        </w:rPr>
        <w:t xml:space="preserve"> (!</w:t>
      </w:r>
      <w:r w:rsidRPr="006D2EA9">
        <w:t>P</w:t>
      </w:r>
      <w:r w:rsidRPr="00486619">
        <w:rPr>
          <w:lang w:val="ru-RU"/>
        </w:rPr>
        <w:t xml:space="preserve">3_2) 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{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//Выключаем матрицу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P</w:t>
      </w:r>
      <w:r w:rsidRPr="00486619">
        <w:rPr>
          <w:lang w:val="ru-RU"/>
        </w:rPr>
        <w:t>1 = 0</w:t>
      </w:r>
      <w:r w:rsidRPr="006D2EA9">
        <w:t>x</w:t>
      </w:r>
      <w:r w:rsidRPr="00486619">
        <w:rPr>
          <w:lang w:val="ru-RU"/>
        </w:rPr>
        <w:t>1</w:t>
      </w:r>
      <w:r w:rsidRPr="006D2EA9">
        <w:t>F</w:t>
      </w:r>
      <w:r w:rsidRPr="00486619">
        <w:rPr>
          <w:lang w:val="ru-RU"/>
        </w:rPr>
        <w:t>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//Игнорируем дребезг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DelayMS</w:t>
      </w:r>
      <w:proofErr w:type="spellEnd"/>
      <w:r w:rsidRPr="00486619">
        <w:rPr>
          <w:lang w:val="ru-RU"/>
        </w:rPr>
        <w:t>(</w:t>
      </w:r>
      <w:proofErr w:type="gramEnd"/>
      <w:r w:rsidRPr="00486619">
        <w:rPr>
          <w:lang w:val="ru-RU"/>
        </w:rPr>
        <w:t>10);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//Ждем отпускания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while</w:t>
      </w:r>
      <w:r w:rsidRPr="00486619">
        <w:rPr>
          <w:lang w:val="ru-RU"/>
        </w:rPr>
        <w:t>(</w:t>
      </w:r>
      <w:proofErr w:type="gramEnd"/>
      <w:r w:rsidRPr="00486619">
        <w:rPr>
          <w:lang w:val="ru-RU"/>
        </w:rPr>
        <w:t>!</w:t>
      </w:r>
      <w:r w:rsidRPr="006D2EA9">
        <w:t>P</w:t>
      </w:r>
      <w:r w:rsidRPr="00486619">
        <w:rPr>
          <w:lang w:val="ru-RU"/>
        </w:rPr>
        <w:t>3_2);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//Игнорируем дребезг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DelayMS</w:t>
      </w:r>
      <w:proofErr w:type="spellEnd"/>
      <w:r w:rsidRPr="00486619">
        <w:rPr>
          <w:lang w:val="ru-RU"/>
        </w:rPr>
        <w:t>(</w:t>
      </w:r>
      <w:proofErr w:type="gramEnd"/>
      <w:r w:rsidRPr="00486619">
        <w:rPr>
          <w:lang w:val="ru-RU"/>
        </w:rPr>
        <w:t>10);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//Запускаем или останавливаем секундомер</w:t>
      </w:r>
    </w:p>
    <w:p w:rsidR="006D2EA9" w:rsidRPr="00C4675E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C4675E">
        <w:t xml:space="preserve"> (</w:t>
      </w:r>
      <w:r w:rsidRPr="006D2EA9">
        <w:t>started</w:t>
      </w:r>
      <w:r w:rsidRPr="00C4675E">
        <w:t>)</w:t>
      </w:r>
    </w:p>
    <w:p w:rsidR="006D2EA9" w:rsidRPr="00C4675E" w:rsidRDefault="006D2EA9" w:rsidP="006D2EA9">
      <w:pPr>
        <w:pStyle w:val="ac"/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{</w:t>
      </w:r>
    </w:p>
    <w:p w:rsidR="006D2EA9" w:rsidRPr="00C4675E" w:rsidRDefault="006D2EA9" w:rsidP="006D2EA9">
      <w:pPr>
        <w:pStyle w:val="ac"/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proofErr w:type="gramStart"/>
      <w:r w:rsidRPr="006D2EA9">
        <w:t>started</w:t>
      </w:r>
      <w:proofErr w:type="gramEnd"/>
      <w:r w:rsidRPr="00C4675E">
        <w:t xml:space="preserve"> = 0;</w:t>
      </w:r>
    </w:p>
    <w:p w:rsidR="006D2EA9" w:rsidRPr="00C4675E" w:rsidRDefault="006D2EA9" w:rsidP="006D2EA9">
      <w:pPr>
        <w:pStyle w:val="ac"/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} </w:t>
      </w:r>
      <w:r w:rsidRPr="006D2EA9">
        <w:t>else</w:t>
      </w:r>
      <w:r w:rsidRPr="00C4675E">
        <w:t xml:space="preserve"> </w:t>
      </w:r>
    </w:p>
    <w:p w:rsidR="006D2EA9" w:rsidRPr="00C4675E" w:rsidRDefault="006D2EA9" w:rsidP="006D2EA9">
      <w:pPr>
        <w:pStyle w:val="ac"/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{</w:t>
      </w:r>
    </w:p>
    <w:p w:rsidR="006D2EA9" w:rsidRPr="00C4675E" w:rsidRDefault="006D2EA9" w:rsidP="006D2EA9">
      <w:pPr>
        <w:pStyle w:val="ac"/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proofErr w:type="gramStart"/>
      <w:r w:rsidRPr="006D2EA9">
        <w:t>started</w:t>
      </w:r>
      <w:proofErr w:type="gramEnd"/>
      <w:r w:rsidRPr="00C4675E">
        <w:t xml:space="preserve"> = 1;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6D2EA9">
        <w:t> </w:t>
      </w:r>
      <w:r w:rsidRPr="00C4675E">
        <w:t xml:space="preserve"> </w:t>
      </w:r>
      <w:r w:rsidRPr="00486619">
        <w:rPr>
          <w:lang w:val="ru-RU"/>
        </w:rPr>
        <w:t>}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}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//Переключение режимов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486619">
        <w:rPr>
          <w:lang w:val="ru-RU"/>
        </w:rPr>
        <w:t xml:space="preserve"> (!</w:t>
      </w:r>
      <w:r w:rsidRPr="006D2EA9">
        <w:t>P</w:t>
      </w:r>
      <w:r w:rsidRPr="00486619">
        <w:rPr>
          <w:lang w:val="ru-RU"/>
        </w:rPr>
        <w:t xml:space="preserve">3_3) 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{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//Выключаем матрицу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P</w:t>
      </w:r>
      <w:r w:rsidRPr="00486619">
        <w:rPr>
          <w:lang w:val="ru-RU"/>
        </w:rPr>
        <w:t>1 = 0</w:t>
      </w:r>
      <w:r w:rsidRPr="006D2EA9">
        <w:t>x</w:t>
      </w:r>
      <w:r w:rsidRPr="00486619">
        <w:rPr>
          <w:lang w:val="ru-RU"/>
        </w:rPr>
        <w:t>1</w:t>
      </w:r>
      <w:r w:rsidRPr="006D2EA9">
        <w:t>F</w:t>
      </w:r>
      <w:r w:rsidRPr="00486619">
        <w:rPr>
          <w:lang w:val="ru-RU"/>
        </w:rPr>
        <w:t>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//Игнорируем дребезг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DelayMS</w:t>
      </w:r>
      <w:proofErr w:type="spellEnd"/>
      <w:r w:rsidRPr="00486619">
        <w:rPr>
          <w:lang w:val="ru-RU"/>
        </w:rPr>
        <w:t>(</w:t>
      </w:r>
      <w:proofErr w:type="gramEnd"/>
      <w:r w:rsidRPr="00486619">
        <w:rPr>
          <w:lang w:val="ru-RU"/>
        </w:rPr>
        <w:t>10);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//Ждем отпускания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gramStart"/>
      <w:r w:rsidRPr="006D2EA9">
        <w:t>while</w:t>
      </w:r>
      <w:r w:rsidRPr="00486619">
        <w:rPr>
          <w:lang w:val="ru-RU"/>
        </w:rPr>
        <w:t>(</w:t>
      </w:r>
      <w:proofErr w:type="gramEnd"/>
      <w:r w:rsidRPr="00486619">
        <w:rPr>
          <w:lang w:val="ru-RU"/>
        </w:rPr>
        <w:t>!</w:t>
      </w:r>
      <w:r w:rsidRPr="006D2EA9">
        <w:t>P</w:t>
      </w:r>
      <w:r w:rsidRPr="00486619">
        <w:rPr>
          <w:lang w:val="ru-RU"/>
        </w:rPr>
        <w:t>3_3);</w:t>
      </w:r>
    </w:p>
    <w:p w:rsidR="006D2EA9" w:rsidRPr="00486619" w:rsidRDefault="006D2EA9" w:rsidP="006D2EA9">
      <w:pPr>
        <w:pStyle w:val="ac"/>
        <w:rPr>
          <w:lang w:val="ru-RU"/>
        </w:rPr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//Игнорируем дребезг</w:t>
      </w:r>
    </w:p>
    <w:p w:rsidR="006D2EA9" w:rsidRPr="003E796B" w:rsidRDefault="006D2EA9" w:rsidP="006D2EA9">
      <w:pPr>
        <w:pStyle w:val="ac"/>
      </w:pP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r w:rsidRPr="006D2EA9">
        <w:t> </w:t>
      </w:r>
      <w:r w:rsidRPr="00486619">
        <w:rPr>
          <w:lang w:val="ru-RU"/>
        </w:rPr>
        <w:t xml:space="preserve"> </w:t>
      </w:r>
      <w:proofErr w:type="spellStart"/>
      <w:proofErr w:type="gramStart"/>
      <w:r w:rsidRPr="006D2EA9">
        <w:t>DelayMS</w:t>
      </w:r>
      <w:proofErr w:type="spellEnd"/>
      <w:r w:rsidRPr="003E796B">
        <w:t>(</w:t>
      </w:r>
      <w:proofErr w:type="gramEnd"/>
      <w:r w:rsidRPr="003E796B">
        <w:t>10);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//</w:t>
      </w:r>
      <w:r w:rsidRPr="009F6B29">
        <w:rPr>
          <w:lang w:val="ru-RU"/>
        </w:rPr>
        <w:t>Меняем</w:t>
      </w:r>
      <w:r w:rsidRPr="003E796B">
        <w:t xml:space="preserve"> </w:t>
      </w:r>
      <w:r w:rsidRPr="009F6B29">
        <w:rPr>
          <w:lang w:val="ru-RU"/>
        </w:rPr>
        <w:t>режим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gramStart"/>
      <w:r w:rsidRPr="006D2EA9">
        <w:t>mode</w:t>
      </w:r>
      <w:proofErr w:type="gramEnd"/>
      <w:r w:rsidRPr="003E796B">
        <w:t>++;</w:t>
      </w:r>
    </w:p>
    <w:p w:rsidR="006D2EA9" w:rsidRPr="003E796B" w:rsidRDefault="006D2EA9" w:rsidP="006D2EA9">
      <w:pPr>
        <w:pStyle w:val="ac"/>
      </w:pPr>
      <w:r w:rsidRPr="006D2EA9">
        <w:lastRenderedPageBreak/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gramStart"/>
      <w:r w:rsidRPr="006D2EA9">
        <w:t>if</w:t>
      </w:r>
      <w:proofErr w:type="gramEnd"/>
      <w:r w:rsidRPr="003E796B">
        <w:t xml:space="preserve"> (</w:t>
      </w:r>
      <w:r w:rsidRPr="006D2EA9">
        <w:t>mode</w:t>
      </w:r>
      <w:r w:rsidRPr="003E796B">
        <w:t xml:space="preserve"> == 4)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gramStart"/>
      <w:r w:rsidRPr="006D2EA9">
        <w:t>mode</w:t>
      </w:r>
      <w:proofErr w:type="gramEnd"/>
      <w:r w:rsidRPr="009F6B29">
        <w:rPr>
          <w:lang w:val="ru-RU"/>
        </w:rPr>
        <w:t xml:space="preserve"> = 0;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//Устанавливаем правильные цифры в зависимости от режима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setDigits</w:t>
      </w:r>
      <w:proofErr w:type="spellEnd"/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}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//Сброс секундомера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gramStart"/>
      <w:r w:rsidRPr="006D2EA9">
        <w:t>if</w:t>
      </w:r>
      <w:proofErr w:type="gramEnd"/>
      <w:r w:rsidRPr="009F6B29">
        <w:rPr>
          <w:lang w:val="ru-RU"/>
        </w:rPr>
        <w:t xml:space="preserve"> (!</w:t>
      </w:r>
      <w:r w:rsidRPr="006D2EA9">
        <w:t>P</w:t>
      </w:r>
      <w:r w:rsidRPr="009F6B29">
        <w:rPr>
          <w:lang w:val="ru-RU"/>
        </w:rPr>
        <w:t>3_4)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{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//Сброс значений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DelayMS</w:t>
      </w:r>
      <w:proofErr w:type="spellEnd"/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10);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time</w:t>
      </w:r>
      <w:r w:rsidRPr="009F6B29">
        <w:rPr>
          <w:lang w:val="ru-RU"/>
        </w:rPr>
        <w:t>10</w:t>
      </w:r>
      <w:proofErr w:type="spellStart"/>
      <w:r w:rsidRPr="006D2EA9">
        <w:t>ms</w:t>
      </w:r>
      <w:proofErr w:type="spellEnd"/>
      <w:r w:rsidRPr="009F6B29">
        <w:rPr>
          <w:lang w:val="ru-RU"/>
        </w:rPr>
        <w:t>=0;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//Время в секундах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timeSec</w:t>
      </w:r>
      <w:proofErr w:type="spellEnd"/>
      <w:proofErr w:type="gramEnd"/>
      <w:r w:rsidRPr="009F6B29">
        <w:rPr>
          <w:lang w:val="ru-RU"/>
        </w:rPr>
        <w:t xml:space="preserve"> = 0;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//Время в минутах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timeMin</w:t>
      </w:r>
      <w:proofErr w:type="spellEnd"/>
      <w:proofErr w:type="gramEnd"/>
      <w:r w:rsidRPr="009F6B29">
        <w:rPr>
          <w:lang w:val="ru-RU"/>
        </w:rPr>
        <w:t xml:space="preserve"> = 0;</w:t>
      </w:r>
    </w:p>
    <w:p w:rsidR="006D2EA9" w:rsidRPr="003E796B" w:rsidRDefault="006D2EA9" w:rsidP="006D2EA9">
      <w:pPr>
        <w:pStyle w:val="ac"/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3E796B">
        <w:t>//</w:t>
      </w:r>
      <w:r w:rsidRPr="009F6B29">
        <w:rPr>
          <w:lang w:val="ru-RU"/>
        </w:rPr>
        <w:t>Время</w:t>
      </w:r>
      <w:r w:rsidRPr="003E796B">
        <w:t xml:space="preserve"> </w:t>
      </w:r>
      <w:r w:rsidRPr="009F6B29">
        <w:rPr>
          <w:lang w:val="ru-RU"/>
        </w:rPr>
        <w:t>в</w:t>
      </w:r>
      <w:r w:rsidRPr="003E796B">
        <w:t xml:space="preserve"> </w:t>
      </w:r>
      <w:r w:rsidRPr="009F6B29">
        <w:rPr>
          <w:lang w:val="ru-RU"/>
        </w:rPr>
        <w:t>часах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spellStart"/>
      <w:proofErr w:type="gramStart"/>
      <w:r w:rsidRPr="006D2EA9">
        <w:t>timeHour</w:t>
      </w:r>
      <w:proofErr w:type="spellEnd"/>
      <w:proofErr w:type="gramEnd"/>
      <w:r w:rsidRPr="003E796B">
        <w:t xml:space="preserve"> = 0;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spellStart"/>
      <w:proofErr w:type="gramStart"/>
      <w:r w:rsidRPr="006D2EA9">
        <w:t>DelayMS</w:t>
      </w:r>
      <w:proofErr w:type="spellEnd"/>
      <w:r w:rsidRPr="003E796B">
        <w:t>(</w:t>
      </w:r>
      <w:proofErr w:type="gramEnd"/>
      <w:r w:rsidRPr="003E796B">
        <w:t>10);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spellStart"/>
      <w:proofErr w:type="gramStart"/>
      <w:r w:rsidRPr="006D2EA9">
        <w:t>setDigits</w:t>
      </w:r>
      <w:proofErr w:type="spellEnd"/>
      <w:r w:rsidRPr="003E796B">
        <w:t>(</w:t>
      </w:r>
      <w:proofErr w:type="gramEnd"/>
      <w:r w:rsidRPr="003E796B">
        <w:t>);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}</w:t>
      </w:r>
    </w:p>
    <w:p w:rsidR="006D2EA9" w:rsidRPr="003E796B" w:rsidRDefault="006D2EA9" w:rsidP="006D2EA9">
      <w:pPr>
        <w:pStyle w:val="ac"/>
      </w:pPr>
      <w:r w:rsidRPr="003E796B">
        <w:t>}</w:t>
      </w:r>
    </w:p>
    <w:p w:rsidR="006D2EA9" w:rsidRPr="003E796B" w:rsidRDefault="006D2EA9" w:rsidP="006D2EA9">
      <w:pPr>
        <w:pStyle w:val="ac"/>
      </w:pPr>
    </w:p>
    <w:p w:rsidR="006D2EA9" w:rsidRPr="003E796B" w:rsidRDefault="006D2EA9" w:rsidP="006D2EA9">
      <w:pPr>
        <w:pStyle w:val="ac"/>
      </w:pPr>
      <w:proofErr w:type="gramStart"/>
      <w:r w:rsidRPr="006D2EA9">
        <w:t>void</w:t>
      </w:r>
      <w:proofErr w:type="gramEnd"/>
      <w:r w:rsidRPr="003E796B">
        <w:t xml:space="preserve"> </w:t>
      </w:r>
      <w:r w:rsidRPr="006D2EA9">
        <w:t>main</w:t>
      </w:r>
      <w:r w:rsidRPr="003E796B">
        <w:t>(</w:t>
      </w:r>
      <w:r w:rsidRPr="006D2EA9">
        <w:t>void</w:t>
      </w:r>
      <w:r w:rsidRPr="003E796B">
        <w:t>){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//</w:t>
      </w:r>
      <w:r w:rsidRPr="009F6B29">
        <w:rPr>
          <w:lang w:val="ru-RU"/>
        </w:rPr>
        <w:t>Инициализируем</w:t>
      </w:r>
      <w:r w:rsidRPr="003E796B">
        <w:t xml:space="preserve"> </w:t>
      </w:r>
      <w:r w:rsidRPr="009F6B29">
        <w:rPr>
          <w:lang w:val="ru-RU"/>
        </w:rPr>
        <w:t>таймер</w:t>
      </w:r>
    </w:p>
    <w:p w:rsidR="006D2EA9" w:rsidRPr="003E796B" w:rsidRDefault="006D2EA9" w:rsidP="006D2EA9">
      <w:pPr>
        <w:pStyle w:val="ac"/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proofErr w:type="gramStart"/>
      <w:r w:rsidRPr="006D2EA9">
        <w:t>T</w:t>
      </w:r>
      <w:r w:rsidRPr="003E796B">
        <w:t>0</w:t>
      </w:r>
      <w:r w:rsidRPr="006D2EA9">
        <w:t>init</w:t>
      </w:r>
      <w:r w:rsidRPr="003E796B">
        <w:t>(</w:t>
      </w:r>
      <w:proofErr w:type="gramEnd"/>
      <w:r w:rsidRPr="003E796B">
        <w:t>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3E796B">
        <w:t xml:space="preserve"> </w:t>
      </w:r>
      <w:r w:rsidRPr="006D2EA9">
        <w:t> </w:t>
      </w:r>
      <w:r w:rsidRPr="003E796B">
        <w:t xml:space="preserve"> </w:t>
      </w:r>
      <w:r w:rsidRPr="009F6B29">
        <w:rPr>
          <w:lang w:val="ru-RU"/>
        </w:rPr>
        <w:t xml:space="preserve">//Устанавливаем </w:t>
      </w:r>
      <w:proofErr w:type="spellStart"/>
      <w:r w:rsidRPr="009F6B29">
        <w:rPr>
          <w:lang w:val="ru-RU"/>
        </w:rPr>
        <w:t>цивры</w:t>
      </w:r>
      <w:proofErr w:type="spellEnd"/>
      <w:r w:rsidRPr="009F6B29">
        <w:rPr>
          <w:lang w:val="ru-RU"/>
        </w:rPr>
        <w:t xml:space="preserve"> (0, 0)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proofErr w:type="spellStart"/>
      <w:proofErr w:type="gramStart"/>
      <w:r w:rsidRPr="006D2EA9">
        <w:t>setDigits</w:t>
      </w:r>
      <w:proofErr w:type="spellEnd"/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gramStart"/>
      <w:r w:rsidRPr="006D2EA9">
        <w:t>while</w:t>
      </w:r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1){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//Проверяем не нажал ли пользователь на кнопку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buttonsCheck</w:t>
      </w:r>
      <w:proofErr w:type="spellEnd"/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//Делаем паузу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delayFOR</w:t>
      </w:r>
      <w:proofErr w:type="spellEnd"/>
      <w:r w:rsidRPr="009F6B29">
        <w:rPr>
          <w:lang w:val="ru-RU"/>
        </w:rPr>
        <w:t>(</w:t>
      </w:r>
      <w:proofErr w:type="gramEnd"/>
      <w:r w:rsidRPr="009F6B29">
        <w:rPr>
          <w:lang w:val="ru-RU"/>
        </w:rPr>
        <w:t>10);</w:t>
      </w:r>
    </w:p>
    <w:p w:rsidR="006D2EA9" w:rsidRPr="009F6B29" w:rsidRDefault="006D2EA9" w:rsidP="006D2EA9">
      <w:pPr>
        <w:pStyle w:val="ac"/>
        <w:rPr>
          <w:lang w:val="ru-RU"/>
        </w:rPr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//Меняем столбец</w:t>
      </w:r>
    </w:p>
    <w:p w:rsidR="006D2EA9" w:rsidRPr="006D2EA9" w:rsidRDefault="006D2EA9" w:rsidP="006D2EA9">
      <w:pPr>
        <w:pStyle w:val="ac"/>
      </w:pP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r w:rsidRPr="006D2EA9">
        <w:t> </w:t>
      </w:r>
      <w:r w:rsidRPr="009F6B29">
        <w:rPr>
          <w:lang w:val="ru-RU"/>
        </w:rPr>
        <w:t xml:space="preserve"> </w:t>
      </w:r>
      <w:proofErr w:type="spellStart"/>
      <w:proofErr w:type="gramStart"/>
      <w:r w:rsidRPr="006D2EA9">
        <w:t>nextColumn</w:t>
      </w:r>
      <w:proofErr w:type="spellEnd"/>
      <w:r w:rsidRPr="006D2EA9">
        <w:t>(</w:t>
      </w:r>
      <w:proofErr w:type="gramEnd"/>
      <w:r w:rsidRPr="006D2EA9">
        <w:t>);</w:t>
      </w:r>
    </w:p>
    <w:p w:rsidR="006D2EA9" w:rsidRPr="006D2EA9" w:rsidRDefault="006D2EA9" w:rsidP="006D2EA9">
      <w:pPr>
        <w:pStyle w:val="ac"/>
      </w:pPr>
      <w:r w:rsidRPr="006D2EA9">
        <w:t>    }</w:t>
      </w:r>
    </w:p>
    <w:p w:rsidR="006D2EA9" w:rsidRPr="006D2EA9" w:rsidRDefault="006D2EA9" w:rsidP="006D2EA9">
      <w:pPr>
        <w:pStyle w:val="ac"/>
      </w:pPr>
      <w:r w:rsidRPr="006D2EA9">
        <w:t>}</w:t>
      </w:r>
    </w:p>
    <w:sectPr w:rsidR="006D2EA9" w:rsidRPr="006D2EA9" w:rsidSect="00694446">
      <w:footerReference w:type="default" r:id="rId14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75C" w:rsidRDefault="0047175C" w:rsidP="00694446">
      <w:pPr>
        <w:spacing w:line="240" w:lineRule="auto"/>
      </w:pPr>
      <w:r>
        <w:separator/>
      </w:r>
    </w:p>
  </w:endnote>
  <w:endnote w:type="continuationSeparator" w:id="0">
    <w:p w:rsidR="0047175C" w:rsidRDefault="0047175C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63476"/>
      <w:docPartObj>
        <w:docPartGallery w:val="Page Numbers (Bottom of Page)"/>
        <w:docPartUnique/>
      </w:docPartObj>
    </w:sdtPr>
    <w:sdtEndPr/>
    <w:sdtContent>
      <w:p w:rsidR="003E796B" w:rsidRDefault="003E796B" w:rsidP="00C87949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47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75C" w:rsidRDefault="0047175C" w:rsidP="00694446">
      <w:pPr>
        <w:spacing w:line="240" w:lineRule="auto"/>
      </w:pPr>
      <w:r>
        <w:separator/>
      </w:r>
    </w:p>
  </w:footnote>
  <w:footnote w:type="continuationSeparator" w:id="0">
    <w:p w:rsidR="0047175C" w:rsidRDefault="0047175C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CC4F0F"/>
    <w:multiLevelType w:val="hybridMultilevel"/>
    <w:tmpl w:val="86E0A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12C9"/>
    <w:multiLevelType w:val="hybridMultilevel"/>
    <w:tmpl w:val="4D3ECCF8"/>
    <w:lvl w:ilvl="0" w:tplc="2250A84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46AD9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DE560AD"/>
    <w:multiLevelType w:val="hybridMultilevel"/>
    <w:tmpl w:val="1D4C7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33503D"/>
    <w:multiLevelType w:val="hybridMultilevel"/>
    <w:tmpl w:val="DD4C38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6"/>
  </w:num>
  <w:num w:numId="15">
    <w:abstractNumId w:val="1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07355"/>
    <w:rsid w:val="0001068A"/>
    <w:rsid w:val="00026E67"/>
    <w:rsid w:val="00032101"/>
    <w:rsid w:val="00035EBE"/>
    <w:rsid w:val="000501C9"/>
    <w:rsid w:val="00054086"/>
    <w:rsid w:val="00065A90"/>
    <w:rsid w:val="000877B0"/>
    <w:rsid w:val="00096720"/>
    <w:rsid w:val="000A1636"/>
    <w:rsid w:val="000C48B4"/>
    <w:rsid w:val="000F138C"/>
    <w:rsid w:val="000F3D0A"/>
    <w:rsid w:val="000F715C"/>
    <w:rsid w:val="001151B2"/>
    <w:rsid w:val="00115833"/>
    <w:rsid w:val="00121605"/>
    <w:rsid w:val="00130437"/>
    <w:rsid w:val="00135756"/>
    <w:rsid w:val="001950C8"/>
    <w:rsid w:val="001B0E8B"/>
    <w:rsid w:val="001B665A"/>
    <w:rsid w:val="001C205E"/>
    <w:rsid w:val="001D20C7"/>
    <w:rsid w:val="001F3473"/>
    <w:rsid w:val="00212CDA"/>
    <w:rsid w:val="0021779F"/>
    <w:rsid w:val="00223452"/>
    <w:rsid w:val="00233454"/>
    <w:rsid w:val="00236FBE"/>
    <w:rsid w:val="00237F87"/>
    <w:rsid w:val="00251DF1"/>
    <w:rsid w:val="002840D3"/>
    <w:rsid w:val="00286853"/>
    <w:rsid w:val="00290135"/>
    <w:rsid w:val="002954FD"/>
    <w:rsid w:val="002F163E"/>
    <w:rsid w:val="00302318"/>
    <w:rsid w:val="00316F1F"/>
    <w:rsid w:val="003344FF"/>
    <w:rsid w:val="003353DE"/>
    <w:rsid w:val="00335867"/>
    <w:rsid w:val="00362896"/>
    <w:rsid w:val="00365F9C"/>
    <w:rsid w:val="00370A0A"/>
    <w:rsid w:val="00375C55"/>
    <w:rsid w:val="00381953"/>
    <w:rsid w:val="003919A0"/>
    <w:rsid w:val="003C2E37"/>
    <w:rsid w:val="003C389F"/>
    <w:rsid w:val="003D6A6F"/>
    <w:rsid w:val="003E101A"/>
    <w:rsid w:val="003E2076"/>
    <w:rsid w:val="003E796B"/>
    <w:rsid w:val="003F41C0"/>
    <w:rsid w:val="003F4908"/>
    <w:rsid w:val="004173D1"/>
    <w:rsid w:val="0045214D"/>
    <w:rsid w:val="00454EAB"/>
    <w:rsid w:val="00465050"/>
    <w:rsid w:val="0047175C"/>
    <w:rsid w:val="004743F8"/>
    <w:rsid w:val="00485511"/>
    <w:rsid w:val="00486619"/>
    <w:rsid w:val="00494DD4"/>
    <w:rsid w:val="004A0EC0"/>
    <w:rsid w:val="004C71E8"/>
    <w:rsid w:val="004D72D6"/>
    <w:rsid w:val="004E0230"/>
    <w:rsid w:val="004E3DCA"/>
    <w:rsid w:val="004F0949"/>
    <w:rsid w:val="004F13B3"/>
    <w:rsid w:val="004F4071"/>
    <w:rsid w:val="0051610B"/>
    <w:rsid w:val="00516C80"/>
    <w:rsid w:val="00517933"/>
    <w:rsid w:val="00517FB5"/>
    <w:rsid w:val="00520B64"/>
    <w:rsid w:val="005457E5"/>
    <w:rsid w:val="00545C4E"/>
    <w:rsid w:val="005546F3"/>
    <w:rsid w:val="00554819"/>
    <w:rsid w:val="005734BE"/>
    <w:rsid w:val="005A67D0"/>
    <w:rsid w:val="005B44F4"/>
    <w:rsid w:val="005C3C06"/>
    <w:rsid w:val="005C4880"/>
    <w:rsid w:val="005C6C1F"/>
    <w:rsid w:val="005D6416"/>
    <w:rsid w:val="005D66EC"/>
    <w:rsid w:val="005E164B"/>
    <w:rsid w:val="005F0827"/>
    <w:rsid w:val="005F2688"/>
    <w:rsid w:val="00604B99"/>
    <w:rsid w:val="006238FF"/>
    <w:rsid w:val="006739B7"/>
    <w:rsid w:val="00690F0C"/>
    <w:rsid w:val="00694446"/>
    <w:rsid w:val="006A0802"/>
    <w:rsid w:val="006C42E7"/>
    <w:rsid w:val="006D2EA9"/>
    <w:rsid w:val="006D33C1"/>
    <w:rsid w:val="006E6092"/>
    <w:rsid w:val="006E7797"/>
    <w:rsid w:val="007008E3"/>
    <w:rsid w:val="00700B08"/>
    <w:rsid w:val="007021D1"/>
    <w:rsid w:val="007048FA"/>
    <w:rsid w:val="00707857"/>
    <w:rsid w:val="00723888"/>
    <w:rsid w:val="00734E44"/>
    <w:rsid w:val="00740DAF"/>
    <w:rsid w:val="007451D8"/>
    <w:rsid w:val="00750CD5"/>
    <w:rsid w:val="0077338C"/>
    <w:rsid w:val="0077724A"/>
    <w:rsid w:val="007979B1"/>
    <w:rsid w:val="007A097F"/>
    <w:rsid w:val="007A7D03"/>
    <w:rsid w:val="007B0420"/>
    <w:rsid w:val="007B6335"/>
    <w:rsid w:val="007B74C3"/>
    <w:rsid w:val="007C4D6B"/>
    <w:rsid w:val="007F13A7"/>
    <w:rsid w:val="007F35D9"/>
    <w:rsid w:val="007F639E"/>
    <w:rsid w:val="00811818"/>
    <w:rsid w:val="00827F85"/>
    <w:rsid w:val="00830193"/>
    <w:rsid w:val="00851573"/>
    <w:rsid w:val="0086281F"/>
    <w:rsid w:val="00865303"/>
    <w:rsid w:val="00871D6B"/>
    <w:rsid w:val="00885AE0"/>
    <w:rsid w:val="00890780"/>
    <w:rsid w:val="008C612E"/>
    <w:rsid w:val="008D22A2"/>
    <w:rsid w:val="008E74C4"/>
    <w:rsid w:val="008F59C4"/>
    <w:rsid w:val="008F62AD"/>
    <w:rsid w:val="00914E10"/>
    <w:rsid w:val="0093165C"/>
    <w:rsid w:val="0093254C"/>
    <w:rsid w:val="00944358"/>
    <w:rsid w:val="00966490"/>
    <w:rsid w:val="00973B78"/>
    <w:rsid w:val="009A17C2"/>
    <w:rsid w:val="009B2399"/>
    <w:rsid w:val="009B3054"/>
    <w:rsid w:val="009F2A10"/>
    <w:rsid w:val="009F616A"/>
    <w:rsid w:val="009F6806"/>
    <w:rsid w:val="009F6B29"/>
    <w:rsid w:val="00A11CE1"/>
    <w:rsid w:val="00A1316C"/>
    <w:rsid w:val="00A25545"/>
    <w:rsid w:val="00A2571D"/>
    <w:rsid w:val="00A326AB"/>
    <w:rsid w:val="00A64B4E"/>
    <w:rsid w:val="00A759BA"/>
    <w:rsid w:val="00AA0532"/>
    <w:rsid w:val="00AA16CE"/>
    <w:rsid w:val="00AD020A"/>
    <w:rsid w:val="00AD2849"/>
    <w:rsid w:val="00AD4898"/>
    <w:rsid w:val="00AD6116"/>
    <w:rsid w:val="00AF1CE9"/>
    <w:rsid w:val="00AF2DBE"/>
    <w:rsid w:val="00AF5699"/>
    <w:rsid w:val="00B2010D"/>
    <w:rsid w:val="00B23397"/>
    <w:rsid w:val="00B408FC"/>
    <w:rsid w:val="00B41DE6"/>
    <w:rsid w:val="00B451C3"/>
    <w:rsid w:val="00B547FC"/>
    <w:rsid w:val="00B81099"/>
    <w:rsid w:val="00BA12E3"/>
    <w:rsid w:val="00BA7392"/>
    <w:rsid w:val="00BB77AF"/>
    <w:rsid w:val="00BB795F"/>
    <w:rsid w:val="00BD38C4"/>
    <w:rsid w:val="00BD4CA1"/>
    <w:rsid w:val="00BD79E4"/>
    <w:rsid w:val="00BE71A1"/>
    <w:rsid w:val="00BF029B"/>
    <w:rsid w:val="00BF1621"/>
    <w:rsid w:val="00BF6CE1"/>
    <w:rsid w:val="00C04AE9"/>
    <w:rsid w:val="00C05E8C"/>
    <w:rsid w:val="00C070BB"/>
    <w:rsid w:val="00C3726A"/>
    <w:rsid w:val="00C4675E"/>
    <w:rsid w:val="00C46868"/>
    <w:rsid w:val="00C622F4"/>
    <w:rsid w:val="00C67244"/>
    <w:rsid w:val="00C75735"/>
    <w:rsid w:val="00C76953"/>
    <w:rsid w:val="00C87949"/>
    <w:rsid w:val="00CE393E"/>
    <w:rsid w:val="00CE58A8"/>
    <w:rsid w:val="00CF1325"/>
    <w:rsid w:val="00D04017"/>
    <w:rsid w:val="00D04040"/>
    <w:rsid w:val="00D13AB7"/>
    <w:rsid w:val="00D2514B"/>
    <w:rsid w:val="00D27D8E"/>
    <w:rsid w:val="00D35588"/>
    <w:rsid w:val="00D366E2"/>
    <w:rsid w:val="00D42BC5"/>
    <w:rsid w:val="00D5751E"/>
    <w:rsid w:val="00D61D83"/>
    <w:rsid w:val="00D63358"/>
    <w:rsid w:val="00D66F7C"/>
    <w:rsid w:val="00D87C65"/>
    <w:rsid w:val="00D915A3"/>
    <w:rsid w:val="00DB1631"/>
    <w:rsid w:val="00DC2C82"/>
    <w:rsid w:val="00DC55B9"/>
    <w:rsid w:val="00DD2739"/>
    <w:rsid w:val="00DE6943"/>
    <w:rsid w:val="00DE7D84"/>
    <w:rsid w:val="00E21E36"/>
    <w:rsid w:val="00E26516"/>
    <w:rsid w:val="00E41F51"/>
    <w:rsid w:val="00E42362"/>
    <w:rsid w:val="00E441D3"/>
    <w:rsid w:val="00E81A93"/>
    <w:rsid w:val="00E913DD"/>
    <w:rsid w:val="00E929A9"/>
    <w:rsid w:val="00E97C7C"/>
    <w:rsid w:val="00EA02F6"/>
    <w:rsid w:val="00EB2F4E"/>
    <w:rsid w:val="00EB5EE4"/>
    <w:rsid w:val="00ED161E"/>
    <w:rsid w:val="00ED301E"/>
    <w:rsid w:val="00EE07EE"/>
    <w:rsid w:val="00F1080D"/>
    <w:rsid w:val="00F75777"/>
    <w:rsid w:val="00F812D8"/>
    <w:rsid w:val="00F83FAC"/>
    <w:rsid w:val="00FB1E54"/>
    <w:rsid w:val="00FB5FA7"/>
    <w:rsid w:val="00FB66AB"/>
    <w:rsid w:val="00FC08C3"/>
    <w:rsid w:val="00FD1A68"/>
    <w:rsid w:val="00FD71C5"/>
    <w:rsid w:val="00FE040F"/>
    <w:rsid w:val="00FE1033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6E6092"/>
    <w:pPr>
      <w:tabs>
        <w:tab w:val="left" w:pos="561"/>
        <w:tab w:val="right" w:leader="dot" w:pos="9628"/>
      </w:tabs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6E6092"/>
    <w:pPr>
      <w:tabs>
        <w:tab w:val="right" w:leader="dot" w:pos="9628"/>
      </w:tabs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6E6092"/>
    <w:pPr>
      <w:ind w:left="561" w:firstLine="0"/>
    </w:pPr>
  </w:style>
  <w:style w:type="character" w:styleId="afe">
    <w:name w:val="Placeholder Text"/>
    <w:basedOn w:val="a2"/>
    <w:uiPriority w:val="99"/>
    <w:semiHidden/>
    <w:rsid w:val="005734BE"/>
    <w:rPr>
      <w:color w:val="808080"/>
    </w:rPr>
  </w:style>
  <w:style w:type="table" w:styleId="aff">
    <w:name w:val="Table Grid"/>
    <w:basedOn w:val="a3"/>
    <w:uiPriority w:val="39"/>
    <w:rsid w:val="00A3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46.bin"/><Relationship Id="rId21" Type="http://schemas.openxmlformats.org/officeDocument/2006/relationships/oleObject" Target="embeddings/oleObject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3.emf"/><Relationship Id="rId133" Type="http://schemas.openxmlformats.org/officeDocument/2006/relationships/oleObject" Target="embeddings/oleObject54.bin"/><Relationship Id="rId138" Type="http://schemas.openxmlformats.org/officeDocument/2006/relationships/image" Target="media/image66.png"/><Relationship Id="rId16" Type="http://schemas.openxmlformats.org/officeDocument/2006/relationships/image" Target="media/image5.wmf"/><Relationship Id="rId107" Type="http://schemas.openxmlformats.org/officeDocument/2006/relationships/package" Target="embeddings/_________Microsoft_Visio4.vsdx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49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113" Type="http://schemas.openxmlformats.org/officeDocument/2006/relationships/package" Target="embeddings/_________Microsoft_Visio7.vsdx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png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48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1.e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52.bin"/><Relationship Id="rId137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5.wmf"/><Relationship Id="rId111" Type="http://schemas.openxmlformats.org/officeDocument/2006/relationships/package" Target="embeddings/_________Microsoft_Visio6.vsdx"/><Relationship Id="rId132" Type="http://schemas.openxmlformats.org/officeDocument/2006/relationships/image" Target="media/image63.w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_________Microsoft_Visio1.vsdx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0.emf"/><Relationship Id="rId114" Type="http://schemas.openxmlformats.org/officeDocument/2006/relationships/image" Target="media/image54.emf"/><Relationship Id="rId119" Type="http://schemas.openxmlformats.org/officeDocument/2006/relationships/oleObject" Target="embeddings/oleObject47.bin"/><Relationship Id="rId127" Type="http://schemas.openxmlformats.org/officeDocument/2006/relationships/oleObject" Target="embeddings/oleObject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oleObject" Target="embeddings/oleObject13.bin"/><Relationship Id="rId109" Type="http://schemas.openxmlformats.org/officeDocument/2006/relationships/package" Target="embeddings/_________Microsoft_Visio5.vsdx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9.e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0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2.emf"/><Relationship Id="rId115" Type="http://schemas.openxmlformats.org/officeDocument/2006/relationships/package" Target="embeddings/_________Microsoft_Visio8.vsdx"/><Relationship Id="rId131" Type="http://schemas.openxmlformats.org/officeDocument/2006/relationships/oleObject" Target="embeddings/oleObject53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19" Type="http://schemas.openxmlformats.org/officeDocument/2006/relationships/package" Target="embeddings/_________Microsoft_Visio2.vsdx"/><Relationship Id="rId14" Type="http://schemas.openxmlformats.org/officeDocument/2006/relationships/image" Target="media/image4.e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7.wmf"/><Relationship Id="rId105" Type="http://schemas.openxmlformats.org/officeDocument/2006/relationships/package" Target="embeddings/_________Microsoft_Visio3.vsdx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DC90-16CD-496B-BBCB-5177137A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33</Pages>
  <Words>4297</Words>
  <Characters>24498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78</cp:revision>
  <dcterms:created xsi:type="dcterms:W3CDTF">2021-11-29T06:22:00Z</dcterms:created>
  <dcterms:modified xsi:type="dcterms:W3CDTF">2021-12-02T14:30:00Z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