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6A4" w:rsidRPr="00C9537C" w:rsidRDefault="00750221" w:rsidP="00F726A4">
      <w:pPr>
        <w:pStyle w:val="para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>Reeks2_oefening1</w:t>
      </w:r>
    </w:p>
    <w:p w:rsidR="00242BD8" w:rsidRPr="00C9537C" w:rsidRDefault="005F5DFA" w:rsidP="00C9537C">
      <w:pPr>
        <w:pStyle w:val="para"/>
        <w:rPr>
          <w:rFonts w:ascii="Trebuchet MS" w:hAnsi="Trebuchet MS"/>
        </w:rPr>
      </w:pPr>
      <w:r w:rsidRPr="00C9537C">
        <w:rPr>
          <w:rFonts w:ascii="Trebuchet MS" w:hAnsi="Trebuchet MS"/>
        </w:rPr>
        <w:t>Het bedrijf COSMOX heeft een we</w:t>
      </w:r>
      <w:r w:rsidR="004F2DFC">
        <w:rPr>
          <w:rFonts w:ascii="Trebuchet MS" w:hAnsi="Trebuchet MS"/>
        </w:rPr>
        <w:t xml:space="preserve">bshop waarop online o.a. </w:t>
      </w:r>
      <w:proofErr w:type="spellStart"/>
      <w:r w:rsidR="004F2DFC">
        <w:rPr>
          <w:rFonts w:ascii="Trebuchet MS" w:hAnsi="Trebuchet MS"/>
        </w:rPr>
        <w:t>DVD’s</w:t>
      </w:r>
      <w:proofErr w:type="spellEnd"/>
      <w:r w:rsidRPr="00C9537C">
        <w:rPr>
          <w:rFonts w:ascii="Trebuchet MS" w:hAnsi="Trebuchet MS"/>
        </w:rPr>
        <w:t xml:space="preserve"> kunnen besteld worden. </w:t>
      </w:r>
      <w:r w:rsidR="00A3658B" w:rsidRPr="00C9537C">
        <w:rPr>
          <w:rFonts w:ascii="Trebuchet MS" w:hAnsi="Trebuchet MS"/>
        </w:rPr>
        <w:t xml:space="preserve">Om alle gegevens bij te houden, </w:t>
      </w:r>
      <w:r w:rsidRPr="00C9537C">
        <w:rPr>
          <w:rFonts w:ascii="Trebuchet MS" w:hAnsi="Trebuchet MS"/>
        </w:rPr>
        <w:t xml:space="preserve">maken ze gebruik van een databank. </w:t>
      </w:r>
      <w:r w:rsidR="00242BD8" w:rsidRPr="00C9537C">
        <w:rPr>
          <w:rFonts w:ascii="Trebuchet MS" w:hAnsi="Trebuchet MS"/>
        </w:rPr>
        <w:t>Normaliseer daarom onderstaand document tot de 3de normaalvorm.</w:t>
      </w:r>
    </w:p>
    <w:p w:rsidR="00242BD8" w:rsidRPr="00C9537C" w:rsidRDefault="00242BD8" w:rsidP="00C9537C">
      <w:pPr>
        <w:pStyle w:val="para"/>
        <w:rPr>
          <w:rFonts w:ascii="Trebuchet MS" w:hAnsi="Trebuchet MS"/>
        </w:rPr>
      </w:pPr>
    </w:p>
    <w:p w:rsidR="005F5DFA" w:rsidRDefault="005F5DFA" w:rsidP="005B5EA1">
      <w:pPr>
        <w:pStyle w:val="Voettekst"/>
        <w:tabs>
          <w:tab w:val="clear" w:pos="4320"/>
          <w:tab w:val="clear" w:pos="8640"/>
        </w:tabs>
        <w:rPr>
          <w:rFonts w:cs="Arial"/>
          <w:i/>
          <w:iCs/>
          <w:lang w:val="nl-BE"/>
        </w:rPr>
      </w:pPr>
    </w:p>
    <w:p w:rsidR="005F5DFA" w:rsidRDefault="005F5DFA" w:rsidP="005B5EA1">
      <w:pPr>
        <w:pStyle w:val="Voettekst"/>
        <w:tabs>
          <w:tab w:val="clear" w:pos="4320"/>
          <w:tab w:val="clear" w:pos="8640"/>
        </w:tabs>
        <w:rPr>
          <w:rFonts w:cs="Arial"/>
          <w:i/>
          <w:iCs/>
          <w:lang w:val="nl-BE"/>
        </w:rPr>
      </w:pPr>
    </w:p>
    <w:p w:rsidR="005F5DFA" w:rsidRDefault="005F5DFA" w:rsidP="005B5EA1">
      <w:pPr>
        <w:pStyle w:val="Voettekst"/>
        <w:tabs>
          <w:tab w:val="clear" w:pos="4320"/>
          <w:tab w:val="clear" w:pos="8640"/>
        </w:tabs>
        <w:rPr>
          <w:rFonts w:cs="Arial"/>
          <w:i/>
          <w:iCs/>
          <w:lang w:val="nl-BE"/>
        </w:rPr>
      </w:pPr>
    </w:p>
    <w:p w:rsidR="005F5DFA" w:rsidRDefault="005F5DFA" w:rsidP="005B5EA1">
      <w:pPr>
        <w:pStyle w:val="Voettekst"/>
        <w:tabs>
          <w:tab w:val="clear" w:pos="4320"/>
          <w:tab w:val="clear" w:pos="8640"/>
        </w:tabs>
        <w:rPr>
          <w:rFonts w:cs="Arial"/>
          <w:i/>
          <w:iCs/>
          <w:lang w:val="nl-BE"/>
        </w:rPr>
      </w:pPr>
    </w:p>
    <w:p w:rsidR="005F5DFA" w:rsidRDefault="005F5DFA" w:rsidP="005B5EA1">
      <w:pPr>
        <w:pStyle w:val="Voettekst"/>
        <w:tabs>
          <w:tab w:val="clear" w:pos="4320"/>
          <w:tab w:val="clear" w:pos="8640"/>
        </w:tabs>
        <w:rPr>
          <w:rFonts w:cs="Arial"/>
          <w:i/>
          <w:iCs/>
          <w:lang w:val="nl-BE"/>
        </w:rPr>
      </w:pPr>
    </w:p>
    <w:p w:rsidR="005F5DFA" w:rsidRDefault="005F5DFA" w:rsidP="005F5DFA">
      <w:pPr>
        <w:rPr>
          <w:rFonts w:ascii="Arial" w:hAnsi="Arial" w:cs="Arial"/>
          <w:sz w:val="20"/>
          <w:szCs w:val="20"/>
        </w:rPr>
      </w:pPr>
      <w:r>
        <w:rPr>
          <w:noProof/>
          <w:szCs w:val="20"/>
          <w:lang w:val="nl-BE" w:eastAsia="nl-BE"/>
        </w:rPr>
        <w:drawing>
          <wp:inline distT="0" distB="0" distL="0" distR="0" wp14:anchorId="4F8DCC3B" wp14:editId="0DE0CE53">
            <wp:extent cx="3295650" cy="857250"/>
            <wp:effectExtent l="1905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DFA" w:rsidRDefault="005F5DFA" w:rsidP="005F5DFA">
      <w:pPr>
        <w:rPr>
          <w:rFonts w:ascii="Arial" w:hAnsi="Arial" w:cs="Arial"/>
          <w:sz w:val="20"/>
          <w:szCs w:val="20"/>
        </w:rPr>
      </w:pPr>
    </w:p>
    <w:p w:rsidR="005F5DFA" w:rsidRDefault="005F5DFA" w:rsidP="005F5DFA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Referte: 2009-08-2089890</w:t>
      </w:r>
    </w:p>
    <w:p w:rsidR="005F5DFA" w:rsidRDefault="000564AE" w:rsidP="005F5DFA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Datum: 17-08-2016</w:t>
      </w:r>
    </w:p>
    <w:p w:rsidR="005F5DFA" w:rsidRDefault="005F5DFA" w:rsidP="005F5DFA">
      <w:pPr>
        <w:rPr>
          <w:rFonts w:ascii="Arial" w:hAnsi="Arial" w:cs="Arial"/>
          <w:sz w:val="20"/>
          <w:szCs w:val="20"/>
        </w:rPr>
      </w:pPr>
    </w:p>
    <w:p w:rsidR="005F5DFA" w:rsidRDefault="005F5DFA" w:rsidP="005F5DFA">
      <w:pPr>
        <w:rPr>
          <w:rFonts w:ascii="Arial" w:hAnsi="Arial" w:cs="Arial"/>
          <w:b/>
          <w:noProof/>
          <w:sz w:val="20"/>
          <w:szCs w:val="20"/>
          <w:lang w:val="nl-BE" w:eastAsia="nl-BE"/>
        </w:rPr>
      </w:pPr>
    </w:p>
    <w:p w:rsidR="005F5DFA" w:rsidRDefault="005F5DFA" w:rsidP="005F5DFA">
      <w:pPr>
        <w:rPr>
          <w:rFonts w:ascii="Arial" w:hAnsi="Arial" w:cs="Arial"/>
          <w:b/>
          <w:sz w:val="20"/>
          <w:szCs w:val="20"/>
        </w:rPr>
      </w:pPr>
      <w:r w:rsidRPr="0001770C">
        <w:rPr>
          <w:rFonts w:ascii="Arial" w:hAnsi="Arial" w:cs="Arial"/>
          <w:b/>
          <w:sz w:val="20"/>
          <w:szCs w:val="20"/>
        </w:rPr>
        <w:t xml:space="preserve">COSMOX, </w:t>
      </w:r>
      <w:proofErr w:type="spellStart"/>
      <w:r w:rsidRPr="0001770C">
        <w:rPr>
          <w:rFonts w:ascii="Arial" w:hAnsi="Arial" w:cs="Arial"/>
          <w:b/>
          <w:sz w:val="20"/>
          <w:szCs w:val="20"/>
        </w:rPr>
        <w:t>DirectGroup</w:t>
      </w:r>
      <w:proofErr w:type="spellEnd"/>
      <w:r w:rsidRPr="0001770C">
        <w:rPr>
          <w:rFonts w:ascii="Arial" w:hAnsi="Arial" w:cs="Arial"/>
          <w:b/>
          <w:sz w:val="20"/>
          <w:szCs w:val="20"/>
        </w:rPr>
        <w:t xml:space="preserve"> Bertelsmann </w:t>
      </w:r>
    </w:p>
    <w:p w:rsidR="005F5DFA" w:rsidRDefault="005F5DFA" w:rsidP="005F5DFA">
      <w:pPr>
        <w:rPr>
          <w:rFonts w:ascii="Arial" w:hAnsi="Arial" w:cs="Arial"/>
          <w:b/>
          <w:sz w:val="20"/>
          <w:szCs w:val="20"/>
        </w:rPr>
      </w:pPr>
      <w:r w:rsidRPr="0001770C">
        <w:rPr>
          <w:rFonts w:ascii="Arial" w:hAnsi="Arial" w:cs="Arial"/>
          <w:b/>
          <w:sz w:val="20"/>
          <w:szCs w:val="20"/>
        </w:rPr>
        <w:t>postbus 645</w:t>
      </w:r>
    </w:p>
    <w:p w:rsidR="005F5DFA" w:rsidRDefault="005F5DFA" w:rsidP="005F5DFA">
      <w:pPr>
        <w:rPr>
          <w:rFonts w:ascii="Arial" w:hAnsi="Arial" w:cs="Arial"/>
          <w:b/>
          <w:sz w:val="20"/>
          <w:szCs w:val="20"/>
        </w:rPr>
      </w:pPr>
      <w:r w:rsidRPr="0001770C">
        <w:rPr>
          <w:rFonts w:ascii="Arial" w:hAnsi="Arial" w:cs="Arial"/>
          <w:b/>
          <w:sz w:val="20"/>
          <w:szCs w:val="20"/>
        </w:rPr>
        <w:t>2000 Antwerpen</w:t>
      </w:r>
    </w:p>
    <w:p w:rsidR="005F5DFA" w:rsidRDefault="005F5DFA" w:rsidP="005F5DFA">
      <w:pPr>
        <w:rPr>
          <w:rFonts w:ascii="Arial" w:hAnsi="Arial" w:cs="Arial"/>
          <w:b/>
          <w:sz w:val="20"/>
          <w:szCs w:val="20"/>
        </w:rPr>
      </w:pPr>
      <w:r w:rsidRPr="0001770C">
        <w:rPr>
          <w:rFonts w:ascii="Arial" w:hAnsi="Arial" w:cs="Arial"/>
          <w:b/>
          <w:sz w:val="20"/>
          <w:szCs w:val="20"/>
        </w:rPr>
        <w:t xml:space="preserve"> </w:t>
      </w:r>
    </w:p>
    <w:p w:rsidR="005F5DFA" w:rsidRDefault="005F5DFA" w:rsidP="005F5DFA">
      <w:pPr>
        <w:rPr>
          <w:rFonts w:ascii="Arial" w:hAnsi="Arial" w:cs="Arial"/>
          <w:b/>
          <w:sz w:val="20"/>
          <w:szCs w:val="20"/>
        </w:rPr>
      </w:pPr>
    </w:p>
    <w:p w:rsidR="005F5DFA" w:rsidRDefault="005F5DFA" w:rsidP="005F5DFA">
      <w:pPr>
        <w:rPr>
          <w:rFonts w:ascii="Arial" w:hAnsi="Arial" w:cs="Arial"/>
          <w:sz w:val="20"/>
          <w:szCs w:val="20"/>
        </w:rPr>
      </w:pPr>
    </w:p>
    <w:p w:rsidR="005F5DFA" w:rsidRDefault="005F5DFA" w:rsidP="005F5DFA">
      <w:pPr>
        <w:ind w:left="326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Boonen Janine </w:t>
      </w:r>
      <w:proofErr w:type="spellStart"/>
      <w:r>
        <w:rPr>
          <w:rFonts w:ascii="Arial" w:hAnsi="Arial" w:cs="Arial"/>
          <w:sz w:val="20"/>
          <w:szCs w:val="20"/>
        </w:rPr>
        <w:t>klantnr</w:t>
      </w:r>
      <w:proofErr w:type="spellEnd"/>
      <w:r>
        <w:rPr>
          <w:rFonts w:ascii="Arial" w:hAnsi="Arial" w:cs="Arial"/>
          <w:sz w:val="20"/>
          <w:szCs w:val="20"/>
        </w:rPr>
        <w:t xml:space="preserve"> 780970</w:t>
      </w:r>
    </w:p>
    <w:p w:rsidR="005F5DFA" w:rsidRDefault="005F5DFA" w:rsidP="005F5DFA">
      <w:pPr>
        <w:ind w:left="326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Kasteelstraat 19 bus 1</w:t>
      </w:r>
      <w:r>
        <w:rPr>
          <w:rFonts w:ascii="Arial" w:hAnsi="Arial" w:cs="Arial"/>
          <w:sz w:val="20"/>
          <w:szCs w:val="20"/>
        </w:rPr>
        <w:tab/>
      </w:r>
    </w:p>
    <w:p w:rsidR="005F5DFA" w:rsidRDefault="005F5DFA" w:rsidP="005F5DFA">
      <w:pPr>
        <w:ind w:left="326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3800 Sint-Truiden</w:t>
      </w:r>
    </w:p>
    <w:p w:rsidR="005F5DFA" w:rsidRDefault="005F5DFA" w:rsidP="005F5DFA">
      <w:pPr>
        <w:rPr>
          <w:rFonts w:ascii="Arial" w:hAnsi="Arial" w:cs="Arial"/>
          <w:sz w:val="20"/>
          <w:szCs w:val="20"/>
        </w:rPr>
      </w:pPr>
    </w:p>
    <w:p w:rsidR="005F5DFA" w:rsidRDefault="005F5DFA" w:rsidP="005F5DFA">
      <w:pPr>
        <w:rPr>
          <w:rFonts w:ascii="Arial" w:hAnsi="Arial" w:cs="Arial"/>
          <w:sz w:val="20"/>
          <w:szCs w:val="20"/>
        </w:rPr>
      </w:pPr>
    </w:p>
    <w:p w:rsidR="005F5DFA" w:rsidRDefault="005F5DFA" w:rsidP="005F5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Facturering online</w:t>
      </w:r>
      <w:r w:rsidR="00635E4C">
        <w:rPr>
          <w:rFonts w:ascii="Arial" w:hAnsi="Arial" w:cs="Arial"/>
          <w:sz w:val="20"/>
          <w:szCs w:val="20"/>
        </w:rPr>
        <w:t xml:space="preserve"> bestelling van 14</w:t>
      </w:r>
      <w:r w:rsidR="004F2DFC">
        <w:rPr>
          <w:rFonts w:ascii="Arial" w:hAnsi="Arial" w:cs="Arial"/>
          <w:sz w:val="20"/>
          <w:szCs w:val="20"/>
        </w:rPr>
        <w:t xml:space="preserve"> augustus 2016</w:t>
      </w:r>
      <w:r>
        <w:rPr>
          <w:rFonts w:ascii="Arial" w:hAnsi="Arial" w:cs="Arial"/>
          <w:sz w:val="20"/>
          <w:szCs w:val="20"/>
        </w:rPr>
        <w:tab/>
      </w:r>
    </w:p>
    <w:p w:rsidR="005F5DFA" w:rsidRPr="007632CE" w:rsidRDefault="005F5DFA" w:rsidP="005F5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0"/>
          <w:szCs w:val="20"/>
          <w:lang w:val="en-US"/>
        </w:rPr>
      </w:pPr>
      <w:r w:rsidRPr="00462AA2">
        <w:rPr>
          <w:rFonts w:ascii="Arial" w:hAnsi="Arial" w:cs="Arial"/>
          <w:sz w:val="20"/>
          <w:szCs w:val="20"/>
          <w:lang w:val="en-US"/>
        </w:rPr>
        <w:t xml:space="preserve">Prison Break Season 3 – </w:t>
      </w:r>
      <w:r w:rsidRPr="00462AA2">
        <w:rPr>
          <w:i/>
          <w:sz w:val="20"/>
          <w:szCs w:val="20"/>
          <w:lang w:val="en-US"/>
        </w:rPr>
        <w:t xml:space="preserve">EAN: </w:t>
      </w:r>
      <w:r w:rsidRPr="00462AA2">
        <w:rPr>
          <w:i/>
          <w:iCs/>
          <w:sz w:val="20"/>
          <w:szCs w:val="20"/>
          <w:lang w:val="en-US"/>
        </w:rPr>
        <w:t>8712626038733</w:t>
      </w:r>
      <w:r w:rsidRPr="00462AA2">
        <w:rPr>
          <w:rFonts w:ascii="Arial" w:hAnsi="Arial" w:cs="Arial"/>
          <w:sz w:val="20"/>
          <w:szCs w:val="20"/>
          <w:lang w:val="en-US"/>
        </w:rPr>
        <w:t xml:space="preserve">  </w:t>
      </w:r>
      <w:r w:rsidRPr="00462AA2">
        <w:rPr>
          <w:rFonts w:ascii="Arial" w:hAnsi="Arial" w:cs="Arial"/>
          <w:sz w:val="20"/>
          <w:szCs w:val="20"/>
          <w:lang w:val="en-US"/>
        </w:rPr>
        <w:tab/>
      </w:r>
      <w:r w:rsidRPr="00462AA2">
        <w:rPr>
          <w:rFonts w:ascii="Arial" w:hAnsi="Arial" w:cs="Arial"/>
          <w:sz w:val="20"/>
          <w:szCs w:val="20"/>
          <w:lang w:val="en-US"/>
        </w:rPr>
        <w:tab/>
      </w:r>
      <w:r w:rsidRPr="00462AA2">
        <w:rPr>
          <w:rFonts w:ascii="Arial" w:hAnsi="Arial" w:cs="Arial"/>
          <w:sz w:val="20"/>
          <w:szCs w:val="20"/>
          <w:lang w:val="en-US"/>
        </w:rPr>
        <w:tab/>
      </w:r>
      <w:r w:rsidRPr="00462AA2">
        <w:rPr>
          <w:rFonts w:ascii="Arial" w:hAnsi="Arial" w:cs="Arial"/>
          <w:sz w:val="20"/>
          <w:szCs w:val="20"/>
          <w:lang w:val="en-US"/>
        </w:rPr>
        <w:tab/>
      </w:r>
      <w:r w:rsidRPr="00462AA2">
        <w:rPr>
          <w:rFonts w:ascii="Arial" w:hAnsi="Arial" w:cs="Arial"/>
          <w:sz w:val="20"/>
          <w:szCs w:val="20"/>
          <w:lang w:val="en-US"/>
        </w:rPr>
        <w:tab/>
      </w:r>
      <w:r w:rsidRPr="007632CE">
        <w:rPr>
          <w:rFonts w:ascii="Arial" w:hAnsi="Arial" w:cs="Arial"/>
          <w:sz w:val="20"/>
          <w:szCs w:val="20"/>
          <w:lang w:val="en-US"/>
        </w:rPr>
        <w:t>56,00€</w:t>
      </w:r>
    </w:p>
    <w:p w:rsidR="005F5DFA" w:rsidRPr="007632CE" w:rsidRDefault="005F5DFA" w:rsidP="005F5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0"/>
          <w:szCs w:val="20"/>
          <w:lang w:val="en-US"/>
        </w:rPr>
      </w:pPr>
      <w:r w:rsidRPr="007632CE">
        <w:rPr>
          <w:rFonts w:ascii="Arial" w:hAnsi="Arial" w:cs="Arial"/>
          <w:sz w:val="20"/>
          <w:szCs w:val="20"/>
          <w:lang w:val="en-US"/>
        </w:rPr>
        <w:t xml:space="preserve">House </w:t>
      </w:r>
      <w:proofErr w:type="spellStart"/>
      <w:r w:rsidRPr="007632CE">
        <w:rPr>
          <w:rFonts w:ascii="Arial" w:hAnsi="Arial" w:cs="Arial"/>
          <w:sz w:val="20"/>
          <w:szCs w:val="20"/>
          <w:lang w:val="en-US"/>
        </w:rPr>
        <w:t>M.D.Season</w:t>
      </w:r>
      <w:proofErr w:type="spellEnd"/>
      <w:r w:rsidRPr="007632CE">
        <w:rPr>
          <w:rFonts w:ascii="Arial" w:hAnsi="Arial" w:cs="Arial"/>
          <w:sz w:val="20"/>
          <w:szCs w:val="20"/>
          <w:lang w:val="en-US"/>
        </w:rPr>
        <w:t xml:space="preserve"> 4 - </w:t>
      </w:r>
      <w:r w:rsidRPr="007632CE">
        <w:rPr>
          <w:i/>
          <w:iCs/>
          <w:sz w:val="20"/>
          <w:szCs w:val="20"/>
          <w:lang w:val="en-US"/>
        </w:rPr>
        <w:t>EAN: 5050582567953</w:t>
      </w:r>
      <w:r w:rsidRPr="007632CE">
        <w:rPr>
          <w:rFonts w:ascii="Tahoma" w:hAnsi="Tahoma" w:cs="Tahoma"/>
          <w:i/>
          <w:iCs/>
          <w:color w:val="4D4A4A"/>
          <w:sz w:val="17"/>
          <w:szCs w:val="17"/>
          <w:lang w:val="en-US"/>
        </w:rPr>
        <w:t xml:space="preserve"> </w:t>
      </w:r>
      <w:r w:rsidRPr="007632CE">
        <w:rPr>
          <w:rFonts w:ascii="Arial" w:hAnsi="Arial" w:cs="Arial"/>
          <w:sz w:val="20"/>
          <w:szCs w:val="20"/>
          <w:lang w:val="en-US"/>
        </w:rPr>
        <w:t xml:space="preserve">   </w:t>
      </w:r>
      <w:r w:rsidRPr="007632CE">
        <w:rPr>
          <w:rFonts w:ascii="Arial" w:hAnsi="Arial" w:cs="Arial"/>
          <w:sz w:val="20"/>
          <w:szCs w:val="20"/>
          <w:lang w:val="en-US"/>
        </w:rPr>
        <w:tab/>
      </w:r>
      <w:r w:rsidRPr="007632CE">
        <w:rPr>
          <w:rFonts w:ascii="Arial" w:hAnsi="Arial" w:cs="Arial"/>
          <w:sz w:val="20"/>
          <w:szCs w:val="20"/>
          <w:lang w:val="en-US"/>
        </w:rPr>
        <w:tab/>
      </w:r>
      <w:r w:rsidRPr="007632CE">
        <w:rPr>
          <w:rFonts w:ascii="Arial" w:hAnsi="Arial" w:cs="Arial"/>
          <w:sz w:val="20"/>
          <w:szCs w:val="20"/>
          <w:lang w:val="en-US"/>
        </w:rPr>
        <w:tab/>
      </w:r>
      <w:r w:rsidRPr="007632CE">
        <w:rPr>
          <w:rFonts w:ascii="Arial" w:hAnsi="Arial" w:cs="Arial"/>
          <w:sz w:val="20"/>
          <w:szCs w:val="20"/>
          <w:lang w:val="en-US"/>
        </w:rPr>
        <w:tab/>
      </w:r>
      <w:r w:rsidRPr="007632CE">
        <w:rPr>
          <w:rFonts w:ascii="Arial" w:hAnsi="Arial" w:cs="Arial"/>
          <w:sz w:val="20"/>
          <w:szCs w:val="20"/>
          <w:lang w:val="en-US"/>
        </w:rPr>
        <w:tab/>
        <w:t>39,99€</w:t>
      </w:r>
    </w:p>
    <w:p w:rsidR="005F5DFA" w:rsidRPr="007632CE" w:rsidRDefault="005F5DFA" w:rsidP="005F5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0"/>
          <w:szCs w:val="20"/>
          <w:lang w:val="nl-BE"/>
        </w:rPr>
      </w:pPr>
      <w:r w:rsidRPr="007632CE">
        <w:rPr>
          <w:rFonts w:ascii="Arial" w:hAnsi="Arial" w:cs="Arial"/>
          <w:sz w:val="20"/>
          <w:szCs w:val="20"/>
          <w:lang w:val="nl-BE"/>
        </w:rPr>
        <w:t>Standaard ver</w:t>
      </w:r>
      <w:r>
        <w:rPr>
          <w:rFonts w:ascii="Arial" w:hAnsi="Arial" w:cs="Arial"/>
          <w:sz w:val="20"/>
          <w:szCs w:val="20"/>
          <w:lang w:val="nl-BE"/>
        </w:rPr>
        <w:t xml:space="preserve">werkingskosten </w:t>
      </w:r>
      <w:r>
        <w:rPr>
          <w:rFonts w:ascii="Arial" w:hAnsi="Arial" w:cs="Arial"/>
          <w:sz w:val="20"/>
          <w:szCs w:val="20"/>
          <w:lang w:val="nl-BE"/>
        </w:rPr>
        <w:tab/>
      </w:r>
      <w:r>
        <w:rPr>
          <w:rFonts w:ascii="Arial" w:hAnsi="Arial" w:cs="Arial"/>
          <w:sz w:val="20"/>
          <w:szCs w:val="20"/>
          <w:lang w:val="nl-BE"/>
        </w:rPr>
        <w:tab/>
      </w:r>
      <w:r>
        <w:rPr>
          <w:rFonts w:ascii="Arial" w:hAnsi="Arial" w:cs="Arial"/>
          <w:sz w:val="20"/>
          <w:szCs w:val="20"/>
          <w:lang w:val="nl-BE"/>
        </w:rPr>
        <w:tab/>
      </w:r>
      <w:r>
        <w:rPr>
          <w:rFonts w:ascii="Arial" w:hAnsi="Arial" w:cs="Arial"/>
          <w:sz w:val="20"/>
          <w:szCs w:val="20"/>
          <w:lang w:val="nl-BE"/>
        </w:rPr>
        <w:tab/>
      </w:r>
      <w:r>
        <w:rPr>
          <w:rFonts w:ascii="Arial" w:hAnsi="Arial" w:cs="Arial"/>
          <w:sz w:val="20"/>
          <w:szCs w:val="20"/>
          <w:lang w:val="nl-BE"/>
        </w:rPr>
        <w:tab/>
      </w:r>
      <w:r>
        <w:rPr>
          <w:rFonts w:ascii="Arial" w:hAnsi="Arial" w:cs="Arial"/>
          <w:sz w:val="20"/>
          <w:szCs w:val="20"/>
          <w:lang w:val="nl-BE"/>
        </w:rPr>
        <w:tab/>
      </w:r>
      <w:r>
        <w:rPr>
          <w:rFonts w:ascii="Arial" w:hAnsi="Arial" w:cs="Arial"/>
          <w:sz w:val="20"/>
          <w:szCs w:val="20"/>
          <w:lang w:val="nl-BE"/>
        </w:rPr>
        <w:tab/>
        <w:t xml:space="preserve">  1</w:t>
      </w:r>
      <w:r w:rsidRPr="007632CE">
        <w:rPr>
          <w:rFonts w:ascii="Arial" w:hAnsi="Arial" w:cs="Arial"/>
          <w:sz w:val="20"/>
          <w:szCs w:val="20"/>
          <w:lang w:val="nl-BE"/>
        </w:rPr>
        <w:t xml:space="preserve">,00€ </w:t>
      </w:r>
    </w:p>
    <w:p w:rsidR="005F5DFA" w:rsidRDefault="005F5DFA" w:rsidP="005F5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nl-BE"/>
        </w:rPr>
        <w:t>Totale eindprijs</w:t>
      </w:r>
      <w:r>
        <w:rPr>
          <w:rFonts w:ascii="Arial" w:hAnsi="Arial" w:cs="Arial"/>
          <w:sz w:val="20"/>
          <w:szCs w:val="20"/>
          <w:lang w:val="nl-BE"/>
        </w:rPr>
        <w:tab/>
      </w:r>
      <w:r w:rsidRPr="007632CE">
        <w:rPr>
          <w:rFonts w:ascii="Arial" w:hAnsi="Arial" w:cs="Arial"/>
          <w:sz w:val="20"/>
          <w:szCs w:val="20"/>
          <w:lang w:val="nl-BE"/>
        </w:rPr>
        <w:tab/>
      </w:r>
      <w:r w:rsidRPr="007632CE">
        <w:rPr>
          <w:rFonts w:ascii="Arial" w:hAnsi="Arial" w:cs="Arial"/>
          <w:sz w:val="20"/>
          <w:szCs w:val="20"/>
          <w:lang w:val="nl-BE"/>
        </w:rPr>
        <w:tab/>
      </w:r>
      <w:r w:rsidRPr="007632CE">
        <w:rPr>
          <w:rFonts w:ascii="Arial" w:hAnsi="Arial" w:cs="Arial"/>
          <w:sz w:val="20"/>
          <w:szCs w:val="20"/>
          <w:lang w:val="nl-BE"/>
        </w:rPr>
        <w:tab/>
      </w:r>
      <w:r w:rsidRPr="007632CE">
        <w:rPr>
          <w:rFonts w:ascii="Arial" w:hAnsi="Arial" w:cs="Arial"/>
          <w:sz w:val="20"/>
          <w:szCs w:val="20"/>
          <w:lang w:val="nl-BE"/>
        </w:rPr>
        <w:tab/>
      </w:r>
      <w:r w:rsidRPr="007632CE">
        <w:rPr>
          <w:rFonts w:ascii="Arial" w:hAnsi="Arial" w:cs="Arial"/>
          <w:sz w:val="20"/>
          <w:szCs w:val="20"/>
          <w:lang w:val="nl-BE"/>
        </w:rPr>
        <w:tab/>
      </w:r>
      <w:r w:rsidRPr="007632CE">
        <w:rPr>
          <w:rFonts w:ascii="Arial" w:hAnsi="Arial" w:cs="Arial"/>
          <w:sz w:val="20"/>
          <w:szCs w:val="20"/>
          <w:lang w:val="nl-BE"/>
        </w:rPr>
        <w:tab/>
      </w:r>
      <w:r w:rsidRPr="007632CE">
        <w:rPr>
          <w:rFonts w:ascii="Arial" w:hAnsi="Arial" w:cs="Arial"/>
          <w:sz w:val="20"/>
          <w:szCs w:val="20"/>
          <w:lang w:val="nl-BE"/>
        </w:rPr>
        <w:tab/>
      </w:r>
      <w:r w:rsidRPr="007632CE">
        <w:rPr>
          <w:rFonts w:ascii="Arial" w:hAnsi="Arial" w:cs="Arial"/>
          <w:sz w:val="20"/>
          <w:szCs w:val="20"/>
          <w:lang w:val="nl-BE"/>
        </w:rPr>
        <w:tab/>
      </w:r>
      <w:r>
        <w:rPr>
          <w:rFonts w:ascii="Arial" w:hAnsi="Arial" w:cs="Arial"/>
          <w:sz w:val="20"/>
          <w:szCs w:val="20"/>
          <w:lang w:val="nl-BE"/>
        </w:rPr>
        <w:t>96</w:t>
      </w:r>
      <w:r w:rsidRPr="007632CE">
        <w:rPr>
          <w:rFonts w:ascii="Arial" w:hAnsi="Arial" w:cs="Arial"/>
          <w:sz w:val="20"/>
          <w:szCs w:val="20"/>
          <w:lang w:val="nl-BE"/>
        </w:rPr>
        <w:t>,99</w:t>
      </w:r>
      <w:r>
        <w:rPr>
          <w:rFonts w:ascii="Arial" w:hAnsi="Arial" w:cs="Arial"/>
          <w:sz w:val="20"/>
          <w:szCs w:val="20"/>
        </w:rPr>
        <w:t>€</w:t>
      </w:r>
    </w:p>
    <w:p w:rsidR="005F5DFA" w:rsidRDefault="004F2DFC" w:rsidP="005F5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Betalen voor: 17 september  2016</w:t>
      </w:r>
      <w:r w:rsidR="005F5DFA">
        <w:rPr>
          <w:rFonts w:ascii="Arial" w:hAnsi="Arial" w:cs="Arial"/>
          <w:sz w:val="20"/>
          <w:szCs w:val="20"/>
        </w:rPr>
        <w:tab/>
      </w:r>
    </w:p>
    <w:p w:rsidR="005F5DFA" w:rsidRDefault="005F5DFA" w:rsidP="005F5DFA">
      <w:pPr>
        <w:rPr>
          <w:rFonts w:ascii="Arial" w:hAnsi="Arial" w:cs="Arial"/>
          <w:sz w:val="20"/>
          <w:szCs w:val="20"/>
        </w:rPr>
      </w:pPr>
    </w:p>
    <w:p w:rsidR="005F5DFA" w:rsidRDefault="005F5DFA" w:rsidP="005F5DFA">
      <w:pPr>
        <w:ind w:left="708" w:firstLine="708"/>
        <w:rPr>
          <w:rFonts w:ascii="Arial" w:hAnsi="Arial" w:cs="Arial"/>
          <w:i/>
          <w:sz w:val="20"/>
          <w:szCs w:val="20"/>
        </w:rPr>
      </w:pPr>
    </w:p>
    <w:p w:rsidR="005F5DFA" w:rsidRDefault="005F5DFA" w:rsidP="005F5DFA">
      <w:pPr>
        <w:ind w:left="708" w:firstLine="708"/>
        <w:rPr>
          <w:rFonts w:ascii="Arial" w:hAnsi="Arial" w:cs="Arial"/>
          <w:i/>
          <w:sz w:val="20"/>
          <w:szCs w:val="20"/>
        </w:rPr>
      </w:pPr>
    </w:p>
    <w:p w:rsidR="005F5DFA" w:rsidRDefault="005F5DFA" w:rsidP="005F5DFA">
      <w:pPr>
        <w:ind w:left="708" w:firstLine="708"/>
        <w:rPr>
          <w:rFonts w:ascii="Arial" w:hAnsi="Arial" w:cs="Arial"/>
          <w:i/>
          <w:sz w:val="20"/>
          <w:szCs w:val="20"/>
        </w:rPr>
      </w:pPr>
    </w:p>
    <w:p w:rsidR="005F5DFA" w:rsidRPr="0001770C" w:rsidRDefault="005F5DFA" w:rsidP="005F5DFA">
      <w:pPr>
        <w:rPr>
          <w:rFonts w:ascii="Arial" w:hAnsi="Arial" w:cs="Arial"/>
          <w:i/>
          <w:sz w:val="16"/>
          <w:szCs w:val="16"/>
        </w:rPr>
      </w:pPr>
      <w:r w:rsidRPr="0001770C">
        <w:rPr>
          <w:rFonts w:ascii="Arial" w:hAnsi="Arial" w:cs="Arial"/>
          <w:b/>
          <w:sz w:val="16"/>
          <w:szCs w:val="16"/>
        </w:rPr>
        <w:t>KBC 450-7893457-89 - HR Antwerpen 182.847, BTW BE 406.932.816, inschrijvingsnummer Economische Zaken 65.720</w:t>
      </w:r>
    </w:p>
    <w:p w:rsidR="00FA381F" w:rsidRDefault="00FA381F">
      <w:pPr>
        <w:spacing w:after="200" w:line="276" w:lineRule="auto"/>
        <w:rPr>
          <w:rFonts w:ascii="Trebuchet MS" w:hAnsi="Trebuchet MS" w:cs="Arial"/>
          <w:b/>
          <w:lang w:val="nl-BE"/>
        </w:rPr>
      </w:pPr>
      <w:r>
        <w:rPr>
          <w:rFonts w:ascii="Trebuchet MS" w:hAnsi="Trebuchet MS" w:cs="Arial"/>
          <w:b/>
        </w:rPr>
        <w:br w:type="page"/>
      </w:r>
    </w:p>
    <w:p w:rsidR="00750221" w:rsidRPr="00C9537C" w:rsidRDefault="00750221" w:rsidP="00750221">
      <w:pPr>
        <w:pStyle w:val="para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lastRenderedPageBreak/>
        <w:t>Reeks2_oefening2</w:t>
      </w:r>
    </w:p>
    <w:p w:rsidR="00750221" w:rsidRDefault="00750221" w:rsidP="00750221">
      <w:pPr>
        <w:pStyle w:val="para"/>
        <w:rPr>
          <w:rFonts w:ascii="Arial" w:hAnsi="Arial"/>
          <w:color w:val="000000"/>
          <w:sz w:val="22"/>
          <w:szCs w:val="22"/>
          <w:lang w:eastAsia="fr-BE"/>
        </w:rPr>
      </w:pPr>
      <w:r w:rsidRPr="00C9537C">
        <w:rPr>
          <w:rFonts w:ascii="Trebuchet MS" w:hAnsi="Trebuchet MS"/>
        </w:rPr>
        <w:t>Je wenst een eigen administratie op te stellen voor het verwerken van filmgegevens.</w:t>
      </w:r>
      <w:r w:rsidRPr="00C9537C">
        <w:rPr>
          <w:rFonts w:ascii="Trebuchet MS" w:hAnsi="Trebuchet MS"/>
        </w:rPr>
        <w:br/>
        <w:t>Bij elke film hoort de lijst met acteurs en het personage dat zij in de film speelden.</w:t>
      </w:r>
      <w:r w:rsidRPr="00C9537C">
        <w:rPr>
          <w:rFonts w:ascii="Trebuchet MS" w:hAnsi="Trebuchet MS"/>
        </w:rPr>
        <w:br/>
        <w:t>Bedoeling is ook de gegevens over de volledige filmcrew te verwerken. De filmcrew</w:t>
      </w:r>
      <w:r w:rsidRPr="00C9537C">
        <w:rPr>
          <w:rFonts w:ascii="Trebuchet MS" w:hAnsi="Trebuchet MS"/>
        </w:rPr>
        <w:br/>
        <w:t>bestaat uit de regisseur, cameramensen, ... Uiteindelijk wil je volgende overzicht</w:t>
      </w:r>
      <w:r w:rsidRPr="00C9537C">
        <w:rPr>
          <w:rFonts w:ascii="Trebuchet MS" w:hAnsi="Trebuchet MS"/>
        </w:rPr>
        <w:br/>
        <w:t>kunnen afdrukken:</w:t>
      </w:r>
    </w:p>
    <w:p w:rsidR="00750221" w:rsidRPr="003806D4" w:rsidRDefault="00750221" w:rsidP="00750221">
      <w:pPr>
        <w:spacing w:line="276" w:lineRule="auto"/>
        <w:rPr>
          <w:rFonts w:ascii="Arial" w:hAnsi="Arial"/>
          <w:color w:val="000000"/>
          <w:sz w:val="22"/>
          <w:szCs w:val="22"/>
          <w:lang w:eastAsia="fr-BE"/>
        </w:rPr>
      </w:pPr>
    </w:p>
    <w:p w:rsidR="00750221" w:rsidRPr="009416C6" w:rsidRDefault="004F2DFC" w:rsidP="00750221">
      <w:pPr>
        <w:spacing w:line="276" w:lineRule="auto"/>
        <w:rPr>
          <w:rFonts w:ascii="Arial" w:hAnsi="Arial"/>
          <w:color w:val="000000"/>
          <w:sz w:val="22"/>
          <w:szCs w:val="22"/>
          <w:lang w:val="en-US" w:eastAsia="fr-BE"/>
        </w:rPr>
      </w:pPr>
      <w:proofErr w:type="spellStart"/>
      <w:r>
        <w:rPr>
          <w:rFonts w:ascii="Arial" w:hAnsi="Arial"/>
          <w:color w:val="000000"/>
          <w:sz w:val="22"/>
          <w:szCs w:val="22"/>
          <w:lang w:val="en-US" w:eastAsia="fr-BE"/>
        </w:rPr>
        <w:t>FilmID</w:t>
      </w:r>
      <w:proofErr w:type="spellEnd"/>
      <w:r>
        <w:rPr>
          <w:rFonts w:ascii="Arial" w:hAnsi="Arial"/>
          <w:color w:val="000000"/>
          <w:sz w:val="22"/>
          <w:szCs w:val="22"/>
          <w:lang w:val="en-US" w:eastAsia="fr-BE"/>
        </w:rPr>
        <w:t>: 2011</w:t>
      </w:r>
      <w:r w:rsidR="00750221" w:rsidRPr="009416C6">
        <w:rPr>
          <w:rFonts w:ascii="Arial" w:hAnsi="Arial"/>
          <w:color w:val="000000"/>
          <w:sz w:val="22"/>
          <w:szCs w:val="22"/>
          <w:lang w:val="en-US" w:eastAsia="fr-BE"/>
        </w:rPr>
        <w:t xml:space="preserve">/57 </w:t>
      </w:r>
    </w:p>
    <w:p w:rsidR="00750221" w:rsidRPr="009416C6" w:rsidRDefault="00750221" w:rsidP="00750221">
      <w:pPr>
        <w:spacing w:line="276" w:lineRule="auto"/>
        <w:rPr>
          <w:rFonts w:ascii="Arial" w:hAnsi="Arial"/>
          <w:color w:val="000000"/>
          <w:sz w:val="22"/>
          <w:szCs w:val="22"/>
          <w:lang w:val="en-US" w:eastAsia="fr-BE"/>
        </w:rPr>
      </w:pPr>
      <w:proofErr w:type="spellStart"/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>Titel</w:t>
      </w:r>
      <w:proofErr w:type="spellEnd"/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 xml:space="preserve">: </w:t>
      </w:r>
      <w:r w:rsidR="004F2DFC">
        <w:rPr>
          <w:rFonts w:ascii="Arial" w:hAnsi="Arial"/>
          <w:color w:val="000000"/>
          <w:sz w:val="22"/>
          <w:szCs w:val="22"/>
          <w:lang w:val="en-US" w:eastAsia="fr-BE"/>
        </w:rPr>
        <w:t>Mission Impossible – Ghost Protocol</w:t>
      </w: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 xml:space="preserve"> </w:t>
      </w:r>
    </w:p>
    <w:p w:rsidR="00750221" w:rsidRPr="009416C6" w:rsidRDefault="00750221" w:rsidP="00750221">
      <w:pPr>
        <w:spacing w:line="276" w:lineRule="auto"/>
        <w:rPr>
          <w:rFonts w:ascii="Arial" w:hAnsi="Arial"/>
          <w:color w:val="000000"/>
          <w:sz w:val="22"/>
          <w:szCs w:val="22"/>
          <w:lang w:val="en-US" w:eastAsia="fr-BE"/>
        </w:rPr>
      </w:pPr>
      <w:proofErr w:type="spellStart"/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>Productiehuis</w:t>
      </w:r>
      <w:proofErr w:type="spellEnd"/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 xml:space="preserve">: Touchstone Pictures </w:t>
      </w:r>
    </w:p>
    <w:p w:rsidR="00750221" w:rsidRPr="00A625E7" w:rsidRDefault="004F2DFC" w:rsidP="00750221">
      <w:pPr>
        <w:spacing w:line="276" w:lineRule="auto"/>
        <w:rPr>
          <w:rFonts w:ascii="Arial" w:hAnsi="Arial"/>
          <w:color w:val="000000"/>
          <w:sz w:val="22"/>
          <w:szCs w:val="22"/>
          <w:lang w:val="nl-BE" w:eastAsia="fr-BE"/>
        </w:rPr>
      </w:pPr>
      <w:r w:rsidRPr="00A625E7">
        <w:rPr>
          <w:rFonts w:ascii="Arial" w:hAnsi="Arial"/>
          <w:color w:val="000000"/>
          <w:sz w:val="22"/>
          <w:szCs w:val="22"/>
          <w:lang w:val="nl-BE" w:eastAsia="fr-BE"/>
        </w:rPr>
        <w:t>Release Date: 14/12/11</w:t>
      </w:r>
      <w:r w:rsidR="00750221" w:rsidRPr="00A625E7">
        <w:rPr>
          <w:rFonts w:ascii="Arial" w:hAnsi="Arial"/>
          <w:color w:val="000000"/>
          <w:sz w:val="22"/>
          <w:szCs w:val="22"/>
          <w:lang w:val="nl-BE" w:eastAsia="fr-BE"/>
        </w:rPr>
        <w:t xml:space="preserve"> </w:t>
      </w:r>
    </w:p>
    <w:p w:rsidR="00750221" w:rsidRPr="00A625E7" w:rsidRDefault="004F2DFC" w:rsidP="00750221">
      <w:pPr>
        <w:spacing w:line="276" w:lineRule="auto"/>
        <w:rPr>
          <w:rFonts w:ascii="Arial" w:hAnsi="Arial"/>
          <w:color w:val="000000"/>
          <w:sz w:val="22"/>
          <w:szCs w:val="22"/>
          <w:lang w:val="nl-BE" w:eastAsia="fr-BE"/>
        </w:rPr>
      </w:pPr>
      <w:r w:rsidRPr="00A625E7">
        <w:rPr>
          <w:rFonts w:ascii="Arial" w:hAnsi="Arial"/>
          <w:color w:val="000000"/>
          <w:sz w:val="22"/>
          <w:szCs w:val="22"/>
          <w:lang w:val="nl-BE" w:eastAsia="fr-BE"/>
        </w:rPr>
        <w:t xml:space="preserve">Korte inhoud: </w:t>
      </w:r>
      <w:r w:rsidR="00A625E7" w:rsidRPr="00A625E7">
        <w:rPr>
          <w:rFonts w:ascii="Arial" w:hAnsi="Arial"/>
          <w:color w:val="000000"/>
          <w:sz w:val="22"/>
          <w:szCs w:val="22"/>
          <w:lang w:val="nl-BE" w:eastAsia="fr-BE"/>
        </w:rPr>
        <w:t xml:space="preserve">Ethan Hunt en teamgenoten worden beschuldigd van </w:t>
      </w:r>
      <w:r w:rsidR="00A625E7">
        <w:rPr>
          <w:rFonts w:ascii="Arial" w:hAnsi="Arial"/>
          <w:color w:val="000000"/>
          <w:sz w:val="22"/>
          <w:szCs w:val="22"/>
          <w:lang w:val="nl-BE" w:eastAsia="fr-BE"/>
        </w:rPr>
        <w:t xml:space="preserve">een </w:t>
      </w:r>
      <w:r w:rsidR="00A625E7" w:rsidRPr="00A625E7">
        <w:rPr>
          <w:rFonts w:ascii="Arial" w:hAnsi="Arial"/>
          <w:color w:val="000000"/>
          <w:sz w:val="22"/>
          <w:szCs w:val="22"/>
          <w:lang w:val="nl-BE" w:eastAsia="fr-BE"/>
        </w:rPr>
        <w:t xml:space="preserve">terreuraanslag op het Kremlin, nadat dit door een </w:t>
      </w:r>
      <w:r w:rsidR="00A625E7">
        <w:rPr>
          <w:rFonts w:ascii="Arial" w:hAnsi="Arial"/>
          <w:color w:val="000000"/>
          <w:sz w:val="22"/>
          <w:szCs w:val="22"/>
          <w:lang w:val="nl-BE" w:eastAsia="fr-BE"/>
        </w:rPr>
        <w:t>explosie</w:t>
      </w:r>
      <w:r w:rsidR="00A625E7" w:rsidRPr="00A625E7">
        <w:rPr>
          <w:rFonts w:ascii="Arial" w:hAnsi="Arial"/>
          <w:color w:val="000000"/>
          <w:sz w:val="22"/>
          <w:szCs w:val="22"/>
          <w:lang w:val="nl-BE" w:eastAsia="fr-BE"/>
        </w:rPr>
        <w:t xml:space="preserve"> gedeeltelijk werd verwoes</w:t>
      </w:r>
      <w:r w:rsidR="00A625E7">
        <w:rPr>
          <w:rFonts w:ascii="Arial" w:hAnsi="Arial"/>
          <w:color w:val="000000"/>
          <w:sz w:val="22"/>
          <w:szCs w:val="22"/>
          <w:lang w:val="nl-BE" w:eastAsia="fr-BE"/>
        </w:rPr>
        <w:t>t. De organisatie wordt officieel ontbonden. Maar het drietal gaat op pad om de ware dader te vinden.</w:t>
      </w:r>
    </w:p>
    <w:p w:rsidR="00750221" w:rsidRPr="00A625E7" w:rsidRDefault="00750221" w:rsidP="00750221">
      <w:pPr>
        <w:spacing w:line="276" w:lineRule="auto"/>
        <w:rPr>
          <w:rFonts w:ascii="Arial" w:hAnsi="Arial"/>
          <w:color w:val="000000"/>
          <w:sz w:val="22"/>
          <w:szCs w:val="22"/>
          <w:lang w:val="nl-BE" w:eastAsia="fr-BE"/>
        </w:rPr>
      </w:pPr>
    </w:p>
    <w:p w:rsidR="00750221" w:rsidRPr="00760611" w:rsidRDefault="00750221" w:rsidP="00750221">
      <w:pPr>
        <w:spacing w:line="276" w:lineRule="auto"/>
        <w:ind w:left="1416" w:firstLine="708"/>
        <w:rPr>
          <w:rFonts w:ascii="Arial" w:hAnsi="Arial"/>
          <w:b/>
          <w:color w:val="000000"/>
          <w:sz w:val="22"/>
          <w:szCs w:val="22"/>
          <w:lang w:val="en-US" w:eastAsia="fr-BE"/>
        </w:rPr>
      </w:pPr>
      <w:proofErr w:type="spellStart"/>
      <w:r>
        <w:rPr>
          <w:rFonts w:ascii="Arial" w:hAnsi="Arial"/>
          <w:b/>
          <w:color w:val="000000"/>
          <w:sz w:val="22"/>
          <w:szCs w:val="22"/>
          <w:lang w:val="en-US" w:eastAsia="fr-BE"/>
        </w:rPr>
        <w:t>Acteur</w:t>
      </w:r>
      <w:proofErr w:type="spellEnd"/>
      <w:r>
        <w:rPr>
          <w:rFonts w:ascii="Arial" w:hAnsi="Arial"/>
          <w:b/>
          <w:color w:val="000000"/>
          <w:sz w:val="22"/>
          <w:szCs w:val="22"/>
          <w:lang w:val="en-US" w:eastAsia="fr-BE"/>
        </w:rPr>
        <w:t xml:space="preserve"> </w:t>
      </w:r>
      <w:r>
        <w:rPr>
          <w:rFonts w:ascii="Arial" w:hAnsi="Arial"/>
          <w:b/>
          <w:color w:val="000000"/>
          <w:sz w:val="22"/>
          <w:szCs w:val="22"/>
          <w:lang w:val="en-US" w:eastAsia="fr-BE"/>
        </w:rPr>
        <w:tab/>
      </w:r>
      <w:r>
        <w:rPr>
          <w:rFonts w:ascii="Arial" w:hAnsi="Arial"/>
          <w:b/>
          <w:color w:val="000000"/>
          <w:sz w:val="22"/>
          <w:szCs w:val="22"/>
          <w:lang w:val="en-US" w:eastAsia="fr-BE"/>
        </w:rPr>
        <w:tab/>
      </w:r>
      <w:r w:rsidRPr="00760611">
        <w:rPr>
          <w:rFonts w:ascii="Arial" w:hAnsi="Arial"/>
          <w:b/>
          <w:color w:val="000000"/>
          <w:sz w:val="22"/>
          <w:szCs w:val="22"/>
          <w:lang w:val="en-US" w:eastAsia="fr-BE"/>
        </w:rPr>
        <w:t>Personage</w:t>
      </w:r>
      <w:r w:rsidRPr="00760611">
        <w:rPr>
          <w:rFonts w:ascii="Arial" w:hAnsi="Arial"/>
          <w:b/>
          <w:color w:val="000000"/>
          <w:sz w:val="22"/>
          <w:szCs w:val="22"/>
          <w:lang w:val="en-US" w:eastAsia="fr-BE"/>
        </w:rPr>
        <w:tab/>
      </w:r>
      <w:r w:rsidRPr="00760611">
        <w:rPr>
          <w:rFonts w:ascii="Arial" w:hAnsi="Arial"/>
          <w:b/>
          <w:color w:val="000000"/>
          <w:sz w:val="22"/>
          <w:szCs w:val="22"/>
          <w:lang w:val="en-US" w:eastAsia="fr-BE"/>
        </w:rPr>
        <w:tab/>
      </w:r>
      <w:r w:rsidRPr="00760611">
        <w:rPr>
          <w:rFonts w:ascii="Arial" w:hAnsi="Arial"/>
          <w:b/>
          <w:color w:val="000000"/>
          <w:sz w:val="22"/>
          <w:szCs w:val="22"/>
          <w:lang w:val="en-US" w:eastAsia="fr-BE"/>
        </w:rPr>
        <w:tab/>
      </w:r>
    </w:p>
    <w:p w:rsidR="00750221" w:rsidRPr="009416C6" w:rsidRDefault="00750221" w:rsidP="00750221">
      <w:pPr>
        <w:spacing w:line="276" w:lineRule="auto"/>
        <w:rPr>
          <w:rFonts w:ascii="Arial" w:hAnsi="Arial"/>
          <w:color w:val="000000"/>
          <w:sz w:val="22"/>
          <w:szCs w:val="22"/>
          <w:lang w:val="en-US" w:eastAsia="fr-BE"/>
        </w:rPr>
      </w:pPr>
      <w:r w:rsidRPr="00760611">
        <w:rPr>
          <w:rFonts w:ascii="Arial" w:hAnsi="Arial"/>
          <w:b/>
          <w:color w:val="000000"/>
          <w:sz w:val="22"/>
          <w:szCs w:val="22"/>
          <w:lang w:val="en-US" w:eastAsia="fr-BE"/>
        </w:rPr>
        <w:t>Main Cast:</w:t>
      </w: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 xml:space="preserve"> </w:t>
      </w: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ab/>
      </w: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ab/>
      </w:r>
      <w:r w:rsidR="004F2DFC">
        <w:rPr>
          <w:rFonts w:ascii="Arial" w:hAnsi="Arial"/>
          <w:color w:val="000000"/>
          <w:sz w:val="22"/>
          <w:szCs w:val="22"/>
          <w:lang w:val="en-US" w:eastAsia="fr-BE"/>
        </w:rPr>
        <w:t>Tom Cruise</w:t>
      </w:r>
      <w:r w:rsidR="004F2DFC">
        <w:rPr>
          <w:rFonts w:ascii="Arial" w:hAnsi="Arial"/>
          <w:color w:val="000000"/>
          <w:sz w:val="22"/>
          <w:szCs w:val="22"/>
          <w:lang w:val="en-US" w:eastAsia="fr-BE"/>
        </w:rPr>
        <w:tab/>
        <w:t xml:space="preserve"> </w:t>
      </w:r>
      <w:r w:rsidR="004F2DFC">
        <w:rPr>
          <w:rFonts w:ascii="Arial" w:hAnsi="Arial"/>
          <w:color w:val="000000"/>
          <w:sz w:val="22"/>
          <w:szCs w:val="22"/>
          <w:lang w:val="en-US" w:eastAsia="fr-BE"/>
        </w:rPr>
        <w:tab/>
        <w:t>Ethan Hunt</w:t>
      </w: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 xml:space="preserve"> </w:t>
      </w: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ab/>
      </w: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ab/>
      </w: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ab/>
      </w:r>
    </w:p>
    <w:p w:rsidR="00750221" w:rsidRPr="009416C6" w:rsidRDefault="004F2DFC" w:rsidP="00750221">
      <w:pPr>
        <w:spacing w:line="276" w:lineRule="auto"/>
        <w:ind w:left="1416" w:firstLine="708"/>
        <w:rPr>
          <w:rFonts w:ascii="Arial" w:hAnsi="Arial"/>
          <w:color w:val="000000"/>
          <w:sz w:val="22"/>
          <w:szCs w:val="22"/>
          <w:lang w:val="en-US" w:eastAsia="fr-BE"/>
        </w:rPr>
      </w:pPr>
      <w:r>
        <w:rPr>
          <w:rFonts w:ascii="Arial" w:hAnsi="Arial"/>
          <w:color w:val="000000"/>
          <w:sz w:val="22"/>
          <w:szCs w:val="22"/>
          <w:lang w:val="en-US" w:eastAsia="fr-BE"/>
        </w:rPr>
        <w:t xml:space="preserve">Paula Patton </w:t>
      </w:r>
      <w:r>
        <w:rPr>
          <w:rFonts w:ascii="Arial" w:hAnsi="Arial"/>
          <w:color w:val="000000"/>
          <w:sz w:val="22"/>
          <w:szCs w:val="22"/>
          <w:lang w:val="en-US" w:eastAsia="fr-BE"/>
        </w:rPr>
        <w:tab/>
      </w:r>
      <w:r>
        <w:rPr>
          <w:rFonts w:ascii="Arial" w:hAnsi="Arial"/>
          <w:color w:val="000000"/>
          <w:sz w:val="22"/>
          <w:szCs w:val="22"/>
          <w:lang w:val="en-US" w:eastAsia="fr-BE"/>
        </w:rPr>
        <w:tab/>
        <w:t>Jane Carter</w:t>
      </w:r>
      <w:r w:rsidR="00750221" w:rsidRPr="009416C6">
        <w:rPr>
          <w:rFonts w:ascii="Arial" w:hAnsi="Arial"/>
          <w:color w:val="000000"/>
          <w:sz w:val="22"/>
          <w:szCs w:val="22"/>
          <w:lang w:val="en-US" w:eastAsia="fr-BE"/>
        </w:rPr>
        <w:t xml:space="preserve"> </w:t>
      </w:r>
    </w:p>
    <w:p w:rsidR="00750221" w:rsidRPr="009416C6" w:rsidRDefault="004F2DFC" w:rsidP="00750221">
      <w:pPr>
        <w:spacing w:line="276" w:lineRule="auto"/>
        <w:ind w:left="1416" w:firstLine="708"/>
        <w:rPr>
          <w:rFonts w:ascii="Arial" w:hAnsi="Arial"/>
          <w:color w:val="000000"/>
          <w:sz w:val="22"/>
          <w:szCs w:val="22"/>
          <w:lang w:val="en-US" w:eastAsia="fr-BE"/>
        </w:rPr>
      </w:pPr>
      <w:r>
        <w:rPr>
          <w:rFonts w:ascii="Arial" w:hAnsi="Arial"/>
          <w:color w:val="000000"/>
          <w:sz w:val="22"/>
          <w:szCs w:val="22"/>
          <w:lang w:val="en-US" w:eastAsia="fr-BE"/>
        </w:rPr>
        <w:t>Jeremy Renner</w:t>
      </w:r>
      <w:r w:rsidR="00750221" w:rsidRPr="009416C6">
        <w:rPr>
          <w:rFonts w:ascii="Arial" w:hAnsi="Arial"/>
          <w:color w:val="000000"/>
          <w:sz w:val="22"/>
          <w:szCs w:val="22"/>
          <w:lang w:val="en-US" w:eastAsia="fr-BE"/>
        </w:rPr>
        <w:tab/>
      </w:r>
      <w:r w:rsidR="00A625E7">
        <w:rPr>
          <w:rFonts w:ascii="Arial" w:hAnsi="Arial"/>
          <w:color w:val="000000"/>
          <w:sz w:val="22"/>
          <w:szCs w:val="22"/>
          <w:lang w:val="en-US" w:eastAsia="fr-BE"/>
        </w:rPr>
        <w:t>William Brandt</w:t>
      </w:r>
      <w:r w:rsidR="00750221" w:rsidRPr="009416C6">
        <w:rPr>
          <w:rFonts w:ascii="Arial" w:hAnsi="Arial"/>
          <w:color w:val="000000"/>
          <w:sz w:val="22"/>
          <w:szCs w:val="22"/>
          <w:lang w:val="en-US" w:eastAsia="fr-BE"/>
        </w:rPr>
        <w:t xml:space="preserve"> </w:t>
      </w:r>
    </w:p>
    <w:p w:rsidR="00750221" w:rsidRPr="009416C6" w:rsidRDefault="00750221" w:rsidP="00750221">
      <w:pPr>
        <w:spacing w:line="276" w:lineRule="auto"/>
        <w:ind w:left="1416" w:firstLine="708"/>
        <w:rPr>
          <w:rFonts w:ascii="Arial" w:hAnsi="Arial"/>
          <w:color w:val="000000"/>
          <w:sz w:val="22"/>
          <w:szCs w:val="22"/>
          <w:lang w:val="en-US" w:eastAsia="fr-BE"/>
        </w:rPr>
      </w:pP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 xml:space="preserve">... </w:t>
      </w:r>
    </w:p>
    <w:p w:rsidR="00750221" w:rsidRPr="009416C6" w:rsidRDefault="00750221" w:rsidP="00750221">
      <w:pPr>
        <w:spacing w:line="276" w:lineRule="auto"/>
        <w:ind w:left="1416" w:firstLine="708"/>
        <w:rPr>
          <w:rFonts w:ascii="Arial" w:hAnsi="Arial"/>
          <w:color w:val="000000"/>
          <w:sz w:val="22"/>
          <w:szCs w:val="22"/>
          <w:lang w:val="en-US" w:eastAsia="fr-BE"/>
        </w:rPr>
      </w:pPr>
    </w:p>
    <w:p w:rsidR="00750221" w:rsidRPr="009416C6" w:rsidRDefault="00750221" w:rsidP="00750221">
      <w:pPr>
        <w:spacing w:line="276" w:lineRule="auto"/>
        <w:rPr>
          <w:rFonts w:ascii="Arial" w:hAnsi="Arial"/>
          <w:color w:val="000000"/>
          <w:sz w:val="22"/>
          <w:szCs w:val="22"/>
          <w:lang w:val="en-US" w:eastAsia="fr-BE"/>
        </w:rPr>
      </w:pP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>MPAA rating: PG</w:t>
      </w:r>
      <w:r w:rsidR="00E4237F">
        <w:rPr>
          <w:rFonts w:ascii="Arial" w:hAnsi="Arial"/>
          <w:color w:val="000000"/>
          <w:sz w:val="22"/>
          <w:szCs w:val="22"/>
          <w:lang w:val="en-US" w:eastAsia="fr-BE"/>
        </w:rPr>
        <w:t xml:space="preserve"> - 13</w:t>
      </w: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 xml:space="preserve"> </w:t>
      </w:r>
    </w:p>
    <w:p w:rsidR="00750221" w:rsidRPr="009416C6" w:rsidRDefault="00750221" w:rsidP="00750221">
      <w:pPr>
        <w:spacing w:line="276" w:lineRule="auto"/>
        <w:rPr>
          <w:rFonts w:ascii="Arial" w:hAnsi="Arial"/>
          <w:color w:val="000000"/>
          <w:sz w:val="22"/>
          <w:szCs w:val="22"/>
          <w:lang w:val="en-US" w:eastAsia="fr-BE"/>
        </w:rPr>
      </w:pPr>
    </w:p>
    <w:p w:rsidR="00750221" w:rsidRPr="00760611" w:rsidRDefault="00750221" w:rsidP="00750221">
      <w:pPr>
        <w:spacing w:line="276" w:lineRule="auto"/>
        <w:rPr>
          <w:rFonts w:ascii="Arial" w:hAnsi="Arial"/>
          <w:b/>
          <w:color w:val="000000"/>
          <w:sz w:val="22"/>
          <w:szCs w:val="22"/>
          <w:lang w:val="en-US" w:eastAsia="fr-BE"/>
        </w:rPr>
      </w:pPr>
      <w:proofErr w:type="spellStart"/>
      <w:r w:rsidRPr="00760611">
        <w:rPr>
          <w:rFonts w:ascii="Arial" w:hAnsi="Arial"/>
          <w:b/>
          <w:color w:val="000000"/>
          <w:sz w:val="22"/>
          <w:szCs w:val="22"/>
          <w:lang w:val="en-US" w:eastAsia="fr-BE"/>
        </w:rPr>
        <w:t>CrewID</w:t>
      </w:r>
      <w:proofErr w:type="spellEnd"/>
      <w:r w:rsidRPr="00760611">
        <w:rPr>
          <w:rFonts w:ascii="Arial" w:hAnsi="Arial"/>
          <w:b/>
          <w:color w:val="000000"/>
          <w:sz w:val="22"/>
          <w:szCs w:val="22"/>
          <w:lang w:val="en-US" w:eastAsia="fr-BE"/>
        </w:rPr>
        <w:t xml:space="preserve"> </w:t>
      </w:r>
      <w:r w:rsidRPr="00760611">
        <w:rPr>
          <w:rFonts w:ascii="Arial" w:hAnsi="Arial"/>
          <w:b/>
          <w:color w:val="000000"/>
          <w:sz w:val="22"/>
          <w:szCs w:val="22"/>
          <w:lang w:val="en-US" w:eastAsia="fr-BE"/>
        </w:rPr>
        <w:tab/>
      </w:r>
      <w:r w:rsidRPr="00760611">
        <w:rPr>
          <w:rFonts w:ascii="Arial" w:hAnsi="Arial"/>
          <w:b/>
          <w:color w:val="000000"/>
          <w:sz w:val="22"/>
          <w:szCs w:val="22"/>
          <w:lang w:val="en-US" w:eastAsia="fr-BE"/>
        </w:rPr>
        <w:tab/>
        <w:t>Description</w:t>
      </w:r>
      <w:r w:rsidRPr="00760611">
        <w:rPr>
          <w:rFonts w:ascii="Arial" w:hAnsi="Arial"/>
          <w:b/>
          <w:color w:val="000000"/>
          <w:sz w:val="22"/>
          <w:szCs w:val="22"/>
          <w:lang w:val="en-US" w:eastAsia="fr-BE"/>
        </w:rPr>
        <w:tab/>
      </w:r>
      <w:r w:rsidRPr="00760611">
        <w:rPr>
          <w:rFonts w:ascii="Arial" w:hAnsi="Arial"/>
          <w:b/>
          <w:color w:val="000000"/>
          <w:sz w:val="22"/>
          <w:szCs w:val="22"/>
          <w:lang w:val="en-US" w:eastAsia="fr-BE"/>
        </w:rPr>
        <w:tab/>
        <w:t xml:space="preserve">Name </w:t>
      </w:r>
    </w:p>
    <w:p w:rsidR="00750221" w:rsidRPr="009416C6" w:rsidRDefault="00750221" w:rsidP="00750221">
      <w:pPr>
        <w:spacing w:line="276" w:lineRule="auto"/>
        <w:rPr>
          <w:rFonts w:ascii="Arial" w:hAnsi="Arial"/>
          <w:color w:val="000000"/>
          <w:sz w:val="22"/>
          <w:szCs w:val="22"/>
          <w:lang w:val="en-US" w:eastAsia="fr-BE"/>
        </w:rPr>
      </w:pP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 xml:space="preserve">1 </w:t>
      </w: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ab/>
      </w: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ab/>
      </w: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ab/>
      </w:r>
      <w:r w:rsidR="004F2DFC">
        <w:rPr>
          <w:rFonts w:ascii="Arial" w:hAnsi="Arial"/>
          <w:color w:val="000000"/>
          <w:sz w:val="22"/>
          <w:szCs w:val="22"/>
          <w:lang w:val="en-US" w:eastAsia="fr-BE"/>
        </w:rPr>
        <w:t>Director</w:t>
      </w: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 xml:space="preserve"> </w:t>
      </w: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ab/>
      </w: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ab/>
      </w:r>
      <w:r w:rsidR="004F2DFC">
        <w:rPr>
          <w:rFonts w:ascii="Arial" w:hAnsi="Arial"/>
          <w:color w:val="000000"/>
          <w:sz w:val="22"/>
          <w:szCs w:val="22"/>
          <w:lang w:val="en-US" w:eastAsia="fr-BE"/>
        </w:rPr>
        <w:t>Brad Bird</w:t>
      </w: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 xml:space="preserve"> </w:t>
      </w:r>
    </w:p>
    <w:p w:rsidR="00750221" w:rsidRPr="009416C6" w:rsidRDefault="00750221" w:rsidP="00750221">
      <w:pPr>
        <w:spacing w:line="276" w:lineRule="auto"/>
        <w:rPr>
          <w:rFonts w:ascii="Arial" w:hAnsi="Arial"/>
          <w:color w:val="000000"/>
          <w:sz w:val="22"/>
          <w:szCs w:val="22"/>
          <w:lang w:val="en-US" w:eastAsia="fr-BE"/>
        </w:rPr>
      </w:pP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 xml:space="preserve">2 </w:t>
      </w: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ab/>
      </w: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ab/>
      </w: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ab/>
      </w:r>
      <w:r w:rsidR="00A625E7">
        <w:rPr>
          <w:rFonts w:ascii="Arial" w:hAnsi="Arial"/>
          <w:color w:val="000000"/>
          <w:sz w:val="22"/>
          <w:szCs w:val="22"/>
          <w:lang w:val="en-US" w:eastAsia="fr-BE"/>
        </w:rPr>
        <w:t xml:space="preserve">Screen writer </w:t>
      </w:r>
      <w:r w:rsidR="00A625E7">
        <w:rPr>
          <w:rFonts w:ascii="Arial" w:hAnsi="Arial"/>
          <w:color w:val="000000"/>
          <w:sz w:val="22"/>
          <w:szCs w:val="22"/>
          <w:lang w:val="en-US" w:eastAsia="fr-BE"/>
        </w:rPr>
        <w:tab/>
      </w:r>
      <w:r w:rsidR="00A625E7">
        <w:rPr>
          <w:rFonts w:ascii="Arial" w:hAnsi="Arial"/>
          <w:color w:val="000000"/>
          <w:sz w:val="22"/>
          <w:szCs w:val="22"/>
          <w:lang w:val="en-US" w:eastAsia="fr-BE"/>
        </w:rPr>
        <w:tab/>
        <w:t>Bruce Geller</w:t>
      </w: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br/>
        <w:t xml:space="preserve">3 </w:t>
      </w: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ab/>
      </w: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ab/>
      </w: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ab/>
      </w:r>
      <w:r w:rsidR="00A625E7">
        <w:rPr>
          <w:rFonts w:ascii="Arial" w:hAnsi="Arial"/>
          <w:color w:val="000000"/>
          <w:sz w:val="22"/>
          <w:szCs w:val="22"/>
          <w:lang w:val="en-US" w:eastAsia="fr-BE"/>
        </w:rPr>
        <w:t xml:space="preserve">Special Effects </w:t>
      </w:r>
      <w:r w:rsidR="00A625E7">
        <w:rPr>
          <w:rFonts w:ascii="Arial" w:hAnsi="Arial"/>
          <w:color w:val="000000"/>
          <w:sz w:val="22"/>
          <w:szCs w:val="22"/>
          <w:lang w:val="en-US" w:eastAsia="fr-BE"/>
        </w:rPr>
        <w:tab/>
        <w:t xml:space="preserve">Michael </w:t>
      </w:r>
      <w:proofErr w:type="spellStart"/>
      <w:r w:rsidR="00A625E7">
        <w:rPr>
          <w:rFonts w:ascii="Arial" w:hAnsi="Arial"/>
          <w:color w:val="000000"/>
          <w:sz w:val="22"/>
          <w:szCs w:val="22"/>
          <w:lang w:val="en-US" w:eastAsia="fr-BE"/>
        </w:rPr>
        <w:t>Meinardus</w:t>
      </w:r>
      <w:proofErr w:type="spellEnd"/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br/>
        <w:t xml:space="preserve">4 </w:t>
      </w: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ab/>
      </w: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ab/>
      </w: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ab/>
      </w:r>
      <w:r w:rsidR="00A625E7">
        <w:rPr>
          <w:rFonts w:ascii="Arial" w:hAnsi="Arial"/>
          <w:color w:val="000000"/>
          <w:sz w:val="22"/>
          <w:szCs w:val="22"/>
          <w:lang w:val="en-US" w:eastAsia="fr-BE"/>
        </w:rPr>
        <w:t>Producer</w:t>
      </w:r>
      <w:r w:rsidR="00A625E7">
        <w:rPr>
          <w:rFonts w:ascii="Arial" w:hAnsi="Arial"/>
          <w:color w:val="000000"/>
          <w:sz w:val="22"/>
          <w:szCs w:val="22"/>
          <w:lang w:val="en-US" w:eastAsia="fr-BE"/>
        </w:rPr>
        <w:tab/>
      </w:r>
      <w:r w:rsidR="00A625E7">
        <w:rPr>
          <w:rFonts w:ascii="Arial" w:hAnsi="Arial"/>
          <w:color w:val="000000"/>
          <w:sz w:val="22"/>
          <w:szCs w:val="22"/>
          <w:lang w:val="en-US" w:eastAsia="fr-BE"/>
        </w:rPr>
        <w:tab/>
        <w:t>J.J. Abrams</w:t>
      </w:r>
      <w:r w:rsidRPr="009416C6">
        <w:rPr>
          <w:rFonts w:ascii="Arial" w:hAnsi="Arial"/>
          <w:color w:val="000000"/>
          <w:sz w:val="22"/>
          <w:szCs w:val="22"/>
          <w:lang w:val="en-US" w:eastAsia="fr-BE"/>
        </w:rPr>
        <w:t xml:space="preserve"> </w:t>
      </w:r>
    </w:p>
    <w:p w:rsidR="00750221" w:rsidRPr="00EC6CDC" w:rsidRDefault="00750221" w:rsidP="00750221">
      <w:pPr>
        <w:spacing w:line="276" w:lineRule="auto"/>
        <w:rPr>
          <w:rFonts w:ascii="Arial" w:hAnsi="Arial"/>
          <w:color w:val="000000"/>
          <w:sz w:val="22"/>
          <w:szCs w:val="22"/>
          <w:lang w:eastAsia="fr-BE"/>
        </w:rPr>
      </w:pPr>
      <w:r w:rsidRPr="00A625E7">
        <w:rPr>
          <w:rFonts w:ascii="Arial" w:hAnsi="Arial"/>
          <w:color w:val="000000"/>
          <w:sz w:val="22"/>
          <w:szCs w:val="22"/>
          <w:lang w:val="nl-BE" w:eastAsia="fr-BE"/>
        </w:rPr>
        <w:t xml:space="preserve">5 </w:t>
      </w:r>
      <w:r w:rsidRPr="00A625E7">
        <w:rPr>
          <w:rFonts w:ascii="Arial" w:hAnsi="Arial"/>
          <w:color w:val="000000"/>
          <w:sz w:val="22"/>
          <w:szCs w:val="22"/>
          <w:lang w:val="nl-BE" w:eastAsia="fr-BE"/>
        </w:rPr>
        <w:tab/>
      </w:r>
      <w:r w:rsidRPr="00A625E7">
        <w:rPr>
          <w:rFonts w:ascii="Arial" w:hAnsi="Arial"/>
          <w:color w:val="000000"/>
          <w:sz w:val="22"/>
          <w:szCs w:val="22"/>
          <w:lang w:val="nl-BE" w:eastAsia="fr-BE"/>
        </w:rPr>
        <w:tab/>
      </w:r>
      <w:r w:rsidRPr="00A625E7">
        <w:rPr>
          <w:rFonts w:ascii="Arial" w:hAnsi="Arial"/>
          <w:color w:val="000000"/>
          <w:sz w:val="22"/>
          <w:szCs w:val="22"/>
          <w:lang w:val="nl-BE" w:eastAsia="fr-BE"/>
        </w:rPr>
        <w:tab/>
      </w:r>
      <w:r w:rsidR="00A625E7" w:rsidRPr="00A625E7">
        <w:rPr>
          <w:rFonts w:ascii="Arial" w:hAnsi="Arial"/>
          <w:color w:val="000000"/>
          <w:sz w:val="22"/>
          <w:szCs w:val="22"/>
          <w:lang w:val="nl-BE" w:eastAsia="fr-BE"/>
        </w:rPr>
        <w:t xml:space="preserve">Costume Designer </w:t>
      </w:r>
      <w:r w:rsidR="00A625E7" w:rsidRPr="00A625E7">
        <w:rPr>
          <w:rFonts w:ascii="Arial" w:hAnsi="Arial"/>
          <w:color w:val="000000"/>
          <w:sz w:val="22"/>
          <w:szCs w:val="22"/>
          <w:lang w:val="nl-BE" w:eastAsia="fr-BE"/>
        </w:rPr>
        <w:tab/>
      </w:r>
      <w:r w:rsidR="00A625E7">
        <w:rPr>
          <w:rFonts w:ascii="Arial" w:hAnsi="Arial"/>
          <w:color w:val="000000"/>
          <w:sz w:val="22"/>
          <w:szCs w:val="22"/>
          <w:lang w:val="nl-BE" w:eastAsia="fr-BE"/>
        </w:rPr>
        <w:t>Michael Kaplan</w:t>
      </w:r>
      <w:r w:rsidRPr="00EC6CDC">
        <w:rPr>
          <w:rFonts w:ascii="Arial" w:hAnsi="Arial"/>
          <w:color w:val="000000"/>
          <w:sz w:val="22"/>
          <w:szCs w:val="22"/>
          <w:lang w:eastAsia="fr-BE"/>
        </w:rPr>
        <w:t xml:space="preserve"> </w:t>
      </w:r>
    </w:p>
    <w:p w:rsidR="00750221" w:rsidRPr="00B6773B" w:rsidRDefault="00750221" w:rsidP="00750221">
      <w:pPr>
        <w:spacing w:line="276" w:lineRule="auto"/>
        <w:rPr>
          <w:rFonts w:ascii="Arial" w:hAnsi="Arial"/>
        </w:rPr>
      </w:pPr>
    </w:p>
    <w:p w:rsidR="0019544A" w:rsidRDefault="00A625E7" w:rsidP="00750221">
      <w:pPr>
        <w:pStyle w:val="para"/>
        <w:rPr>
          <w:rFonts w:ascii="Trebuchet MS" w:hAnsi="Trebuchet MS"/>
        </w:rPr>
      </w:pPr>
      <w:r>
        <w:rPr>
          <w:rFonts w:ascii="Trebuchet MS" w:hAnsi="Trebuchet MS"/>
        </w:rPr>
        <w:t>Normaliseer deze gegevens tot de 3</w:t>
      </w:r>
      <w:r w:rsidRPr="00A625E7">
        <w:rPr>
          <w:rFonts w:ascii="Trebuchet MS" w:hAnsi="Trebuchet MS"/>
          <w:vertAlign w:val="superscript"/>
        </w:rPr>
        <w:t>de</w:t>
      </w:r>
      <w:r>
        <w:rPr>
          <w:rFonts w:ascii="Trebuchet MS" w:hAnsi="Trebuchet MS"/>
        </w:rPr>
        <w:t xml:space="preserve"> NV</w:t>
      </w:r>
      <w:r w:rsidR="00750221" w:rsidRPr="00C9537C">
        <w:rPr>
          <w:rFonts w:ascii="Trebuchet MS" w:hAnsi="Trebuchet MS"/>
        </w:rPr>
        <w:t>.</w:t>
      </w:r>
      <w:r w:rsidR="0019544A">
        <w:rPr>
          <w:rFonts w:ascii="Trebuchet MS" w:hAnsi="Trebuchet MS"/>
        </w:rPr>
        <w:t xml:space="preserve"> </w:t>
      </w:r>
    </w:p>
    <w:p w:rsidR="00750221" w:rsidRPr="00C9537C" w:rsidRDefault="0019544A" w:rsidP="00750221">
      <w:pPr>
        <w:pStyle w:val="para"/>
        <w:rPr>
          <w:rFonts w:ascii="Trebuchet MS" w:hAnsi="Trebuchet MS"/>
        </w:rPr>
      </w:pPr>
      <w:r w:rsidRPr="0019544A">
        <w:rPr>
          <w:rFonts w:ascii="Trebuchet MS" w:hAnsi="Trebuchet MS"/>
          <w:b/>
        </w:rPr>
        <w:t>Extra opgave:</w:t>
      </w:r>
      <w:r>
        <w:rPr>
          <w:rFonts w:ascii="Trebuchet MS" w:hAnsi="Trebuchet MS"/>
        </w:rPr>
        <w:t xml:space="preserve"> Hou er rekening mee dat 1 acteur verschillende rollen kan spelen, dat 1 personage door verschillende acteurs kan vertolkt worden en dat 1 </w:t>
      </w:r>
      <w:proofErr w:type="spellStart"/>
      <w:r>
        <w:rPr>
          <w:rFonts w:ascii="Trebuchet MS" w:hAnsi="Trebuchet MS"/>
        </w:rPr>
        <w:t>crewlid</w:t>
      </w:r>
      <w:proofErr w:type="spellEnd"/>
      <w:r>
        <w:rPr>
          <w:rFonts w:ascii="Trebuchet MS" w:hAnsi="Trebuchet MS"/>
        </w:rPr>
        <w:t xml:space="preserve"> meerdere taken kan uitvoeren.</w:t>
      </w:r>
    </w:p>
    <w:p w:rsidR="00750221" w:rsidRDefault="00750221" w:rsidP="00F726A4">
      <w:pPr>
        <w:pStyle w:val="para"/>
        <w:rPr>
          <w:rFonts w:ascii="Trebuchet MS" w:hAnsi="Trebuchet MS" w:cs="Arial"/>
          <w:b/>
        </w:rPr>
      </w:pPr>
    </w:p>
    <w:p w:rsidR="00750221" w:rsidRDefault="00750221">
      <w:pPr>
        <w:spacing w:after="200" w:line="276" w:lineRule="auto"/>
        <w:rPr>
          <w:rFonts w:ascii="Trebuchet MS" w:hAnsi="Trebuchet MS" w:cs="Arial"/>
          <w:b/>
          <w:lang w:val="nl-BE"/>
        </w:rPr>
      </w:pPr>
      <w:r>
        <w:rPr>
          <w:rFonts w:ascii="Trebuchet MS" w:hAnsi="Trebuchet MS" w:cs="Arial"/>
          <w:b/>
        </w:rPr>
        <w:br w:type="page"/>
      </w:r>
    </w:p>
    <w:p w:rsidR="00F726A4" w:rsidRPr="00C9537C" w:rsidRDefault="00750221" w:rsidP="00F726A4">
      <w:pPr>
        <w:pStyle w:val="para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lastRenderedPageBreak/>
        <w:t>Reeks2_oefening3</w:t>
      </w:r>
    </w:p>
    <w:p w:rsidR="005F5DFA" w:rsidRDefault="005F5DFA" w:rsidP="00A9209C">
      <w:pPr>
        <w:pStyle w:val="para"/>
      </w:pPr>
      <w:r w:rsidRPr="00C9537C">
        <w:rPr>
          <w:rFonts w:ascii="Trebuchet MS" w:hAnsi="Trebuchet MS"/>
        </w:rPr>
        <w:t>De standaard boekhandel te Sint-Truiden wenst gebruik te maken van een databank om de gegevens van alle winkelverkopen en betalingen bij te houden</w:t>
      </w:r>
      <w:r w:rsidR="00A3658B" w:rsidRPr="00C9537C">
        <w:rPr>
          <w:rFonts w:ascii="Trebuchet MS" w:hAnsi="Trebuchet MS"/>
        </w:rPr>
        <w:t>. Normaliseer daarom onderstaand document tot de 3de normaalvorm.</w:t>
      </w:r>
    </w:p>
    <w:p w:rsidR="0068156E" w:rsidRDefault="005F5DFA">
      <w:pPr>
        <w:spacing w:after="200" w:line="276" w:lineRule="auto"/>
      </w:pPr>
      <w:r>
        <w:rPr>
          <w:noProof/>
          <w:lang w:val="nl-BE" w:eastAsia="nl-BE"/>
        </w:rPr>
        <w:drawing>
          <wp:inline distT="0" distB="0" distL="0" distR="0" wp14:anchorId="562A59E9" wp14:editId="31C8318A">
            <wp:extent cx="2724150" cy="66294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1F" w:rsidRDefault="00FA381F">
      <w:pPr>
        <w:spacing w:after="200" w:line="276" w:lineRule="auto"/>
        <w:rPr>
          <w:rFonts w:ascii="Trebuchet MS" w:hAnsi="Trebuchet MS" w:cs="Arial"/>
          <w:b/>
          <w:lang w:val="nl-BE"/>
        </w:rPr>
      </w:pPr>
      <w:r>
        <w:rPr>
          <w:rFonts w:ascii="Trebuchet MS" w:hAnsi="Trebuchet MS" w:cs="Arial"/>
          <w:b/>
        </w:rPr>
        <w:br w:type="page"/>
      </w:r>
    </w:p>
    <w:p w:rsidR="00F726A4" w:rsidRPr="00C9537C" w:rsidRDefault="00750221" w:rsidP="00F726A4">
      <w:pPr>
        <w:pStyle w:val="para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lastRenderedPageBreak/>
        <w:t>Reeks2_oefening4</w:t>
      </w:r>
    </w:p>
    <w:p w:rsidR="00D32A9A" w:rsidRPr="00C9537C" w:rsidRDefault="00203AAB" w:rsidP="00C9537C">
      <w:pPr>
        <w:pStyle w:val="para"/>
        <w:rPr>
          <w:rFonts w:ascii="Trebuchet MS" w:hAnsi="Trebuchet MS"/>
        </w:rPr>
      </w:pPr>
      <w:r w:rsidRPr="00C9537C">
        <w:rPr>
          <w:rFonts w:ascii="Trebuchet MS" w:hAnsi="Trebuchet MS"/>
        </w:rPr>
        <w:t xml:space="preserve">Het bedrijf Verschoor koopt en verkoopt multimedia-apparatuur. Voor hun administratie wensen ze de uitgaande </w:t>
      </w:r>
      <w:r w:rsidR="00D32A9A" w:rsidRPr="00C9537C">
        <w:rPr>
          <w:rFonts w:ascii="Trebuchet MS" w:hAnsi="Trebuchet MS"/>
        </w:rPr>
        <w:t>bestellingen(bij aankoop)</w:t>
      </w:r>
      <w:r w:rsidRPr="00C9537C">
        <w:rPr>
          <w:rFonts w:ascii="Trebuchet MS" w:hAnsi="Trebuchet MS"/>
        </w:rPr>
        <w:t xml:space="preserve"> </w:t>
      </w:r>
      <w:r w:rsidR="00D32A9A" w:rsidRPr="00C9537C">
        <w:rPr>
          <w:rFonts w:ascii="Trebuchet MS" w:hAnsi="Trebuchet MS"/>
        </w:rPr>
        <w:t xml:space="preserve">en uitgaande facturen(bij verkoop) op te nemen in een databank. </w:t>
      </w:r>
      <w:r w:rsidRPr="00C9537C">
        <w:rPr>
          <w:rFonts w:ascii="Trebuchet MS" w:hAnsi="Trebuchet MS"/>
        </w:rPr>
        <w:t xml:space="preserve">Normaliseer </w:t>
      </w:r>
      <w:r w:rsidR="00D32A9A" w:rsidRPr="00C9537C">
        <w:rPr>
          <w:rFonts w:ascii="Trebuchet MS" w:hAnsi="Trebuchet MS"/>
        </w:rPr>
        <w:t>daarom</w:t>
      </w:r>
      <w:r w:rsidRPr="00C9537C">
        <w:rPr>
          <w:rFonts w:ascii="Trebuchet MS" w:hAnsi="Trebuchet MS"/>
        </w:rPr>
        <w:t xml:space="preserve"> de gegevens uit de volgende 2 documenten tot de 3de</w:t>
      </w:r>
      <w:r w:rsidR="002E1377" w:rsidRPr="00C9537C">
        <w:rPr>
          <w:rFonts w:ascii="Trebuchet MS" w:hAnsi="Trebuchet MS"/>
        </w:rPr>
        <w:t xml:space="preserve"> normaalvorm en integreer de genormaliseerde gegevens tot één geheel.</w:t>
      </w:r>
    </w:p>
    <w:p w:rsidR="00D32A9A" w:rsidRDefault="00D32A9A" w:rsidP="00D32A9A">
      <w:pPr>
        <w:rPr>
          <w:rFonts w:ascii="Verdana" w:hAnsi="Verdana" w:cs="Arial"/>
          <w:b/>
          <w:sz w:val="20"/>
          <w:szCs w:val="20"/>
        </w:rPr>
      </w:pPr>
      <w:r w:rsidRPr="00D32A9A">
        <w:rPr>
          <w:rFonts w:ascii="Verdana" w:hAnsi="Verdana" w:cs="Arial"/>
          <w:b/>
          <w:sz w:val="20"/>
          <w:szCs w:val="20"/>
        </w:rPr>
        <w:t>Document 1</w:t>
      </w:r>
    </w:p>
    <w:p w:rsidR="00D32A9A" w:rsidRPr="00D32A9A" w:rsidRDefault="00D32A9A" w:rsidP="00D32A9A">
      <w:pPr>
        <w:rPr>
          <w:rFonts w:ascii="Verdana" w:hAnsi="Verdana" w:cs="Arial"/>
          <w:b/>
          <w:sz w:val="20"/>
          <w:szCs w:val="20"/>
        </w:rPr>
      </w:pPr>
    </w:p>
    <w:p w:rsidR="00D32A9A" w:rsidRPr="004627C5" w:rsidRDefault="00D32A9A" w:rsidP="00D32A9A">
      <w:pPr>
        <w:rPr>
          <w:rFonts w:ascii="Verdana" w:hAnsi="Verdana" w:cs="Arial"/>
          <w:b/>
          <w:sz w:val="20"/>
          <w:szCs w:val="20"/>
        </w:rPr>
      </w:pPr>
      <w:r w:rsidRPr="004627C5">
        <w:rPr>
          <w:rFonts w:ascii="Verdana" w:hAnsi="Verdana" w:cs="Arial"/>
          <w:b/>
          <w:sz w:val="20"/>
          <w:szCs w:val="20"/>
        </w:rPr>
        <w:t>Verschoor Groothandel</w:t>
      </w:r>
    </w:p>
    <w:p w:rsidR="00D32A9A" w:rsidRPr="004627C5" w:rsidRDefault="00D32A9A" w:rsidP="00D32A9A">
      <w:pPr>
        <w:rPr>
          <w:rFonts w:ascii="Verdana" w:hAnsi="Verdana" w:cs="Arial"/>
          <w:b/>
          <w:sz w:val="20"/>
          <w:szCs w:val="20"/>
        </w:rPr>
      </w:pPr>
      <w:r w:rsidRPr="004627C5">
        <w:rPr>
          <w:rFonts w:ascii="Verdana" w:hAnsi="Verdana" w:cs="Arial"/>
          <w:b/>
          <w:sz w:val="20"/>
          <w:szCs w:val="20"/>
        </w:rPr>
        <w:t>Muntstraat 15</w:t>
      </w:r>
    </w:p>
    <w:p w:rsidR="00D32A9A" w:rsidRDefault="00D32A9A" w:rsidP="00D32A9A">
      <w:pPr>
        <w:rPr>
          <w:rFonts w:ascii="Arial" w:hAnsi="Arial" w:cs="Arial"/>
          <w:sz w:val="20"/>
          <w:szCs w:val="20"/>
        </w:rPr>
      </w:pPr>
      <w:r w:rsidRPr="004627C5">
        <w:rPr>
          <w:rFonts w:ascii="Verdana" w:hAnsi="Verdana" w:cs="Arial"/>
          <w:b/>
          <w:sz w:val="20"/>
          <w:szCs w:val="20"/>
        </w:rPr>
        <w:t>3045 LP Rotterdam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Factuurcode: 030458</w:t>
      </w:r>
    </w:p>
    <w:p w:rsidR="00D32A9A" w:rsidRDefault="00D32A9A" w:rsidP="00D32A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Datum: 17 november 201</w:t>
      </w:r>
      <w:r w:rsidR="00635E4C">
        <w:rPr>
          <w:rFonts w:ascii="Arial" w:hAnsi="Arial" w:cs="Arial"/>
          <w:sz w:val="20"/>
          <w:szCs w:val="20"/>
        </w:rPr>
        <w:t>6</w:t>
      </w:r>
    </w:p>
    <w:p w:rsidR="00D32A9A" w:rsidRDefault="00D32A9A" w:rsidP="00D32A9A">
      <w:pPr>
        <w:rPr>
          <w:rFonts w:ascii="Arial" w:hAnsi="Arial" w:cs="Arial"/>
          <w:sz w:val="20"/>
          <w:szCs w:val="20"/>
        </w:rPr>
      </w:pPr>
    </w:p>
    <w:p w:rsidR="00D32A9A" w:rsidRDefault="00D32A9A" w:rsidP="00D32A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Klant: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Grootbroek P.</w:t>
      </w:r>
    </w:p>
    <w:p w:rsidR="00D32A9A" w:rsidRDefault="00D32A9A" w:rsidP="00D32A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Adres: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Afnamestraat 78</w:t>
      </w:r>
    </w:p>
    <w:p w:rsidR="00D32A9A" w:rsidRDefault="00D32A9A" w:rsidP="00D32A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Postcode/Woonplaats:</w:t>
      </w:r>
      <w:r>
        <w:rPr>
          <w:rFonts w:ascii="Arial" w:hAnsi="Arial" w:cs="Arial"/>
          <w:sz w:val="20"/>
          <w:szCs w:val="20"/>
        </w:rPr>
        <w:tab/>
        <w:t xml:space="preserve">4832 TR </w:t>
      </w:r>
      <w:proofErr w:type="spellStart"/>
      <w:r>
        <w:rPr>
          <w:rFonts w:ascii="Arial" w:hAnsi="Arial" w:cs="Arial"/>
          <w:sz w:val="20"/>
          <w:szCs w:val="20"/>
        </w:rPr>
        <w:t>Kleinstad</w:t>
      </w:r>
      <w:proofErr w:type="spellEnd"/>
    </w:p>
    <w:p w:rsidR="00D32A9A" w:rsidRDefault="00D32A9A" w:rsidP="00D32A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Telefoon: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0175-638564</w:t>
      </w:r>
    </w:p>
    <w:p w:rsidR="00D32A9A" w:rsidRDefault="00D32A9A" w:rsidP="00D32A9A">
      <w:pPr>
        <w:rPr>
          <w:rFonts w:ascii="Arial" w:hAnsi="Arial" w:cs="Arial"/>
          <w:sz w:val="20"/>
          <w:szCs w:val="20"/>
        </w:rPr>
      </w:pPr>
    </w:p>
    <w:tbl>
      <w:tblPr>
        <w:tblStyle w:val="Tabelraster"/>
        <w:tblW w:w="8897" w:type="dxa"/>
        <w:tblLook w:val="04A0" w:firstRow="1" w:lastRow="0" w:firstColumn="1" w:lastColumn="0" w:noHBand="0" w:noVBand="1"/>
      </w:tblPr>
      <w:tblGrid>
        <w:gridCol w:w="1242"/>
        <w:gridCol w:w="3261"/>
        <w:gridCol w:w="1559"/>
        <w:gridCol w:w="1559"/>
        <w:gridCol w:w="1276"/>
      </w:tblGrid>
      <w:tr w:rsidR="00D32A9A" w:rsidTr="003F0F30">
        <w:tc>
          <w:tcPr>
            <w:tcW w:w="1242" w:type="dxa"/>
          </w:tcPr>
          <w:p w:rsidR="00D32A9A" w:rsidRPr="004627C5" w:rsidRDefault="00D32A9A" w:rsidP="003F0F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4627C5">
              <w:rPr>
                <w:rFonts w:ascii="Arial" w:hAnsi="Arial" w:cs="Arial"/>
                <w:b/>
                <w:sz w:val="20"/>
                <w:szCs w:val="20"/>
              </w:rPr>
              <w:t>Artikelnr</w:t>
            </w:r>
            <w:proofErr w:type="spellEnd"/>
          </w:p>
        </w:tc>
        <w:tc>
          <w:tcPr>
            <w:tcW w:w="3261" w:type="dxa"/>
          </w:tcPr>
          <w:p w:rsidR="00D32A9A" w:rsidRPr="004627C5" w:rsidRDefault="00D32A9A" w:rsidP="003F0F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627C5">
              <w:rPr>
                <w:rFonts w:ascii="Arial" w:hAnsi="Arial" w:cs="Arial"/>
                <w:b/>
                <w:sz w:val="20"/>
                <w:szCs w:val="20"/>
              </w:rPr>
              <w:t>Omschrijving</w:t>
            </w:r>
          </w:p>
        </w:tc>
        <w:tc>
          <w:tcPr>
            <w:tcW w:w="1559" w:type="dxa"/>
          </w:tcPr>
          <w:p w:rsidR="00D32A9A" w:rsidRPr="004627C5" w:rsidRDefault="00D32A9A" w:rsidP="003F0F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627C5">
              <w:rPr>
                <w:rFonts w:ascii="Arial" w:hAnsi="Arial" w:cs="Arial"/>
                <w:b/>
                <w:sz w:val="20"/>
                <w:szCs w:val="20"/>
              </w:rPr>
              <w:t>Aantal</w:t>
            </w:r>
          </w:p>
        </w:tc>
        <w:tc>
          <w:tcPr>
            <w:tcW w:w="1559" w:type="dxa"/>
          </w:tcPr>
          <w:p w:rsidR="00D32A9A" w:rsidRPr="004627C5" w:rsidRDefault="00D32A9A" w:rsidP="003F0F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627C5">
              <w:rPr>
                <w:rFonts w:ascii="Arial" w:hAnsi="Arial" w:cs="Arial"/>
                <w:b/>
                <w:sz w:val="20"/>
                <w:szCs w:val="20"/>
              </w:rPr>
              <w:t>Prijs</w:t>
            </w:r>
          </w:p>
        </w:tc>
        <w:tc>
          <w:tcPr>
            <w:tcW w:w="1276" w:type="dxa"/>
          </w:tcPr>
          <w:p w:rsidR="00D32A9A" w:rsidRPr="004627C5" w:rsidRDefault="00D32A9A" w:rsidP="003F0F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627C5">
              <w:rPr>
                <w:rFonts w:ascii="Arial" w:hAnsi="Arial" w:cs="Arial"/>
                <w:b/>
                <w:sz w:val="20"/>
                <w:szCs w:val="20"/>
              </w:rPr>
              <w:t>Bedrag</w:t>
            </w:r>
          </w:p>
        </w:tc>
      </w:tr>
      <w:tr w:rsidR="00D32A9A" w:rsidTr="003F0F30">
        <w:tc>
          <w:tcPr>
            <w:tcW w:w="1242" w:type="dxa"/>
          </w:tcPr>
          <w:p w:rsidR="00D32A9A" w:rsidRDefault="00D32A9A" w:rsidP="003F0F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DVDREC3</w:t>
            </w:r>
          </w:p>
        </w:tc>
        <w:tc>
          <w:tcPr>
            <w:tcW w:w="3261" w:type="dxa"/>
          </w:tcPr>
          <w:p w:rsidR="00D32A9A" w:rsidRDefault="00D32A9A" w:rsidP="003F0F3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DVDrecorder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Arphlips</w:t>
            </w:r>
            <w:proofErr w:type="spellEnd"/>
          </w:p>
        </w:tc>
        <w:tc>
          <w:tcPr>
            <w:tcW w:w="1559" w:type="dxa"/>
          </w:tcPr>
          <w:p w:rsidR="00D32A9A" w:rsidRDefault="00D32A9A" w:rsidP="003F0F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D32A9A" w:rsidRDefault="00D32A9A" w:rsidP="003F0F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625,00</w:t>
            </w:r>
          </w:p>
        </w:tc>
        <w:tc>
          <w:tcPr>
            <w:tcW w:w="1276" w:type="dxa"/>
          </w:tcPr>
          <w:p w:rsidR="00D32A9A" w:rsidRDefault="00D32A9A" w:rsidP="003F0F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1250,00</w:t>
            </w:r>
          </w:p>
        </w:tc>
      </w:tr>
      <w:tr w:rsidR="00D32A9A" w:rsidTr="003F0F30">
        <w:tc>
          <w:tcPr>
            <w:tcW w:w="1242" w:type="dxa"/>
          </w:tcPr>
          <w:p w:rsidR="00D32A9A" w:rsidRDefault="00D32A9A" w:rsidP="003F0F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KTV06-M</w:t>
            </w:r>
          </w:p>
        </w:tc>
        <w:tc>
          <w:tcPr>
            <w:tcW w:w="3261" w:type="dxa"/>
          </w:tcPr>
          <w:p w:rsidR="00D32A9A" w:rsidRDefault="00D32A9A" w:rsidP="003F0F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Kleuren TV ANOY</w:t>
            </w:r>
          </w:p>
        </w:tc>
        <w:tc>
          <w:tcPr>
            <w:tcW w:w="1559" w:type="dxa"/>
          </w:tcPr>
          <w:p w:rsidR="00D32A9A" w:rsidRDefault="00D32A9A" w:rsidP="003F0F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D32A9A" w:rsidRDefault="00D32A9A" w:rsidP="003F0F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1595,00</w:t>
            </w:r>
          </w:p>
        </w:tc>
        <w:tc>
          <w:tcPr>
            <w:tcW w:w="1276" w:type="dxa"/>
          </w:tcPr>
          <w:p w:rsidR="00D32A9A" w:rsidRDefault="00D32A9A" w:rsidP="003F0F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1595,00</w:t>
            </w:r>
          </w:p>
        </w:tc>
      </w:tr>
    </w:tbl>
    <w:p w:rsidR="00D32A9A" w:rsidRDefault="00D32A9A" w:rsidP="00D32A9A">
      <w:pPr>
        <w:rPr>
          <w:rFonts w:ascii="Arial" w:hAnsi="Arial" w:cs="Arial"/>
          <w:sz w:val="20"/>
          <w:szCs w:val="20"/>
        </w:rPr>
      </w:pPr>
    </w:p>
    <w:p w:rsidR="00D32A9A" w:rsidRDefault="00D32A9A" w:rsidP="00D32A9A">
      <w:pPr>
        <w:tabs>
          <w:tab w:val="right" w:pos="8789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Subtotaal: 2845,00</w:t>
      </w:r>
    </w:p>
    <w:p w:rsidR="00D32A9A" w:rsidRPr="00A6643F" w:rsidRDefault="00D32A9A" w:rsidP="00D32A9A">
      <w:pPr>
        <w:tabs>
          <w:tab w:val="right" w:pos="8789"/>
        </w:tabs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ab/>
      </w:r>
      <w:r w:rsidRPr="00A6643F">
        <w:rPr>
          <w:rFonts w:ascii="Arial" w:hAnsi="Arial" w:cs="Arial"/>
          <w:sz w:val="20"/>
          <w:szCs w:val="20"/>
          <w:u w:val="single"/>
        </w:rPr>
        <w:t>Korting:  200,00</w:t>
      </w:r>
    </w:p>
    <w:p w:rsidR="00D32A9A" w:rsidRDefault="00D32A9A" w:rsidP="00D32A9A">
      <w:pPr>
        <w:tabs>
          <w:tab w:val="right" w:pos="8789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BTWtotaal</w:t>
      </w:r>
      <w:proofErr w:type="spellEnd"/>
      <w:r>
        <w:rPr>
          <w:rFonts w:ascii="Arial" w:hAnsi="Arial" w:cs="Arial"/>
          <w:sz w:val="20"/>
          <w:szCs w:val="20"/>
        </w:rPr>
        <w:t>: 2645,00</w:t>
      </w:r>
    </w:p>
    <w:p w:rsidR="00D32A9A" w:rsidRDefault="00D32A9A" w:rsidP="00D32A9A">
      <w:pPr>
        <w:spacing w:after="200" w:line="276" w:lineRule="auto"/>
        <w:rPr>
          <w:rFonts w:ascii="Arial" w:hAnsi="Arial" w:cs="Arial"/>
          <w:sz w:val="20"/>
          <w:szCs w:val="20"/>
          <w:u w:val="double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A6643F">
        <w:rPr>
          <w:rFonts w:ascii="Arial" w:hAnsi="Arial" w:cs="Arial"/>
          <w:sz w:val="20"/>
          <w:szCs w:val="20"/>
          <w:u w:val="single"/>
        </w:rPr>
        <w:t xml:space="preserve">19% BTW: </w:t>
      </w:r>
      <w:r>
        <w:rPr>
          <w:rFonts w:ascii="Arial" w:hAnsi="Arial" w:cs="Arial"/>
          <w:sz w:val="20"/>
          <w:szCs w:val="20"/>
          <w:u w:val="single"/>
        </w:rPr>
        <w:t xml:space="preserve">  </w:t>
      </w:r>
      <w:r w:rsidRPr="00A6643F">
        <w:rPr>
          <w:rFonts w:ascii="Arial" w:hAnsi="Arial" w:cs="Arial"/>
          <w:sz w:val="20"/>
          <w:szCs w:val="20"/>
          <w:u w:val="single"/>
        </w:rPr>
        <w:t>502,55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u w:val="double"/>
        </w:rPr>
        <w:t>TOTAAL:   3147,</w:t>
      </w:r>
      <w:r w:rsidRPr="00A6643F">
        <w:rPr>
          <w:rFonts w:ascii="Arial" w:hAnsi="Arial" w:cs="Arial"/>
          <w:sz w:val="20"/>
          <w:szCs w:val="20"/>
          <w:u w:val="double"/>
        </w:rPr>
        <w:t>55</w:t>
      </w:r>
    </w:p>
    <w:p w:rsidR="00D32A9A" w:rsidRDefault="00D32A9A" w:rsidP="00D32A9A">
      <w:pPr>
        <w:rPr>
          <w:rFonts w:ascii="Verdana" w:hAnsi="Verdana" w:cs="Arial"/>
          <w:b/>
          <w:sz w:val="20"/>
          <w:szCs w:val="20"/>
        </w:rPr>
      </w:pPr>
    </w:p>
    <w:p w:rsidR="00D32A9A" w:rsidRDefault="00D32A9A" w:rsidP="00D32A9A">
      <w:pPr>
        <w:rPr>
          <w:rFonts w:ascii="Verdana" w:hAnsi="Verdana" w:cs="Arial"/>
          <w:b/>
          <w:sz w:val="20"/>
          <w:szCs w:val="20"/>
        </w:rPr>
      </w:pPr>
    </w:p>
    <w:p w:rsidR="00D32A9A" w:rsidRDefault="00D32A9A" w:rsidP="00D32A9A">
      <w:pPr>
        <w:rPr>
          <w:rFonts w:ascii="Verdana" w:hAnsi="Verdana" w:cs="Arial"/>
          <w:b/>
          <w:sz w:val="20"/>
          <w:szCs w:val="20"/>
        </w:rPr>
      </w:pPr>
    </w:p>
    <w:p w:rsidR="00D32A9A" w:rsidRDefault="00D32A9A" w:rsidP="00D32A9A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Document 2</w:t>
      </w:r>
      <w:r w:rsidR="00462AA2">
        <w:rPr>
          <w:rFonts w:ascii="Verdana" w:hAnsi="Verdana" w:cs="Arial"/>
          <w:b/>
          <w:sz w:val="20"/>
          <w:szCs w:val="20"/>
        </w:rPr>
        <w:t xml:space="preserve"> (Bestelbon)</w:t>
      </w:r>
    </w:p>
    <w:p w:rsidR="00D32A9A" w:rsidRDefault="00D32A9A" w:rsidP="00D32A9A">
      <w:pPr>
        <w:rPr>
          <w:rFonts w:ascii="Verdana" w:hAnsi="Verdana" w:cs="Arial"/>
          <w:b/>
          <w:sz w:val="20"/>
          <w:szCs w:val="20"/>
        </w:rPr>
      </w:pPr>
    </w:p>
    <w:p w:rsidR="00D32A9A" w:rsidRDefault="00D32A9A" w:rsidP="00D32A9A">
      <w:pPr>
        <w:rPr>
          <w:rFonts w:ascii="Verdana" w:hAnsi="Verdana" w:cs="Arial"/>
          <w:b/>
          <w:sz w:val="20"/>
          <w:szCs w:val="20"/>
        </w:rPr>
      </w:pPr>
    </w:p>
    <w:p w:rsidR="00D32A9A" w:rsidRPr="001972E2" w:rsidRDefault="00D32A9A" w:rsidP="00D32A9A">
      <w:pPr>
        <w:rPr>
          <w:rFonts w:ascii="Verdana" w:hAnsi="Verdana" w:cs="Arial"/>
          <w:b/>
          <w:sz w:val="20"/>
          <w:szCs w:val="20"/>
        </w:rPr>
      </w:pPr>
      <w:r w:rsidRPr="001972E2">
        <w:rPr>
          <w:rFonts w:ascii="Verdana" w:hAnsi="Verdana" w:cs="Arial"/>
          <w:b/>
          <w:sz w:val="20"/>
          <w:szCs w:val="20"/>
        </w:rPr>
        <w:t>Verschoor Groothandel</w:t>
      </w:r>
    </w:p>
    <w:p w:rsidR="00D32A9A" w:rsidRPr="001972E2" w:rsidRDefault="00D32A9A" w:rsidP="00D32A9A">
      <w:pPr>
        <w:rPr>
          <w:rFonts w:ascii="Verdana" w:hAnsi="Verdana" w:cs="Arial"/>
          <w:b/>
          <w:sz w:val="20"/>
          <w:szCs w:val="20"/>
        </w:rPr>
      </w:pPr>
      <w:r w:rsidRPr="001972E2">
        <w:rPr>
          <w:rFonts w:ascii="Verdana" w:hAnsi="Verdana" w:cs="Arial"/>
          <w:b/>
          <w:sz w:val="20"/>
          <w:szCs w:val="20"/>
        </w:rPr>
        <w:t>Muntstraat 15</w:t>
      </w:r>
    </w:p>
    <w:p w:rsidR="00D32A9A" w:rsidRDefault="00D32A9A" w:rsidP="00D32A9A">
      <w:pPr>
        <w:rPr>
          <w:rFonts w:ascii="Arial" w:hAnsi="Arial" w:cs="Arial"/>
          <w:sz w:val="20"/>
          <w:szCs w:val="20"/>
        </w:rPr>
      </w:pPr>
      <w:r w:rsidRPr="001972E2">
        <w:rPr>
          <w:rFonts w:ascii="Verdana" w:hAnsi="Verdana" w:cs="Arial"/>
          <w:b/>
          <w:sz w:val="20"/>
          <w:szCs w:val="20"/>
        </w:rPr>
        <w:t>3045 LP Rotterdam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D32A9A" w:rsidRDefault="00D32A9A" w:rsidP="00D32A9A">
      <w:p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</w:p>
    <w:p w:rsidR="00D32A9A" w:rsidRDefault="00D32A9A" w:rsidP="00D32A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Inkooporder: </w:t>
      </w:r>
      <w:r>
        <w:rPr>
          <w:rFonts w:ascii="Arial" w:hAnsi="Arial" w:cs="Arial"/>
          <w:sz w:val="20"/>
          <w:szCs w:val="20"/>
        </w:rPr>
        <w:tab/>
        <w:t>030036</w:t>
      </w:r>
    </w:p>
    <w:p w:rsidR="00D32A9A" w:rsidRDefault="00D32A9A" w:rsidP="00D32A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Inkoper: </w:t>
      </w:r>
      <w:r>
        <w:rPr>
          <w:rFonts w:ascii="Arial" w:hAnsi="Arial" w:cs="Arial"/>
          <w:sz w:val="20"/>
          <w:szCs w:val="20"/>
        </w:rPr>
        <w:tab/>
        <w:t>Verbraken</w:t>
      </w:r>
    </w:p>
    <w:p w:rsidR="00D32A9A" w:rsidRDefault="00D32A9A" w:rsidP="00D32A9A">
      <w:p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Datum: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03 </w:t>
      </w:r>
      <w:r w:rsidR="00635E4C">
        <w:rPr>
          <w:rFonts w:ascii="Arial" w:hAnsi="Arial" w:cs="Arial"/>
          <w:sz w:val="20"/>
          <w:szCs w:val="20"/>
        </w:rPr>
        <w:t>november 2016</w:t>
      </w:r>
    </w:p>
    <w:p w:rsidR="00D32A9A" w:rsidRDefault="00D32A9A" w:rsidP="00D32A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Leverancier: </w:t>
      </w:r>
      <w:r>
        <w:rPr>
          <w:rFonts w:ascii="Arial" w:hAnsi="Arial" w:cs="Arial"/>
          <w:sz w:val="20"/>
          <w:szCs w:val="20"/>
        </w:rPr>
        <w:tab/>
        <w:t>G. Koopje</w:t>
      </w:r>
    </w:p>
    <w:p w:rsidR="00D32A9A" w:rsidRDefault="00D32A9A" w:rsidP="00D32A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Adres: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Lange Laan 34</w:t>
      </w:r>
    </w:p>
    <w:p w:rsidR="00D32A9A" w:rsidRDefault="00D32A9A" w:rsidP="00D32A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Plaats: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6822 GC Arnhem</w:t>
      </w:r>
    </w:p>
    <w:p w:rsidR="00D32A9A" w:rsidRDefault="00D32A9A" w:rsidP="00D32A9A">
      <w:pPr>
        <w:rPr>
          <w:rFonts w:ascii="Arial" w:hAnsi="Arial" w:cs="Arial"/>
          <w:sz w:val="20"/>
          <w:szCs w:val="20"/>
        </w:rPr>
      </w:pPr>
    </w:p>
    <w:tbl>
      <w:tblPr>
        <w:tblStyle w:val="Tabelraster"/>
        <w:tblW w:w="8188" w:type="dxa"/>
        <w:tblLook w:val="04A0" w:firstRow="1" w:lastRow="0" w:firstColumn="1" w:lastColumn="0" w:noHBand="0" w:noVBand="1"/>
      </w:tblPr>
      <w:tblGrid>
        <w:gridCol w:w="1242"/>
        <w:gridCol w:w="3261"/>
        <w:gridCol w:w="1842"/>
        <w:gridCol w:w="1843"/>
      </w:tblGrid>
      <w:tr w:rsidR="00D32A9A" w:rsidTr="003F0F30">
        <w:tc>
          <w:tcPr>
            <w:tcW w:w="1242" w:type="dxa"/>
          </w:tcPr>
          <w:p w:rsidR="00D32A9A" w:rsidRPr="001972E2" w:rsidRDefault="00D32A9A" w:rsidP="003F0F3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1972E2">
              <w:rPr>
                <w:rFonts w:ascii="Arial" w:hAnsi="Arial" w:cs="Arial"/>
                <w:b/>
                <w:sz w:val="20"/>
                <w:szCs w:val="20"/>
              </w:rPr>
              <w:t>Bestelnr</w:t>
            </w:r>
            <w:proofErr w:type="spellEnd"/>
          </w:p>
        </w:tc>
        <w:tc>
          <w:tcPr>
            <w:tcW w:w="3261" w:type="dxa"/>
          </w:tcPr>
          <w:p w:rsidR="00D32A9A" w:rsidRPr="001972E2" w:rsidRDefault="00D32A9A" w:rsidP="003F0F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972E2">
              <w:rPr>
                <w:rFonts w:ascii="Arial" w:hAnsi="Arial" w:cs="Arial"/>
                <w:b/>
                <w:sz w:val="20"/>
                <w:szCs w:val="20"/>
              </w:rPr>
              <w:t>Omschrijving</w:t>
            </w:r>
          </w:p>
        </w:tc>
        <w:tc>
          <w:tcPr>
            <w:tcW w:w="1842" w:type="dxa"/>
          </w:tcPr>
          <w:p w:rsidR="00D32A9A" w:rsidRPr="001972E2" w:rsidRDefault="00D32A9A" w:rsidP="003F0F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972E2">
              <w:rPr>
                <w:rFonts w:ascii="Arial" w:hAnsi="Arial" w:cs="Arial"/>
                <w:b/>
                <w:sz w:val="20"/>
                <w:szCs w:val="20"/>
              </w:rPr>
              <w:t>Aantal</w:t>
            </w:r>
          </w:p>
        </w:tc>
        <w:tc>
          <w:tcPr>
            <w:tcW w:w="1843" w:type="dxa"/>
          </w:tcPr>
          <w:p w:rsidR="00D32A9A" w:rsidRPr="001972E2" w:rsidRDefault="00D32A9A" w:rsidP="003F0F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972E2">
              <w:rPr>
                <w:rFonts w:ascii="Arial" w:hAnsi="Arial" w:cs="Arial"/>
                <w:b/>
                <w:sz w:val="20"/>
                <w:szCs w:val="20"/>
              </w:rPr>
              <w:t>Prijs</w:t>
            </w:r>
          </w:p>
        </w:tc>
      </w:tr>
      <w:tr w:rsidR="00D32A9A" w:rsidTr="003F0F30">
        <w:tc>
          <w:tcPr>
            <w:tcW w:w="1242" w:type="dxa"/>
          </w:tcPr>
          <w:p w:rsidR="00D32A9A" w:rsidRDefault="00D32A9A" w:rsidP="003F0F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DVDREC3</w:t>
            </w:r>
          </w:p>
        </w:tc>
        <w:tc>
          <w:tcPr>
            <w:tcW w:w="3261" w:type="dxa"/>
          </w:tcPr>
          <w:p w:rsidR="00D32A9A" w:rsidRDefault="00D32A9A" w:rsidP="003F0F3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DVDrecorder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Arphlips</w:t>
            </w:r>
            <w:proofErr w:type="spellEnd"/>
          </w:p>
        </w:tc>
        <w:tc>
          <w:tcPr>
            <w:tcW w:w="1842" w:type="dxa"/>
          </w:tcPr>
          <w:p w:rsidR="00D32A9A" w:rsidRDefault="00D32A9A" w:rsidP="003F0F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43" w:type="dxa"/>
          </w:tcPr>
          <w:p w:rsidR="00D32A9A" w:rsidRDefault="00D32A9A" w:rsidP="003F0F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367,00</w:t>
            </w:r>
          </w:p>
        </w:tc>
      </w:tr>
      <w:tr w:rsidR="00D32A9A" w:rsidTr="003F0F30">
        <w:tc>
          <w:tcPr>
            <w:tcW w:w="1242" w:type="dxa"/>
          </w:tcPr>
          <w:p w:rsidR="00D32A9A" w:rsidRDefault="00D32A9A" w:rsidP="003F0F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KTV06-M</w:t>
            </w:r>
          </w:p>
        </w:tc>
        <w:tc>
          <w:tcPr>
            <w:tcW w:w="3261" w:type="dxa"/>
          </w:tcPr>
          <w:p w:rsidR="00D32A9A" w:rsidRDefault="00D32A9A" w:rsidP="003F0F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Kleuren TV ANOY</w:t>
            </w:r>
          </w:p>
        </w:tc>
        <w:tc>
          <w:tcPr>
            <w:tcW w:w="1842" w:type="dxa"/>
          </w:tcPr>
          <w:p w:rsidR="00D32A9A" w:rsidRDefault="00D32A9A" w:rsidP="003F0F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843" w:type="dxa"/>
          </w:tcPr>
          <w:p w:rsidR="00D32A9A" w:rsidRDefault="00D32A9A" w:rsidP="003F0F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867,00</w:t>
            </w:r>
          </w:p>
        </w:tc>
      </w:tr>
    </w:tbl>
    <w:p w:rsidR="00D32A9A" w:rsidRDefault="00D32A9A" w:rsidP="00D32A9A">
      <w:pPr>
        <w:tabs>
          <w:tab w:val="right" w:pos="8789"/>
        </w:tabs>
        <w:rPr>
          <w:rFonts w:ascii="Arial" w:hAnsi="Arial" w:cs="Arial"/>
          <w:sz w:val="20"/>
          <w:szCs w:val="20"/>
        </w:rPr>
      </w:pPr>
    </w:p>
    <w:p w:rsidR="00D32A9A" w:rsidRDefault="00D32A9A" w:rsidP="00D32A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Overeengekome</w:t>
      </w:r>
      <w:r w:rsidR="00635E4C">
        <w:rPr>
          <w:rFonts w:ascii="Arial" w:hAnsi="Arial" w:cs="Arial"/>
          <w:sz w:val="20"/>
          <w:szCs w:val="20"/>
        </w:rPr>
        <w:t>n afleverdatum: 12 november 2016</w:t>
      </w:r>
      <w:r>
        <w:rPr>
          <w:rFonts w:ascii="Arial" w:hAnsi="Arial" w:cs="Arial"/>
          <w:sz w:val="20"/>
          <w:szCs w:val="20"/>
        </w:rPr>
        <w:tab/>
      </w:r>
    </w:p>
    <w:p w:rsidR="00FA381F" w:rsidRDefault="00FA381F">
      <w:pPr>
        <w:spacing w:after="200" w:line="276" w:lineRule="auto"/>
        <w:rPr>
          <w:rFonts w:ascii="Trebuchet MS" w:hAnsi="Trebuchet MS" w:cs="Arial"/>
          <w:b/>
          <w:lang w:val="nl-BE"/>
        </w:rPr>
      </w:pPr>
      <w:bookmarkStart w:id="0" w:name="_GoBack"/>
      <w:bookmarkEnd w:id="0"/>
    </w:p>
    <w:sectPr w:rsidR="00FA381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830" w:rsidRDefault="00C82830" w:rsidP="00E346B2">
      <w:r>
        <w:separator/>
      </w:r>
    </w:p>
  </w:endnote>
  <w:endnote w:type="continuationSeparator" w:id="0">
    <w:p w:rsidR="00C82830" w:rsidRDefault="00C82830" w:rsidP="00E34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830" w:rsidRDefault="00C82830" w:rsidP="00E346B2">
      <w:r>
        <w:separator/>
      </w:r>
    </w:p>
  </w:footnote>
  <w:footnote w:type="continuationSeparator" w:id="0">
    <w:p w:rsidR="00C82830" w:rsidRDefault="00C82830" w:rsidP="00E34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B2" w:rsidRDefault="00E346B2" w:rsidP="00E346B2">
    <w:pPr>
      <w:pStyle w:val="Koptekst"/>
      <w:pBdr>
        <w:bottom w:val="single" w:sz="4" w:space="1" w:color="auto"/>
      </w:pBdr>
    </w:pPr>
    <w:r>
      <w:t>Data Analysis - Normalisatie</w:t>
    </w:r>
    <w:r>
      <w:ptab w:relativeTo="margin" w:alignment="center" w:leader="none"/>
    </w:r>
    <w:r>
      <w:t xml:space="preserve"> 201</w:t>
    </w:r>
    <w:r w:rsidR="00750221">
      <w:t>6-2017</w:t>
    </w:r>
    <w:r>
      <w:ptab w:relativeTo="margin" w:alignment="right" w:leader="none"/>
    </w:r>
    <w:r>
      <w:t xml:space="preserve"> p. </w:t>
    </w:r>
    <w:r>
      <w:fldChar w:fldCharType="begin"/>
    </w:r>
    <w:r>
      <w:instrText>PAGE   \* MERGEFORMAT</w:instrText>
    </w:r>
    <w:r>
      <w:fldChar w:fldCharType="separate"/>
    </w:r>
    <w:r w:rsidR="009020E9">
      <w:rPr>
        <w:noProof/>
      </w:rPr>
      <w:t>4</w:t>
    </w:r>
    <w:r>
      <w:fldChar w:fldCharType="end"/>
    </w:r>
  </w:p>
  <w:p w:rsidR="00E346B2" w:rsidRDefault="00E346B2">
    <w:pPr>
      <w:pStyle w:val="Koptekst"/>
    </w:pPr>
  </w:p>
  <w:p w:rsidR="00E346B2" w:rsidRDefault="00E346B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52BDF"/>
    <w:multiLevelType w:val="multilevel"/>
    <w:tmpl w:val="088A18E4"/>
    <w:lvl w:ilvl="0">
      <w:start w:val="1"/>
      <w:numFmt w:val="decimal"/>
      <w:pStyle w:val="sectio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ubsection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EA1"/>
    <w:rsid w:val="00052694"/>
    <w:rsid w:val="000564AE"/>
    <w:rsid w:val="000A2F7C"/>
    <w:rsid w:val="0019544A"/>
    <w:rsid w:val="00203AAB"/>
    <w:rsid w:val="00215F4C"/>
    <w:rsid w:val="00242BD8"/>
    <w:rsid w:val="00283CF5"/>
    <w:rsid w:val="002E1377"/>
    <w:rsid w:val="0039639A"/>
    <w:rsid w:val="00462AA2"/>
    <w:rsid w:val="004C35A4"/>
    <w:rsid w:val="004E1C56"/>
    <w:rsid w:val="004F2DFC"/>
    <w:rsid w:val="005B58D9"/>
    <w:rsid w:val="005B5EA1"/>
    <w:rsid w:val="005F5DFA"/>
    <w:rsid w:val="00601B4A"/>
    <w:rsid w:val="00635E4C"/>
    <w:rsid w:val="0068156E"/>
    <w:rsid w:val="00684E9C"/>
    <w:rsid w:val="00750221"/>
    <w:rsid w:val="008468CE"/>
    <w:rsid w:val="009020E9"/>
    <w:rsid w:val="00A3658B"/>
    <w:rsid w:val="00A625E7"/>
    <w:rsid w:val="00A9209C"/>
    <w:rsid w:val="00C34CED"/>
    <w:rsid w:val="00C82830"/>
    <w:rsid w:val="00C9537C"/>
    <w:rsid w:val="00CF48A4"/>
    <w:rsid w:val="00D32A9A"/>
    <w:rsid w:val="00D55105"/>
    <w:rsid w:val="00DE4125"/>
    <w:rsid w:val="00E346B2"/>
    <w:rsid w:val="00E4237F"/>
    <w:rsid w:val="00E45EC4"/>
    <w:rsid w:val="00F17D53"/>
    <w:rsid w:val="00F726A4"/>
    <w:rsid w:val="00FA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6F4B9"/>
  <w15:docId w15:val="{8D80BBC3-0C99-42F3-8E97-D06EFD93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B5E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Kop3">
    <w:name w:val="heading 3"/>
    <w:basedOn w:val="Standaard"/>
    <w:next w:val="Standaard"/>
    <w:link w:val="Kop3Char"/>
    <w:qFormat/>
    <w:rsid w:val="005B5EA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qFormat/>
    <w:rsid w:val="005B5EA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qFormat/>
    <w:rsid w:val="005B5EA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5B5EA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qFormat/>
    <w:rsid w:val="005B5EA1"/>
    <w:pPr>
      <w:numPr>
        <w:ilvl w:val="6"/>
        <w:numId w:val="1"/>
      </w:num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qFormat/>
    <w:rsid w:val="005B5EA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qFormat/>
    <w:rsid w:val="005B5EA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rsid w:val="005B5EA1"/>
    <w:rPr>
      <w:rFonts w:ascii="Arial" w:eastAsia="Times New Roman" w:hAnsi="Arial" w:cs="Arial"/>
      <w:b/>
      <w:bCs/>
      <w:sz w:val="26"/>
      <w:szCs w:val="26"/>
      <w:lang w:val="nl-NL" w:eastAsia="nl-NL"/>
    </w:rPr>
  </w:style>
  <w:style w:type="character" w:customStyle="1" w:styleId="Kop4Char">
    <w:name w:val="Kop 4 Char"/>
    <w:basedOn w:val="Standaardalinea-lettertype"/>
    <w:link w:val="Kop4"/>
    <w:rsid w:val="005B5EA1"/>
    <w:rPr>
      <w:rFonts w:ascii="Times New Roman" w:eastAsia="Times New Roman" w:hAnsi="Times New Roman" w:cs="Times New Roman"/>
      <w:b/>
      <w:bCs/>
      <w:sz w:val="28"/>
      <w:szCs w:val="28"/>
      <w:lang w:val="nl-NL" w:eastAsia="nl-NL"/>
    </w:rPr>
  </w:style>
  <w:style w:type="character" w:customStyle="1" w:styleId="Kop5Char">
    <w:name w:val="Kop 5 Char"/>
    <w:basedOn w:val="Standaardalinea-lettertype"/>
    <w:link w:val="Kop5"/>
    <w:rsid w:val="005B5EA1"/>
    <w:rPr>
      <w:rFonts w:ascii="Times New Roman" w:eastAsia="Times New Roman" w:hAnsi="Times New Roman" w:cs="Times New Roman"/>
      <w:b/>
      <w:bCs/>
      <w:i/>
      <w:iCs/>
      <w:sz w:val="26"/>
      <w:szCs w:val="26"/>
      <w:lang w:val="nl-NL" w:eastAsia="nl-NL"/>
    </w:rPr>
  </w:style>
  <w:style w:type="character" w:customStyle="1" w:styleId="Kop6Char">
    <w:name w:val="Kop 6 Char"/>
    <w:basedOn w:val="Standaardalinea-lettertype"/>
    <w:link w:val="Kop6"/>
    <w:rsid w:val="005B5EA1"/>
    <w:rPr>
      <w:rFonts w:ascii="Times New Roman" w:eastAsia="Times New Roman" w:hAnsi="Times New Roman" w:cs="Times New Roman"/>
      <w:b/>
      <w:bCs/>
      <w:lang w:val="nl-NL" w:eastAsia="nl-NL"/>
    </w:rPr>
  </w:style>
  <w:style w:type="character" w:customStyle="1" w:styleId="Kop7Char">
    <w:name w:val="Kop 7 Char"/>
    <w:basedOn w:val="Standaardalinea-lettertype"/>
    <w:link w:val="Kop7"/>
    <w:rsid w:val="005B5EA1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Kop8Char">
    <w:name w:val="Kop 8 Char"/>
    <w:basedOn w:val="Standaardalinea-lettertype"/>
    <w:link w:val="Kop8"/>
    <w:rsid w:val="005B5EA1"/>
    <w:rPr>
      <w:rFonts w:ascii="Times New Roman" w:eastAsia="Times New Roman" w:hAnsi="Times New Roman" w:cs="Times New Roman"/>
      <w:i/>
      <w:iCs/>
      <w:sz w:val="24"/>
      <w:szCs w:val="24"/>
      <w:lang w:val="nl-NL" w:eastAsia="nl-NL"/>
    </w:rPr>
  </w:style>
  <w:style w:type="character" w:customStyle="1" w:styleId="Kop9Char">
    <w:name w:val="Kop 9 Char"/>
    <w:basedOn w:val="Standaardalinea-lettertype"/>
    <w:link w:val="Kop9"/>
    <w:rsid w:val="005B5EA1"/>
    <w:rPr>
      <w:rFonts w:ascii="Arial" w:eastAsia="Times New Roman" w:hAnsi="Arial" w:cs="Arial"/>
      <w:lang w:val="nl-NL" w:eastAsia="nl-NL"/>
    </w:rPr>
  </w:style>
  <w:style w:type="paragraph" w:customStyle="1" w:styleId="para">
    <w:name w:val="para"/>
    <w:basedOn w:val="Standaard"/>
    <w:rsid w:val="005B5EA1"/>
    <w:pPr>
      <w:spacing w:before="120" w:line="360" w:lineRule="auto"/>
      <w:jc w:val="both"/>
    </w:pPr>
    <w:rPr>
      <w:rFonts w:ascii="Arial Narrow" w:hAnsi="Arial Narrow"/>
      <w:lang w:val="nl-BE"/>
    </w:rPr>
  </w:style>
  <w:style w:type="paragraph" w:customStyle="1" w:styleId="section">
    <w:name w:val="section"/>
    <w:basedOn w:val="Standaard"/>
    <w:next w:val="para"/>
    <w:rsid w:val="005B5EA1"/>
    <w:pPr>
      <w:numPr>
        <w:numId w:val="1"/>
      </w:numPr>
      <w:spacing w:after="360"/>
      <w:outlineLvl w:val="0"/>
    </w:pPr>
    <w:rPr>
      <w:rFonts w:ascii="Arial Black" w:hAnsi="Arial Black"/>
      <w:b/>
      <w:sz w:val="48"/>
      <w:szCs w:val="20"/>
      <w:lang w:val="nl-BE"/>
    </w:rPr>
  </w:style>
  <w:style w:type="paragraph" w:customStyle="1" w:styleId="subsection">
    <w:name w:val="subsection"/>
    <w:basedOn w:val="section"/>
    <w:next w:val="para"/>
    <w:rsid w:val="005B5EA1"/>
    <w:pPr>
      <w:numPr>
        <w:ilvl w:val="1"/>
      </w:numPr>
    </w:pPr>
    <w:rPr>
      <w:color w:val="333399"/>
      <w:sz w:val="40"/>
    </w:rPr>
  </w:style>
  <w:style w:type="paragraph" w:styleId="Koptekst">
    <w:name w:val="header"/>
    <w:basedOn w:val="Standaard"/>
    <w:link w:val="KoptekstChar"/>
    <w:rsid w:val="005B5EA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5B5EA1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semiHidden/>
    <w:rsid w:val="005B5EA1"/>
    <w:pPr>
      <w:tabs>
        <w:tab w:val="center" w:pos="4320"/>
        <w:tab w:val="right" w:pos="8640"/>
      </w:tabs>
    </w:pPr>
    <w:rPr>
      <w:rFonts w:ascii="Arial" w:hAnsi="Arial"/>
      <w:sz w:val="22"/>
      <w:lang w:val="en-US" w:eastAsia="en-US"/>
    </w:rPr>
  </w:style>
  <w:style w:type="character" w:customStyle="1" w:styleId="VoettekstChar">
    <w:name w:val="Voettekst Char"/>
    <w:basedOn w:val="Standaardalinea-lettertype"/>
    <w:link w:val="Voettekst"/>
    <w:semiHidden/>
    <w:rsid w:val="005B5EA1"/>
    <w:rPr>
      <w:rFonts w:ascii="Arial" w:eastAsia="Times New Roman" w:hAnsi="Arial" w:cs="Times New Roman"/>
      <w:szCs w:val="24"/>
      <w:lang w:val="en-US"/>
    </w:rPr>
  </w:style>
  <w:style w:type="paragraph" w:customStyle="1" w:styleId="listitem">
    <w:name w:val="listitem"/>
    <w:basedOn w:val="Lijst"/>
    <w:rsid w:val="00F17D53"/>
    <w:pPr>
      <w:tabs>
        <w:tab w:val="num" w:pos="644"/>
      </w:tabs>
      <w:spacing w:line="360" w:lineRule="auto"/>
      <w:ind w:left="624" w:hanging="340"/>
      <w:contextualSpacing w:val="0"/>
    </w:pPr>
    <w:rPr>
      <w:rFonts w:ascii="Arial Narrow" w:hAnsi="Arial Narrow"/>
    </w:rPr>
  </w:style>
  <w:style w:type="paragraph" w:styleId="Lijst">
    <w:name w:val="List"/>
    <w:basedOn w:val="Standaard"/>
    <w:uiPriority w:val="99"/>
    <w:semiHidden/>
    <w:unhideWhenUsed/>
    <w:rsid w:val="00F17D53"/>
    <w:pPr>
      <w:ind w:left="283" w:hanging="283"/>
      <w:contextualSpacing/>
    </w:pPr>
  </w:style>
  <w:style w:type="character" w:styleId="Hyperlink">
    <w:name w:val="Hyperlink"/>
    <w:basedOn w:val="Standaardalinea-lettertype"/>
    <w:uiPriority w:val="99"/>
    <w:unhideWhenUsed/>
    <w:rsid w:val="00242BD8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DFA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F5DFA"/>
    <w:rPr>
      <w:rFonts w:ascii="Tahoma" w:eastAsia="Times New Roman" w:hAnsi="Tahoma" w:cs="Tahoma"/>
      <w:sz w:val="16"/>
      <w:szCs w:val="16"/>
      <w:lang w:val="nl-NL" w:eastAsia="nl-NL"/>
    </w:rPr>
  </w:style>
  <w:style w:type="table" w:styleId="Tabelraster">
    <w:name w:val="Table Grid"/>
    <w:basedOn w:val="Standaardtabel"/>
    <w:uiPriority w:val="59"/>
    <w:rsid w:val="00D32A9A"/>
    <w:pPr>
      <w:spacing w:after="0" w:line="240" w:lineRule="auto"/>
    </w:pPr>
    <w:rPr>
      <w:lang w:val="nl-N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Carine Derkoningen</cp:lastModifiedBy>
  <cp:revision>7</cp:revision>
  <dcterms:created xsi:type="dcterms:W3CDTF">2016-10-07T08:13:00Z</dcterms:created>
  <dcterms:modified xsi:type="dcterms:W3CDTF">2017-12-05T20:48:00Z</dcterms:modified>
</cp:coreProperties>
</file>