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501" w:rsidRDefault="00DB2501" w:rsidP="00DB2501">
      <w:pPr>
        <w:pStyle w:val="Titel"/>
        <w:rPr>
          <w:lang w:val="en-US"/>
        </w:rPr>
      </w:pPr>
      <w:r>
        <w:rPr>
          <w:lang w:val="en-US"/>
        </w:rPr>
        <w:t>Hoofdstuk1: Retrieving data using the SQL SELECT statement</w:t>
      </w:r>
    </w:p>
    <w:p w:rsidR="00DB2501" w:rsidRPr="00DB2501" w:rsidRDefault="00DB2501" w:rsidP="00DB2501">
      <w:pPr>
        <w:pStyle w:val="Ondertitel"/>
        <w:rPr>
          <w:lang w:val="en-US"/>
        </w:rPr>
      </w:pPr>
    </w:p>
    <w:p w:rsidR="002C1E65" w:rsidRDefault="00DB2501">
      <w:pPr>
        <w:rPr>
          <w:lang w:val="en-US"/>
        </w:rPr>
      </w:pPr>
      <w:r>
        <w:rPr>
          <w:lang w:val="en-US"/>
        </w:rPr>
        <w:t>Capabilities SELECT statement:</w:t>
      </w:r>
    </w:p>
    <w:p w:rsidR="00DB2501" w:rsidRDefault="00DB2501" w:rsidP="00DB2501">
      <w:pPr>
        <w:pStyle w:val="Lijstalinea"/>
        <w:numPr>
          <w:ilvl w:val="0"/>
          <w:numId w:val="1"/>
        </w:numPr>
        <w:rPr>
          <w:lang w:val="en-US"/>
        </w:rPr>
      </w:pPr>
      <w:r w:rsidRPr="00DB2501">
        <w:rPr>
          <w:b/>
          <w:lang w:val="en-US"/>
        </w:rPr>
        <w:t>Projection:</w:t>
      </w:r>
      <w:r>
        <w:rPr>
          <w:lang w:val="en-US"/>
        </w:rPr>
        <w:t xml:space="preserve"> select the columns in a table that are returned by a query. Select as few or as many of the columns as required.</w:t>
      </w:r>
    </w:p>
    <w:p w:rsidR="00DB2501" w:rsidRPr="00DB2501" w:rsidRDefault="00DB2501" w:rsidP="00DB2501">
      <w:pPr>
        <w:pStyle w:val="Lijstalinea"/>
        <w:numPr>
          <w:ilvl w:val="0"/>
          <w:numId w:val="1"/>
        </w:numPr>
        <w:rPr>
          <w:b/>
          <w:lang w:val="en-US"/>
        </w:rPr>
      </w:pPr>
      <w:r w:rsidRPr="00DB2501">
        <w:rPr>
          <w:b/>
          <w:lang w:val="en-US"/>
        </w:rPr>
        <w:t>Selection:</w:t>
      </w:r>
      <w:r>
        <w:rPr>
          <w:b/>
          <w:lang w:val="en-US"/>
        </w:rPr>
        <w:t xml:space="preserve"> </w:t>
      </w:r>
      <w:r>
        <w:rPr>
          <w:lang w:val="en-US"/>
        </w:rPr>
        <w:t>Select the rows in a table that are returned by a query. Various criteria can be used to restrict the rows that are retrieved.</w:t>
      </w:r>
    </w:p>
    <w:p w:rsidR="00DB2501" w:rsidRPr="00DB2501" w:rsidRDefault="00DB2501" w:rsidP="00DB2501">
      <w:pPr>
        <w:pStyle w:val="Lijstalinea"/>
        <w:numPr>
          <w:ilvl w:val="0"/>
          <w:numId w:val="1"/>
        </w:numPr>
        <w:rPr>
          <w:b/>
          <w:lang w:val="en-US"/>
        </w:rPr>
      </w:pPr>
      <w:r>
        <w:rPr>
          <w:b/>
          <w:lang w:val="en-US"/>
        </w:rPr>
        <w:t>Joining:</w:t>
      </w:r>
      <w:r>
        <w:rPr>
          <w:lang w:val="en-US"/>
        </w:rPr>
        <w:t xml:space="preserve"> Bring together data that is stored in different tables by specifying the link between them.</w:t>
      </w:r>
    </w:p>
    <w:p w:rsidR="00DB2501" w:rsidRDefault="00DB2501" w:rsidP="00DB2501">
      <w:pPr>
        <w:rPr>
          <w:lang w:val="en-US"/>
        </w:rPr>
      </w:pPr>
      <w:r>
        <w:rPr>
          <w:lang w:val="en-US"/>
        </w:rPr>
        <w:t>Basic select statement:</w:t>
      </w:r>
    </w:p>
    <w:p w:rsidR="00DB2501" w:rsidRDefault="00DB2501" w:rsidP="00DB2501">
      <w:pPr>
        <w:rPr>
          <w:lang w:val="en-US"/>
        </w:rPr>
      </w:pPr>
      <w:r>
        <w:rPr>
          <w:lang w:val="en-US"/>
        </w:rPr>
        <w:tab/>
        <w:t>Select * |{[DISTINCT] column | expression [alias],….}</w:t>
      </w:r>
      <w:r>
        <w:rPr>
          <w:lang w:val="en-US"/>
        </w:rPr>
        <w:br/>
      </w:r>
      <w:r>
        <w:rPr>
          <w:lang w:val="en-US"/>
        </w:rPr>
        <w:tab/>
      </w:r>
      <w:r>
        <w:rPr>
          <w:lang w:val="en-US"/>
        </w:rPr>
        <w:tab/>
        <w:t>From table;</w:t>
      </w:r>
    </w:p>
    <w:p w:rsidR="00DB2501" w:rsidRDefault="00DB2501" w:rsidP="00DB2501">
      <w:pPr>
        <w:rPr>
          <w:lang w:val="en-US"/>
        </w:rPr>
      </w:pPr>
      <w:r>
        <w:rPr>
          <w:lang w:val="en-US"/>
        </w:rPr>
        <w:t>Which means:</w:t>
      </w:r>
    </w:p>
    <w:p w:rsidR="00DB2501" w:rsidRDefault="00DB2501" w:rsidP="00DB2501">
      <w:pPr>
        <w:rPr>
          <w:lang w:val="en-US"/>
        </w:rPr>
      </w:pPr>
      <w:r>
        <w:rPr>
          <w:lang w:val="en-US"/>
        </w:rPr>
        <w:tab/>
        <w:t>SELECT</w:t>
      </w:r>
      <w:r>
        <w:rPr>
          <w:lang w:val="en-US"/>
        </w:rPr>
        <w:tab/>
      </w:r>
      <w:r>
        <w:rPr>
          <w:lang w:val="en-US"/>
        </w:rPr>
        <w:tab/>
      </w:r>
      <w:r>
        <w:rPr>
          <w:lang w:val="en-US"/>
        </w:rPr>
        <w:tab/>
      </w:r>
      <w:r>
        <w:rPr>
          <w:lang w:val="en-US"/>
        </w:rPr>
        <w:tab/>
        <w:t>is a list of one or more columns</w:t>
      </w:r>
      <w:r>
        <w:rPr>
          <w:lang w:val="en-US"/>
        </w:rPr>
        <w:br/>
      </w:r>
      <w:r>
        <w:rPr>
          <w:lang w:val="en-US"/>
        </w:rPr>
        <w:tab/>
        <w:t>*</w:t>
      </w:r>
      <w:r>
        <w:rPr>
          <w:lang w:val="en-US"/>
        </w:rPr>
        <w:tab/>
      </w:r>
      <w:r>
        <w:rPr>
          <w:lang w:val="en-US"/>
        </w:rPr>
        <w:tab/>
      </w:r>
      <w:r>
        <w:rPr>
          <w:lang w:val="en-US"/>
        </w:rPr>
        <w:tab/>
      </w:r>
      <w:r>
        <w:rPr>
          <w:lang w:val="en-US"/>
        </w:rPr>
        <w:tab/>
        <w:t>selects all columns</w:t>
      </w:r>
      <w:r>
        <w:rPr>
          <w:lang w:val="en-US"/>
        </w:rPr>
        <w:br/>
      </w:r>
      <w:r>
        <w:rPr>
          <w:lang w:val="en-US"/>
        </w:rPr>
        <w:tab/>
        <w:t>DISTINCT</w:t>
      </w:r>
      <w:r>
        <w:rPr>
          <w:lang w:val="en-US"/>
        </w:rPr>
        <w:tab/>
      </w:r>
      <w:r>
        <w:rPr>
          <w:lang w:val="en-US"/>
        </w:rPr>
        <w:tab/>
      </w:r>
      <w:r>
        <w:rPr>
          <w:lang w:val="en-US"/>
        </w:rPr>
        <w:tab/>
        <w:t>suppresses duplicates</w:t>
      </w:r>
      <w:r>
        <w:rPr>
          <w:lang w:val="en-US"/>
        </w:rPr>
        <w:br/>
      </w:r>
      <w:r>
        <w:rPr>
          <w:lang w:val="en-US"/>
        </w:rPr>
        <w:tab/>
      </w:r>
      <w:proofErr w:type="spellStart"/>
      <w:r>
        <w:rPr>
          <w:lang w:val="en-US"/>
        </w:rPr>
        <w:t>column|expression</w:t>
      </w:r>
      <w:proofErr w:type="spellEnd"/>
      <w:r>
        <w:rPr>
          <w:lang w:val="en-US"/>
        </w:rPr>
        <w:tab/>
      </w:r>
      <w:r>
        <w:rPr>
          <w:lang w:val="en-US"/>
        </w:rPr>
        <w:tab/>
        <w:t>selects the named column or the expression</w:t>
      </w:r>
      <w:r>
        <w:rPr>
          <w:lang w:val="en-US"/>
        </w:rPr>
        <w:br/>
      </w:r>
      <w:r>
        <w:rPr>
          <w:lang w:val="en-US"/>
        </w:rPr>
        <w:tab/>
        <w:t>alias</w:t>
      </w:r>
      <w:r>
        <w:rPr>
          <w:lang w:val="en-US"/>
        </w:rPr>
        <w:tab/>
      </w:r>
      <w:r>
        <w:rPr>
          <w:lang w:val="en-US"/>
        </w:rPr>
        <w:tab/>
      </w:r>
      <w:r>
        <w:rPr>
          <w:lang w:val="en-US"/>
        </w:rPr>
        <w:tab/>
      </w:r>
      <w:r>
        <w:rPr>
          <w:lang w:val="en-US"/>
        </w:rPr>
        <w:tab/>
        <w:t>gives the selected columns different headings</w:t>
      </w:r>
      <w:r>
        <w:rPr>
          <w:lang w:val="en-US"/>
        </w:rPr>
        <w:br/>
      </w:r>
      <w:r>
        <w:rPr>
          <w:lang w:val="en-US"/>
        </w:rPr>
        <w:tab/>
        <w:t>FROM table</w:t>
      </w:r>
      <w:r>
        <w:rPr>
          <w:lang w:val="en-US"/>
        </w:rPr>
        <w:tab/>
      </w:r>
      <w:r>
        <w:rPr>
          <w:lang w:val="en-US"/>
        </w:rPr>
        <w:tab/>
      </w:r>
      <w:r>
        <w:rPr>
          <w:lang w:val="en-US"/>
        </w:rPr>
        <w:tab/>
        <w:t>specifies the table containing the columns</w:t>
      </w:r>
    </w:p>
    <w:p w:rsidR="00DB2501" w:rsidRDefault="00DB2501" w:rsidP="00DB2501">
      <w:pPr>
        <w:rPr>
          <w:lang w:val="en-US"/>
        </w:rPr>
      </w:pPr>
    </w:p>
    <w:p w:rsidR="00DB2501" w:rsidRDefault="00DB2501" w:rsidP="00DB2501">
      <w:pPr>
        <w:rPr>
          <w:lang w:val="en-US"/>
        </w:rPr>
      </w:pPr>
      <w:r>
        <w:rPr>
          <w:lang w:val="en-US"/>
        </w:rPr>
        <w:t>Select statements must include the following:</w:t>
      </w:r>
      <w:r>
        <w:rPr>
          <w:lang w:val="en-US"/>
        </w:rPr>
        <w:br/>
      </w:r>
      <w:r>
        <w:rPr>
          <w:lang w:val="en-US"/>
        </w:rPr>
        <w:tab/>
        <w:t>1) a SELCT clause, this will specify the columns to be displayed</w:t>
      </w:r>
      <w:r>
        <w:rPr>
          <w:lang w:val="en-US"/>
        </w:rPr>
        <w:br/>
      </w:r>
      <w:r>
        <w:rPr>
          <w:lang w:val="en-US"/>
        </w:rPr>
        <w:tab/>
        <w:t>2) a FROM clause, which identifies the table containing the to-be-displayed columns</w:t>
      </w:r>
    </w:p>
    <w:p w:rsidR="00DB2501" w:rsidRDefault="00DB2501" w:rsidP="00DB2501">
      <w:pPr>
        <w:rPr>
          <w:lang w:val="en-US"/>
        </w:rPr>
      </w:pPr>
      <w:r>
        <w:rPr>
          <w:lang w:val="en-US"/>
        </w:rPr>
        <w:t>Guidelines to make a statement easy to read and edit:</w:t>
      </w:r>
    </w:p>
    <w:p w:rsidR="00DB2501" w:rsidRDefault="00DB2501" w:rsidP="00DB2501">
      <w:pPr>
        <w:pStyle w:val="Lijstalinea"/>
        <w:numPr>
          <w:ilvl w:val="0"/>
          <w:numId w:val="2"/>
        </w:numPr>
        <w:rPr>
          <w:lang w:val="en-US"/>
        </w:rPr>
      </w:pPr>
      <w:r>
        <w:rPr>
          <w:lang w:val="en-US"/>
        </w:rPr>
        <w:t>SQL statements are not case-sensitive (unless indicated)</w:t>
      </w:r>
    </w:p>
    <w:p w:rsidR="00DB2501" w:rsidRDefault="00DB2501" w:rsidP="00DB2501">
      <w:pPr>
        <w:pStyle w:val="Lijstalinea"/>
        <w:numPr>
          <w:ilvl w:val="0"/>
          <w:numId w:val="2"/>
        </w:numPr>
        <w:rPr>
          <w:lang w:val="en-US"/>
        </w:rPr>
      </w:pPr>
      <w:r>
        <w:rPr>
          <w:lang w:val="en-US"/>
        </w:rPr>
        <w:t>SQL statements can be entered on one or many lines</w:t>
      </w:r>
    </w:p>
    <w:p w:rsidR="00DB2501" w:rsidRDefault="00DB2501" w:rsidP="00DB2501">
      <w:pPr>
        <w:pStyle w:val="Lijstalinea"/>
        <w:numPr>
          <w:ilvl w:val="0"/>
          <w:numId w:val="2"/>
        </w:numPr>
        <w:rPr>
          <w:lang w:val="en-US"/>
        </w:rPr>
      </w:pPr>
      <w:r>
        <w:rPr>
          <w:lang w:val="en-US"/>
        </w:rPr>
        <w:t>Keywords cannot be split across lines or abbreviated</w:t>
      </w:r>
    </w:p>
    <w:p w:rsidR="00DB2501" w:rsidRDefault="00DB2501" w:rsidP="00DB2501">
      <w:pPr>
        <w:pStyle w:val="Lijstalinea"/>
        <w:numPr>
          <w:ilvl w:val="0"/>
          <w:numId w:val="2"/>
        </w:numPr>
        <w:rPr>
          <w:lang w:val="en-US"/>
        </w:rPr>
      </w:pPr>
      <w:r>
        <w:rPr>
          <w:lang w:val="en-US"/>
        </w:rPr>
        <w:t>Clauses are usually placed on separate lines for readability and easy of editing</w:t>
      </w:r>
    </w:p>
    <w:p w:rsidR="00DB2501" w:rsidRDefault="00DB2501" w:rsidP="00DB2501">
      <w:pPr>
        <w:pStyle w:val="Lijstalinea"/>
        <w:numPr>
          <w:ilvl w:val="0"/>
          <w:numId w:val="2"/>
        </w:numPr>
        <w:rPr>
          <w:lang w:val="en-US"/>
        </w:rPr>
      </w:pPr>
      <w:r>
        <w:rPr>
          <w:lang w:val="en-US"/>
        </w:rPr>
        <w:t>Indents should be used to make code more readable</w:t>
      </w:r>
    </w:p>
    <w:p w:rsidR="00DB2501" w:rsidRDefault="00DB2501" w:rsidP="00DB2501">
      <w:pPr>
        <w:pStyle w:val="Lijstalinea"/>
        <w:numPr>
          <w:ilvl w:val="0"/>
          <w:numId w:val="2"/>
        </w:numPr>
        <w:rPr>
          <w:lang w:val="en-US"/>
        </w:rPr>
      </w:pPr>
      <w:r>
        <w:rPr>
          <w:lang w:val="en-US"/>
        </w:rPr>
        <w:t>Keywords typically are entered in uppercase; all other words, such as table names and column names are entered in lowercase</w:t>
      </w:r>
    </w:p>
    <w:p w:rsidR="000F6FCA" w:rsidRDefault="000F6FCA" w:rsidP="000F6FCA">
      <w:pPr>
        <w:rPr>
          <w:lang w:val="en-US"/>
        </w:rPr>
      </w:pPr>
      <w:r>
        <w:rPr>
          <w:lang w:val="en-US"/>
        </w:rPr>
        <w:t>Create expressions with number and date data by using arithmetic operators:</w:t>
      </w:r>
    </w:p>
    <w:tbl>
      <w:tblPr>
        <w:tblStyle w:val="Tabelraster"/>
        <w:tblW w:w="0" w:type="auto"/>
        <w:tblLook w:val="04A0" w:firstRow="1" w:lastRow="0" w:firstColumn="1" w:lastColumn="0" w:noHBand="0" w:noVBand="1"/>
      </w:tblPr>
      <w:tblGrid>
        <w:gridCol w:w="1271"/>
        <w:gridCol w:w="1559"/>
      </w:tblGrid>
      <w:tr w:rsidR="000F6FCA" w:rsidTr="00FB7371">
        <w:tc>
          <w:tcPr>
            <w:tcW w:w="1271" w:type="dxa"/>
          </w:tcPr>
          <w:p w:rsidR="000F6FCA" w:rsidRDefault="00FB7371" w:rsidP="000F6FCA">
            <w:pPr>
              <w:rPr>
                <w:lang w:val="en-US"/>
              </w:rPr>
            </w:pPr>
            <w:r>
              <w:rPr>
                <w:lang w:val="en-US"/>
              </w:rPr>
              <w:t>Operator</w:t>
            </w:r>
          </w:p>
        </w:tc>
        <w:tc>
          <w:tcPr>
            <w:tcW w:w="1559" w:type="dxa"/>
          </w:tcPr>
          <w:p w:rsidR="000F6FCA" w:rsidRDefault="00FB7371" w:rsidP="000F6FCA">
            <w:pPr>
              <w:rPr>
                <w:lang w:val="en-US"/>
              </w:rPr>
            </w:pPr>
            <w:r>
              <w:rPr>
                <w:lang w:val="en-US"/>
              </w:rPr>
              <w:t>Description</w:t>
            </w:r>
          </w:p>
        </w:tc>
      </w:tr>
      <w:tr w:rsidR="00FB7371" w:rsidTr="00FB7371">
        <w:tc>
          <w:tcPr>
            <w:tcW w:w="1271" w:type="dxa"/>
          </w:tcPr>
          <w:p w:rsidR="00FB7371" w:rsidRDefault="00FB7371" w:rsidP="000F6FCA">
            <w:pPr>
              <w:rPr>
                <w:lang w:val="en-US"/>
              </w:rPr>
            </w:pPr>
            <w:r>
              <w:rPr>
                <w:lang w:val="en-US"/>
              </w:rPr>
              <w:t>+</w:t>
            </w:r>
          </w:p>
        </w:tc>
        <w:tc>
          <w:tcPr>
            <w:tcW w:w="1559" w:type="dxa"/>
          </w:tcPr>
          <w:p w:rsidR="00FB7371" w:rsidRDefault="00FB7371" w:rsidP="000F6FCA">
            <w:pPr>
              <w:rPr>
                <w:lang w:val="en-US"/>
              </w:rPr>
            </w:pPr>
            <w:r>
              <w:rPr>
                <w:lang w:val="en-US"/>
              </w:rPr>
              <w:t>Add</w:t>
            </w:r>
          </w:p>
        </w:tc>
      </w:tr>
      <w:tr w:rsidR="000F6FCA" w:rsidTr="00FB7371">
        <w:tc>
          <w:tcPr>
            <w:tcW w:w="1271" w:type="dxa"/>
          </w:tcPr>
          <w:p w:rsidR="000F6FCA" w:rsidRPr="00FB7371" w:rsidRDefault="00FB7371" w:rsidP="00FB7371">
            <w:pPr>
              <w:rPr>
                <w:lang w:val="en-US"/>
              </w:rPr>
            </w:pPr>
            <w:r>
              <w:rPr>
                <w:lang w:val="en-US"/>
              </w:rPr>
              <w:t>-</w:t>
            </w:r>
          </w:p>
        </w:tc>
        <w:tc>
          <w:tcPr>
            <w:tcW w:w="1559" w:type="dxa"/>
          </w:tcPr>
          <w:p w:rsidR="000F6FCA" w:rsidRDefault="00FB7371" w:rsidP="000F6FCA">
            <w:pPr>
              <w:rPr>
                <w:lang w:val="en-US"/>
              </w:rPr>
            </w:pPr>
            <w:proofErr w:type="spellStart"/>
            <w:r>
              <w:rPr>
                <w:lang w:val="en-US"/>
              </w:rPr>
              <w:t>Substract</w:t>
            </w:r>
            <w:proofErr w:type="spellEnd"/>
          </w:p>
        </w:tc>
      </w:tr>
      <w:tr w:rsidR="000F6FCA" w:rsidTr="00FB7371">
        <w:tc>
          <w:tcPr>
            <w:tcW w:w="1271" w:type="dxa"/>
          </w:tcPr>
          <w:p w:rsidR="000F6FCA" w:rsidRDefault="00FB7371" w:rsidP="000F6FCA">
            <w:pPr>
              <w:rPr>
                <w:lang w:val="en-US"/>
              </w:rPr>
            </w:pPr>
            <w:r>
              <w:rPr>
                <w:lang w:val="en-US"/>
              </w:rPr>
              <w:t>*</w:t>
            </w:r>
          </w:p>
        </w:tc>
        <w:tc>
          <w:tcPr>
            <w:tcW w:w="1559" w:type="dxa"/>
          </w:tcPr>
          <w:p w:rsidR="000F6FCA" w:rsidRDefault="00FB7371" w:rsidP="000F6FCA">
            <w:pPr>
              <w:rPr>
                <w:lang w:val="en-US"/>
              </w:rPr>
            </w:pPr>
            <w:r>
              <w:rPr>
                <w:lang w:val="en-US"/>
              </w:rPr>
              <w:t>Multiply</w:t>
            </w:r>
          </w:p>
        </w:tc>
      </w:tr>
      <w:tr w:rsidR="000F6FCA" w:rsidTr="00FB7371">
        <w:tc>
          <w:tcPr>
            <w:tcW w:w="1271" w:type="dxa"/>
          </w:tcPr>
          <w:p w:rsidR="000F6FCA" w:rsidRDefault="00FB7371" w:rsidP="000F6FCA">
            <w:pPr>
              <w:rPr>
                <w:lang w:val="en-US"/>
              </w:rPr>
            </w:pPr>
            <w:r>
              <w:rPr>
                <w:lang w:val="en-US"/>
              </w:rPr>
              <w:t>/</w:t>
            </w:r>
          </w:p>
        </w:tc>
        <w:tc>
          <w:tcPr>
            <w:tcW w:w="1559" w:type="dxa"/>
          </w:tcPr>
          <w:p w:rsidR="000F6FCA" w:rsidRDefault="00FB7371" w:rsidP="000F6FCA">
            <w:pPr>
              <w:rPr>
                <w:lang w:val="en-US"/>
              </w:rPr>
            </w:pPr>
            <w:r>
              <w:rPr>
                <w:lang w:val="en-US"/>
              </w:rPr>
              <w:t>Divide</w:t>
            </w:r>
          </w:p>
        </w:tc>
      </w:tr>
    </w:tbl>
    <w:p w:rsidR="00FB7371" w:rsidRDefault="00FB7371" w:rsidP="000F6FCA">
      <w:pPr>
        <w:rPr>
          <w:lang w:val="en-US"/>
        </w:rPr>
      </w:pPr>
    </w:p>
    <w:p w:rsidR="000F6FCA" w:rsidRDefault="00FB7371" w:rsidP="00FB7371">
      <w:pPr>
        <w:pStyle w:val="Kop1"/>
        <w:rPr>
          <w:lang w:val="en-US"/>
        </w:rPr>
      </w:pPr>
      <w:r>
        <w:rPr>
          <w:lang w:val="en-US"/>
        </w:rPr>
        <w:lastRenderedPageBreak/>
        <w:t>The Null Value</w:t>
      </w:r>
    </w:p>
    <w:p w:rsidR="00FB7371" w:rsidRDefault="00FB7371" w:rsidP="00FB7371">
      <w:pPr>
        <w:rPr>
          <w:lang w:val="en-US"/>
        </w:rPr>
      </w:pPr>
      <w:r>
        <w:rPr>
          <w:lang w:val="en-US"/>
        </w:rPr>
        <w:t>Null is a value that is unavailable, unassigned, unknown or inapplicable.</w:t>
      </w:r>
      <w:r>
        <w:rPr>
          <w:lang w:val="en-US"/>
        </w:rPr>
        <w:br/>
        <w:t>Null is not the same as zero or a blank space</w:t>
      </w:r>
    </w:p>
    <w:p w:rsidR="00FB7371" w:rsidRDefault="00FB7371" w:rsidP="00FB7371">
      <w:pPr>
        <w:rPr>
          <w:lang w:val="en-US"/>
        </w:rPr>
      </w:pPr>
      <w:r>
        <w:rPr>
          <w:lang w:val="en-US"/>
        </w:rPr>
        <w:t>If a row lacks a data value for a particular column, that value is said to be null or to contain a null.</w:t>
      </w:r>
    </w:p>
    <w:p w:rsidR="00FB7371" w:rsidRDefault="00FB7371" w:rsidP="00FB7371">
      <w:pPr>
        <w:pStyle w:val="Kop1"/>
        <w:rPr>
          <w:lang w:val="en-US"/>
        </w:rPr>
      </w:pPr>
      <w:r>
        <w:rPr>
          <w:lang w:val="en-US"/>
        </w:rPr>
        <w:t>Column Alias</w:t>
      </w:r>
    </w:p>
    <w:p w:rsidR="00FB7371" w:rsidRDefault="00FB7371" w:rsidP="00FB7371">
      <w:pPr>
        <w:pStyle w:val="Lijstalinea"/>
        <w:numPr>
          <w:ilvl w:val="0"/>
          <w:numId w:val="4"/>
        </w:numPr>
        <w:rPr>
          <w:lang w:val="en-US"/>
        </w:rPr>
      </w:pPr>
      <w:r>
        <w:rPr>
          <w:lang w:val="en-US"/>
        </w:rPr>
        <w:t>Renames a column heading</w:t>
      </w:r>
    </w:p>
    <w:p w:rsidR="00FB7371" w:rsidRDefault="00FB7371" w:rsidP="00FB7371">
      <w:pPr>
        <w:pStyle w:val="Lijstalinea"/>
        <w:numPr>
          <w:ilvl w:val="0"/>
          <w:numId w:val="4"/>
        </w:numPr>
        <w:rPr>
          <w:lang w:val="en-US"/>
        </w:rPr>
      </w:pPr>
      <w:r>
        <w:rPr>
          <w:lang w:val="en-US"/>
        </w:rPr>
        <w:t>Is useful with calculations</w:t>
      </w:r>
    </w:p>
    <w:p w:rsidR="00FB7371" w:rsidRDefault="00FB7371" w:rsidP="00FB7371">
      <w:pPr>
        <w:pStyle w:val="Lijstalinea"/>
        <w:numPr>
          <w:ilvl w:val="0"/>
          <w:numId w:val="4"/>
        </w:numPr>
        <w:rPr>
          <w:lang w:val="en-US"/>
        </w:rPr>
      </w:pPr>
      <w:r>
        <w:rPr>
          <w:lang w:val="en-US"/>
        </w:rPr>
        <w:t>Immediately follows the column name (There can also be the optional AS keyword between the column name and the alias.)</w:t>
      </w:r>
    </w:p>
    <w:p w:rsidR="00FB7371" w:rsidRDefault="00FB7371" w:rsidP="00FB7371">
      <w:pPr>
        <w:pStyle w:val="Lijstalinea"/>
        <w:numPr>
          <w:ilvl w:val="0"/>
          <w:numId w:val="4"/>
        </w:numPr>
        <w:rPr>
          <w:lang w:val="en-US"/>
        </w:rPr>
      </w:pPr>
      <w:r>
        <w:rPr>
          <w:lang w:val="en-US"/>
        </w:rPr>
        <w:t>Requires double quotation, marks if it contains spaces or special characters, or if it is case-sensitive.</w:t>
      </w:r>
    </w:p>
    <w:p w:rsidR="00FB7371" w:rsidRDefault="00FB7371" w:rsidP="00FB7371">
      <w:pPr>
        <w:rPr>
          <w:lang w:val="en-US"/>
        </w:rPr>
      </w:pPr>
      <w:r>
        <w:rPr>
          <w:lang w:val="en-US"/>
        </w:rPr>
        <w:t>Examples:</w:t>
      </w:r>
    </w:p>
    <w:p w:rsidR="00FB7371" w:rsidRDefault="00FB7371" w:rsidP="00FB7371">
      <w:pPr>
        <w:rPr>
          <w:lang w:val="en-US"/>
        </w:rPr>
      </w:pPr>
      <w:r>
        <w:rPr>
          <w:lang w:val="en-US"/>
        </w:rPr>
        <w:tab/>
        <w:t xml:space="preserve">Select </w:t>
      </w:r>
      <w:proofErr w:type="spellStart"/>
      <w:r>
        <w:rPr>
          <w:lang w:val="en-US"/>
        </w:rPr>
        <w:t>last_name</w:t>
      </w:r>
      <w:proofErr w:type="spellEnd"/>
      <w:r>
        <w:rPr>
          <w:lang w:val="en-US"/>
        </w:rPr>
        <w:t xml:space="preserve"> </w:t>
      </w:r>
      <w:r w:rsidRPr="00223F01">
        <w:rPr>
          <w:highlight w:val="green"/>
          <w:lang w:val="en-US"/>
        </w:rPr>
        <w:t>AS name</w:t>
      </w:r>
      <w:r>
        <w:rPr>
          <w:lang w:val="en-US"/>
        </w:rPr>
        <w:t xml:space="preserve">, </w:t>
      </w:r>
      <w:proofErr w:type="spellStart"/>
      <w:r>
        <w:rPr>
          <w:lang w:val="en-US"/>
        </w:rPr>
        <w:t>commission_pct</w:t>
      </w:r>
      <w:proofErr w:type="spellEnd"/>
      <w:r>
        <w:rPr>
          <w:lang w:val="en-US"/>
        </w:rPr>
        <w:t xml:space="preserve"> </w:t>
      </w:r>
      <w:proofErr w:type="spellStart"/>
      <w:r w:rsidRPr="00223F01">
        <w:rPr>
          <w:highlight w:val="green"/>
          <w:lang w:val="en-US"/>
        </w:rPr>
        <w:t>comm</w:t>
      </w:r>
      <w:proofErr w:type="spellEnd"/>
      <w:r>
        <w:rPr>
          <w:lang w:val="en-US"/>
        </w:rPr>
        <w:br/>
      </w:r>
      <w:r>
        <w:rPr>
          <w:lang w:val="en-US"/>
        </w:rPr>
        <w:tab/>
      </w:r>
      <w:r>
        <w:rPr>
          <w:lang w:val="en-US"/>
        </w:rPr>
        <w:tab/>
        <w:t>From employees;</w:t>
      </w:r>
    </w:p>
    <w:p w:rsidR="00FB7371" w:rsidRDefault="00FB7371" w:rsidP="00FB7371">
      <w:pPr>
        <w:rPr>
          <w:lang w:val="en-US"/>
        </w:rPr>
      </w:pPr>
      <w:r>
        <w:rPr>
          <w:lang w:val="en-US"/>
        </w:rPr>
        <w:tab/>
        <w:t xml:space="preserve">Select </w:t>
      </w:r>
      <w:proofErr w:type="spellStart"/>
      <w:r>
        <w:rPr>
          <w:lang w:val="en-US"/>
        </w:rPr>
        <w:t>last_name</w:t>
      </w:r>
      <w:proofErr w:type="spellEnd"/>
      <w:r>
        <w:rPr>
          <w:lang w:val="en-US"/>
        </w:rPr>
        <w:t xml:space="preserve"> </w:t>
      </w:r>
      <w:r w:rsidRPr="00223F01">
        <w:rPr>
          <w:highlight w:val="green"/>
          <w:lang w:val="en-US"/>
        </w:rPr>
        <w:t>“Name”</w:t>
      </w:r>
      <w:r>
        <w:rPr>
          <w:lang w:val="en-US"/>
        </w:rPr>
        <w:t xml:space="preserve">, salary*12 </w:t>
      </w:r>
      <w:r w:rsidRPr="00223F01">
        <w:rPr>
          <w:highlight w:val="green"/>
          <w:lang w:val="en-US"/>
        </w:rPr>
        <w:t>“Annual Salary”</w:t>
      </w:r>
      <w:r>
        <w:rPr>
          <w:lang w:val="en-US"/>
        </w:rPr>
        <w:br/>
      </w:r>
      <w:r>
        <w:rPr>
          <w:lang w:val="en-US"/>
        </w:rPr>
        <w:tab/>
      </w:r>
      <w:r>
        <w:rPr>
          <w:lang w:val="en-US"/>
        </w:rPr>
        <w:tab/>
        <w:t>From employees;</w:t>
      </w:r>
    </w:p>
    <w:p w:rsidR="00FB7371" w:rsidRDefault="00FB7371" w:rsidP="00FB7371">
      <w:pPr>
        <w:rPr>
          <w:lang w:val="en-US"/>
        </w:rPr>
      </w:pPr>
      <w:r>
        <w:rPr>
          <w:lang w:val="en-US"/>
        </w:rPr>
        <w:t>Not using “ “ to give the alias name will result in the alias as a uppercase name</w:t>
      </w:r>
      <w:r>
        <w:rPr>
          <w:lang w:val="en-US"/>
        </w:rPr>
        <w:br/>
        <w:t>double quotation marks also required if the alias contains a space.</w:t>
      </w:r>
    </w:p>
    <w:p w:rsidR="00571C47" w:rsidRDefault="00571C47" w:rsidP="00571C47">
      <w:pPr>
        <w:pStyle w:val="Kop1"/>
        <w:rPr>
          <w:lang w:val="en-US"/>
        </w:rPr>
      </w:pPr>
      <w:r>
        <w:rPr>
          <w:lang w:val="en-US"/>
        </w:rPr>
        <w:t>Concatenation Operator</w:t>
      </w:r>
    </w:p>
    <w:p w:rsidR="00571C47" w:rsidRDefault="00571C47" w:rsidP="00571C47">
      <w:pPr>
        <w:pStyle w:val="Lijstalinea"/>
        <w:numPr>
          <w:ilvl w:val="0"/>
          <w:numId w:val="5"/>
        </w:numPr>
        <w:rPr>
          <w:lang w:val="en-US"/>
        </w:rPr>
      </w:pPr>
      <w:r>
        <w:rPr>
          <w:lang w:val="en-US"/>
        </w:rPr>
        <w:t xml:space="preserve">Links </w:t>
      </w:r>
      <w:proofErr w:type="spellStart"/>
      <w:r>
        <w:rPr>
          <w:lang w:val="en-US"/>
        </w:rPr>
        <w:t>colums</w:t>
      </w:r>
      <w:proofErr w:type="spellEnd"/>
      <w:r>
        <w:rPr>
          <w:lang w:val="en-US"/>
        </w:rPr>
        <w:t xml:space="preserve"> or character strings to other columns</w:t>
      </w:r>
    </w:p>
    <w:p w:rsidR="00571C47" w:rsidRDefault="00571C47" w:rsidP="00571C47">
      <w:pPr>
        <w:pStyle w:val="Lijstalinea"/>
        <w:numPr>
          <w:ilvl w:val="0"/>
          <w:numId w:val="5"/>
        </w:numPr>
        <w:rPr>
          <w:lang w:val="en-US"/>
        </w:rPr>
      </w:pPr>
      <w:r>
        <w:rPr>
          <w:lang w:val="en-US"/>
        </w:rPr>
        <w:t>Is represented by two vertical bars ||</w:t>
      </w:r>
    </w:p>
    <w:p w:rsidR="00571C47" w:rsidRDefault="00571C47" w:rsidP="00571C47">
      <w:pPr>
        <w:pStyle w:val="Lijstalinea"/>
        <w:numPr>
          <w:ilvl w:val="0"/>
          <w:numId w:val="5"/>
        </w:numPr>
        <w:rPr>
          <w:lang w:val="en-US"/>
        </w:rPr>
      </w:pPr>
      <w:r>
        <w:rPr>
          <w:lang w:val="en-US"/>
        </w:rPr>
        <w:t>Creates a resultant column that is a character expression</w:t>
      </w:r>
    </w:p>
    <w:p w:rsidR="00571C47" w:rsidRDefault="00571C47" w:rsidP="00571C47">
      <w:pPr>
        <w:rPr>
          <w:lang w:val="en-US"/>
        </w:rPr>
      </w:pPr>
      <w:r>
        <w:rPr>
          <w:lang w:val="en-US"/>
        </w:rPr>
        <w:t>Example:</w:t>
      </w:r>
    </w:p>
    <w:p w:rsidR="00571C47" w:rsidRDefault="00571C47" w:rsidP="00571C47">
      <w:pPr>
        <w:rPr>
          <w:lang w:val="en-US"/>
        </w:rPr>
      </w:pPr>
      <w:r>
        <w:rPr>
          <w:lang w:val="en-US"/>
        </w:rPr>
        <w:tab/>
        <w:t xml:space="preserve">Select </w:t>
      </w:r>
      <w:proofErr w:type="spellStart"/>
      <w:r>
        <w:rPr>
          <w:lang w:val="en-US"/>
        </w:rPr>
        <w:t>last_name</w:t>
      </w:r>
      <w:proofErr w:type="spellEnd"/>
      <w:r w:rsidRPr="00223F01">
        <w:rPr>
          <w:highlight w:val="green"/>
          <w:lang w:val="en-US"/>
        </w:rPr>
        <w:t>||</w:t>
      </w:r>
      <w:proofErr w:type="spellStart"/>
      <w:r>
        <w:rPr>
          <w:lang w:val="en-US"/>
        </w:rPr>
        <w:t>job_is</w:t>
      </w:r>
      <w:proofErr w:type="spellEnd"/>
      <w:r>
        <w:rPr>
          <w:lang w:val="en-US"/>
        </w:rPr>
        <w:t xml:space="preserve"> AS “employees”</w:t>
      </w:r>
      <w:r>
        <w:rPr>
          <w:lang w:val="en-US"/>
        </w:rPr>
        <w:br/>
      </w:r>
      <w:r>
        <w:rPr>
          <w:lang w:val="en-US"/>
        </w:rPr>
        <w:tab/>
      </w:r>
      <w:r>
        <w:rPr>
          <w:lang w:val="en-US"/>
        </w:rPr>
        <w:tab/>
        <w:t>From employees;</w:t>
      </w:r>
    </w:p>
    <w:p w:rsidR="00571C47" w:rsidRDefault="00571C47" w:rsidP="00571C47">
      <w:pPr>
        <w:rPr>
          <w:lang w:val="en-US"/>
        </w:rPr>
      </w:pPr>
    </w:p>
    <w:p w:rsidR="00571C47" w:rsidRDefault="00571C47" w:rsidP="00571C47">
      <w:pPr>
        <w:rPr>
          <w:lang w:val="en-US"/>
        </w:rPr>
      </w:pPr>
      <w:r>
        <w:rPr>
          <w:lang w:val="en-US"/>
        </w:rPr>
        <w:t>The As keyword before the alias name makes the SELECT clause easier to read</w:t>
      </w:r>
    </w:p>
    <w:p w:rsidR="00571C47" w:rsidRDefault="00571C47" w:rsidP="00571C47">
      <w:pPr>
        <w:pStyle w:val="Kop1"/>
        <w:rPr>
          <w:lang w:val="en-US"/>
        </w:rPr>
      </w:pPr>
      <w:r>
        <w:rPr>
          <w:lang w:val="en-US"/>
        </w:rPr>
        <w:t>Literal Character Strings</w:t>
      </w:r>
    </w:p>
    <w:p w:rsidR="00571C47" w:rsidRPr="00571C47" w:rsidRDefault="00571C47" w:rsidP="00571C47">
      <w:pPr>
        <w:pStyle w:val="Lijstalinea"/>
        <w:numPr>
          <w:ilvl w:val="0"/>
          <w:numId w:val="6"/>
        </w:numPr>
        <w:rPr>
          <w:lang w:val="en-US"/>
        </w:rPr>
      </w:pPr>
      <w:r>
        <w:rPr>
          <w:lang w:val="en-US"/>
        </w:rPr>
        <w:t>A literal is a character, a number, or a date that is included in the SELECT statement.</w:t>
      </w:r>
    </w:p>
    <w:p w:rsidR="00571C47" w:rsidRDefault="00571C47" w:rsidP="00571C47">
      <w:pPr>
        <w:pStyle w:val="Lijstalinea"/>
        <w:numPr>
          <w:ilvl w:val="0"/>
          <w:numId w:val="6"/>
        </w:numPr>
        <w:rPr>
          <w:lang w:val="en-US"/>
        </w:rPr>
      </w:pPr>
      <w:r>
        <w:rPr>
          <w:lang w:val="en-US"/>
        </w:rPr>
        <w:t>Date and character literal values must be enclosed within single quotation marks.</w:t>
      </w:r>
    </w:p>
    <w:p w:rsidR="00571C47" w:rsidRDefault="00571C47" w:rsidP="00571C47">
      <w:pPr>
        <w:pStyle w:val="Lijstalinea"/>
        <w:numPr>
          <w:ilvl w:val="0"/>
          <w:numId w:val="6"/>
        </w:numPr>
        <w:rPr>
          <w:lang w:val="en-US"/>
        </w:rPr>
      </w:pPr>
      <w:r>
        <w:rPr>
          <w:lang w:val="en-US"/>
        </w:rPr>
        <w:t>Each character string is output once for each row returned.</w:t>
      </w:r>
    </w:p>
    <w:p w:rsidR="00916D94" w:rsidRDefault="00916D94" w:rsidP="00571C47">
      <w:pPr>
        <w:pStyle w:val="Lijstalinea"/>
        <w:numPr>
          <w:ilvl w:val="0"/>
          <w:numId w:val="6"/>
        </w:numPr>
        <w:rPr>
          <w:lang w:val="en-US"/>
        </w:rPr>
      </w:pPr>
      <w:r>
        <w:rPr>
          <w:lang w:val="en-US"/>
        </w:rPr>
        <w:t>It is printed for each row returned</w:t>
      </w:r>
    </w:p>
    <w:p w:rsidR="00223F01" w:rsidRDefault="00916D94" w:rsidP="00916D94">
      <w:pPr>
        <w:rPr>
          <w:lang w:val="en-US"/>
        </w:rPr>
      </w:pPr>
      <w:r>
        <w:rPr>
          <w:lang w:val="en-US"/>
        </w:rPr>
        <w:t xml:space="preserve">Date and character literals MUST be enclosed within single quotation marks </w:t>
      </w:r>
      <w:r w:rsidR="00223F01">
        <w:rPr>
          <w:lang w:val="en-US"/>
        </w:rPr>
        <w:t>(</w:t>
      </w:r>
      <w:r>
        <w:rPr>
          <w:lang w:val="en-US"/>
        </w:rPr>
        <w:t>‘ ‘</w:t>
      </w:r>
      <w:r w:rsidR="00223F01">
        <w:rPr>
          <w:lang w:val="en-US"/>
        </w:rPr>
        <w:t>);</w:t>
      </w:r>
    </w:p>
    <w:p w:rsidR="00223F01" w:rsidRDefault="00223F01">
      <w:pPr>
        <w:rPr>
          <w:lang w:val="en-US"/>
        </w:rPr>
      </w:pPr>
      <w:r>
        <w:rPr>
          <w:lang w:val="en-US"/>
        </w:rPr>
        <w:br w:type="page"/>
      </w:r>
    </w:p>
    <w:p w:rsidR="00223F01" w:rsidRDefault="00223F01" w:rsidP="00223F01">
      <w:pPr>
        <w:pStyle w:val="Kop1"/>
        <w:rPr>
          <w:lang w:val="en-US"/>
        </w:rPr>
      </w:pPr>
      <w:r>
        <w:rPr>
          <w:lang w:val="en-US"/>
        </w:rPr>
        <w:lastRenderedPageBreak/>
        <w:t>Alternative Quote (q) Operator</w:t>
      </w:r>
    </w:p>
    <w:p w:rsidR="00223F01" w:rsidRDefault="00223F01" w:rsidP="00223F01">
      <w:pPr>
        <w:pStyle w:val="Lijstalinea"/>
        <w:numPr>
          <w:ilvl w:val="0"/>
          <w:numId w:val="7"/>
        </w:numPr>
        <w:rPr>
          <w:lang w:val="en-US"/>
        </w:rPr>
      </w:pPr>
      <w:r>
        <w:rPr>
          <w:lang w:val="en-US"/>
        </w:rPr>
        <w:t>Specify your own quotation mark delimiter</w:t>
      </w:r>
    </w:p>
    <w:p w:rsidR="00223F01" w:rsidRDefault="00223F01" w:rsidP="00223F01">
      <w:pPr>
        <w:pStyle w:val="Lijstalinea"/>
        <w:numPr>
          <w:ilvl w:val="0"/>
          <w:numId w:val="7"/>
        </w:numPr>
        <w:rPr>
          <w:lang w:val="en-US"/>
        </w:rPr>
      </w:pPr>
      <w:r>
        <w:rPr>
          <w:lang w:val="en-US"/>
        </w:rPr>
        <w:t>Select any delimiter</w:t>
      </w:r>
    </w:p>
    <w:p w:rsidR="00223F01" w:rsidRDefault="00223F01" w:rsidP="00223F01">
      <w:pPr>
        <w:pStyle w:val="Lijstalinea"/>
        <w:numPr>
          <w:ilvl w:val="0"/>
          <w:numId w:val="7"/>
        </w:numPr>
        <w:rPr>
          <w:lang w:val="en-US"/>
        </w:rPr>
      </w:pPr>
      <w:r>
        <w:rPr>
          <w:lang w:val="en-US"/>
        </w:rPr>
        <w:t>Increase readability and usability</w:t>
      </w:r>
    </w:p>
    <w:p w:rsidR="00223F01" w:rsidRDefault="00223F01" w:rsidP="00223F01">
      <w:pPr>
        <w:rPr>
          <w:lang w:val="en-US"/>
        </w:rPr>
      </w:pPr>
      <w:r>
        <w:rPr>
          <w:lang w:val="en-US"/>
        </w:rPr>
        <w:t>Example:</w:t>
      </w:r>
    </w:p>
    <w:p w:rsidR="00223F01" w:rsidRDefault="00223F01" w:rsidP="00223F01">
      <w:pPr>
        <w:ind w:left="708"/>
        <w:rPr>
          <w:lang w:val="en-US"/>
        </w:rPr>
      </w:pPr>
      <w:r>
        <w:rPr>
          <w:lang w:val="en-US"/>
        </w:rPr>
        <w:t xml:space="preserve">Select </w:t>
      </w:r>
      <w:proofErr w:type="spellStart"/>
      <w:r>
        <w:rPr>
          <w:lang w:val="en-US"/>
        </w:rPr>
        <w:t>department_name</w:t>
      </w:r>
      <w:proofErr w:type="spellEnd"/>
      <w:r>
        <w:rPr>
          <w:lang w:val="en-US"/>
        </w:rPr>
        <w:t xml:space="preserve"> || </w:t>
      </w:r>
      <w:r w:rsidRPr="00223F01">
        <w:rPr>
          <w:highlight w:val="green"/>
          <w:lang w:val="en-US"/>
        </w:rPr>
        <w:t>q’[Department’s Manager ID: ]’</w:t>
      </w:r>
      <w:r>
        <w:rPr>
          <w:lang w:val="en-US"/>
        </w:rPr>
        <w:t>||</w:t>
      </w:r>
      <w:proofErr w:type="spellStart"/>
      <w:r>
        <w:rPr>
          <w:lang w:val="en-US"/>
        </w:rPr>
        <w:t>manager_id</w:t>
      </w:r>
      <w:proofErr w:type="spellEnd"/>
      <w:r>
        <w:rPr>
          <w:lang w:val="en-US"/>
        </w:rPr>
        <w:t xml:space="preserve"> </w:t>
      </w:r>
      <w:r>
        <w:rPr>
          <w:lang w:val="en-US"/>
        </w:rPr>
        <w:br/>
      </w:r>
      <w:r>
        <w:rPr>
          <w:lang w:val="en-US"/>
        </w:rPr>
        <w:tab/>
        <w:t>AS “Department and Manager”</w:t>
      </w:r>
      <w:r>
        <w:rPr>
          <w:lang w:val="en-US"/>
        </w:rPr>
        <w:br/>
      </w:r>
      <w:r>
        <w:rPr>
          <w:lang w:val="en-US"/>
        </w:rPr>
        <w:tab/>
      </w:r>
      <w:r>
        <w:rPr>
          <w:lang w:val="en-US"/>
        </w:rPr>
        <w:tab/>
        <w:t>From departments;</w:t>
      </w:r>
    </w:p>
    <w:p w:rsidR="00223F01" w:rsidRDefault="00223F01" w:rsidP="00223F01">
      <w:pPr>
        <w:rPr>
          <w:lang w:val="en-US"/>
        </w:rPr>
      </w:pPr>
      <w:r>
        <w:rPr>
          <w:lang w:val="en-US"/>
        </w:rPr>
        <w:t>The string contains a single quotation mark, which is normally interpreted as a delimiter of a character string. By using the q operator, the brackets [] are used as the quotation mark delimiters. The string between the brackets delimiters is interpreted as a literal character string.</w:t>
      </w:r>
    </w:p>
    <w:p w:rsidR="00223F01" w:rsidRDefault="00223F01" w:rsidP="00223F01">
      <w:pPr>
        <w:rPr>
          <w:lang w:val="en-US"/>
        </w:rPr>
      </w:pPr>
      <w:r>
        <w:rPr>
          <w:lang w:val="en-US"/>
        </w:rPr>
        <w:t>If you’d like to be fancy, this shit works as well with the following character pairs:</w:t>
      </w:r>
    </w:p>
    <w:p w:rsidR="00223F01" w:rsidRDefault="00223F01" w:rsidP="00223F01">
      <w:pPr>
        <w:pStyle w:val="Lijstalinea"/>
        <w:numPr>
          <w:ilvl w:val="0"/>
          <w:numId w:val="8"/>
        </w:numPr>
        <w:rPr>
          <w:lang w:val="en-US"/>
        </w:rPr>
      </w:pPr>
      <w:r w:rsidRPr="00223F01">
        <w:rPr>
          <w:lang w:val="en-US"/>
        </w:rPr>
        <w:t>[ ]</w:t>
      </w:r>
    </w:p>
    <w:p w:rsidR="00223F01" w:rsidRDefault="00223F01" w:rsidP="00223F01">
      <w:pPr>
        <w:pStyle w:val="Lijstalinea"/>
        <w:numPr>
          <w:ilvl w:val="0"/>
          <w:numId w:val="8"/>
        </w:numPr>
        <w:rPr>
          <w:lang w:val="en-US"/>
        </w:rPr>
      </w:pPr>
      <w:r w:rsidRPr="00223F01">
        <w:rPr>
          <w:lang w:val="en-US"/>
        </w:rPr>
        <w:t>{ }</w:t>
      </w:r>
    </w:p>
    <w:p w:rsidR="00223F01" w:rsidRDefault="00223F01" w:rsidP="00223F01">
      <w:pPr>
        <w:pStyle w:val="Lijstalinea"/>
        <w:numPr>
          <w:ilvl w:val="0"/>
          <w:numId w:val="8"/>
        </w:numPr>
        <w:rPr>
          <w:lang w:val="en-US"/>
        </w:rPr>
      </w:pPr>
      <w:r w:rsidRPr="00223F01">
        <w:rPr>
          <w:lang w:val="en-US"/>
        </w:rPr>
        <w:t>( )</w:t>
      </w:r>
    </w:p>
    <w:p w:rsidR="00223F01" w:rsidRPr="00223F01" w:rsidRDefault="00223F01" w:rsidP="00223F01">
      <w:pPr>
        <w:pStyle w:val="Lijstalinea"/>
        <w:numPr>
          <w:ilvl w:val="0"/>
          <w:numId w:val="8"/>
        </w:numPr>
        <w:rPr>
          <w:lang w:val="en-US"/>
        </w:rPr>
      </w:pPr>
      <w:r w:rsidRPr="00223F01">
        <w:rPr>
          <w:lang w:val="en-US"/>
        </w:rPr>
        <w:t>&lt; &gt;</w:t>
      </w:r>
    </w:p>
    <w:p w:rsidR="00916D94" w:rsidRDefault="00916D94" w:rsidP="00223F01">
      <w:pPr>
        <w:rPr>
          <w:lang w:val="en-US"/>
        </w:rPr>
      </w:pPr>
      <w:r w:rsidRPr="00223F01">
        <w:rPr>
          <w:lang w:val="en-US"/>
        </w:rPr>
        <w:t xml:space="preserve"> </w:t>
      </w:r>
    </w:p>
    <w:p w:rsidR="00223F01" w:rsidRDefault="00223F01" w:rsidP="00223F01">
      <w:pPr>
        <w:pStyle w:val="Kop1"/>
        <w:rPr>
          <w:lang w:val="en-US"/>
        </w:rPr>
      </w:pPr>
      <w:r>
        <w:rPr>
          <w:lang w:val="en-US"/>
        </w:rPr>
        <w:t>Duplicate Rows</w:t>
      </w:r>
    </w:p>
    <w:p w:rsidR="0041774E" w:rsidRPr="00223F01" w:rsidRDefault="0041774E" w:rsidP="0041774E">
      <w:pPr>
        <w:rPr>
          <w:lang w:val="en-US"/>
        </w:rPr>
      </w:pPr>
      <w:r>
        <w:rPr>
          <w:lang w:val="en-US"/>
        </w:rPr>
        <w:t>The DISTINCT keyword affects all the (multiple possible) selected columns, and the result is every distinct combination of the columns.</w:t>
      </w:r>
    </w:p>
    <w:p w:rsidR="008C4C6E" w:rsidRPr="008C4C6E" w:rsidRDefault="008C4C6E" w:rsidP="008C4C6E">
      <w:pPr>
        <w:rPr>
          <w:lang w:val="en-US"/>
        </w:rPr>
      </w:pPr>
      <w:r>
        <w:rPr>
          <w:lang w:val="en-US"/>
        </w:rPr>
        <w:t>Example:</w:t>
      </w:r>
    </w:p>
    <w:p w:rsidR="00223F01" w:rsidRDefault="00223F01" w:rsidP="00223F01">
      <w:pPr>
        <w:rPr>
          <w:lang w:val="en-US"/>
        </w:rPr>
      </w:pPr>
      <w:r>
        <w:rPr>
          <w:lang w:val="en-US"/>
        </w:rPr>
        <w:tab/>
        <w:t xml:space="preserve">SELECT DISTINCT </w:t>
      </w:r>
      <w:proofErr w:type="spellStart"/>
      <w:r>
        <w:rPr>
          <w:lang w:val="en-US"/>
        </w:rPr>
        <w:t>department_id</w:t>
      </w:r>
      <w:proofErr w:type="spellEnd"/>
      <w:r>
        <w:rPr>
          <w:lang w:val="en-US"/>
        </w:rPr>
        <w:br/>
      </w:r>
      <w:r>
        <w:rPr>
          <w:lang w:val="en-US"/>
        </w:rPr>
        <w:tab/>
      </w:r>
      <w:r>
        <w:rPr>
          <w:lang w:val="en-US"/>
        </w:rPr>
        <w:tab/>
        <w:t>From employees;</w:t>
      </w:r>
    </w:p>
    <w:p w:rsidR="00D651DC" w:rsidRDefault="00D651DC" w:rsidP="00D651DC">
      <w:pPr>
        <w:pStyle w:val="Kop1"/>
        <w:rPr>
          <w:lang w:val="en-US"/>
        </w:rPr>
      </w:pPr>
      <w:r>
        <w:rPr>
          <w:lang w:val="en-US"/>
        </w:rPr>
        <w:t>Describe command</w:t>
      </w:r>
    </w:p>
    <w:p w:rsidR="00D651DC" w:rsidRDefault="00D651DC" w:rsidP="00D651DC">
      <w:pPr>
        <w:rPr>
          <w:lang w:val="en-US"/>
        </w:rPr>
      </w:pPr>
      <w:r>
        <w:rPr>
          <w:lang w:val="en-US"/>
        </w:rPr>
        <w:t>Use the describe command to display the structure of a table</w:t>
      </w:r>
    </w:p>
    <w:p w:rsidR="00D651DC" w:rsidRDefault="00D651DC" w:rsidP="00D651DC">
      <w:pPr>
        <w:rPr>
          <w:lang w:val="en-US"/>
        </w:rPr>
      </w:pPr>
      <w:r>
        <w:rPr>
          <w:lang w:val="en-US"/>
        </w:rPr>
        <w:t xml:space="preserve">DESCRIBE </w:t>
      </w:r>
      <w:proofErr w:type="spellStart"/>
      <w:r>
        <w:rPr>
          <w:lang w:val="en-US"/>
        </w:rPr>
        <w:t>tablename</w:t>
      </w:r>
      <w:proofErr w:type="spellEnd"/>
      <w:r>
        <w:rPr>
          <w:lang w:val="en-US"/>
        </w:rPr>
        <w:t>;</w:t>
      </w:r>
      <w:r>
        <w:rPr>
          <w:lang w:val="en-US"/>
        </w:rPr>
        <w:br/>
        <w:t xml:space="preserve">DESC </w:t>
      </w:r>
      <w:proofErr w:type="spellStart"/>
      <w:r>
        <w:rPr>
          <w:lang w:val="en-US"/>
        </w:rPr>
        <w:t>tablename</w:t>
      </w:r>
      <w:proofErr w:type="spellEnd"/>
      <w:r>
        <w:rPr>
          <w:lang w:val="en-US"/>
        </w:rPr>
        <w:t>;</w:t>
      </w:r>
    </w:p>
    <w:p w:rsidR="00D651DC" w:rsidRDefault="00D651DC" w:rsidP="00D651DC">
      <w:pPr>
        <w:rPr>
          <w:lang w:val="en-US"/>
        </w:rPr>
      </w:pPr>
      <w:r>
        <w:rPr>
          <w:lang w:val="en-US"/>
        </w:rPr>
        <w:t>Data types are described in the following table:</w:t>
      </w:r>
    </w:p>
    <w:tbl>
      <w:tblPr>
        <w:tblStyle w:val="Tabelraster"/>
        <w:tblW w:w="0" w:type="auto"/>
        <w:tblLook w:val="04A0" w:firstRow="1" w:lastRow="0" w:firstColumn="1" w:lastColumn="0" w:noHBand="0" w:noVBand="1"/>
      </w:tblPr>
      <w:tblGrid>
        <w:gridCol w:w="4531"/>
        <w:gridCol w:w="4531"/>
      </w:tblGrid>
      <w:tr w:rsidR="00D651DC" w:rsidTr="00D651DC">
        <w:tc>
          <w:tcPr>
            <w:tcW w:w="4531" w:type="dxa"/>
          </w:tcPr>
          <w:p w:rsidR="00D651DC" w:rsidRPr="00D651DC" w:rsidRDefault="00D651DC" w:rsidP="00D651DC">
            <w:pPr>
              <w:rPr>
                <w:b/>
                <w:lang w:val="en-US"/>
              </w:rPr>
            </w:pPr>
            <w:r>
              <w:rPr>
                <w:b/>
                <w:lang w:val="en-US"/>
              </w:rPr>
              <w:t>Data Type</w:t>
            </w:r>
          </w:p>
        </w:tc>
        <w:tc>
          <w:tcPr>
            <w:tcW w:w="4531" w:type="dxa"/>
          </w:tcPr>
          <w:p w:rsidR="00D651DC" w:rsidRPr="00D651DC" w:rsidRDefault="00D651DC" w:rsidP="00D651DC">
            <w:pPr>
              <w:rPr>
                <w:b/>
                <w:lang w:val="en-US"/>
              </w:rPr>
            </w:pPr>
            <w:r>
              <w:rPr>
                <w:b/>
                <w:lang w:val="en-US"/>
              </w:rPr>
              <w:t>Description</w:t>
            </w:r>
          </w:p>
        </w:tc>
      </w:tr>
      <w:tr w:rsidR="00D651DC" w:rsidTr="00D651DC">
        <w:tc>
          <w:tcPr>
            <w:tcW w:w="4531" w:type="dxa"/>
          </w:tcPr>
          <w:p w:rsidR="00D651DC" w:rsidRDefault="00D651DC" w:rsidP="00D651DC">
            <w:pPr>
              <w:rPr>
                <w:lang w:val="en-US"/>
              </w:rPr>
            </w:pPr>
            <w:r>
              <w:rPr>
                <w:lang w:val="en-US"/>
              </w:rPr>
              <w:t>NUMBER(</w:t>
            </w:r>
            <w:proofErr w:type="spellStart"/>
            <w:r>
              <w:rPr>
                <w:lang w:val="en-US"/>
              </w:rPr>
              <w:t>p,s</w:t>
            </w:r>
            <w:proofErr w:type="spellEnd"/>
            <w:r>
              <w:rPr>
                <w:lang w:val="en-US"/>
              </w:rPr>
              <w:t>)</w:t>
            </w:r>
          </w:p>
        </w:tc>
        <w:tc>
          <w:tcPr>
            <w:tcW w:w="4531" w:type="dxa"/>
          </w:tcPr>
          <w:p w:rsidR="00D651DC" w:rsidRDefault="00D651DC" w:rsidP="00D651DC">
            <w:pPr>
              <w:rPr>
                <w:lang w:val="en-US"/>
              </w:rPr>
            </w:pPr>
            <w:r>
              <w:rPr>
                <w:lang w:val="en-US"/>
              </w:rPr>
              <w:t>Number value having a maximum number of a digits p, with s digits to the right of the decimal point</w:t>
            </w:r>
          </w:p>
        </w:tc>
      </w:tr>
      <w:tr w:rsidR="00D651DC" w:rsidTr="00D651DC">
        <w:tc>
          <w:tcPr>
            <w:tcW w:w="4531" w:type="dxa"/>
          </w:tcPr>
          <w:p w:rsidR="00D651DC" w:rsidRDefault="00D651DC" w:rsidP="00D651DC">
            <w:pPr>
              <w:rPr>
                <w:lang w:val="en-US"/>
              </w:rPr>
            </w:pPr>
            <w:r>
              <w:rPr>
                <w:lang w:val="en-US"/>
              </w:rPr>
              <w:t>VARCHAR2(s)</w:t>
            </w:r>
          </w:p>
        </w:tc>
        <w:tc>
          <w:tcPr>
            <w:tcW w:w="4531" w:type="dxa"/>
          </w:tcPr>
          <w:p w:rsidR="00D651DC" w:rsidRDefault="00D651DC" w:rsidP="00D651DC">
            <w:pPr>
              <w:rPr>
                <w:lang w:val="en-US"/>
              </w:rPr>
            </w:pPr>
            <w:r>
              <w:rPr>
                <w:lang w:val="en-US"/>
              </w:rPr>
              <w:t>Variable-length character value of maximum size s</w:t>
            </w:r>
          </w:p>
        </w:tc>
      </w:tr>
      <w:tr w:rsidR="00D651DC" w:rsidTr="00D651DC">
        <w:tc>
          <w:tcPr>
            <w:tcW w:w="4531" w:type="dxa"/>
          </w:tcPr>
          <w:p w:rsidR="00D651DC" w:rsidRDefault="00D651DC" w:rsidP="00D651DC">
            <w:pPr>
              <w:rPr>
                <w:lang w:val="en-US"/>
              </w:rPr>
            </w:pPr>
            <w:r>
              <w:rPr>
                <w:lang w:val="en-US"/>
              </w:rPr>
              <w:t>DATE</w:t>
            </w:r>
          </w:p>
        </w:tc>
        <w:tc>
          <w:tcPr>
            <w:tcW w:w="4531" w:type="dxa"/>
          </w:tcPr>
          <w:p w:rsidR="00D651DC" w:rsidRDefault="00D651DC" w:rsidP="00D651DC">
            <w:pPr>
              <w:rPr>
                <w:lang w:val="en-US"/>
              </w:rPr>
            </w:pPr>
            <w:r>
              <w:rPr>
                <w:lang w:val="en-US"/>
              </w:rPr>
              <w:t>Date and time value between January 1, 4712 B.C. and December 31, A.D. 9999</w:t>
            </w:r>
          </w:p>
        </w:tc>
      </w:tr>
      <w:tr w:rsidR="00D651DC" w:rsidTr="00D651DC">
        <w:tc>
          <w:tcPr>
            <w:tcW w:w="4531" w:type="dxa"/>
          </w:tcPr>
          <w:p w:rsidR="00D651DC" w:rsidRDefault="00D651DC" w:rsidP="00D651DC">
            <w:pPr>
              <w:rPr>
                <w:lang w:val="en-US"/>
              </w:rPr>
            </w:pPr>
            <w:r>
              <w:rPr>
                <w:lang w:val="en-US"/>
              </w:rPr>
              <w:t>CHAR(s)</w:t>
            </w:r>
          </w:p>
        </w:tc>
        <w:tc>
          <w:tcPr>
            <w:tcW w:w="4531" w:type="dxa"/>
          </w:tcPr>
          <w:p w:rsidR="00D651DC" w:rsidRDefault="00D651DC" w:rsidP="00D651DC">
            <w:pPr>
              <w:rPr>
                <w:lang w:val="en-US"/>
              </w:rPr>
            </w:pPr>
            <w:r>
              <w:rPr>
                <w:lang w:val="en-US"/>
              </w:rPr>
              <w:t>Fixed-length character value of size s</w:t>
            </w:r>
          </w:p>
        </w:tc>
      </w:tr>
    </w:tbl>
    <w:p w:rsidR="00D651DC" w:rsidRDefault="00D651DC" w:rsidP="00D651DC">
      <w:pPr>
        <w:rPr>
          <w:lang w:val="en-US"/>
        </w:rPr>
      </w:pPr>
    </w:p>
    <w:p w:rsidR="00981A6F" w:rsidRDefault="00981A6F" w:rsidP="00981A6F">
      <w:pPr>
        <w:pStyle w:val="Titel"/>
        <w:rPr>
          <w:lang w:val="en-US"/>
        </w:rPr>
      </w:pPr>
      <w:r>
        <w:rPr>
          <w:lang w:val="en-US"/>
        </w:rPr>
        <w:lastRenderedPageBreak/>
        <w:t>Hoofdstuk2: Restricting and Sorting Data</w:t>
      </w:r>
    </w:p>
    <w:p w:rsidR="00981A6F" w:rsidRDefault="00981A6F" w:rsidP="00981A6F">
      <w:pPr>
        <w:pStyle w:val="Ondertitel"/>
        <w:rPr>
          <w:lang w:val="en-US"/>
        </w:rPr>
      </w:pPr>
      <w:r>
        <w:rPr>
          <w:lang w:val="en-US"/>
        </w:rPr>
        <w:tab/>
        <w:t>Data</w:t>
      </w:r>
    </w:p>
    <w:p w:rsidR="00981A6F" w:rsidRDefault="00981A6F" w:rsidP="00981A6F">
      <w:pPr>
        <w:rPr>
          <w:lang w:val="en-US"/>
        </w:rPr>
      </w:pPr>
      <w:r>
        <w:rPr>
          <w:lang w:val="en-US"/>
        </w:rPr>
        <w:t>You can restrict the rows that are returned from the query by using the WHERE clause.</w:t>
      </w:r>
      <w:r>
        <w:rPr>
          <w:lang w:val="en-US"/>
        </w:rPr>
        <w:br/>
        <w:t>It contains a condition that must be met and it directly follows the FROM clause.</w:t>
      </w:r>
    </w:p>
    <w:p w:rsidR="00981A6F" w:rsidRDefault="00981A6F" w:rsidP="00981A6F">
      <w:pPr>
        <w:rPr>
          <w:lang w:val="en-US"/>
        </w:rPr>
      </w:pPr>
      <w:r>
        <w:rPr>
          <w:lang w:val="en-US"/>
        </w:rPr>
        <w:t>Example:</w:t>
      </w:r>
    </w:p>
    <w:p w:rsidR="00981A6F" w:rsidRDefault="00981A6F" w:rsidP="00981A6F">
      <w:pPr>
        <w:rPr>
          <w:lang w:val="en-US"/>
        </w:rPr>
      </w:pPr>
      <w:r>
        <w:rPr>
          <w:lang w:val="en-US"/>
        </w:rPr>
        <w:tab/>
        <w:t xml:space="preserve">SELECT *|{[DISTINCT] </w:t>
      </w:r>
      <w:proofErr w:type="spellStart"/>
      <w:r>
        <w:rPr>
          <w:lang w:val="en-US"/>
        </w:rPr>
        <w:t>column|expression</w:t>
      </w:r>
      <w:proofErr w:type="spellEnd"/>
      <w:r>
        <w:rPr>
          <w:lang w:val="en-US"/>
        </w:rPr>
        <w:t xml:space="preserve"> [alias],…} FROM table WHERE condition(s)]</w:t>
      </w:r>
    </w:p>
    <w:p w:rsidR="00981A6F" w:rsidRDefault="00981A6F" w:rsidP="00981A6F">
      <w:pPr>
        <w:rPr>
          <w:lang w:val="en-US"/>
        </w:rPr>
      </w:pPr>
      <w:r>
        <w:rPr>
          <w:lang w:val="en-US"/>
        </w:rPr>
        <w:t>In the syntax:</w:t>
      </w:r>
    </w:p>
    <w:p w:rsidR="00981A6F" w:rsidRDefault="00981A6F" w:rsidP="00981A6F">
      <w:pPr>
        <w:rPr>
          <w:lang w:val="en-US"/>
        </w:rPr>
      </w:pPr>
      <w:r>
        <w:rPr>
          <w:lang w:val="en-US"/>
        </w:rPr>
        <w:tab/>
        <w:t>WHERE</w:t>
      </w:r>
      <w:r>
        <w:rPr>
          <w:lang w:val="en-US"/>
        </w:rPr>
        <w:tab/>
      </w:r>
      <w:r>
        <w:rPr>
          <w:lang w:val="en-US"/>
        </w:rPr>
        <w:tab/>
      </w:r>
      <w:r>
        <w:rPr>
          <w:lang w:val="en-US"/>
        </w:rPr>
        <w:tab/>
        <w:t>Restricts the query to rows that meet a condition</w:t>
      </w:r>
      <w:r>
        <w:rPr>
          <w:lang w:val="en-US"/>
        </w:rPr>
        <w:br/>
      </w:r>
      <w:r>
        <w:rPr>
          <w:lang w:val="en-US"/>
        </w:rPr>
        <w:tab/>
      </w:r>
      <w:proofErr w:type="spellStart"/>
      <w:r>
        <w:rPr>
          <w:lang w:val="en-US"/>
        </w:rPr>
        <w:t>condition</w:t>
      </w:r>
      <w:proofErr w:type="spellEnd"/>
      <w:r>
        <w:rPr>
          <w:lang w:val="en-US"/>
        </w:rPr>
        <w:tab/>
      </w:r>
      <w:r>
        <w:rPr>
          <w:lang w:val="en-US"/>
        </w:rPr>
        <w:tab/>
        <w:t xml:space="preserve">is composed of column names, expressions, constants, and a </w:t>
      </w:r>
      <w:r>
        <w:rPr>
          <w:lang w:val="en-US"/>
        </w:rPr>
        <w:tab/>
      </w:r>
      <w:r>
        <w:rPr>
          <w:lang w:val="en-US"/>
        </w:rPr>
        <w:tab/>
      </w:r>
      <w:r>
        <w:rPr>
          <w:lang w:val="en-US"/>
        </w:rPr>
        <w:tab/>
      </w:r>
      <w:r>
        <w:rPr>
          <w:lang w:val="en-US"/>
        </w:rPr>
        <w:tab/>
      </w:r>
      <w:r>
        <w:rPr>
          <w:lang w:val="en-US"/>
        </w:rPr>
        <w:tab/>
        <w:t xml:space="preserve">comparison operator. A condition specifies a combination of one or </w:t>
      </w:r>
      <w:r>
        <w:rPr>
          <w:lang w:val="en-US"/>
        </w:rPr>
        <w:tab/>
      </w:r>
      <w:r>
        <w:rPr>
          <w:lang w:val="en-US"/>
        </w:rPr>
        <w:tab/>
      </w:r>
      <w:r>
        <w:rPr>
          <w:lang w:val="en-US"/>
        </w:rPr>
        <w:tab/>
      </w:r>
      <w:r>
        <w:rPr>
          <w:lang w:val="en-US"/>
        </w:rPr>
        <w:tab/>
        <w:t xml:space="preserve">more expressions and logical (Boolean) operators, and returns a </w:t>
      </w:r>
      <w:r>
        <w:rPr>
          <w:lang w:val="en-US"/>
        </w:rPr>
        <w:tab/>
      </w:r>
      <w:r>
        <w:rPr>
          <w:lang w:val="en-US"/>
        </w:rPr>
        <w:tab/>
      </w:r>
      <w:r>
        <w:rPr>
          <w:lang w:val="en-US"/>
        </w:rPr>
        <w:tab/>
      </w:r>
      <w:r>
        <w:rPr>
          <w:lang w:val="en-US"/>
        </w:rPr>
        <w:tab/>
        <w:t>value of TRUE, FALSE, UNKNOWN.</w:t>
      </w:r>
    </w:p>
    <w:p w:rsidR="00981A6F" w:rsidRDefault="00981A6F" w:rsidP="00981A6F">
      <w:pPr>
        <w:rPr>
          <w:lang w:val="en-US"/>
        </w:rPr>
      </w:pPr>
      <w:r>
        <w:rPr>
          <w:lang w:val="en-US"/>
        </w:rPr>
        <w:t>Important notes:</w:t>
      </w:r>
    </w:p>
    <w:p w:rsidR="00981A6F" w:rsidRDefault="00981A6F" w:rsidP="00981A6F">
      <w:pPr>
        <w:pStyle w:val="Lijstalinea"/>
        <w:numPr>
          <w:ilvl w:val="0"/>
          <w:numId w:val="9"/>
        </w:numPr>
        <w:rPr>
          <w:lang w:val="en-US"/>
        </w:rPr>
      </w:pPr>
      <w:r w:rsidRPr="00223519">
        <w:rPr>
          <w:lang w:val="en-US"/>
        </w:rPr>
        <w:t>Character strings and dates in the where clause are enclosed with single quotation marks.</w:t>
      </w:r>
    </w:p>
    <w:p w:rsidR="00981A6F" w:rsidRDefault="00981A6F" w:rsidP="00981A6F">
      <w:pPr>
        <w:pStyle w:val="Lijstalinea"/>
        <w:numPr>
          <w:ilvl w:val="0"/>
          <w:numId w:val="9"/>
        </w:numPr>
        <w:rPr>
          <w:lang w:val="en-US"/>
        </w:rPr>
      </w:pPr>
      <w:r>
        <w:rPr>
          <w:lang w:val="en-US"/>
        </w:rPr>
        <w:t>Character values are case-sensitive and date values are format-sensitive</w:t>
      </w:r>
    </w:p>
    <w:p w:rsidR="00981A6F" w:rsidRDefault="00981A6F" w:rsidP="00981A6F">
      <w:pPr>
        <w:pStyle w:val="Lijstalinea"/>
        <w:numPr>
          <w:ilvl w:val="0"/>
          <w:numId w:val="9"/>
        </w:numPr>
        <w:rPr>
          <w:lang w:val="en-US"/>
        </w:rPr>
      </w:pPr>
      <w:r>
        <w:rPr>
          <w:lang w:val="en-US"/>
        </w:rPr>
        <w:t>The default date display format is DD-MM-RR</w:t>
      </w:r>
    </w:p>
    <w:p w:rsidR="00981A6F" w:rsidRDefault="00981A6F" w:rsidP="00981A6F">
      <w:pPr>
        <w:rPr>
          <w:lang w:val="en-US"/>
        </w:rPr>
      </w:pPr>
      <w:r>
        <w:rPr>
          <w:lang w:val="en-US"/>
        </w:rPr>
        <w:t>Comparison operators:</w:t>
      </w:r>
    </w:p>
    <w:tbl>
      <w:tblPr>
        <w:tblStyle w:val="Tabelraster"/>
        <w:tblW w:w="0" w:type="auto"/>
        <w:tblLook w:val="04A0" w:firstRow="1" w:lastRow="0" w:firstColumn="1" w:lastColumn="0" w:noHBand="0" w:noVBand="1"/>
      </w:tblPr>
      <w:tblGrid>
        <w:gridCol w:w="3123"/>
        <w:gridCol w:w="3129"/>
      </w:tblGrid>
      <w:tr w:rsidR="00981A6F" w:rsidTr="00A8317E">
        <w:tc>
          <w:tcPr>
            <w:tcW w:w="3123" w:type="dxa"/>
          </w:tcPr>
          <w:p w:rsidR="00981A6F" w:rsidRDefault="00981A6F" w:rsidP="00A8317E">
            <w:pPr>
              <w:rPr>
                <w:lang w:val="en-US"/>
              </w:rPr>
            </w:pPr>
            <w:r>
              <w:rPr>
                <w:lang w:val="en-US"/>
              </w:rPr>
              <w:t>Operator</w:t>
            </w:r>
          </w:p>
        </w:tc>
        <w:tc>
          <w:tcPr>
            <w:tcW w:w="3129" w:type="dxa"/>
          </w:tcPr>
          <w:p w:rsidR="00981A6F" w:rsidRDefault="00981A6F" w:rsidP="00A8317E">
            <w:pPr>
              <w:rPr>
                <w:lang w:val="en-US"/>
              </w:rPr>
            </w:pPr>
            <w:r>
              <w:rPr>
                <w:lang w:val="en-US"/>
              </w:rPr>
              <w:t>Meaning</w:t>
            </w:r>
          </w:p>
        </w:tc>
      </w:tr>
      <w:tr w:rsidR="00981A6F" w:rsidTr="00A8317E">
        <w:tc>
          <w:tcPr>
            <w:tcW w:w="3123" w:type="dxa"/>
          </w:tcPr>
          <w:p w:rsidR="00981A6F" w:rsidRDefault="00981A6F" w:rsidP="00A8317E">
            <w:pPr>
              <w:rPr>
                <w:lang w:val="en-US"/>
              </w:rPr>
            </w:pPr>
            <w:r>
              <w:rPr>
                <w:lang w:val="en-US"/>
              </w:rPr>
              <w:t>=</w:t>
            </w:r>
          </w:p>
        </w:tc>
        <w:tc>
          <w:tcPr>
            <w:tcW w:w="3129" w:type="dxa"/>
          </w:tcPr>
          <w:p w:rsidR="00981A6F" w:rsidRDefault="00981A6F" w:rsidP="00A8317E">
            <w:pPr>
              <w:rPr>
                <w:lang w:val="en-US"/>
              </w:rPr>
            </w:pPr>
            <w:r>
              <w:rPr>
                <w:lang w:val="en-US"/>
              </w:rPr>
              <w:t>Equal to</w:t>
            </w:r>
          </w:p>
        </w:tc>
      </w:tr>
      <w:tr w:rsidR="00981A6F" w:rsidTr="00A8317E">
        <w:tc>
          <w:tcPr>
            <w:tcW w:w="3123" w:type="dxa"/>
          </w:tcPr>
          <w:p w:rsidR="00981A6F" w:rsidRDefault="00981A6F" w:rsidP="00A8317E">
            <w:pPr>
              <w:rPr>
                <w:lang w:val="en-US"/>
              </w:rPr>
            </w:pPr>
            <w:r>
              <w:rPr>
                <w:lang w:val="en-US"/>
              </w:rPr>
              <w:t>&gt;</w:t>
            </w:r>
          </w:p>
        </w:tc>
        <w:tc>
          <w:tcPr>
            <w:tcW w:w="3129" w:type="dxa"/>
          </w:tcPr>
          <w:p w:rsidR="00981A6F" w:rsidRDefault="00981A6F" w:rsidP="00A8317E">
            <w:pPr>
              <w:rPr>
                <w:lang w:val="en-US"/>
              </w:rPr>
            </w:pPr>
            <w:r>
              <w:rPr>
                <w:lang w:val="en-US"/>
              </w:rPr>
              <w:t>Greater than</w:t>
            </w:r>
          </w:p>
        </w:tc>
      </w:tr>
      <w:tr w:rsidR="00981A6F" w:rsidTr="00A8317E">
        <w:tc>
          <w:tcPr>
            <w:tcW w:w="3123" w:type="dxa"/>
          </w:tcPr>
          <w:p w:rsidR="00981A6F" w:rsidRDefault="00981A6F" w:rsidP="00A8317E">
            <w:pPr>
              <w:rPr>
                <w:lang w:val="en-US"/>
              </w:rPr>
            </w:pPr>
            <w:r>
              <w:rPr>
                <w:lang w:val="en-US"/>
              </w:rPr>
              <w:t>&gt;=</w:t>
            </w:r>
          </w:p>
        </w:tc>
        <w:tc>
          <w:tcPr>
            <w:tcW w:w="3129" w:type="dxa"/>
          </w:tcPr>
          <w:p w:rsidR="00981A6F" w:rsidRDefault="00981A6F" w:rsidP="00A8317E">
            <w:pPr>
              <w:rPr>
                <w:lang w:val="en-US"/>
              </w:rPr>
            </w:pPr>
            <w:r>
              <w:rPr>
                <w:lang w:val="en-US"/>
              </w:rPr>
              <w:t>Greater than or equal to</w:t>
            </w:r>
          </w:p>
        </w:tc>
      </w:tr>
      <w:tr w:rsidR="00981A6F" w:rsidTr="00A8317E">
        <w:tc>
          <w:tcPr>
            <w:tcW w:w="3123" w:type="dxa"/>
          </w:tcPr>
          <w:p w:rsidR="00981A6F" w:rsidRDefault="00981A6F" w:rsidP="00A8317E">
            <w:pPr>
              <w:rPr>
                <w:lang w:val="en-US"/>
              </w:rPr>
            </w:pPr>
            <w:r>
              <w:rPr>
                <w:lang w:val="en-US"/>
              </w:rPr>
              <w:t>&lt;</w:t>
            </w:r>
          </w:p>
        </w:tc>
        <w:tc>
          <w:tcPr>
            <w:tcW w:w="3129" w:type="dxa"/>
          </w:tcPr>
          <w:p w:rsidR="00981A6F" w:rsidRDefault="00981A6F" w:rsidP="00A8317E">
            <w:pPr>
              <w:rPr>
                <w:lang w:val="en-US"/>
              </w:rPr>
            </w:pPr>
            <w:r>
              <w:rPr>
                <w:lang w:val="en-US"/>
              </w:rPr>
              <w:t>Less than</w:t>
            </w:r>
          </w:p>
        </w:tc>
      </w:tr>
      <w:tr w:rsidR="00981A6F" w:rsidTr="00A8317E">
        <w:tc>
          <w:tcPr>
            <w:tcW w:w="3123" w:type="dxa"/>
          </w:tcPr>
          <w:p w:rsidR="00981A6F" w:rsidRDefault="00981A6F" w:rsidP="00A8317E">
            <w:pPr>
              <w:rPr>
                <w:lang w:val="en-US"/>
              </w:rPr>
            </w:pPr>
            <w:r>
              <w:rPr>
                <w:lang w:val="en-US"/>
              </w:rPr>
              <w:t>&lt;=</w:t>
            </w:r>
          </w:p>
        </w:tc>
        <w:tc>
          <w:tcPr>
            <w:tcW w:w="3129" w:type="dxa"/>
          </w:tcPr>
          <w:p w:rsidR="00981A6F" w:rsidRDefault="00981A6F" w:rsidP="00A8317E">
            <w:pPr>
              <w:rPr>
                <w:lang w:val="en-US"/>
              </w:rPr>
            </w:pPr>
            <w:r>
              <w:rPr>
                <w:lang w:val="en-US"/>
              </w:rPr>
              <w:t>Less than or equal to</w:t>
            </w:r>
          </w:p>
        </w:tc>
      </w:tr>
      <w:tr w:rsidR="00981A6F" w:rsidTr="00A8317E">
        <w:tc>
          <w:tcPr>
            <w:tcW w:w="3123" w:type="dxa"/>
          </w:tcPr>
          <w:p w:rsidR="00981A6F" w:rsidRDefault="00981A6F" w:rsidP="00A8317E">
            <w:pPr>
              <w:rPr>
                <w:lang w:val="en-US"/>
              </w:rPr>
            </w:pPr>
            <w:r>
              <w:rPr>
                <w:lang w:val="en-US"/>
              </w:rPr>
              <w:t>&lt;&gt;</w:t>
            </w:r>
          </w:p>
        </w:tc>
        <w:tc>
          <w:tcPr>
            <w:tcW w:w="3129" w:type="dxa"/>
          </w:tcPr>
          <w:p w:rsidR="00981A6F" w:rsidRDefault="00981A6F" w:rsidP="00A8317E">
            <w:pPr>
              <w:rPr>
                <w:lang w:val="en-US"/>
              </w:rPr>
            </w:pPr>
            <w:r>
              <w:rPr>
                <w:lang w:val="en-US"/>
              </w:rPr>
              <w:t>Not equal to</w:t>
            </w:r>
          </w:p>
        </w:tc>
      </w:tr>
      <w:tr w:rsidR="00981A6F" w:rsidTr="00A8317E">
        <w:tc>
          <w:tcPr>
            <w:tcW w:w="3123" w:type="dxa"/>
          </w:tcPr>
          <w:p w:rsidR="00981A6F" w:rsidRDefault="00981A6F" w:rsidP="00A8317E">
            <w:pPr>
              <w:rPr>
                <w:lang w:val="en-US"/>
              </w:rPr>
            </w:pPr>
            <w:r>
              <w:rPr>
                <w:lang w:val="en-US"/>
              </w:rPr>
              <w:t>BETWEEN (lower limit)  AND (upper limit)</w:t>
            </w:r>
          </w:p>
        </w:tc>
        <w:tc>
          <w:tcPr>
            <w:tcW w:w="3129" w:type="dxa"/>
          </w:tcPr>
          <w:p w:rsidR="00981A6F" w:rsidRDefault="00981A6F" w:rsidP="00A8317E">
            <w:pPr>
              <w:rPr>
                <w:lang w:val="en-US"/>
              </w:rPr>
            </w:pPr>
            <w:r>
              <w:rPr>
                <w:lang w:val="en-US"/>
              </w:rPr>
              <w:t>Between two values (inclusive)</w:t>
            </w:r>
          </w:p>
        </w:tc>
      </w:tr>
      <w:tr w:rsidR="00981A6F" w:rsidTr="00A8317E">
        <w:tc>
          <w:tcPr>
            <w:tcW w:w="3123" w:type="dxa"/>
          </w:tcPr>
          <w:p w:rsidR="00981A6F" w:rsidRDefault="00981A6F" w:rsidP="00A8317E">
            <w:pPr>
              <w:rPr>
                <w:lang w:val="en-US"/>
              </w:rPr>
            </w:pPr>
            <w:r>
              <w:rPr>
                <w:lang w:val="en-US"/>
              </w:rPr>
              <w:t>IN(set)</w:t>
            </w:r>
          </w:p>
        </w:tc>
        <w:tc>
          <w:tcPr>
            <w:tcW w:w="3129" w:type="dxa"/>
          </w:tcPr>
          <w:p w:rsidR="00981A6F" w:rsidRDefault="00981A6F" w:rsidP="00A8317E">
            <w:pPr>
              <w:rPr>
                <w:lang w:val="en-US"/>
              </w:rPr>
            </w:pPr>
            <w:r>
              <w:rPr>
                <w:lang w:val="en-US"/>
              </w:rPr>
              <w:t>Match any of a list of values</w:t>
            </w:r>
          </w:p>
        </w:tc>
      </w:tr>
      <w:tr w:rsidR="00981A6F" w:rsidTr="00A8317E">
        <w:tc>
          <w:tcPr>
            <w:tcW w:w="3123" w:type="dxa"/>
          </w:tcPr>
          <w:p w:rsidR="00981A6F" w:rsidRDefault="00981A6F" w:rsidP="00A8317E">
            <w:pPr>
              <w:rPr>
                <w:lang w:val="en-US"/>
              </w:rPr>
            </w:pPr>
            <w:r>
              <w:rPr>
                <w:lang w:val="en-US"/>
              </w:rPr>
              <w:t>LIKE</w:t>
            </w:r>
          </w:p>
        </w:tc>
        <w:tc>
          <w:tcPr>
            <w:tcW w:w="3129" w:type="dxa"/>
          </w:tcPr>
          <w:p w:rsidR="00981A6F" w:rsidRDefault="00981A6F" w:rsidP="00A8317E">
            <w:pPr>
              <w:rPr>
                <w:lang w:val="en-US"/>
              </w:rPr>
            </w:pPr>
            <w:r>
              <w:rPr>
                <w:lang w:val="en-US"/>
              </w:rPr>
              <w:t>Match a character pattern</w:t>
            </w:r>
          </w:p>
        </w:tc>
      </w:tr>
      <w:tr w:rsidR="00981A6F" w:rsidTr="00A8317E">
        <w:tc>
          <w:tcPr>
            <w:tcW w:w="3123" w:type="dxa"/>
          </w:tcPr>
          <w:p w:rsidR="00981A6F" w:rsidRDefault="00981A6F" w:rsidP="00A8317E">
            <w:pPr>
              <w:rPr>
                <w:lang w:val="en-US"/>
              </w:rPr>
            </w:pPr>
            <w:r>
              <w:rPr>
                <w:lang w:val="en-US"/>
              </w:rPr>
              <w:t>IS NULL</w:t>
            </w:r>
          </w:p>
        </w:tc>
        <w:tc>
          <w:tcPr>
            <w:tcW w:w="3129" w:type="dxa"/>
          </w:tcPr>
          <w:p w:rsidR="00981A6F" w:rsidRDefault="00981A6F" w:rsidP="00A8317E">
            <w:pPr>
              <w:rPr>
                <w:lang w:val="en-US"/>
              </w:rPr>
            </w:pPr>
            <w:r>
              <w:rPr>
                <w:lang w:val="en-US"/>
              </w:rPr>
              <w:t>Is a null value</w:t>
            </w:r>
          </w:p>
        </w:tc>
      </w:tr>
    </w:tbl>
    <w:p w:rsidR="00981A6F" w:rsidRDefault="00981A6F" w:rsidP="00981A6F">
      <w:pPr>
        <w:rPr>
          <w:lang w:val="en-US"/>
        </w:rPr>
      </w:pPr>
      <w:r>
        <w:rPr>
          <w:lang w:val="en-US"/>
        </w:rPr>
        <w:br/>
        <w:t>An alias cannot be used in the WHERE clause.</w:t>
      </w:r>
    </w:p>
    <w:p w:rsidR="00981A6F" w:rsidRDefault="00981A6F" w:rsidP="00981A6F">
      <w:pPr>
        <w:rPr>
          <w:lang w:val="en-US"/>
        </w:rPr>
      </w:pPr>
      <w:r>
        <w:rPr>
          <w:lang w:val="en-US"/>
        </w:rPr>
        <w:t>To test for values in a specified set of values, use the IN operator, also known as membership operator.</w:t>
      </w:r>
      <w:r>
        <w:rPr>
          <w:lang w:val="en-US"/>
        </w:rPr>
        <w:br/>
        <w:t>The IN operator can be used with any type of data, if it is used for characters or dates, they must be enclosed with single quotation marks (‘ ’)</w:t>
      </w:r>
    </w:p>
    <w:p w:rsidR="00981A6F" w:rsidRDefault="00981A6F" w:rsidP="00981A6F">
      <w:pPr>
        <w:rPr>
          <w:lang w:val="en-US"/>
        </w:rPr>
      </w:pPr>
      <w:r>
        <w:rPr>
          <w:lang w:val="en-US"/>
        </w:rPr>
        <w:t xml:space="preserve">Example: </w:t>
      </w:r>
    </w:p>
    <w:p w:rsidR="00981A6F" w:rsidRDefault="00981A6F" w:rsidP="00981A6F">
      <w:pPr>
        <w:rPr>
          <w:lang w:val="en-US"/>
        </w:rPr>
      </w:pPr>
      <w:r>
        <w:rPr>
          <w:lang w:val="en-US"/>
        </w:rPr>
        <w:tab/>
        <w:t xml:space="preserve">SELECT </w:t>
      </w:r>
      <w:proofErr w:type="spellStart"/>
      <w:r>
        <w:rPr>
          <w:lang w:val="en-US"/>
        </w:rPr>
        <w:t>employee_id</w:t>
      </w:r>
      <w:proofErr w:type="spellEnd"/>
      <w:r>
        <w:rPr>
          <w:lang w:val="en-US"/>
        </w:rPr>
        <w:t xml:space="preserve">, </w:t>
      </w:r>
      <w:proofErr w:type="spellStart"/>
      <w:r>
        <w:rPr>
          <w:lang w:val="en-US"/>
        </w:rPr>
        <w:t>last_name</w:t>
      </w:r>
      <w:proofErr w:type="spellEnd"/>
      <w:r>
        <w:rPr>
          <w:lang w:val="en-US"/>
        </w:rPr>
        <w:t xml:space="preserve">, salary, </w:t>
      </w:r>
      <w:proofErr w:type="spellStart"/>
      <w:r>
        <w:rPr>
          <w:lang w:val="en-US"/>
        </w:rPr>
        <w:t>manager_id</w:t>
      </w:r>
      <w:proofErr w:type="spellEnd"/>
      <w:r>
        <w:rPr>
          <w:lang w:val="en-US"/>
        </w:rPr>
        <w:t xml:space="preserve"> </w:t>
      </w:r>
      <w:r>
        <w:rPr>
          <w:lang w:val="en-US"/>
        </w:rPr>
        <w:br/>
      </w:r>
      <w:r>
        <w:rPr>
          <w:lang w:val="en-US"/>
        </w:rPr>
        <w:tab/>
      </w:r>
      <w:r>
        <w:rPr>
          <w:lang w:val="en-US"/>
        </w:rPr>
        <w:tab/>
        <w:t xml:space="preserve">FROM employees </w:t>
      </w:r>
      <w:r>
        <w:rPr>
          <w:lang w:val="en-US"/>
        </w:rPr>
        <w:br/>
      </w:r>
      <w:r>
        <w:rPr>
          <w:lang w:val="en-US"/>
        </w:rPr>
        <w:tab/>
      </w:r>
      <w:r>
        <w:rPr>
          <w:lang w:val="en-US"/>
        </w:rPr>
        <w:tab/>
        <w:t xml:space="preserve">WHERE </w:t>
      </w:r>
      <w:proofErr w:type="spellStart"/>
      <w:r>
        <w:rPr>
          <w:lang w:val="en-US"/>
        </w:rPr>
        <w:t>manager_id</w:t>
      </w:r>
      <w:proofErr w:type="spellEnd"/>
      <w:r>
        <w:rPr>
          <w:lang w:val="en-US"/>
        </w:rPr>
        <w:t xml:space="preserve"> IN (100, 101, 201);</w:t>
      </w:r>
    </w:p>
    <w:p w:rsidR="00981A6F" w:rsidRDefault="00981A6F" w:rsidP="00981A6F">
      <w:pPr>
        <w:rPr>
          <w:lang w:val="en-US"/>
        </w:rPr>
      </w:pPr>
      <w:r>
        <w:rPr>
          <w:lang w:val="en-US"/>
        </w:rPr>
        <w:lastRenderedPageBreak/>
        <w:t>Use the LIKE operator to perform wildcard search of valid search string values:</w:t>
      </w:r>
    </w:p>
    <w:p w:rsidR="00981A6F" w:rsidRDefault="00981A6F" w:rsidP="00981A6F">
      <w:pPr>
        <w:pStyle w:val="Lijstalinea"/>
        <w:numPr>
          <w:ilvl w:val="0"/>
          <w:numId w:val="10"/>
        </w:numPr>
        <w:rPr>
          <w:lang w:val="en-US"/>
        </w:rPr>
      </w:pPr>
      <w:r>
        <w:rPr>
          <w:lang w:val="en-US"/>
        </w:rPr>
        <w:t>% denotes zero or many characters.</w:t>
      </w:r>
    </w:p>
    <w:p w:rsidR="00981A6F" w:rsidRDefault="00981A6F" w:rsidP="00981A6F">
      <w:pPr>
        <w:pStyle w:val="Lijstalinea"/>
        <w:numPr>
          <w:ilvl w:val="0"/>
          <w:numId w:val="10"/>
        </w:numPr>
        <w:rPr>
          <w:lang w:val="en-US"/>
        </w:rPr>
      </w:pPr>
      <w:r>
        <w:rPr>
          <w:lang w:val="en-US"/>
        </w:rPr>
        <w:t>_ denotes one character.</w:t>
      </w:r>
    </w:p>
    <w:p w:rsidR="00981A6F" w:rsidRDefault="00981A6F" w:rsidP="00981A6F">
      <w:pPr>
        <w:rPr>
          <w:lang w:val="en-US"/>
        </w:rPr>
      </w:pPr>
      <w:r>
        <w:rPr>
          <w:lang w:val="en-US"/>
        </w:rPr>
        <w:t>You can select rows that match a character pattern, it is referred to as a wildcard search,</w:t>
      </w:r>
      <w:r>
        <w:rPr>
          <w:lang w:val="en-US"/>
        </w:rPr>
        <w:br/>
        <w:t>The LIKE operator can be used as a shortcut for some BETWEEN comparisons.</w:t>
      </w:r>
      <w:r>
        <w:rPr>
          <w:lang w:val="en-US"/>
        </w:rPr>
        <w:br/>
        <w:t>reminder: LIKE clause is case sensitive!</w:t>
      </w:r>
    </w:p>
    <w:p w:rsidR="00981A6F" w:rsidRDefault="00981A6F" w:rsidP="00981A6F">
      <w:pPr>
        <w:rPr>
          <w:lang w:val="en-US"/>
        </w:rPr>
      </w:pPr>
      <w:r>
        <w:rPr>
          <w:lang w:val="en-US"/>
        </w:rPr>
        <w:t>The % and _ symbols can be used in any combination with literal characters. If you want to specify with those character, use the ESCAPE identifier.</w:t>
      </w:r>
      <w:r>
        <w:rPr>
          <w:lang w:val="en-US"/>
        </w:rPr>
        <w:br/>
        <w:t>This option specifies what the escape character is. If you want to search for strings that contain SA_, use this example:</w:t>
      </w:r>
    </w:p>
    <w:p w:rsidR="00981A6F" w:rsidRDefault="00981A6F" w:rsidP="00981A6F">
      <w:pPr>
        <w:rPr>
          <w:lang w:val="en-US"/>
        </w:rPr>
      </w:pPr>
      <w:r>
        <w:rPr>
          <w:lang w:val="en-US"/>
        </w:rPr>
        <w:tab/>
        <w:t xml:space="preserve">SELECT </w:t>
      </w:r>
      <w:proofErr w:type="spellStart"/>
      <w:r>
        <w:rPr>
          <w:lang w:val="en-US"/>
        </w:rPr>
        <w:t>employee_id</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job_id</w:t>
      </w:r>
      <w:proofErr w:type="spellEnd"/>
      <w:r>
        <w:rPr>
          <w:lang w:val="en-US"/>
        </w:rPr>
        <w:t xml:space="preserve"> </w:t>
      </w:r>
      <w:r>
        <w:rPr>
          <w:lang w:val="en-US"/>
        </w:rPr>
        <w:br/>
      </w:r>
      <w:r>
        <w:rPr>
          <w:lang w:val="en-US"/>
        </w:rPr>
        <w:tab/>
        <w:t xml:space="preserve">FROM employees WHERE </w:t>
      </w:r>
      <w:proofErr w:type="spellStart"/>
      <w:r>
        <w:rPr>
          <w:lang w:val="en-US"/>
        </w:rPr>
        <w:t>jod_id</w:t>
      </w:r>
      <w:proofErr w:type="spellEnd"/>
      <w:r>
        <w:rPr>
          <w:lang w:val="en-US"/>
        </w:rPr>
        <w:t xml:space="preserve"> LIKE ‘SA\_%’ ESCAPE ‘\’;</w:t>
      </w:r>
    </w:p>
    <w:p w:rsidR="00981A6F" w:rsidRDefault="00981A6F" w:rsidP="00981A6F">
      <w:pPr>
        <w:rPr>
          <w:lang w:val="en-US"/>
        </w:rPr>
      </w:pPr>
      <w:r>
        <w:rPr>
          <w:lang w:val="en-US"/>
        </w:rPr>
        <w:t>The escape identifier identifies the \ as the escape character. This causes the Oracle server to interpret the underscore literally.</w:t>
      </w:r>
    </w:p>
    <w:p w:rsidR="00981A6F" w:rsidRDefault="00981A6F" w:rsidP="00981A6F">
      <w:pPr>
        <w:rPr>
          <w:lang w:val="en-US"/>
        </w:rPr>
      </w:pPr>
    </w:p>
    <w:p w:rsidR="00981A6F" w:rsidRDefault="00981A6F" w:rsidP="00981A6F">
      <w:pPr>
        <w:rPr>
          <w:lang w:val="en-US"/>
        </w:rPr>
      </w:pPr>
      <w:r>
        <w:rPr>
          <w:lang w:val="en-US"/>
        </w:rPr>
        <w:t>The NULL conditions include the IS NULL condition and the IS NOT NULL condition.</w:t>
      </w:r>
      <w:r>
        <w:rPr>
          <w:lang w:val="en-US"/>
        </w:rPr>
        <w:br/>
        <w:t>A null value means that the value is unavailable, unassigned, unknown or inapplicable.</w:t>
      </w:r>
    </w:p>
    <w:p w:rsidR="00981A6F" w:rsidRDefault="00981A6F" w:rsidP="00981A6F">
      <w:pPr>
        <w:rPr>
          <w:lang w:val="en-US"/>
        </w:rPr>
      </w:pPr>
    </w:p>
    <w:tbl>
      <w:tblPr>
        <w:tblStyle w:val="Tabelraster"/>
        <w:tblW w:w="0" w:type="auto"/>
        <w:tblInd w:w="-5" w:type="dxa"/>
        <w:tblLook w:val="04A0" w:firstRow="1" w:lastRow="0" w:firstColumn="1" w:lastColumn="0" w:noHBand="0" w:noVBand="1"/>
      </w:tblPr>
      <w:tblGrid>
        <w:gridCol w:w="2564"/>
        <w:gridCol w:w="2564"/>
      </w:tblGrid>
      <w:tr w:rsidR="00981A6F" w:rsidTr="00A8317E">
        <w:trPr>
          <w:trHeight w:val="234"/>
        </w:trPr>
        <w:tc>
          <w:tcPr>
            <w:tcW w:w="2564" w:type="dxa"/>
          </w:tcPr>
          <w:p w:rsidR="00981A6F" w:rsidRDefault="00981A6F" w:rsidP="00A8317E">
            <w:pPr>
              <w:rPr>
                <w:lang w:val="en-US"/>
              </w:rPr>
            </w:pPr>
            <w:r>
              <w:rPr>
                <w:lang w:val="en-US"/>
              </w:rPr>
              <w:t>Operator</w:t>
            </w:r>
          </w:p>
        </w:tc>
        <w:tc>
          <w:tcPr>
            <w:tcW w:w="2564" w:type="dxa"/>
          </w:tcPr>
          <w:p w:rsidR="00981A6F" w:rsidRDefault="00981A6F" w:rsidP="00A8317E">
            <w:pPr>
              <w:rPr>
                <w:lang w:val="en-US"/>
              </w:rPr>
            </w:pPr>
            <w:r>
              <w:rPr>
                <w:lang w:val="en-US"/>
              </w:rPr>
              <w:t>Meaning</w:t>
            </w:r>
          </w:p>
        </w:tc>
      </w:tr>
      <w:tr w:rsidR="00981A6F" w:rsidTr="00A8317E">
        <w:trPr>
          <w:trHeight w:val="456"/>
        </w:trPr>
        <w:tc>
          <w:tcPr>
            <w:tcW w:w="2564" w:type="dxa"/>
          </w:tcPr>
          <w:p w:rsidR="00981A6F" w:rsidRDefault="00981A6F" w:rsidP="00A8317E">
            <w:pPr>
              <w:rPr>
                <w:lang w:val="en-US"/>
              </w:rPr>
            </w:pPr>
            <w:r>
              <w:rPr>
                <w:lang w:val="en-US"/>
              </w:rPr>
              <w:t>AND</w:t>
            </w:r>
          </w:p>
        </w:tc>
        <w:tc>
          <w:tcPr>
            <w:tcW w:w="2564" w:type="dxa"/>
          </w:tcPr>
          <w:p w:rsidR="00981A6F" w:rsidRDefault="00981A6F" w:rsidP="00A8317E">
            <w:pPr>
              <w:rPr>
                <w:lang w:val="en-US"/>
              </w:rPr>
            </w:pPr>
            <w:r>
              <w:rPr>
                <w:lang w:val="en-US"/>
              </w:rPr>
              <w:t>Returns TRUE if both component conditions are true</w:t>
            </w:r>
          </w:p>
        </w:tc>
      </w:tr>
      <w:tr w:rsidR="00981A6F" w:rsidTr="00A8317E">
        <w:trPr>
          <w:trHeight w:val="463"/>
        </w:trPr>
        <w:tc>
          <w:tcPr>
            <w:tcW w:w="2564" w:type="dxa"/>
          </w:tcPr>
          <w:p w:rsidR="00981A6F" w:rsidRDefault="00981A6F" w:rsidP="00A8317E">
            <w:pPr>
              <w:rPr>
                <w:lang w:val="en-US"/>
              </w:rPr>
            </w:pPr>
            <w:r>
              <w:rPr>
                <w:lang w:val="en-US"/>
              </w:rPr>
              <w:t>OR</w:t>
            </w:r>
          </w:p>
        </w:tc>
        <w:tc>
          <w:tcPr>
            <w:tcW w:w="2564" w:type="dxa"/>
          </w:tcPr>
          <w:p w:rsidR="00981A6F" w:rsidRDefault="00981A6F" w:rsidP="00A8317E">
            <w:pPr>
              <w:rPr>
                <w:lang w:val="en-US"/>
              </w:rPr>
            </w:pPr>
            <w:r>
              <w:rPr>
                <w:lang w:val="en-US"/>
              </w:rPr>
              <w:t>Returns TRUE is either component condition is true</w:t>
            </w:r>
          </w:p>
        </w:tc>
      </w:tr>
      <w:tr w:rsidR="00981A6F" w:rsidTr="00A8317E">
        <w:trPr>
          <w:trHeight w:val="234"/>
        </w:trPr>
        <w:tc>
          <w:tcPr>
            <w:tcW w:w="2564" w:type="dxa"/>
          </w:tcPr>
          <w:p w:rsidR="00981A6F" w:rsidRDefault="00981A6F" w:rsidP="00A8317E">
            <w:pPr>
              <w:rPr>
                <w:lang w:val="en-US"/>
              </w:rPr>
            </w:pPr>
            <w:r>
              <w:rPr>
                <w:lang w:val="en-US"/>
              </w:rPr>
              <w:t>NOT</w:t>
            </w:r>
          </w:p>
        </w:tc>
        <w:tc>
          <w:tcPr>
            <w:tcW w:w="2564" w:type="dxa"/>
          </w:tcPr>
          <w:p w:rsidR="00981A6F" w:rsidRDefault="00981A6F" w:rsidP="00A8317E">
            <w:pPr>
              <w:rPr>
                <w:lang w:val="en-US"/>
              </w:rPr>
            </w:pPr>
            <w:r>
              <w:rPr>
                <w:lang w:val="en-US"/>
              </w:rPr>
              <w:t>Returns TRUE if the condition is false</w:t>
            </w:r>
          </w:p>
        </w:tc>
      </w:tr>
    </w:tbl>
    <w:p w:rsidR="00981A6F" w:rsidRDefault="00981A6F" w:rsidP="00981A6F">
      <w:pPr>
        <w:rPr>
          <w:lang w:val="en-US"/>
        </w:rPr>
      </w:pPr>
      <w:r>
        <w:rPr>
          <w:lang w:val="en-US"/>
        </w:rPr>
        <w:t xml:space="preserve">You can use several conditions in a single WHERE clause using the AND </w:t>
      </w:r>
      <w:proofErr w:type="spellStart"/>
      <w:r>
        <w:rPr>
          <w:lang w:val="en-US"/>
        </w:rPr>
        <w:t>and</w:t>
      </w:r>
      <w:proofErr w:type="spellEnd"/>
      <w:r>
        <w:rPr>
          <w:lang w:val="en-US"/>
        </w:rPr>
        <w:t xml:space="preserve"> OR operators.</w:t>
      </w:r>
    </w:p>
    <w:p w:rsidR="00981A6F" w:rsidRDefault="00981A6F" w:rsidP="00981A6F">
      <w:pPr>
        <w:rPr>
          <w:lang w:val="en-US"/>
        </w:rPr>
      </w:pPr>
      <w:r>
        <w:rPr>
          <w:lang w:val="en-US"/>
        </w:rPr>
        <w:t>The AND operator:</w:t>
      </w:r>
      <w:r>
        <w:rPr>
          <w:lang w:val="en-US"/>
        </w:rPr>
        <w:br/>
      </w:r>
    </w:p>
    <w:tbl>
      <w:tblPr>
        <w:tblStyle w:val="Tabelraster"/>
        <w:tblW w:w="0" w:type="auto"/>
        <w:tblLook w:val="04A0" w:firstRow="1" w:lastRow="0" w:firstColumn="1" w:lastColumn="0" w:noHBand="0" w:noVBand="1"/>
      </w:tblPr>
      <w:tblGrid>
        <w:gridCol w:w="2254"/>
        <w:gridCol w:w="2254"/>
        <w:gridCol w:w="2254"/>
        <w:gridCol w:w="2254"/>
      </w:tblGrid>
      <w:tr w:rsidR="00981A6F" w:rsidTr="00A8317E">
        <w:tc>
          <w:tcPr>
            <w:tcW w:w="2254" w:type="dxa"/>
            <w:shd w:val="clear" w:color="auto" w:fill="A6A6A6" w:themeFill="background1" w:themeFillShade="A6"/>
          </w:tcPr>
          <w:p w:rsidR="00981A6F" w:rsidRDefault="00981A6F" w:rsidP="00A8317E">
            <w:pPr>
              <w:rPr>
                <w:lang w:val="en-US"/>
              </w:rPr>
            </w:pPr>
            <w:r>
              <w:rPr>
                <w:lang w:val="en-US"/>
              </w:rPr>
              <w:t>AND</w:t>
            </w:r>
          </w:p>
        </w:tc>
        <w:tc>
          <w:tcPr>
            <w:tcW w:w="2254" w:type="dxa"/>
            <w:shd w:val="clear" w:color="auto" w:fill="A6A6A6" w:themeFill="background1" w:themeFillShade="A6"/>
          </w:tcPr>
          <w:p w:rsidR="00981A6F" w:rsidRDefault="00981A6F" w:rsidP="00A8317E">
            <w:pPr>
              <w:rPr>
                <w:lang w:val="en-US"/>
              </w:rPr>
            </w:pPr>
            <w:r>
              <w:rPr>
                <w:lang w:val="en-US"/>
              </w:rPr>
              <w:t>TRUE</w:t>
            </w:r>
          </w:p>
        </w:tc>
        <w:tc>
          <w:tcPr>
            <w:tcW w:w="2254" w:type="dxa"/>
            <w:shd w:val="clear" w:color="auto" w:fill="A6A6A6" w:themeFill="background1" w:themeFillShade="A6"/>
          </w:tcPr>
          <w:p w:rsidR="00981A6F" w:rsidRDefault="00981A6F" w:rsidP="00A8317E">
            <w:pPr>
              <w:rPr>
                <w:lang w:val="en-US"/>
              </w:rPr>
            </w:pPr>
            <w:r>
              <w:rPr>
                <w:lang w:val="en-US"/>
              </w:rPr>
              <w:t>FALSE</w:t>
            </w:r>
          </w:p>
        </w:tc>
        <w:tc>
          <w:tcPr>
            <w:tcW w:w="2254" w:type="dxa"/>
            <w:shd w:val="clear" w:color="auto" w:fill="A6A6A6" w:themeFill="background1" w:themeFillShade="A6"/>
          </w:tcPr>
          <w:p w:rsidR="00981A6F" w:rsidRDefault="00981A6F" w:rsidP="00A8317E">
            <w:pPr>
              <w:rPr>
                <w:lang w:val="en-US"/>
              </w:rPr>
            </w:pPr>
            <w:r>
              <w:rPr>
                <w:lang w:val="en-US"/>
              </w:rPr>
              <w:t>NULL</w:t>
            </w:r>
          </w:p>
        </w:tc>
      </w:tr>
      <w:tr w:rsidR="00981A6F" w:rsidTr="00A8317E">
        <w:tc>
          <w:tcPr>
            <w:tcW w:w="2254" w:type="dxa"/>
            <w:shd w:val="clear" w:color="auto" w:fill="A6A6A6" w:themeFill="background1" w:themeFillShade="A6"/>
          </w:tcPr>
          <w:p w:rsidR="00981A6F" w:rsidRDefault="00981A6F" w:rsidP="00A8317E">
            <w:pPr>
              <w:rPr>
                <w:lang w:val="en-US"/>
              </w:rPr>
            </w:pPr>
            <w:r>
              <w:rPr>
                <w:lang w:val="en-US"/>
              </w:rPr>
              <w:t>TRUE</w:t>
            </w:r>
          </w:p>
        </w:tc>
        <w:tc>
          <w:tcPr>
            <w:tcW w:w="2254" w:type="dxa"/>
          </w:tcPr>
          <w:p w:rsidR="00981A6F" w:rsidRDefault="00981A6F" w:rsidP="00A8317E">
            <w:pPr>
              <w:rPr>
                <w:lang w:val="en-US"/>
              </w:rPr>
            </w:pPr>
            <w:r>
              <w:rPr>
                <w:lang w:val="en-US"/>
              </w:rPr>
              <w:t>TRUE</w:t>
            </w:r>
          </w:p>
        </w:tc>
        <w:tc>
          <w:tcPr>
            <w:tcW w:w="2254" w:type="dxa"/>
          </w:tcPr>
          <w:p w:rsidR="00981A6F" w:rsidRDefault="00981A6F" w:rsidP="00A8317E">
            <w:pPr>
              <w:rPr>
                <w:lang w:val="en-US"/>
              </w:rPr>
            </w:pPr>
            <w:r>
              <w:rPr>
                <w:lang w:val="en-US"/>
              </w:rPr>
              <w:t>FALSE</w:t>
            </w:r>
          </w:p>
        </w:tc>
        <w:tc>
          <w:tcPr>
            <w:tcW w:w="2254" w:type="dxa"/>
          </w:tcPr>
          <w:p w:rsidR="00981A6F" w:rsidRDefault="00981A6F" w:rsidP="00A8317E">
            <w:pPr>
              <w:rPr>
                <w:lang w:val="en-US"/>
              </w:rPr>
            </w:pPr>
            <w:r>
              <w:rPr>
                <w:lang w:val="en-US"/>
              </w:rPr>
              <w:t>NULL</w:t>
            </w:r>
          </w:p>
        </w:tc>
      </w:tr>
      <w:tr w:rsidR="00981A6F" w:rsidTr="00A8317E">
        <w:tc>
          <w:tcPr>
            <w:tcW w:w="2254" w:type="dxa"/>
            <w:shd w:val="clear" w:color="auto" w:fill="A6A6A6" w:themeFill="background1" w:themeFillShade="A6"/>
          </w:tcPr>
          <w:p w:rsidR="00981A6F" w:rsidRDefault="00981A6F" w:rsidP="00A8317E">
            <w:pPr>
              <w:rPr>
                <w:lang w:val="en-US"/>
              </w:rPr>
            </w:pPr>
            <w:r>
              <w:rPr>
                <w:lang w:val="en-US"/>
              </w:rPr>
              <w:t>FALSE</w:t>
            </w:r>
          </w:p>
        </w:tc>
        <w:tc>
          <w:tcPr>
            <w:tcW w:w="2254" w:type="dxa"/>
          </w:tcPr>
          <w:p w:rsidR="00981A6F" w:rsidRDefault="00981A6F" w:rsidP="00A8317E">
            <w:pPr>
              <w:rPr>
                <w:lang w:val="en-US"/>
              </w:rPr>
            </w:pPr>
            <w:r>
              <w:rPr>
                <w:lang w:val="en-US"/>
              </w:rPr>
              <w:t>FALSE</w:t>
            </w:r>
          </w:p>
        </w:tc>
        <w:tc>
          <w:tcPr>
            <w:tcW w:w="2254" w:type="dxa"/>
          </w:tcPr>
          <w:p w:rsidR="00981A6F" w:rsidRDefault="00981A6F" w:rsidP="00A8317E">
            <w:pPr>
              <w:rPr>
                <w:lang w:val="en-US"/>
              </w:rPr>
            </w:pPr>
            <w:r>
              <w:rPr>
                <w:lang w:val="en-US"/>
              </w:rPr>
              <w:t>FALSE</w:t>
            </w:r>
          </w:p>
        </w:tc>
        <w:tc>
          <w:tcPr>
            <w:tcW w:w="2254" w:type="dxa"/>
          </w:tcPr>
          <w:p w:rsidR="00981A6F" w:rsidRDefault="00981A6F" w:rsidP="00A8317E">
            <w:pPr>
              <w:rPr>
                <w:lang w:val="en-US"/>
              </w:rPr>
            </w:pPr>
            <w:r>
              <w:rPr>
                <w:lang w:val="en-US"/>
              </w:rPr>
              <w:t>FALSE</w:t>
            </w:r>
          </w:p>
        </w:tc>
      </w:tr>
      <w:tr w:rsidR="00981A6F" w:rsidTr="00A8317E">
        <w:tc>
          <w:tcPr>
            <w:tcW w:w="2254" w:type="dxa"/>
            <w:shd w:val="clear" w:color="auto" w:fill="A6A6A6" w:themeFill="background1" w:themeFillShade="A6"/>
          </w:tcPr>
          <w:p w:rsidR="00981A6F" w:rsidRDefault="00981A6F" w:rsidP="00A8317E">
            <w:pPr>
              <w:rPr>
                <w:lang w:val="en-US"/>
              </w:rPr>
            </w:pPr>
            <w:r>
              <w:rPr>
                <w:lang w:val="en-US"/>
              </w:rPr>
              <w:t>NULL</w:t>
            </w:r>
          </w:p>
        </w:tc>
        <w:tc>
          <w:tcPr>
            <w:tcW w:w="2254" w:type="dxa"/>
          </w:tcPr>
          <w:p w:rsidR="00981A6F" w:rsidRDefault="00981A6F" w:rsidP="00A8317E">
            <w:pPr>
              <w:rPr>
                <w:lang w:val="en-US"/>
              </w:rPr>
            </w:pPr>
            <w:r>
              <w:rPr>
                <w:lang w:val="en-US"/>
              </w:rPr>
              <w:t>NULL</w:t>
            </w:r>
          </w:p>
        </w:tc>
        <w:tc>
          <w:tcPr>
            <w:tcW w:w="2254" w:type="dxa"/>
          </w:tcPr>
          <w:p w:rsidR="00981A6F" w:rsidRDefault="00981A6F" w:rsidP="00A8317E">
            <w:pPr>
              <w:rPr>
                <w:lang w:val="en-US"/>
              </w:rPr>
            </w:pPr>
            <w:r>
              <w:rPr>
                <w:lang w:val="en-US"/>
              </w:rPr>
              <w:t>FALSE</w:t>
            </w:r>
          </w:p>
        </w:tc>
        <w:tc>
          <w:tcPr>
            <w:tcW w:w="2254" w:type="dxa"/>
          </w:tcPr>
          <w:p w:rsidR="00981A6F" w:rsidRDefault="00981A6F" w:rsidP="00A8317E">
            <w:pPr>
              <w:rPr>
                <w:lang w:val="en-US"/>
              </w:rPr>
            </w:pPr>
            <w:r>
              <w:rPr>
                <w:lang w:val="en-US"/>
              </w:rPr>
              <w:t>NULL</w:t>
            </w:r>
          </w:p>
        </w:tc>
      </w:tr>
    </w:tbl>
    <w:p w:rsidR="00981A6F" w:rsidRDefault="00981A6F" w:rsidP="00981A6F">
      <w:pPr>
        <w:rPr>
          <w:lang w:val="en-US"/>
        </w:rPr>
      </w:pPr>
      <w:r>
        <w:rPr>
          <w:lang w:val="en-US"/>
        </w:rPr>
        <w:t>All character searches are case-sensitive, that is no rows are returned if ‘MAN’ is not uppercase.</w:t>
      </w:r>
    </w:p>
    <w:p w:rsidR="00981A6F" w:rsidRDefault="00981A6F" w:rsidP="00981A6F">
      <w:pPr>
        <w:rPr>
          <w:lang w:val="en-US"/>
        </w:rPr>
      </w:pPr>
      <w:r>
        <w:rPr>
          <w:lang w:val="en-US"/>
        </w:rPr>
        <w:t>Example:</w:t>
      </w:r>
    </w:p>
    <w:p w:rsidR="00981A6F" w:rsidRDefault="00981A6F" w:rsidP="00981A6F">
      <w:pPr>
        <w:rPr>
          <w:lang w:val="en-US"/>
        </w:rPr>
      </w:pPr>
      <w:r>
        <w:rPr>
          <w:lang w:val="en-US"/>
        </w:rPr>
        <w:tab/>
        <w:t xml:space="preserve">SELECT </w:t>
      </w:r>
      <w:proofErr w:type="spellStart"/>
      <w:r>
        <w:rPr>
          <w:lang w:val="en-US"/>
        </w:rPr>
        <w:t>employee_id</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job_id</w:t>
      </w:r>
      <w:proofErr w:type="spellEnd"/>
      <w:r>
        <w:rPr>
          <w:lang w:val="en-US"/>
        </w:rPr>
        <w:t>, salary</w:t>
      </w:r>
      <w:r>
        <w:rPr>
          <w:lang w:val="en-US"/>
        </w:rPr>
        <w:br/>
      </w:r>
      <w:r>
        <w:rPr>
          <w:lang w:val="en-US"/>
        </w:rPr>
        <w:tab/>
      </w:r>
      <w:r>
        <w:rPr>
          <w:lang w:val="en-US"/>
        </w:rPr>
        <w:tab/>
        <w:t>FROM employees</w:t>
      </w:r>
      <w:r>
        <w:rPr>
          <w:lang w:val="en-US"/>
        </w:rPr>
        <w:br/>
      </w:r>
      <w:r>
        <w:rPr>
          <w:lang w:val="en-US"/>
        </w:rPr>
        <w:tab/>
      </w:r>
      <w:r>
        <w:rPr>
          <w:lang w:val="en-US"/>
        </w:rPr>
        <w:tab/>
        <w:t>WHERE salary &gt;= 10000</w:t>
      </w:r>
      <w:r>
        <w:rPr>
          <w:lang w:val="en-US"/>
        </w:rPr>
        <w:br/>
      </w:r>
      <w:r>
        <w:rPr>
          <w:lang w:val="en-US"/>
        </w:rPr>
        <w:tab/>
      </w:r>
      <w:r>
        <w:rPr>
          <w:lang w:val="en-US"/>
        </w:rPr>
        <w:tab/>
        <w:t xml:space="preserve">AND </w:t>
      </w:r>
      <w:proofErr w:type="spellStart"/>
      <w:r>
        <w:rPr>
          <w:lang w:val="en-US"/>
        </w:rPr>
        <w:t>job_id</w:t>
      </w:r>
      <w:proofErr w:type="spellEnd"/>
      <w:r>
        <w:rPr>
          <w:lang w:val="en-US"/>
        </w:rPr>
        <w:t xml:space="preserve"> LIKE ‘%MAN%’</w:t>
      </w:r>
    </w:p>
    <w:p w:rsidR="00981A6F" w:rsidRDefault="00981A6F" w:rsidP="00981A6F">
      <w:pPr>
        <w:rPr>
          <w:lang w:val="en-US"/>
        </w:rPr>
      </w:pPr>
      <w:r>
        <w:rPr>
          <w:lang w:val="en-US"/>
        </w:rPr>
        <w:br w:type="page"/>
      </w:r>
    </w:p>
    <w:p w:rsidR="00981A6F" w:rsidRDefault="00981A6F" w:rsidP="00981A6F">
      <w:pPr>
        <w:rPr>
          <w:lang w:val="en-US"/>
        </w:rPr>
      </w:pPr>
      <w:r>
        <w:rPr>
          <w:lang w:val="en-US"/>
        </w:rPr>
        <w:lastRenderedPageBreak/>
        <w:t>The OR operator:</w:t>
      </w:r>
    </w:p>
    <w:tbl>
      <w:tblPr>
        <w:tblStyle w:val="Tabelraster"/>
        <w:tblW w:w="0" w:type="auto"/>
        <w:tblLook w:val="04A0" w:firstRow="1" w:lastRow="0" w:firstColumn="1" w:lastColumn="0" w:noHBand="0" w:noVBand="1"/>
      </w:tblPr>
      <w:tblGrid>
        <w:gridCol w:w="2254"/>
        <w:gridCol w:w="2254"/>
        <w:gridCol w:w="2254"/>
        <w:gridCol w:w="2254"/>
      </w:tblGrid>
      <w:tr w:rsidR="00981A6F" w:rsidTr="00A8317E">
        <w:tc>
          <w:tcPr>
            <w:tcW w:w="2254" w:type="dxa"/>
            <w:shd w:val="clear" w:color="auto" w:fill="A6A6A6" w:themeFill="background1" w:themeFillShade="A6"/>
          </w:tcPr>
          <w:p w:rsidR="00981A6F" w:rsidRDefault="00981A6F" w:rsidP="00A8317E">
            <w:pPr>
              <w:rPr>
                <w:lang w:val="en-US"/>
              </w:rPr>
            </w:pPr>
            <w:r>
              <w:rPr>
                <w:lang w:val="en-US"/>
              </w:rPr>
              <w:t>OR</w:t>
            </w:r>
          </w:p>
        </w:tc>
        <w:tc>
          <w:tcPr>
            <w:tcW w:w="2254" w:type="dxa"/>
            <w:shd w:val="clear" w:color="auto" w:fill="A6A6A6" w:themeFill="background1" w:themeFillShade="A6"/>
          </w:tcPr>
          <w:p w:rsidR="00981A6F" w:rsidRDefault="00981A6F" w:rsidP="00A8317E">
            <w:pPr>
              <w:rPr>
                <w:lang w:val="en-US"/>
              </w:rPr>
            </w:pPr>
            <w:r>
              <w:rPr>
                <w:lang w:val="en-US"/>
              </w:rPr>
              <w:t>TRUE</w:t>
            </w:r>
          </w:p>
        </w:tc>
        <w:tc>
          <w:tcPr>
            <w:tcW w:w="2254" w:type="dxa"/>
            <w:shd w:val="clear" w:color="auto" w:fill="A6A6A6" w:themeFill="background1" w:themeFillShade="A6"/>
          </w:tcPr>
          <w:p w:rsidR="00981A6F" w:rsidRDefault="00981A6F" w:rsidP="00A8317E">
            <w:pPr>
              <w:rPr>
                <w:lang w:val="en-US"/>
              </w:rPr>
            </w:pPr>
            <w:r>
              <w:rPr>
                <w:lang w:val="en-US"/>
              </w:rPr>
              <w:t>FALSE</w:t>
            </w:r>
          </w:p>
        </w:tc>
        <w:tc>
          <w:tcPr>
            <w:tcW w:w="2254" w:type="dxa"/>
            <w:shd w:val="clear" w:color="auto" w:fill="A6A6A6" w:themeFill="background1" w:themeFillShade="A6"/>
          </w:tcPr>
          <w:p w:rsidR="00981A6F" w:rsidRDefault="00981A6F" w:rsidP="00A8317E">
            <w:pPr>
              <w:rPr>
                <w:lang w:val="en-US"/>
              </w:rPr>
            </w:pPr>
            <w:r>
              <w:rPr>
                <w:lang w:val="en-US"/>
              </w:rPr>
              <w:t>NULL</w:t>
            </w:r>
          </w:p>
        </w:tc>
      </w:tr>
      <w:tr w:rsidR="00981A6F" w:rsidTr="00A8317E">
        <w:tc>
          <w:tcPr>
            <w:tcW w:w="2254" w:type="dxa"/>
            <w:shd w:val="clear" w:color="auto" w:fill="A6A6A6" w:themeFill="background1" w:themeFillShade="A6"/>
          </w:tcPr>
          <w:p w:rsidR="00981A6F" w:rsidRDefault="00981A6F" w:rsidP="00A8317E">
            <w:pPr>
              <w:rPr>
                <w:lang w:val="en-US"/>
              </w:rPr>
            </w:pPr>
            <w:r>
              <w:rPr>
                <w:lang w:val="en-US"/>
              </w:rPr>
              <w:t>TRUE</w:t>
            </w:r>
          </w:p>
        </w:tc>
        <w:tc>
          <w:tcPr>
            <w:tcW w:w="2254" w:type="dxa"/>
          </w:tcPr>
          <w:p w:rsidR="00981A6F" w:rsidRDefault="00981A6F" w:rsidP="00A8317E">
            <w:pPr>
              <w:tabs>
                <w:tab w:val="right" w:pos="2038"/>
              </w:tabs>
              <w:rPr>
                <w:lang w:val="en-US"/>
              </w:rPr>
            </w:pPr>
            <w:r>
              <w:rPr>
                <w:lang w:val="en-US"/>
              </w:rPr>
              <w:t>TRUE</w:t>
            </w:r>
            <w:r>
              <w:rPr>
                <w:lang w:val="en-US"/>
              </w:rPr>
              <w:tab/>
            </w:r>
          </w:p>
        </w:tc>
        <w:tc>
          <w:tcPr>
            <w:tcW w:w="2254" w:type="dxa"/>
          </w:tcPr>
          <w:p w:rsidR="00981A6F" w:rsidRDefault="00981A6F" w:rsidP="00A8317E">
            <w:pPr>
              <w:rPr>
                <w:lang w:val="en-US"/>
              </w:rPr>
            </w:pPr>
            <w:r>
              <w:rPr>
                <w:lang w:val="en-US"/>
              </w:rPr>
              <w:t>TRUE</w:t>
            </w:r>
          </w:p>
        </w:tc>
        <w:tc>
          <w:tcPr>
            <w:tcW w:w="2254" w:type="dxa"/>
          </w:tcPr>
          <w:p w:rsidR="00981A6F" w:rsidRDefault="00981A6F" w:rsidP="00A8317E">
            <w:pPr>
              <w:rPr>
                <w:lang w:val="en-US"/>
              </w:rPr>
            </w:pPr>
            <w:r>
              <w:rPr>
                <w:lang w:val="en-US"/>
              </w:rPr>
              <w:t>TRUE</w:t>
            </w:r>
          </w:p>
        </w:tc>
      </w:tr>
      <w:tr w:rsidR="00981A6F" w:rsidTr="00A8317E">
        <w:tc>
          <w:tcPr>
            <w:tcW w:w="2254" w:type="dxa"/>
            <w:shd w:val="clear" w:color="auto" w:fill="A6A6A6" w:themeFill="background1" w:themeFillShade="A6"/>
          </w:tcPr>
          <w:p w:rsidR="00981A6F" w:rsidRDefault="00981A6F" w:rsidP="00A8317E">
            <w:pPr>
              <w:rPr>
                <w:lang w:val="en-US"/>
              </w:rPr>
            </w:pPr>
            <w:r>
              <w:rPr>
                <w:lang w:val="en-US"/>
              </w:rPr>
              <w:t>FALSE</w:t>
            </w:r>
          </w:p>
        </w:tc>
        <w:tc>
          <w:tcPr>
            <w:tcW w:w="2254" w:type="dxa"/>
          </w:tcPr>
          <w:p w:rsidR="00981A6F" w:rsidRDefault="00981A6F" w:rsidP="00A8317E">
            <w:pPr>
              <w:rPr>
                <w:lang w:val="en-US"/>
              </w:rPr>
            </w:pPr>
            <w:r>
              <w:rPr>
                <w:lang w:val="en-US"/>
              </w:rPr>
              <w:t>TRUE</w:t>
            </w:r>
          </w:p>
        </w:tc>
        <w:tc>
          <w:tcPr>
            <w:tcW w:w="2254" w:type="dxa"/>
          </w:tcPr>
          <w:p w:rsidR="00981A6F" w:rsidRDefault="00981A6F" w:rsidP="00A8317E">
            <w:pPr>
              <w:rPr>
                <w:lang w:val="en-US"/>
              </w:rPr>
            </w:pPr>
            <w:r>
              <w:rPr>
                <w:lang w:val="en-US"/>
              </w:rPr>
              <w:t>FALSE</w:t>
            </w:r>
          </w:p>
        </w:tc>
        <w:tc>
          <w:tcPr>
            <w:tcW w:w="2254" w:type="dxa"/>
          </w:tcPr>
          <w:p w:rsidR="00981A6F" w:rsidRDefault="00981A6F" w:rsidP="00A8317E">
            <w:pPr>
              <w:rPr>
                <w:lang w:val="en-US"/>
              </w:rPr>
            </w:pPr>
            <w:r>
              <w:rPr>
                <w:lang w:val="en-US"/>
              </w:rPr>
              <w:t>NULL</w:t>
            </w:r>
          </w:p>
        </w:tc>
      </w:tr>
      <w:tr w:rsidR="00981A6F" w:rsidTr="00A8317E">
        <w:tc>
          <w:tcPr>
            <w:tcW w:w="2254" w:type="dxa"/>
            <w:shd w:val="clear" w:color="auto" w:fill="A6A6A6" w:themeFill="background1" w:themeFillShade="A6"/>
          </w:tcPr>
          <w:p w:rsidR="00981A6F" w:rsidRDefault="00981A6F" w:rsidP="00A8317E">
            <w:pPr>
              <w:rPr>
                <w:lang w:val="en-US"/>
              </w:rPr>
            </w:pPr>
            <w:r>
              <w:rPr>
                <w:lang w:val="en-US"/>
              </w:rPr>
              <w:t>NULL</w:t>
            </w:r>
          </w:p>
        </w:tc>
        <w:tc>
          <w:tcPr>
            <w:tcW w:w="2254" w:type="dxa"/>
          </w:tcPr>
          <w:p w:rsidR="00981A6F" w:rsidRDefault="00981A6F" w:rsidP="00A8317E">
            <w:pPr>
              <w:rPr>
                <w:lang w:val="en-US"/>
              </w:rPr>
            </w:pPr>
            <w:r>
              <w:rPr>
                <w:lang w:val="en-US"/>
              </w:rPr>
              <w:t>TRUE</w:t>
            </w:r>
          </w:p>
        </w:tc>
        <w:tc>
          <w:tcPr>
            <w:tcW w:w="2254" w:type="dxa"/>
          </w:tcPr>
          <w:p w:rsidR="00981A6F" w:rsidRDefault="00981A6F" w:rsidP="00A8317E">
            <w:pPr>
              <w:rPr>
                <w:lang w:val="en-US"/>
              </w:rPr>
            </w:pPr>
            <w:r>
              <w:rPr>
                <w:lang w:val="en-US"/>
              </w:rPr>
              <w:t>NULL</w:t>
            </w:r>
          </w:p>
        </w:tc>
        <w:tc>
          <w:tcPr>
            <w:tcW w:w="2254" w:type="dxa"/>
          </w:tcPr>
          <w:p w:rsidR="00981A6F" w:rsidRDefault="00981A6F" w:rsidP="00A8317E">
            <w:pPr>
              <w:rPr>
                <w:lang w:val="en-US"/>
              </w:rPr>
            </w:pPr>
            <w:r>
              <w:rPr>
                <w:lang w:val="en-US"/>
              </w:rPr>
              <w:t>NULL</w:t>
            </w:r>
          </w:p>
        </w:tc>
      </w:tr>
    </w:tbl>
    <w:p w:rsidR="00981A6F" w:rsidRDefault="00981A6F" w:rsidP="00981A6F">
      <w:pPr>
        <w:rPr>
          <w:lang w:val="en-US"/>
        </w:rPr>
      </w:pPr>
      <w:r>
        <w:rPr>
          <w:lang w:val="en-US"/>
        </w:rPr>
        <w:t>Either component condition can be true for any record to be selected.</w:t>
      </w:r>
    </w:p>
    <w:p w:rsidR="00981A6F" w:rsidRDefault="00981A6F" w:rsidP="00981A6F">
      <w:pPr>
        <w:rPr>
          <w:lang w:val="en-US"/>
        </w:rPr>
      </w:pPr>
      <w:r>
        <w:rPr>
          <w:lang w:val="en-US"/>
        </w:rPr>
        <w:t>Example:</w:t>
      </w:r>
    </w:p>
    <w:p w:rsidR="00981A6F" w:rsidRDefault="00981A6F" w:rsidP="00981A6F">
      <w:pPr>
        <w:rPr>
          <w:lang w:val="en-US"/>
        </w:rPr>
      </w:pPr>
      <w:r>
        <w:rPr>
          <w:lang w:val="en-US"/>
        </w:rPr>
        <w:tab/>
        <w:t xml:space="preserve">SELECT </w:t>
      </w:r>
      <w:proofErr w:type="spellStart"/>
      <w:r>
        <w:rPr>
          <w:lang w:val="en-US"/>
        </w:rPr>
        <w:t>employee_id</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job_id</w:t>
      </w:r>
      <w:proofErr w:type="spellEnd"/>
      <w:r>
        <w:rPr>
          <w:lang w:val="en-US"/>
        </w:rPr>
        <w:t>, salary</w:t>
      </w:r>
      <w:r>
        <w:rPr>
          <w:lang w:val="en-US"/>
        </w:rPr>
        <w:br/>
      </w:r>
      <w:r>
        <w:rPr>
          <w:lang w:val="en-US"/>
        </w:rPr>
        <w:tab/>
      </w:r>
      <w:r>
        <w:rPr>
          <w:lang w:val="en-US"/>
        </w:rPr>
        <w:tab/>
        <w:t>FROM employees</w:t>
      </w:r>
      <w:r>
        <w:rPr>
          <w:lang w:val="en-US"/>
        </w:rPr>
        <w:br/>
      </w:r>
      <w:r>
        <w:rPr>
          <w:lang w:val="en-US"/>
        </w:rPr>
        <w:tab/>
      </w:r>
      <w:r>
        <w:rPr>
          <w:lang w:val="en-US"/>
        </w:rPr>
        <w:tab/>
        <w:t>WHERE salary &gt;= 10000</w:t>
      </w:r>
      <w:r>
        <w:rPr>
          <w:lang w:val="en-US"/>
        </w:rPr>
        <w:br/>
      </w:r>
      <w:r>
        <w:rPr>
          <w:lang w:val="en-US"/>
        </w:rPr>
        <w:tab/>
      </w:r>
      <w:r>
        <w:rPr>
          <w:lang w:val="en-US"/>
        </w:rPr>
        <w:tab/>
        <w:t xml:space="preserve">OR </w:t>
      </w:r>
      <w:proofErr w:type="spellStart"/>
      <w:r>
        <w:rPr>
          <w:lang w:val="en-US"/>
        </w:rPr>
        <w:t>job_id</w:t>
      </w:r>
      <w:proofErr w:type="spellEnd"/>
      <w:r>
        <w:rPr>
          <w:lang w:val="en-US"/>
        </w:rPr>
        <w:t xml:space="preserve"> LIKE ‘%MAN%’</w:t>
      </w:r>
    </w:p>
    <w:p w:rsidR="00981A6F" w:rsidRDefault="00981A6F" w:rsidP="00981A6F">
      <w:pPr>
        <w:rPr>
          <w:lang w:val="en-US"/>
        </w:rPr>
      </w:pPr>
    </w:p>
    <w:p w:rsidR="00981A6F" w:rsidRDefault="00981A6F" w:rsidP="00981A6F">
      <w:pPr>
        <w:rPr>
          <w:lang w:val="en-US"/>
        </w:rPr>
      </w:pPr>
      <w:r>
        <w:rPr>
          <w:lang w:val="en-US"/>
        </w:rPr>
        <w:t>The NOT operator:</w:t>
      </w:r>
    </w:p>
    <w:tbl>
      <w:tblPr>
        <w:tblStyle w:val="Tabelraster"/>
        <w:tblW w:w="0" w:type="auto"/>
        <w:tblLook w:val="04A0" w:firstRow="1" w:lastRow="0" w:firstColumn="1" w:lastColumn="0" w:noHBand="0" w:noVBand="1"/>
      </w:tblPr>
      <w:tblGrid>
        <w:gridCol w:w="2254"/>
        <w:gridCol w:w="2254"/>
        <w:gridCol w:w="2254"/>
        <w:gridCol w:w="2254"/>
      </w:tblGrid>
      <w:tr w:rsidR="00981A6F" w:rsidTr="00A8317E">
        <w:tc>
          <w:tcPr>
            <w:tcW w:w="2254" w:type="dxa"/>
            <w:shd w:val="clear" w:color="auto" w:fill="A6A6A6" w:themeFill="background1" w:themeFillShade="A6"/>
          </w:tcPr>
          <w:p w:rsidR="00981A6F" w:rsidRDefault="00981A6F" w:rsidP="00A8317E">
            <w:pPr>
              <w:rPr>
                <w:lang w:val="en-US"/>
              </w:rPr>
            </w:pPr>
            <w:r>
              <w:rPr>
                <w:lang w:val="en-US"/>
              </w:rPr>
              <w:t>NOT</w:t>
            </w:r>
          </w:p>
        </w:tc>
        <w:tc>
          <w:tcPr>
            <w:tcW w:w="2254" w:type="dxa"/>
            <w:shd w:val="clear" w:color="auto" w:fill="A6A6A6" w:themeFill="background1" w:themeFillShade="A6"/>
          </w:tcPr>
          <w:p w:rsidR="00981A6F" w:rsidRDefault="00981A6F" w:rsidP="00A8317E">
            <w:pPr>
              <w:rPr>
                <w:lang w:val="en-US"/>
              </w:rPr>
            </w:pPr>
            <w:r>
              <w:rPr>
                <w:lang w:val="en-US"/>
              </w:rPr>
              <w:t>TRUE</w:t>
            </w:r>
          </w:p>
        </w:tc>
        <w:tc>
          <w:tcPr>
            <w:tcW w:w="2254" w:type="dxa"/>
            <w:shd w:val="clear" w:color="auto" w:fill="A6A6A6" w:themeFill="background1" w:themeFillShade="A6"/>
          </w:tcPr>
          <w:p w:rsidR="00981A6F" w:rsidRDefault="00981A6F" w:rsidP="00A8317E">
            <w:pPr>
              <w:rPr>
                <w:lang w:val="en-US"/>
              </w:rPr>
            </w:pPr>
            <w:r>
              <w:rPr>
                <w:lang w:val="en-US"/>
              </w:rPr>
              <w:t>FALSE</w:t>
            </w:r>
          </w:p>
        </w:tc>
        <w:tc>
          <w:tcPr>
            <w:tcW w:w="2254" w:type="dxa"/>
            <w:shd w:val="clear" w:color="auto" w:fill="A6A6A6" w:themeFill="background1" w:themeFillShade="A6"/>
          </w:tcPr>
          <w:p w:rsidR="00981A6F" w:rsidRDefault="00981A6F" w:rsidP="00A8317E">
            <w:pPr>
              <w:rPr>
                <w:lang w:val="en-US"/>
              </w:rPr>
            </w:pPr>
            <w:r>
              <w:rPr>
                <w:lang w:val="en-US"/>
              </w:rPr>
              <w:t>NULL</w:t>
            </w:r>
          </w:p>
        </w:tc>
      </w:tr>
      <w:tr w:rsidR="00981A6F" w:rsidTr="00A8317E">
        <w:tc>
          <w:tcPr>
            <w:tcW w:w="2254" w:type="dxa"/>
          </w:tcPr>
          <w:p w:rsidR="00981A6F" w:rsidRDefault="00981A6F" w:rsidP="00A8317E">
            <w:pPr>
              <w:rPr>
                <w:lang w:val="en-US"/>
              </w:rPr>
            </w:pPr>
          </w:p>
        </w:tc>
        <w:tc>
          <w:tcPr>
            <w:tcW w:w="2254" w:type="dxa"/>
          </w:tcPr>
          <w:p w:rsidR="00981A6F" w:rsidRDefault="00981A6F" w:rsidP="00A8317E">
            <w:pPr>
              <w:rPr>
                <w:lang w:val="en-US"/>
              </w:rPr>
            </w:pPr>
            <w:r>
              <w:rPr>
                <w:lang w:val="en-US"/>
              </w:rPr>
              <w:t>FALSE</w:t>
            </w:r>
          </w:p>
        </w:tc>
        <w:tc>
          <w:tcPr>
            <w:tcW w:w="2254" w:type="dxa"/>
          </w:tcPr>
          <w:p w:rsidR="00981A6F" w:rsidRDefault="00981A6F" w:rsidP="00A8317E">
            <w:pPr>
              <w:rPr>
                <w:lang w:val="en-US"/>
              </w:rPr>
            </w:pPr>
            <w:r>
              <w:rPr>
                <w:lang w:val="en-US"/>
              </w:rPr>
              <w:t>TRUE</w:t>
            </w:r>
          </w:p>
        </w:tc>
        <w:tc>
          <w:tcPr>
            <w:tcW w:w="2254" w:type="dxa"/>
          </w:tcPr>
          <w:p w:rsidR="00981A6F" w:rsidRDefault="00981A6F" w:rsidP="00A8317E">
            <w:pPr>
              <w:rPr>
                <w:lang w:val="en-US"/>
              </w:rPr>
            </w:pPr>
            <w:r>
              <w:rPr>
                <w:lang w:val="en-US"/>
              </w:rPr>
              <w:t>NULL</w:t>
            </w:r>
          </w:p>
        </w:tc>
      </w:tr>
    </w:tbl>
    <w:p w:rsidR="00981A6F" w:rsidRDefault="00981A6F" w:rsidP="00981A6F">
      <w:pPr>
        <w:rPr>
          <w:lang w:val="en-US"/>
        </w:rPr>
      </w:pPr>
    </w:p>
    <w:p w:rsidR="00981A6F" w:rsidRDefault="00981A6F" w:rsidP="00981A6F">
      <w:pPr>
        <w:rPr>
          <w:lang w:val="en-US"/>
        </w:rPr>
      </w:pPr>
      <w:r>
        <w:rPr>
          <w:lang w:val="en-US"/>
        </w:rPr>
        <w:t>Example:</w:t>
      </w:r>
    </w:p>
    <w:p w:rsidR="00981A6F" w:rsidRDefault="00981A6F" w:rsidP="00981A6F">
      <w:pPr>
        <w:rPr>
          <w:lang w:val="en-US"/>
        </w:rPr>
      </w:pPr>
      <w:r>
        <w:rPr>
          <w:lang w:val="en-US"/>
        </w:rPr>
        <w:tab/>
        <w:t xml:space="preserve">SELECT </w:t>
      </w:r>
      <w:proofErr w:type="spellStart"/>
      <w:r>
        <w:rPr>
          <w:lang w:val="en-US"/>
        </w:rPr>
        <w:t>last_name</w:t>
      </w:r>
      <w:proofErr w:type="spellEnd"/>
      <w:r>
        <w:rPr>
          <w:lang w:val="en-US"/>
        </w:rPr>
        <w:t xml:space="preserve">, </w:t>
      </w:r>
      <w:proofErr w:type="spellStart"/>
      <w:r>
        <w:rPr>
          <w:lang w:val="en-US"/>
        </w:rPr>
        <w:t>job_id</w:t>
      </w:r>
      <w:proofErr w:type="spellEnd"/>
      <w:r>
        <w:rPr>
          <w:lang w:val="en-US"/>
        </w:rPr>
        <w:t xml:space="preserve"> </w:t>
      </w:r>
      <w:r>
        <w:rPr>
          <w:lang w:val="en-US"/>
        </w:rPr>
        <w:br/>
      </w:r>
      <w:r>
        <w:rPr>
          <w:lang w:val="en-US"/>
        </w:rPr>
        <w:tab/>
      </w:r>
      <w:r>
        <w:rPr>
          <w:lang w:val="en-US"/>
        </w:rPr>
        <w:tab/>
        <w:t>FROM employees</w:t>
      </w:r>
      <w:r>
        <w:rPr>
          <w:lang w:val="en-US"/>
        </w:rPr>
        <w:br/>
      </w:r>
      <w:r>
        <w:rPr>
          <w:lang w:val="en-US"/>
        </w:rPr>
        <w:tab/>
      </w:r>
      <w:r>
        <w:rPr>
          <w:lang w:val="en-US"/>
        </w:rPr>
        <w:tab/>
        <w:t xml:space="preserve">WHERE </w:t>
      </w:r>
      <w:proofErr w:type="spellStart"/>
      <w:r>
        <w:rPr>
          <w:lang w:val="en-US"/>
        </w:rPr>
        <w:t>job_id</w:t>
      </w:r>
      <w:proofErr w:type="spellEnd"/>
      <w:r>
        <w:rPr>
          <w:lang w:val="en-US"/>
        </w:rPr>
        <w:br/>
      </w:r>
      <w:r>
        <w:rPr>
          <w:lang w:val="en-US"/>
        </w:rPr>
        <w:tab/>
      </w:r>
      <w:r>
        <w:rPr>
          <w:lang w:val="en-US"/>
        </w:rPr>
        <w:tab/>
      </w:r>
      <w:r>
        <w:rPr>
          <w:lang w:val="en-US"/>
        </w:rPr>
        <w:tab/>
        <w:t>NOT IN (‘IT_PROG’, ‘ST_CLERK’, ‘SA_REP’)</w:t>
      </w:r>
      <w:r>
        <w:rPr>
          <w:lang w:val="en-US"/>
        </w:rPr>
        <w:br/>
      </w:r>
    </w:p>
    <w:p w:rsidR="00981A6F" w:rsidRDefault="00981A6F" w:rsidP="00981A6F">
      <w:pPr>
        <w:rPr>
          <w:lang w:val="en-US"/>
        </w:rPr>
      </w:pPr>
      <w:r>
        <w:rPr>
          <w:lang w:val="en-US"/>
        </w:rPr>
        <w:br w:type="page"/>
      </w:r>
    </w:p>
    <w:p w:rsidR="00981A6F" w:rsidRDefault="00981A6F" w:rsidP="00981A6F">
      <w:pPr>
        <w:rPr>
          <w:lang w:val="en-US"/>
        </w:rPr>
      </w:pPr>
      <w:r>
        <w:rPr>
          <w:lang w:val="en-US"/>
        </w:rPr>
        <w:lastRenderedPageBreak/>
        <w:t>Rules of precedence:</w:t>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Default="00981A6F" w:rsidP="00A8317E">
            <w:pPr>
              <w:rPr>
                <w:lang w:val="en-US"/>
              </w:rPr>
            </w:pPr>
            <w:r>
              <w:rPr>
                <w:lang w:val="en-US"/>
              </w:rPr>
              <w:t>Operator</w:t>
            </w:r>
          </w:p>
        </w:tc>
        <w:tc>
          <w:tcPr>
            <w:tcW w:w="4508" w:type="dxa"/>
          </w:tcPr>
          <w:p w:rsidR="00981A6F" w:rsidRDefault="00981A6F" w:rsidP="00A8317E">
            <w:pPr>
              <w:rPr>
                <w:lang w:val="en-US"/>
              </w:rPr>
            </w:pPr>
            <w:r>
              <w:rPr>
                <w:lang w:val="en-US"/>
              </w:rPr>
              <w:t>Meaning</w:t>
            </w:r>
          </w:p>
        </w:tc>
      </w:tr>
      <w:tr w:rsidR="00981A6F" w:rsidTr="00A8317E">
        <w:tc>
          <w:tcPr>
            <w:tcW w:w="4508" w:type="dxa"/>
          </w:tcPr>
          <w:p w:rsidR="00981A6F" w:rsidRDefault="00981A6F" w:rsidP="00A8317E">
            <w:pPr>
              <w:rPr>
                <w:lang w:val="en-US"/>
              </w:rPr>
            </w:pPr>
            <w:r>
              <w:rPr>
                <w:lang w:val="en-US"/>
              </w:rPr>
              <w:t>1</w:t>
            </w:r>
          </w:p>
        </w:tc>
        <w:tc>
          <w:tcPr>
            <w:tcW w:w="4508" w:type="dxa"/>
          </w:tcPr>
          <w:p w:rsidR="00981A6F" w:rsidRDefault="00981A6F" w:rsidP="00A8317E">
            <w:pPr>
              <w:rPr>
                <w:lang w:val="en-US"/>
              </w:rPr>
            </w:pPr>
            <w:r>
              <w:rPr>
                <w:lang w:val="en-US"/>
              </w:rPr>
              <w:t>Arithmetic operators</w:t>
            </w:r>
          </w:p>
        </w:tc>
      </w:tr>
      <w:tr w:rsidR="00981A6F" w:rsidTr="00A8317E">
        <w:tc>
          <w:tcPr>
            <w:tcW w:w="4508" w:type="dxa"/>
          </w:tcPr>
          <w:p w:rsidR="00981A6F" w:rsidRDefault="00981A6F" w:rsidP="00A8317E">
            <w:pPr>
              <w:rPr>
                <w:lang w:val="en-US"/>
              </w:rPr>
            </w:pPr>
            <w:r>
              <w:rPr>
                <w:lang w:val="en-US"/>
              </w:rPr>
              <w:t>2</w:t>
            </w:r>
          </w:p>
        </w:tc>
        <w:tc>
          <w:tcPr>
            <w:tcW w:w="4508" w:type="dxa"/>
          </w:tcPr>
          <w:p w:rsidR="00981A6F" w:rsidRDefault="00981A6F" w:rsidP="00A8317E">
            <w:pPr>
              <w:rPr>
                <w:lang w:val="en-US"/>
              </w:rPr>
            </w:pPr>
            <w:r>
              <w:rPr>
                <w:lang w:val="en-US"/>
              </w:rPr>
              <w:t>Concatenation operator</w:t>
            </w:r>
          </w:p>
        </w:tc>
      </w:tr>
      <w:tr w:rsidR="00981A6F" w:rsidTr="00A8317E">
        <w:tc>
          <w:tcPr>
            <w:tcW w:w="4508" w:type="dxa"/>
          </w:tcPr>
          <w:p w:rsidR="00981A6F" w:rsidRDefault="00981A6F" w:rsidP="00A8317E">
            <w:pPr>
              <w:rPr>
                <w:lang w:val="en-US"/>
              </w:rPr>
            </w:pPr>
            <w:r>
              <w:rPr>
                <w:lang w:val="en-US"/>
              </w:rPr>
              <w:t>3</w:t>
            </w:r>
          </w:p>
        </w:tc>
        <w:tc>
          <w:tcPr>
            <w:tcW w:w="4508" w:type="dxa"/>
          </w:tcPr>
          <w:p w:rsidR="00981A6F" w:rsidRDefault="00981A6F" w:rsidP="00A8317E">
            <w:pPr>
              <w:rPr>
                <w:lang w:val="en-US"/>
              </w:rPr>
            </w:pPr>
            <w:r>
              <w:rPr>
                <w:lang w:val="en-US"/>
              </w:rPr>
              <w:t>Comparison condition</w:t>
            </w:r>
          </w:p>
        </w:tc>
      </w:tr>
      <w:tr w:rsidR="00981A6F" w:rsidTr="00A8317E">
        <w:tc>
          <w:tcPr>
            <w:tcW w:w="4508" w:type="dxa"/>
          </w:tcPr>
          <w:p w:rsidR="00981A6F" w:rsidRDefault="00981A6F" w:rsidP="00A8317E">
            <w:pPr>
              <w:rPr>
                <w:lang w:val="en-US"/>
              </w:rPr>
            </w:pPr>
            <w:r>
              <w:rPr>
                <w:lang w:val="en-US"/>
              </w:rPr>
              <w:t>4</w:t>
            </w:r>
          </w:p>
        </w:tc>
        <w:tc>
          <w:tcPr>
            <w:tcW w:w="4508" w:type="dxa"/>
          </w:tcPr>
          <w:p w:rsidR="00981A6F" w:rsidRDefault="00981A6F" w:rsidP="00A8317E">
            <w:pPr>
              <w:rPr>
                <w:lang w:val="en-US"/>
              </w:rPr>
            </w:pPr>
            <w:r>
              <w:rPr>
                <w:lang w:val="en-US"/>
              </w:rPr>
              <w:t>IS [NOT] NULL, LIKE, [NOT] IN</w:t>
            </w:r>
          </w:p>
        </w:tc>
      </w:tr>
      <w:tr w:rsidR="00981A6F" w:rsidTr="00A8317E">
        <w:tc>
          <w:tcPr>
            <w:tcW w:w="4508" w:type="dxa"/>
          </w:tcPr>
          <w:p w:rsidR="00981A6F" w:rsidRDefault="00981A6F" w:rsidP="00A8317E">
            <w:pPr>
              <w:rPr>
                <w:lang w:val="en-US"/>
              </w:rPr>
            </w:pPr>
            <w:r>
              <w:rPr>
                <w:lang w:val="en-US"/>
              </w:rPr>
              <w:t>5</w:t>
            </w:r>
          </w:p>
        </w:tc>
        <w:tc>
          <w:tcPr>
            <w:tcW w:w="4508" w:type="dxa"/>
          </w:tcPr>
          <w:p w:rsidR="00981A6F" w:rsidRDefault="00981A6F" w:rsidP="00A8317E">
            <w:pPr>
              <w:rPr>
                <w:lang w:val="en-US"/>
              </w:rPr>
            </w:pPr>
            <w:r>
              <w:rPr>
                <w:lang w:val="en-US"/>
              </w:rPr>
              <w:t>[NOT] BETWEEN</w:t>
            </w:r>
          </w:p>
        </w:tc>
      </w:tr>
      <w:tr w:rsidR="00981A6F" w:rsidTr="00A8317E">
        <w:tc>
          <w:tcPr>
            <w:tcW w:w="4508" w:type="dxa"/>
          </w:tcPr>
          <w:p w:rsidR="00981A6F" w:rsidRDefault="00981A6F" w:rsidP="00A8317E">
            <w:pPr>
              <w:rPr>
                <w:lang w:val="en-US"/>
              </w:rPr>
            </w:pPr>
            <w:r>
              <w:rPr>
                <w:lang w:val="en-US"/>
              </w:rPr>
              <w:t>6</w:t>
            </w:r>
          </w:p>
        </w:tc>
        <w:tc>
          <w:tcPr>
            <w:tcW w:w="4508" w:type="dxa"/>
          </w:tcPr>
          <w:p w:rsidR="00981A6F" w:rsidRDefault="00981A6F" w:rsidP="00A8317E">
            <w:pPr>
              <w:rPr>
                <w:lang w:val="en-US"/>
              </w:rPr>
            </w:pPr>
            <w:r>
              <w:rPr>
                <w:lang w:val="en-US"/>
              </w:rPr>
              <w:t>Not equal to</w:t>
            </w:r>
          </w:p>
        </w:tc>
      </w:tr>
      <w:tr w:rsidR="00981A6F" w:rsidTr="00A8317E">
        <w:tc>
          <w:tcPr>
            <w:tcW w:w="4508" w:type="dxa"/>
          </w:tcPr>
          <w:p w:rsidR="00981A6F" w:rsidRDefault="00981A6F" w:rsidP="00A8317E">
            <w:pPr>
              <w:rPr>
                <w:lang w:val="en-US"/>
              </w:rPr>
            </w:pPr>
            <w:r>
              <w:rPr>
                <w:lang w:val="en-US"/>
              </w:rPr>
              <w:t>7</w:t>
            </w:r>
          </w:p>
        </w:tc>
        <w:tc>
          <w:tcPr>
            <w:tcW w:w="4508" w:type="dxa"/>
          </w:tcPr>
          <w:p w:rsidR="00981A6F" w:rsidRDefault="00981A6F" w:rsidP="00A8317E">
            <w:pPr>
              <w:rPr>
                <w:lang w:val="en-US"/>
              </w:rPr>
            </w:pPr>
            <w:r>
              <w:rPr>
                <w:lang w:val="en-US"/>
              </w:rPr>
              <w:t>NOT logical condition</w:t>
            </w:r>
          </w:p>
        </w:tc>
      </w:tr>
      <w:tr w:rsidR="00981A6F" w:rsidTr="00A8317E">
        <w:tc>
          <w:tcPr>
            <w:tcW w:w="4508" w:type="dxa"/>
          </w:tcPr>
          <w:p w:rsidR="00981A6F" w:rsidRDefault="00981A6F" w:rsidP="00A8317E">
            <w:pPr>
              <w:rPr>
                <w:lang w:val="en-US"/>
              </w:rPr>
            </w:pPr>
            <w:r>
              <w:rPr>
                <w:lang w:val="en-US"/>
              </w:rPr>
              <w:t>8</w:t>
            </w:r>
          </w:p>
        </w:tc>
        <w:tc>
          <w:tcPr>
            <w:tcW w:w="4508" w:type="dxa"/>
          </w:tcPr>
          <w:p w:rsidR="00981A6F" w:rsidRDefault="00981A6F" w:rsidP="00A8317E">
            <w:pPr>
              <w:rPr>
                <w:lang w:val="en-US"/>
              </w:rPr>
            </w:pPr>
            <w:r>
              <w:rPr>
                <w:lang w:val="en-US"/>
              </w:rPr>
              <w:t>AND logical condition</w:t>
            </w:r>
          </w:p>
        </w:tc>
      </w:tr>
      <w:tr w:rsidR="00981A6F" w:rsidTr="00A8317E">
        <w:tc>
          <w:tcPr>
            <w:tcW w:w="4508" w:type="dxa"/>
          </w:tcPr>
          <w:p w:rsidR="00981A6F" w:rsidRDefault="00981A6F" w:rsidP="00A8317E">
            <w:pPr>
              <w:rPr>
                <w:lang w:val="en-US"/>
              </w:rPr>
            </w:pPr>
            <w:r>
              <w:rPr>
                <w:lang w:val="en-US"/>
              </w:rPr>
              <w:t>9</w:t>
            </w:r>
          </w:p>
        </w:tc>
        <w:tc>
          <w:tcPr>
            <w:tcW w:w="4508" w:type="dxa"/>
          </w:tcPr>
          <w:p w:rsidR="00981A6F" w:rsidRDefault="00981A6F" w:rsidP="00A8317E">
            <w:pPr>
              <w:rPr>
                <w:lang w:val="en-US"/>
              </w:rPr>
            </w:pPr>
            <w:r>
              <w:rPr>
                <w:lang w:val="en-US"/>
              </w:rPr>
              <w:t>OR logical condition</w:t>
            </w:r>
          </w:p>
        </w:tc>
      </w:tr>
    </w:tbl>
    <w:p w:rsidR="00981A6F" w:rsidRDefault="00981A6F" w:rsidP="00981A6F">
      <w:pPr>
        <w:rPr>
          <w:lang w:val="en-US"/>
        </w:rPr>
      </w:pPr>
    </w:p>
    <w:p w:rsidR="00981A6F" w:rsidRDefault="00981A6F" w:rsidP="00981A6F">
      <w:pPr>
        <w:rPr>
          <w:lang w:val="en-US"/>
        </w:rPr>
      </w:pPr>
      <w:r>
        <w:rPr>
          <w:lang w:val="en-US"/>
        </w:rPr>
        <w:t xml:space="preserve">ORDER BY </w:t>
      </w:r>
      <w:proofErr w:type="spellStart"/>
      <w:r>
        <w:rPr>
          <w:lang w:val="en-US"/>
        </w:rPr>
        <w:t>clase</w:t>
      </w:r>
      <w:proofErr w:type="spellEnd"/>
      <w:r>
        <w:rPr>
          <w:lang w:val="en-US"/>
        </w:rPr>
        <w:t>:</w:t>
      </w:r>
    </w:p>
    <w:p w:rsidR="00981A6F" w:rsidRDefault="00981A6F" w:rsidP="00981A6F">
      <w:pPr>
        <w:pStyle w:val="Lijstalinea"/>
        <w:numPr>
          <w:ilvl w:val="0"/>
          <w:numId w:val="11"/>
        </w:numPr>
        <w:rPr>
          <w:lang w:val="en-US"/>
        </w:rPr>
      </w:pPr>
      <w:r>
        <w:rPr>
          <w:lang w:val="en-US"/>
        </w:rPr>
        <w:t>ASC: ascending order, default</w:t>
      </w:r>
    </w:p>
    <w:p w:rsidR="00981A6F" w:rsidRDefault="00981A6F" w:rsidP="00981A6F">
      <w:pPr>
        <w:pStyle w:val="Lijstalinea"/>
        <w:numPr>
          <w:ilvl w:val="0"/>
          <w:numId w:val="11"/>
        </w:numPr>
        <w:rPr>
          <w:lang w:val="en-US"/>
        </w:rPr>
      </w:pPr>
      <w:r>
        <w:rPr>
          <w:lang w:val="en-US"/>
        </w:rPr>
        <w:t>DESC: Descending order</w:t>
      </w:r>
    </w:p>
    <w:p w:rsidR="00981A6F" w:rsidRDefault="00981A6F" w:rsidP="00981A6F">
      <w:pPr>
        <w:rPr>
          <w:lang w:val="en-US"/>
        </w:rPr>
      </w:pPr>
      <w:r>
        <w:rPr>
          <w:lang w:val="en-US"/>
        </w:rPr>
        <w:t>The ORDER BY clause comes last in the SELECT statement.</w:t>
      </w:r>
      <w:r>
        <w:rPr>
          <w:lang w:val="en-US"/>
        </w:rPr>
        <w:br/>
        <w:t>Example:</w:t>
      </w:r>
    </w:p>
    <w:p w:rsidR="00981A6F" w:rsidRDefault="00981A6F" w:rsidP="00981A6F">
      <w:pPr>
        <w:rPr>
          <w:lang w:val="en-US"/>
        </w:rPr>
      </w:pPr>
      <w:r>
        <w:rPr>
          <w:lang w:val="en-US"/>
        </w:rPr>
        <w:tab/>
        <w:t xml:space="preserve">SELECT </w:t>
      </w:r>
      <w:proofErr w:type="spellStart"/>
      <w:r>
        <w:rPr>
          <w:lang w:val="en-US"/>
        </w:rPr>
        <w:t>last_name</w:t>
      </w:r>
      <w:proofErr w:type="spellEnd"/>
      <w:r>
        <w:rPr>
          <w:lang w:val="en-US"/>
        </w:rPr>
        <w:t xml:space="preserve">, </w:t>
      </w:r>
      <w:proofErr w:type="spellStart"/>
      <w:r>
        <w:rPr>
          <w:lang w:val="en-US"/>
        </w:rPr>
        <w:t>job_id</w:t>
      </w:r>
      <w:proofErr w:type="spellEnd"/>
      <w:r>
        <w:rPr>
          <w:lang w:val="en-US"/>
        </w:rPr>
        <w:t xml:space="preserve">, </w:t>
      </w:r>
      <w:proofErr w:type="spellStart"/>
      <w:r>
        <w:rPr>
          <w:lang w:val="en-US"/>
        </w:rPr>
        <w:t>department_id</w:t>
      </w:r>
      <w:proofErr w:type="spellEnd"/>
      <w:r>
        <w:rPr>
          <w:lang w:val="en-US"/>
        </w:rPr>
        <w:t xml:space="preserve">, </w:t>
      </w:r>
      <w:proofErr w:type="spellStart"/>
      <w:r>
        <w:rPr>
          <w:lang w:val="en-US"/>
        </w:rPr>
        <w:t>hire_date</w:t>
      </w:r>
      <w:proofErr w:type="spellEnd"/>
      <w:r>
        <w:rPr>
          <w:lang w:val="en-US"/>
        </w:rPr>
        <w:t xml:space="preserve"> </w:t>
      </w:r>
      <w:r>
        <w:rPr>
          <w:lang w:val="en-US"/>
        </w:rPr>
        <w:br/>
      </w:r>
      <w:r>
        <w:rPr>
          <w:lang w:val="en-US"/>
        </w:rPr>
        <w:tab/>
      </w:r>
      <w:r>
        <w:rPr>
          <w:lang w:val="en-US"/>
        </w:rPr>
        <w:tab/>
        <w:t>FROM employees</w:t>
      </w:r>
      <w:r>
        <w:rPr>
          <w:lang w:val="en-US"/>
        </w:rPr>
        <w:br/>
      </w:r>
      <w:r>
        <w:rPr>
          <w:lang w:val="en-US"/>
        </w:rPr>
        <w:tab/>
      </w:r>
      <w:r>
        <w:rPr>
          <w:lang w:val="en-US"/>
        </w:rPr>
        <w:tab/>
        <w:t xml:space="preserve">ORDER BY </w:t>
      </w:r>
      <w:proofErr w:type="spellStart"/>
      <w:r>
        <w:rPr>
          <w:lang w:val="en-US"/>
        </w:rPr>
        <w:t>hire_date</w:t>
      </w:r>
      <w:proofErr w:type="spellEnd"/>
    </w:p>
    <w:p w:rsidR="00981A6F" w:rsidRDefault="00981A6F" w:rsidP="00981A6F">
      <w:pPr>
        <w:rPr>
          <w:lang w:val="en-US"/>
        </w:rPr>
      </w:pPr>
      <w:r>
        <w:rPr>
          <w:lang w:val="en-US"/>
        </w:rPr>
        <w:t>If the ORDER BY clause is not used, the sort order is undefined.</w:t>
      </w:r>
      <w:r>
        <w:rPr>
          <w:lang w:val="en-US"/>
        </w:rPr>
        <w:br/>
        <w:t>You can also sort by a column that is not in the SELECT list.</w:t>
      </w:r>
    </w:p>
    <w:p w:rsidR="00981A6F" w:rsidRDefault="00981A6F" w:rsidP="00981A6F">
      <w:pPr>
        <w:rPr>
          <w:lang w:val="en-US"/>
        </w:rPr>
      </w:pPr>
    </w:p>
    <w:p w:rsidR="00981A6F" w:rsidRDefault="00981A6F" w:rsidP="00981A6F">
      <w:pPr>
        <w:rPr>
          <w:lang w:val="en-US"/>
        </w:rPr>
      </w:pPr>
      <w:proofErr w:type="spellStart"/>
      <w:r>
        <w:rPr>
          <w:lang w:val="en-US"/>
        </w:rPr>
        <w:t>Substituion</w:t>
      </w:r>
      <w:proofErr w:type="spellEnd"/>
      <w:r>
        <w:rPr>
          <w:lang w:val="en-US"/>
        </w:rPr>
        <w:t xml:space="preserve"> variables:</w:t>
      </w:r>
      <w:r>
        <w:rPr>
          <w:lang w:val="en-US"/>
        </w:rPr>
        <w:br/>
        <w:t>Use them in place of the exact values in the WHERE clause, you can run the same query for different values.</w:t>
      </w:r>
      <w:r>
        <w:rPr>
          <w:lang w:val="en-US"/>
        </w:rPr>
        <w:br/>
        <w:t>You can embed substitution variables in a command file or in a single SQL-statement.</w:t>
      </w:r>
      <w:r>
        <w:rPr>
          <w:lang w:val="en-US"/>
        </w:rPr>
        <w:br/>
        <w:t>You can use single ampersand (&amp;) substitution variables to temporarily store values.</w:t>
      </w:r>
    </w:p>
    <w:p w:rsidR="00981A6F" w:rsidRDefault="00981A6F" w:rsidP="00981A6F">
      <w:pPr>
        <w:rPr>
          <w:lang w:val="en-US"/>
        </w:rPr>
      </w:pPr>
      <w:r>
        <w:rPr>
          <w:lang w:val="en-US"/>
        </w:rPr>
        <w:t>Using a variable prefixed with an ampersand to prompt the user for a value.</w:t>
      </w:r>
      <w:r>
        <w:rPr>
          <w:lang w:val="en-US"/>
        </w:rPr>
        <w:br/>
        <w:t>Example:</w:t>
      </w:r>
    </w:p>
    <w:p w:rsidR="00981A6F" w:rsidRDefault="00981A6F" w:rsidP="00981A6F">
      <w:pPr>
        <w:rPr>
          <w:lang w:val="en-US"/>
        </w:rPr>
      </w:pPr>
      <w:r>
        <w:rPr>
          <w:lang w:val="en-US"/>
        </w:rPr>
        <w:tab/>
        <w:t xml:space="preserve">SELECT </w:t>
      </w:r>
      <w:proofErr w:type="spellStart"/>
      <w:r>
        <w:rPr>
          <w:lang w:val="en-US"/>
        </w:rPr>
        <w:t>employee_id</w:t>
      </w:r>
      <w:proofErr w:type="spellEnd"/>
      <w:r>
        <w:rPr>
          <w:lang w:val="en-US"/>
        </w:rPr>
        <w:t xml:space="preserve">, </w:t>
      </w:r>
      <w:proofErr w:type="spellStart"/>
      <w:r>
        <w:rPr>
          <w:lang w:val="en-US"/>
        </w:rPr>
        <w:t>last_name</w:t>
      </w:r>
      <w:proofErr w:type="spellEnd"/>
      <w:r>
        <w:rPr>
          <w:lang w:val="en-US"/>
        </w:rPr>
        <w:t xml:space="preserve">, salary, </w:t>
      </w:r>
      <w:proofErr w:type="spellStart"/>
      <w:r>
        <w:rPr>
          <w:lang w:val="en-US"/>
        </w:rPr>
        <w:t>department_id</w:t>
      </w:r>
      <w:proofErr w:type="spellEnd"/>
      <w:r>
        <w:rPr>
          <w:lang w:val="en-US"/>
        </w:rPr>
        <w:br/>
      </w:r>
      <w:r>
        <w:rPr>
          <w:lang w:val="en-US"/>
        </w:rPr>
        <w:tab/>
      </w:r>
      <w:r>
        <w:rPr>
          <w:lang w:val="en-US"/>
        </w:rPr>
        <w:tab/>
        <w:t>FROM employees</w:t>
      </w:r>
      <w:r>
        <w:rPr>
          <w:lang w:val="en-US"/>
        </w:rPr>
        <w:br/>
      </w:r>
      <w:r>
        <w:rPr>
          <w:lang w:val="en-US"/>
        </w:rPr>
        <w:tab/>
      </w:r>
      <w:r>
        <w:rPr>
          <w:lang w:val="en-US"/>
        </w:rPr>
        <w:tab/>
        <w:t xml:space="preserve">WHERE </w:t>
      </w:r>
      <w:proofErr w:type="spellStart"/>
      <w:r>
        <w:rPr>
          <w:lang w:val="en-US"/>
        </w:rPr>
        <w:t>employee_id</w:t>
      </w:r>
      <w:proofErr w:type="spellEnd"/>
      <w:r>
        <w:rPr>
          <w:lang w:val="en-US"/>
        </w:rPr>
        <w:t xml:space="preserve"> = &amp;</w:t>
      </w:r>
      <w:proofErr w:type="spellStart"/>
      <w:r>
        <w:rPr>
          <w:lang w:val="en-US"/>
        </w:rPr>
        <w:t>employee_num</w:t>
      </w:r>
      <w:proofErr w:type="spellEnd"/>
      <w:r>
        <w:rPr>
          <w:lang w:val="en-US"/>
        </w:rPr>
        <w:t>;</w:t>
      </w:r>
    </w:p>
    <w:p w:rsidR="00981A6F" w:rsidRDefault="00981A6F" w:rsidP="00981A6F">
      <w:pPr>
        <w:rPr>
          <w:lang w:val="en-US"/>
        </w:rPr>
      </w:pPr>
      <w:r>
        <w:rPr>
          <w:lang w:val="en-US"/>
        </w:rPr>
        <w:t>&amp;</w:t>
      </w:r>
      <w:proofErr w:type="spellStart"/>
      <w:r>
        <w:rPr>
          <w:lang w:val="en-US"/>
        </w:rPr>
        <w:t>user_variable</w:t>
      </w:r>
      <w:proofErr w:type="spellEnd"/>
      <w:r>
        <w:rPr>
          <w:lang w:val="en-US"/>
        </w:rPr>
        <w:t xml:space="preserve"> = Indicates a variable in a SQL statement; if the variable does not exist, SQL*Plus or SQL Developer </w:t>
      </w:r>
      <w:proofErr w:type="spellStart"/>
      <w:r>
        <w:rPr>
          <w:lang w:val="en-US"/>
        </w:rPr>
        <w:t>promps</w:t>
      </w:r>
      <w:proofErr w:type="spellEnd"/>
      <w:r>
        <w:rPr>
          <w:lang w:val="en-US"/>
        </w:rPr>
        <w:t xml:space="preserve"> the user for a value (the new variable is discarded after it is used.)</w:t>
      </w:r>
      <w:r>
        <w:rPr>
          <w:lang w:val="en-US"/>
        </w:rPr>
        <w:br/>
        <w:t>The user is prompted every time the command is executed if the variable does not exist.</w:t>
      </w:r>
    </w:p>
    <w:p w:rsidR="00981A6F" w:rsidRDefault="00981A6F" w:rsidP="00981A6F">
      <w:pPr>
        <w:rPr>
          <w:lang w:val="en-US"/>
        </w:rPr>
      </w:pPr>
      <w:r>
        <w:rPr>
          <w:lang w:val="en-US"/>
        </w:rPr>
        <w:t>Enclose the variable with single quotation marks within the SQL statement itself.</w:t>
      </w:r>
    </w:p>
    <w:p w:rsidR="00981A6F" w:rsidRDefault="00981A6F" w:rsidP="00981A6F">
      <w:pPr>
        <w:rPr>
          <w:lang w:val="en-US"/>
        </w:rPr>
      </w:pPr>
      <w:r>
        <w:rPr>
          <w:lang w:val="en-US"/>
        </w:rPr>
        <w:br w:type="page"/>
      </w:r>
    </w:p>
    <w:p w:rsidR="00981A6F" w:rsidRDefault="00981A6F" w:rsidP="00981A6F">
      <w:pPr>
        <w:rPr>
          <w:lang w:val="en-US"/>
        </w:rPr>
      </w:pPr>
      <w:r>
        <w:rPr>
          <w:lang w:val="en-US"/>
        </w:rPr>
        <w:lastRenderedPageBreak/>
        <w:t>You can use double-ampersand (&amp;&amp;) substitution variable if you want to reuse the variable value without prompting the user each time.</w:t>
      </w:r>
      <w:r>
        <w:rPr>
          <w:lang w:val="en-US"/>
        </w:rPr>
        <w:br/>
        <w:t>Example:</w:t>
      </w:r>
    </w:p>
    <w:p w:rsidR="00981A6F" w:rsidRDefault="00981A6F" w:rsidP="00981A6F">
      <w:pPr>
        <w:rPr>
          <w:lang w:val="en-US"/>
        </w:rPr>
      </w:pPr>
      <w:r>
        <w:rPr>
          <w:lang w:val="en-US"/>
        </w:rPr>
        <w:tab/>
        <w:t xml:space="preserve">SELECT </w:t>
      </w:r>
      <w:proofErr w:type="spellStart"/>
      <w:r>
        <w:rPr>
          <w:lang w:val="en-US"/>
        </w:rPr>
        <w:t>employee_id</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job_id</w:t>
      </w:r>
      <w:proofErr w:type="spellEnd"/>
      <w:r>
        <w:rPr>
          <w:lang w:val="en-US"/>
        </w:rPr>
        <w:t>, &amp;&amp;</w:t>
      </w:r>
      <w:proofErr w:type="spellStart"/>
      <w:r>
        <w:rPr>
          <w:lang w:val="en-US"/>
        </w:rPr>
        <w:t>column_name</w:t>
      </w:r>
      <w:proofErr w:type="spellEnd"/>
      <w:r>
        <w:rPr>
          <w:lang w:val="en-US"/>
        </w:rPr>
        <w:br/>
      </w:r>
      <w:r>
        <w:rPr>
          <w:lang w:val="en-US"/>
        </w:rPr>
        <w:tab/>
      </w:r>
      <w:r>
        <w:rPr>
          <w:lang w:val="en-US"/>
        </w:rPr>
        <w:tab/>
        <w:t>FROM employees</w:t>
      </w:r>
      <w:r>
        <w:rPr>
          <w:lang w:val="en-US"/>
        </w:rPr>
        <w:br/>
      </w:r>
      <w:r>
        <w:rPr>
          <w:lang w:val="en-US"/>
        </w:rPr>
        <w:tab/>
      </w:r>
      <w:r>
        <w:rPr>
          <w:lang w:val="en-US"/>
        </w:rPr>
        <w:tab/>
        <w:t>ORDER BY &amp;</w:t>
      </w:r>
      <w:proofErr w:type="spellStart"/>
      <w:r>
        <w:rPr>
          <w:lang w:val="en-US"/>
        </w:rPr>
        <w:t>column_name</w:t>
      </w:r>
      <w:proofErr w:type="spellEnd"/>
      <w:r>
        <w:rPr>
          <w:lang w:val="en-US"/>
        </w:rPr>
        <w:t>;</w:t>
      </w:r>
    </w:p>
    <w:p w:rsidR="00981A6F" w:rsidRDefault="00981A6F" w:rsidP="00981A6F">
      <w:pPr>
        <w:rPr>
          <w:lang w:val="en-US"/>
        </w:rPr>
      </w:pPr>
    </w:p>
    <w:p w:rsidR="00981A6F" w:rsidRDefault="00981A6F" w:rsidP="00981A6F">
      <w:pPr>
        <w:rPr>
          <w:lang w:val="en-US"/>
        </w:rPr>
      </w:pPr>
    </w:p>
    <w:p w:rsidR="00981A6F" w:rsidRDefault="00981A6F" w:rsidP="00981A6F">
      <w:pPr>
        <w:rPr>
          <w:lang w:val="en-US"/>
        </w:rPr>
      </w:pPr>
      <w:r>
        <w:rPr>
          <w:lang w:val="en-US"/>
        </w:rPr>
        <w:t>SQL DEVELOPER COMMANDS ONLY:</w:t>
      </w:r>
    </w:p>
    <w:p w:rsidR="00981A6F" w:rsidRDefault="00981A6F" w:rsidP="00981A6F">
      <w:pPr>
        <w:rPr>
          <w:lang w:val="en-US"/>
        </w:rPr>
      </w:pPr>
      <w:r>
        <w:rPr>
          <w:lang w:val="en-US"/>
        </w:rPr>
        <w:t>Use the DEFINE command to create and assign a value to a variable.</w:t>
      </w:r>
      <w:r>
        <w:rPr>
          <w:lang w:val="en-US"/>
        </w:rPr>
        <w:br/>
        <w:t>Use UNDEFINE command to remove a variable.</w:t>
      </w:r>
      <w:r>
        <w:rPr>
          <w:lang w:val="en-US"/>
        </w:rPr>
        <w:br/>
      </w:r>
    </w:p>
    <w:p w:rsidR="00981A6F" w:rsidRDefault="00981A6F" w:rsidP="00981A6F">
      <w:pPr>
        <w:rPr>
          <w:lang w:val="en-US"/>
        </w:rPr>
      </w:pPr>
      <w:r>
        <w:rPr>
          <w:lang w:val="en-US"/>
        </w:rPr>
        <w:t>If you use the DEFINE command to define a variable, the user is not prompted to enter a value, instead the defined variable value is automatically substituted in the SELECT statement.</w:t>
      </w:r>
      <w:r>
        <w:rPr>
          <w:lang w:val="en-US"/>
        </w:rPr>
        <w:br/>
        <w:t>The substitution variable is present in the session until the user undefines it or exits the SQL Developer session.</w:t>
      </w:r>
    </w:p>
    <w:p w:rsidR="00981A6F" w:rsidRDefault="00981A6F" w:rsidP="00981A6F">
      <w:pPr>
        <w:rPr>
          <w:lang w:val="en-US"/>
        </w:rPr>
      </w:pPr>
      <w:r>
        <w:rPr>
          <w:lang w:val="en-US"/>
        </w:rPr>
        <w:t>Use the VERIFY command to toggle the display of the substitution variable, both before and after SQL Developer replaces substitution variables with values.</w:t>
      </w:r>
      <w:r>
        <w:rPr>
          <w:lang w:val="en-US"/>
        </w:rPr>
        <w:br/>
      </w:r>
    </w:p>
    <w:p w:rsidR="00981A6F" w:rsidRPr="0058577B" w:rsidRDefault="00981A6F" w:rsidP="00981A6F">
      <w:pPr>
        <w:rPr>
          <w:lang w:val="en-US"/>
        </w:rPr>
      </w:pPr>
      <w:r>
        <w:rPr>
          <w:lang w:val="en-US"/>
        </w:rPr>
        <w:t xml:space="preserve">SET VERIFY ON </w:t>
      </w:r>
      <w:r w:rsidRPr="00B6107C">
        <w:rPr>
          <w:lang w:val="en-US"/>
        </w:rPr>
        <w:sym w:font="Wingdings" w:char="F0E0"/>
      </w:r>
      <w:r>
        <w:rPr>
          <w:lang w:val="en-US"/>
        </w:rPr>
        <w:t xml:space="preserve"> forces SQL Developer to display the text of a command after it replaces substitution variables with values.</w:t>
      </w:r>
      <w:r>
        <w:rPr>
          <w:lang w:val="en-US"/>
        </w:rPr>
        <w:br/>
        <w:t>SQL Developer displays the text of a command after it replaces substitution variables with values;</w:t>
      </w:r>
    </w:p>
    <w:p w:rsidR="00981A6F" w:rsidRDefault="00981A6F" w:rsidP="00981A6F">
      <w:pPr>
        <w:pStyle w:val="Titel"/>
        <w:rPr>
          <w:lang w:val="en-US"/>
        </w:rPr>
      </w:pPr>
      <w:r>
        <w:rPr>
          <w:lang w:val="en-US"/>
        </w:rPr>
        <w:t>Hoofdstuk3: Using single-row functions to customize output</w:t>
      </w:r>
    </w:p>
    <w:p w:rsidR="00981A6F" w:rsidRDefault="00981A6F" w:rsidP="00981A6F">
      <w:pPr>
        <w:pStyle w:val="Ondertitel"/>
        <w:rPr>
          <w:lang w:val="en-US"/>
        </w:rPr>
      </w:pPr>
      <w:r>
        <w:rPr>
          <w:lang w:val="en-US"/>
        </w:rPr>
        <w:tab/>
        <w:t xml:space="preserve">Data </w:t>
      </w:r>
    </w:p>
    <w:p w:rsidR="00981A6F" w:rsidRDefault="00981A6F" w:rsidP="00981A6F">
      <w:pPr>
        <w:rPr>
          <w:lang w:val="en-US"/>
        </w:rPr>
      </w:pPr>
      <w:r>
        <w:rPr>
          <w:lang w:val="en-US"/>
        </w:rPr>
        <w:t>SQL functions are powerful, they can be used to:</w:t>
      </w:r>
    </w:p>
    <w:p w:rsidR="00981A6F" w:rsidRDefault="00981A6F" w:rsidP="00981A6F">
      <w:pPr>
        <w:pStyle w:val="Lijstalinea"/>
        <w:numPr>
          <w:ilvl w:val="0"/>
          <w:numId w:val="12"/>
        </w:numPr>
        <w:rPr>
          <w:lang w:val="en-US"/>
        </w:rPr>
      </w:pPr>
      <w:r>
        <w:rPr>
          <w:lang w:val="en-US"/>
        </w:rPr>
        <w:t>Perform calculations on data</w:t>
      </w:r>
    </w:p>
    <w:p w:rsidR="00981A6F" w:rsidRDefault="00981A6F" w:rsidP="00981A6F">
      <w:pPr>
        <w:pStyle w:val="Lijstalinea"/>
        <w:numPr>
          <w:ilvl w:val="0"/>
          <w:numId w:val="12"/>
        </w:numPr>
        <w:rPr>
          <w:lang w:val="en-US"/>
        </w:rPr>
      </w:pPr>
      <w:r>
        <w:rPr>
          <w:lang w:val="en-US"/>
        </w:rPr>
        <w:t>Modify individual data items</w:t>
      </w:r>
    </w:p>
    <w:p w:rsidR="00981A6F" w:rsidRDefault="00981A6F" w:rsidP="00981A6F">
      <w:pPr>
        <w:pStyle w:val="Lijstalinea"/>
        <w:numPr>
          <w:ilvl w:val="0"/>
          <w:numId w:val="12"/>
        </w:numPr>
        <w:rPr>
          <w:lang w:val="en-US"/>
        </w:rPr>
      </w:pPr>
      <w:r>
        <w:rPr>
          <w:lang w:val="en-US"/>
        </w:rPr>
        <w:t>Manipulate output for groups of rows</w:t>
      </w:r>
    </w:p>
    <w:p w:rsidR="00981A6F" w:rsidRDefault="00981A6F" w:rsidP="00981A6F">
      <w:pPr>
        <w:pStyle w:val="Lijstalinea"/>
        <w:numPr>
          <w:ilvl w:val="0"/>
          <w:numId w:val="12"/>
        </w:numPr>
        <w:rPr>
          <w:lang w:val="en-US"/>
        </w:rPr>
      </w:pPr>
      <w:r>
        <w:rPr>
          <w:lang w:val="en-US"/>
        </w:rPr>
        <w:t>Format dates and numbers for display</w:t>
      </w:r>
    </w:p>
    <w:p w:rsidR="00981A6F" w:rsidRDefault="00981A6F" w:rsidP="00981A6F">
      <w:pPr>
        <w:pStyle w:val="Lijstalinea"/>
        <w:numPr>
          <w:ilvl w:val="0"/>
          <w:numId w:val="12"/>
        </w:numPr>
        <w:rPr>
          <w:lang w:val="en-US"/>
        </w:rPr>
      </w:pPr>
      <w:r>
        <w:rPr>
          <w:lang w:val="en-US"/>
        </w:rPr>
        <w:t>Convert column data types</w:t>
      </w:r>
    </w:p>
    <w:p w:rsidR="00981A6F" w:rsidRDefault="00981A6F" w:rsidP="00981A6F">
      <w:pPr>
        <w:rPr>
          <w:lang w:val="en-US"/>
        </w:rPr>
      </w:pPr>
      <w:r>
        <w:rPr>
          <w:lang w:val="en-US"/>
        </w:rPr>
        <w:t>SQL functions sometimes take arguments and always return a value.</w:t>
      </w:r>
    </w:p>
    <w:p w:rsidR="00981A6F" w:rsidRDefault="00981A6F" w:rsidP="00981A6F">
      <w:pPr>
        <w:ind w:left="360"/>
        <w:rPr>
          <w:lang w:val="en-US"/>
        </w:rPr>
      </w:pPr>
      <w:r>
        <w:rPr>
          <w:lang w:val="en-US"/>
        </w:rPr>
        <w:t>Types of functions:</w:t>
      </w:r>
    </w:p>
    <w:p w:rsidR="00981A6F" w:rsidRDefault="00981A6F" w:rsidP="00981A6F">
      <w:pPr>
        <w:pStyle w:val="Lijstalinea"/>
        <w:numPr>
          <w:ilvl w:val="0"/>
          <w:numId w:val="13"/>
        </w:numPr>
        <w:rPr>
          <w:lang w:val="en-US"/>
        </w:rPr>
      </w:pPr>
      <w:r>
        <w:rPr>
          <w:lang w:val="en-US"/>
        </w:rPr>
        <w:t>Single-row functions</w:t>
      </w:r>
    </w:p>
    <w:p w:rsidR="00981A6F" w:rsidRDefault="00981A6F" w:rsidP="00981A6F">
      <w:pPr>
        <w:pStyle w:val="Lijstalinea"/>
        <w:numPr>
          <w:ilvl w:val="0"/>
          <w:numId w:val="13"/>
        </w:numPr>
        <w:rPr>
          <w:lang w:val="en-US"/>
        </w:rPr>
      </w:pPr>
      <w:r>
        <w:rPr>
          <w:lang w:val="en-US"/>
        </w:rPr>
        <w:t>Multiple-row functions</w:t>
      </w:r>
    </w:p>
    <w:p w:rsidR="00981A6F" w:rsidRDefault="00981A6F" w:rsidP="00981A6F">
      <w:pPr>
        <w:rPr>
          <w:lang w:val="en-US"/>
        </w:rPr>
      </w:pPr>
      <w:r>
        <w:rPr>
          <w:lang w:val="en-US"/>
        </w:rPr>
        <w:t>These functions operate on single row and only return one result per row:</w:t>
      </w:r>
    </w:p>
    <w:p w:rsidR="00981A6F" w:rsidRDefault="00981A6F" w:rsidP="00981A6F">
      <w:pPr>
        <w:pStyle w:val="Lijstalinea"/>
        <w:numPr>
          <w:ilvl w:val="0"/>
          <w:numId w:val="14"/>
        </w:numPr>
        <w:rPr>
          <w:lang w:val="en-US"/>
        </w:rPr>
      </w:pPr>
      <w:r>
        <w:rPr>
          <w:lang w:val="en-US"/>
        </w:rPr>
        <w:lastRenderedPageBreak/>
        <w:t>Character</w:t>
      </w:r>
    </w:p>
    <w:p w:rsidR="00981A6F" w:rsidRDefault="00981A6F" w:rsidP="00981A6F">
      <w:pPr>
        <w:pStyle w:val="Lijstalinea"/>
        <w:numPr>
          <w:ilvl w:val="0"/>
          <w:numId w:val="14"/>
        </w:numPr>
        <w:rPr>
          <w:lang w:val="en-US"/>
        </w:rPr>
      </w:pPr>
      <w:r>
        <w:rPr>
          <w:lang w:val="en-US"/>
        </w:rPr>
        <w:t>Number</w:t>
      </w:r>
    </w:p>
    <w:p w:rsidR="00981A6F" w:rsidRDefault="00981A6F" w:rsidP="00981A6F">
      <w:pPr>
        <w:pStyle w:val="Lijstalinea"/>
        <w:numPr>
          <w:ilvl w:val="0"/>
          <w:numId w:val="14"/>
        </w:numPr>
        <w:rPr>
          <w:lang w:val="en-US"/>
        </w:rPr>
      </w:pPr>
      <w:r>
        <w:rPr>
          <w:lang w:val="en-US"/>
        </w:rPr>
        <w:t>Date</w:t>
      </w:r>
    </w:p>
    <w:p w:rsidR="00981A6F" w:rsidRDefault="00981A6F" w:rsidP="00981A6F">
      <w:pPr>
        <w:pStyle w:val="Lijstalinea"/>
        <w:numPr>
          <w:ilvl w:val="0"/>
          <w:numId w:val="14"/>
        </w:numPr>
        <w:rPr>
          <w:lang w:val="en-US"/>
        </w:rPr>
      </w:pPr>
      <w:r>
        <w:rPr>
          <w:lang w:val="en-US"/>
        </w:rPr>
        <w:t>Conversion</w:t>
      </w:r>
    </w:p>
    <w:p w:rsidR="00981A6F" w:rsidRDefault="00981A6F" w:rsidP="00981A6F">
      <w:pPr>
        <w:pStyle w:val="Lijstalinea"/>
        <w:numPr>
          <w:ilvl w:val="0"/>
          <w:numId w:val="14"/>
        </w:numPr>
        <w:rPr>
          <w:lang w:val="en-US"/>
        </w:rPr>
      </w:pPr>
      <w:r>
        <w:rPr>
          <w:lang w:val="en-US"/>
        </w:rPr>
        <w:t>General</w:t>
      </w:r>
    </w:p>
    <w:p w:rsidR="00981A6F" w:rsidRDefault="00981A6F" w:rsidP="00981A6F">
      <w:pPr>
        <w:rPr>
          <w:lang w:val="en-US"/>
        </w:rPr>
      </w:pPr>
      <w:r>
        <w:rPr>
          <w:lang w:val="en-US"/>
        </w:rPr>
        <w:t>Functions can manipulate groups of rows to give one result per group of rows = group functions</w:t>
      </w:r>
    </w:p>
    <w:p w:rsidR="00981A6F" w:rsidRDefault="00981A6F" w:rsidP="00981A6F">
      <w:pPr>
        <w:rPr>
          <w:lang w:val="en-US"/>
        </w:rPr>
      </w:pPr>
      <w:r>
        <w:rPr>
          <w:lang w:val="en-US"/>
        </w:rPr>
        <w:t>Single-row functions:</w:t>
      </w:r>
    </w:p>
    <w:p w:rsidR="00981A6F" w:rsidRDefault="00981A6F" w:rsidP="00981A6F">
      <w:pPr>
        <w:pStyle w:val="Lijstalinea"/>
        <w:numPr>
          <w:ilvl w:val="0"/>
          <w:numId w:val="15"/>
        </w:numPr>
        <w:rPr>
          <w:lang w:val="en-US"/>
        </w:rPr>
      </w:pPr>
      <w:r>
        <w:rPr>
          <w:lang w:val="en-US"/>
        </w:rPr>
        <w:t>Manipulate data items</w:t>
      </w:r>
    </w:p>
    <w:p w:rsidR="00981A6F" w:rsidRDefault="00981A6F" w:rsidP="00981A6F">
      <w:pPr>
        <w:pStyle w:val="Lijstalinea"/>
        <w:numPr>
          <w:ilvl w:val="0"/>
          <w:numId w:val="15"/>
        </w:numPr>
        <w:rPr>
          <w:lang w:val="en-US"/>
        </w:rPr>
      </w:pPr>
      <w:r>
        <w:rPr>
          <w:lang w:val="en-US"/>
        </w:rPr>
        <w:t>Accept arguments and return one value</w:t>
      </w:r>
    </w:p>
    <w:p w:rsidR="00981A6F" w:rsidRDefault="00981A6F" w:rsidP="00981A6F">
      <w:pPr>
        <w:pStyle w:val="Lijstalinea"/>
        <w:numPr>
          <w:ilvl w:val="0"/>
          <w:numId w:val="15"/>
        </w:numPr>
        <w:rPr>
          <w:lang w:val="en-US"/>
        </w:rPr>
      </w:pPr>
      <w:r>
        <w:rPr>
          <w:lang w:val="en-US"/>
        </w:rPr>
        <w:t>Act on each row that is returned</w:t>
      </w:r>
    </w:p>
    <w:p w:rsidR="00981A6F" w:rsidRDefault="00981A6F" w:rsidP="00981A6F">
      <w:pPr>
        <w:pStyle w:val="Lijstalinea"/>
        <w:numPr>
          <w:ilvl w:val="0"/>
          <w:numId w:val="15"/>
        </w:numPr>
        <w:rPr>
          <w:lang w:val="en-US"/>
        </w:rPr>
      </w:pPr>
      <w:r>
        <w:rPr>
          <w:lang w:val="en-US"/>
        </w:rPr>
        <w:t>Return one result per row</w:t>
      </w:r>
    </w:p>
    <w:p w:rsidR="00981A6F" w:rsidRDefault="00981A6F" w:rsidP="00981A6F">
      <w:pPr>
        <w:pStyle w:val="Lijstalinea"/>
        <w:numPr>
          <w:ilvl w:val="0"/>
          <w:numId w:val="15"/>
        </w:numPr>
        <w:rPr>
          <w:lang w:val="en-US"/>
        </w:rPr>
      </w:pPr>
      <w:r>
        <w:rPr>
          <w:lang w:val="en-US"/>
        </w:rPr>
        <w:t>May modify the data type</w:t>
      </w:r>
    </w:p>
    <w:p w:rsidR="00981A6F" w:rsidRDefault="00981A6F" w:rsidP="00981A6F">
      <w:pPr>
        <w:pStyle w:val="Lijstalinea"/>
        <w:numPr>
          <w:ilvl w:val="0"/>
          <w:numId w:val="15"/>
        </w:numPr>
        <w:rPr>
          <w:lang w:val="en-US"/>
        </w:rPr>
      </w:pPr>
      <w:r>
        <w:rPr>
          <w:lang w:val="en-US"/>
        </w:rPr>
        <w:t>Can be nested</w:t>
      </w:r>
    </w:p>
    <w:p w:rsidR="00981A6F" w:rsidRDefault="00981A6F" w:rsidP="00981A6F">
      <w:pPr>
        <w:pStyle w:val="Lijstalinea"/>
        <w:numPr>
          <w:ilvl w:val="0"/>
          <w:numId w:val="15"/>
        </w:numPr>
        <w:rPr>
          <w:lang w:val="en-US"/>
        </w:rPr>
      </w:pPr>
      <w:r>
        <w:rPr>
          <w:lang w:val="en-US"/>
        </w:rPr>
        <w:t>Accept arguments that can be a column or an expression</w:t>
      </w:r>
    </w:p>
    <w:p w:rsidR="00981A6F" w:rsidRDefault="00981A6F" w:rsidP="00981A6F">
      <w:pPr>
        <w:rPr>
          <w:lang w:val="en-US"/>
        </w:rPr>
      </w:pPr>
      <w:r>
        <w:rPr>
          <w:lang w:val="en-US"/>
        </w:rPr>
        <w:t>Examples of arguments:</w:t>
      </w:r>
    </w:p>
    <w:p w:rsidR="00981A6F" w:rsidRDefault="00981A6F" w:rsidP="00981A6F">
      <w:pPr>
        <w:pStyle w:val="Lijstalinea"/>
        <w:numPr>
          <w:ilvl w:val="0"/>
          <w:numId w:val="16"/>
        </w:numPr>
        <w:rPr>
          <w:lang w:val="en-US"/>
        </w:rPr>
      </w:pPr>
      <w:r>
        <w:rPr>
          <w:lang w:val="en-US"/>
        </w:rPr>
        <w:t>User-supplied constant</w:t>
      </w:r>
    </w:p>
    <w:p w:rsidR="00981A6F" w:rsidRDefault="00981A6F" w:rsidP="00981A6F">
      <w:pPr>
        <w:pStyle w:val="Lijstalinea"/>
        <w:numPr>
          <w:ilvl w:val="0"/>
          <w:numId w:val="16"/>
        </w:numPr>
        <w:rPr>
          <w:lang w:val="en-US"/>
        </w:rPr>
      </w:pPr>
      <w:r>
        <w:rPr>
          <w:lang w:val="en-US"/>
        </w:rPr>
        <w:t>Variable value</w:t>
      </w:r>
    </w:p>
    <w:p w:rsidR="00981A6F" w:rsidRDefault="00981A6F" w:rsidP="00981A6F">
      <w:pPr>
        <w:pStyle w:val="Lijstalinea"/>
        <w:numPr>
          <w:ilvl w:val="0"/>
          <w:numId w:val="16"/>
        </w:numPr>
        <w:rPr>
          <w:lang w:val="en-US"/>
        </w:rPr>
      </w:pPr>
      <w:r>
        <w:rPr>
          <w:lang w:val="en-US"/>
        </w:rPr>
        <w:t>Column name</w:t>
      </w:r>
    </w:p>
    <w:p w:rsidR="00981A6F" w:rsidRDefault="00981A6F" w:rsidP="00981A6F">
      <w:pPr>
        <w:pStyle w:val="Lijstalinea"/>
        <w:numPr>
          <w:ilvl w:val="0"/>
          <w:numId w:val="16"/>
        </w:numPr>
        <w:rPr>
          <w:lang w:val="en-US"/>
        </w:rPr>
      </w:pPr>
      <w:r>
        <w:rPr>
          <w:lang w:val="en-US"/>
        </w:rPr>
        <w:t>Expression</w:t>
      </w:r>
    </w:p>
    <w:p w:rsidR="00981A6F" w:rsidRDefault="00981A6F" w:rsidP="00981A6F">
      <w:pPr>
        <w:rPr>
          <w:lang w:val="en-US"/>
        </w:rPr>
      </w:pPr>
      <w:r>
        <w:rPr>
          <w:lang w:val="en-US"/>
        </w:rPr>
        <w:t>Features of single-row functions include:</w:t>
      </w:r>
    </w:p>
    <w:p w:rsidR="00981A6F" w:rsidRDefault="00981A6F" w:rsidP="00981A6F">
      <w:pPr>
        <w:pStyle w:val="Lijstalinea"/>
        <w:numPr>
          <w:ilvl w:val="0"/>
          <w:numId w:val="17"/>
        </w:numPr>
        <w:rPr>
          <w:lang w:val="en-US"/>
        </w:rPr>
      </w:pPr>
      <w:r>
        <w:rPr>
          <w:lang w:val="en-US"/>
        </w:rPr>
        <w:t>Acting on each row that is returned in the query</w:t>
      </w:r>
    </w:p>
    <w:p w:rsidR="00981A6F" w:rsidRDefault="00981A6F" w:rsidP="00981A6F">
      <w:pPr>
        <w:pStyle w:val="Lijstalinea"/>
        <w:numPr>
          <w:ilvl w:val="0"/>
          <w:numId w:val="17"/>
        </w:numPr>
        <w:rPr>
          <w:lang w:val="en-US"/>
        </w:rPr>
      </w:pPr>
      <w:r>
        <w:rPr>
          <w:lang w:val="en-US"/>
        </w:rPr>
        <w:t>Returning one result per row</w:t>
      </w:r>
    </w:p>
    <w:p w:rsidR="00981A6F" w:rsidRDefault="00981A6F" w:rsidP="00981A6F">
      <w:pPr>
        <w:pStyle w:val="Lijstalinea"/>
        <w:numPr>
          <w:ilvl w:val="0"/>
          <w:numId w:val="17"/>
        </w:numPr>
        <w:rPr>
          <w:lang w:val="en-US"/>
        </w:rPr>
      </w:pPr>
      <w:r>
        <w:rPr>
          <w:lang w:val="en-US"/>
        </w:rPr>
        <w:t>Possibly returning a data value of a different type than the one that is referenced</w:t>
      </w:r>
    </w:p>
    <w:p w:rsidR="00981A6F" w:rsidRDefault="00981A6F" w:rsidP="00981A6F">
      <w:pPr>
        <w:pStyle w:val="Lijstalinea"/>
        <w:numPr>
          <w:ilvl w:val="0"/>
          <w:numId w:val="17"/>
        </w:numPr>
        <w:rPr>
          <w:lang w:val="en-US"/>
        </w:rPr>
      </w:pPr>
      <w:r>
        <w:rPr>
          <w:lang w:val="en-US"/>
        </w:rPr>
        <w:t>Possibly expecting one or more arguments</w:t>
      </w:r>
    </w:p>
    <w:p w:rsidR="00981A6F" w:rsidRDefault="00981A6F" w:rsidP="00981A6F">
      <w:pPr>
        <w:pStyle w:val="Lijstalinea"/>
        <w:numPr>
          <w:ilvl w:val="0"/>
          <w:numId w:val="17"/>
        </w:numPr>
        <w:rPr>
          <w:lang w:val="en-US"/>
        </w:rPr>
      </w:pPr>
      <w:r>
        <w:rPr>
          <w:lang w:val="en-US"/>
        </w:rPr>
        <w:t>Can be used in SELECT, WHERE and ORDER BY clauses; can be nested</w:t>
      </w:r>
    </w:p>
    <w:p w:rsidR="00981A6F" w:rsidRDefault="00981A6F" w:rsidP="00981A6F">
      <w:pPr>
        <w:rPr>
          <w:lang w:val="en-US"/>
        </w:rPr>
      </w:pPr>
      <w:r>
        <w:rPr>
          <w:lang w:val="en-US"/>
        </w:rPr>
        <w:t>Syntax:</w:t>
      </w:r>
      <w:r>
        <w:rPr>
          <w:lang w:val="en-US"/>
        </w:rPr>
        <w:tab/>
      </w:r>
      <w:proofErr w:type="spellStart"/>
      <w:r>
        <w:rPr>
          <w:lang w:val="en-US"/>
        </w:rPr>
        <w:t>function_name</w:t>
      </w:r>
      <w:proofErr w:type="spellEnd"/>
      <w:r>
        <w:rPr>
          <w:lang w:val="en-US"/>
        </w:rPr>
        <w:t>[(arg1, arg2,…)]</w:t>
      </w:r>
    </w:p>
    <w:p w:rsidR="00981A6F" w:rsidRDefault="00981A6F" w:rsidP="00981A6F">
      <w:pPr>
        <w:rPr>
          <w:lang w:val="en-US"/>
        </w:rPr>
      </w:pPr>
      <w:r>
        <w:rPr>
          <w:lang w:val="en-US"/>
        </w:rPr>
        <w:tab/>
      </w:r>
      <w:proofErr w:type="spellStart"/>
      <w:r>
        <w:rPr>
          <w:lang w:val="en-US"/>
        </w:rPr>
        <w:t>Function_name</w:t>
      </w:r>
      <w:proofErr w:type="spellEnd"/>
      <w:r>
        <w:rPr>
          <w:lang w:val="en-US"/>
        </w:rPr>
        <w:tab/>
      </w:r>
      <w:r>
        <w:rPr>
          <w:lang w:val="en-US"/>
        </w:rPr>
        <w:tab/>
        <w:t>is the name of the function</w:t>
      </w:r>
      <w:r>
        <w:rPr>
          <w:lang w:val="en-US"/>
        </w:rPr>
        <w:br/>
      </w:r>
      <w:r>
        <w:rPr>
          <w:lang w:val="en-US"/>
        </w:rPr>
        <w:tab/>
        <w:t>arg1, arg2</w:t>
      </w:r>
      <w:r>
        <w:rPr>
          <w:lang w:val="en-US"/>
        </w:rPr>
        <w:tab/>
      </w:r>
      <w:r>
        <w:rPr>
          <w:lang w:val="en-US"/>
        </w:rPr>
        <w:tab/>
        <w:t xml:space="preserve">is any argument to be used by the function. This can be represented </w:t>
      </w:r>
      <w:r>
        <w:rPr>
          <w:lang w:val="en-US"/>
        </w:rPr>
        <w:tab/>
      </w:r>
      <w:r>
        <w:rPr>
          <w:lang w:val="en-US"/>
        </w:rPr>
        <w:tab/>
      </w:r>
      <w:r>
        <w:rPr>
          <w:lang w:val="en-US"/>
        </w:rPr>
        <w:tab/>
      </w:r>
      <w:r>
        <w:rPr>
          <w:lang w:val="en-US"/>
        </w:rPr>
        <w:tab/>
        <w:t>by a column name or expression.</w:t>
      </w:r>
    </w:p>
    <w:p w:rsidR="00981A6F" w:rsidRDefault="00981A6F" w:rsidP="00981A6F">
      <w:pPr>
        <w:rPr>
          <w:lang w:val="en-US"/>
        </w:rPr>
      </w:pPr>
    </w:p>
    <w:p w:rsidR="00981A6F" w:rsidRDefault="00981A6F" w:rsidP="00981A6F">
      <w:pPr>
        <w:rPr>
          <w:lang w:val="en-US"/>
        </w:rPr>
      </w:pPr>
      <w:r>
        <w:rPr>
          <w:lang w:val="en-US"/>
        </w:rPr>
        <w:t>2 types of character functions:</w:t>
      </w:r>
    </w:p>
    <w:p w:rsidR="00981A6F" w:rsidRDefault="00981A6F" w:rsidP="00981A6F">
      <w:pPr>
        <w:pStyle w:val="Lijstalinea"/>
        <w:numPr>
          <w:ilvl w:val="0"/>
          <w:numId w:val="18"/>
        </w:numPr>
        <w:rPr>
          <w:lang w:val="en-US"/>
        </w:rPr>
      </w:pPr>
      <w:r>
        <w:rPr>
          <w:lang w:val="en-US"/>
        </w:rPr>
        <w:t>Case-conversion functions (LOWER, UPPER, INITCAP..)</w:t>
      </w:r>
    </w:p>
    <w:p w:rsidR="00981A6F" w:rsidRDefault="00981A6F" w:rsidP="00981A6F">
      <w:pPr>
        <w:pStyle w:val="Lijstalinea"/>
        <w:numPr>
          <w:ilvl w:val="0"/>
          <w:numId w:val="18"/>
        </w:numPr>
        <w:rPr>
          <w:lang w:val="en-US"/>
        </w:rPr>
      </w:pPr>
      <w:r>
        <w:rPr>
          <w:lang w:val="en-US"/>
        </w:rPr>
        <w:t>Character-manipulation functions (CONCAT, SUBSR, TRIM..)</w:t>
      </w:r>
    </w:p>
    <w:p w:rsidR="00981A6F" w:rsidRDefault="00981A6F" w:rsidP="00981A6F">
      <w:pPr>
        <w:rPr>
          <w:lang w:val="en-US"/>
        </w:rPr>
      </w:pPr>
      <w:r>
        <w:rPr>
          <w:lang w:val="en-US"/>
        </w:rPr>
        <w:t>Character function list:</w:t>
      </w:r>
    </w:p>
    <w:p w:rsidR="00981A6F" w:rsidRDefault="00981A6F" w:rsidP="00981A6F">
      <w:pPr>
        <w:rPr>
          <w:lang w:val="en-US"/>
        </w:rPr>
      </w:pPr>
      <w:r w:rsidRPr="001570A2">
        <w:rPr>
          <w:b/>
          <w:lang w:val="en-US"/>
        </w:rPr>
        <w:t>LOWER(column | expression)</w:t>
      </w:r>
      <w:r w:rsidRPr="001570A2">
        <w:rPr>
          <w:b/>
          <w:lang w:val="en-US"/>
        </w:rPr>
        <w:tab/>
      </w:r>
      <w:r>
        <w:rPr>
          <w:lang w:val="en-US"/>
        </w:rPr>
        <w:br/>
      </w:r>
      <w:r>
        <w:rPr>
          <w:lang w:val="en-US"/>
        </w:rPr>
        <w:tab/>
        <w:t>converts alpha character values to lowercase</w:t>
      </w:r>
    </w:p>
    <w:p w:rsidR="00981A6F" w:rsidRDefault="00981A6F" w:rsidP="00981A6F">
      <w:pPr>
        <w:rPr>
          <w:lang w:val="en-US"/>
        </w:rPr>
      </w:pPr>
      <w:r w:rsidRPr="001570A2">
        <w:rPr>
          <w:b/>
          <w:lang w:val="en-US"/>
        </w:rPr>
        <w:t>UPPER(column | expression)</w:t>
      </w:r>
      <w:r>
        <w:rPr>
          <w:lang w:val="en-US"/>
        </w:rPr>
        <w:tab/>
      </w:r>
      <w:r>
        <w:rPr>
          <w:lang w:val="en-US"/>
        </w:rPr>
        <w:br/>
      </w:r>
      <w:r>
        <w:rPr>
          <w:lang w:val="en-US"/>
        </w:rPr>
        <w:tab/>
        <w:t>converts alpha character values to uppercase</w:t>
      </w:r>
    </w:p>
    <w:p w:rsidR="00981A6F" w:rsidRDefault="00981A6F" w:rsidP="00981A6F">
      <w:pPr>
        <w:rPr>
          <w:lang w:val="en-US"/>
        </w:rPr>
      </w:pPr>
      <w:r w:rsidRPr="001570A2">
        <w:rPr>
          <w:b/>
          <w:lang w:val="en-US"/>
        </w:rPr>
        <w:lastRenderedPageBreak/>
        <w:t>INITCAP(column | expression)</w:t>
      </w:r>
      <w:r>
        <w:rPr>
          <w:lang w:val="en-US"/>
        </w:rPr>
        <w:tab/>
      </w:r>
      <w:r>
        <w:rPr>
          <w:lang w:val="en-US"/>
        </w:rPr>
        <w:tab/>
      </w:r>
      <w:r>
        <w:rPr>
          <w:lang w:val="en-US"/>
        </w:rPr>
        <w:br/>
      </w:r>
      <w:r>
        <w:rPr>
          <w:lang w:val="en-US"/>
        </w:rPr>
        <w:tab/>
        <w:t xml:space="preserve">converts alpha character values to uppercase for the first  letter of each word; all other </w:t>
      </w:r>
      <w:r>
        <w:rPr>
          <w:lang w:val="en-US"/>
        </w:rPr>
        <w:tab/>
        <w:t>letters in lowercase</w:t>
      </w:r>
    </w:p>
    <w:p w:rsidR="00981A6F" w:rsidRDefault="00981A6F" w:rsidP="00981A6F">
      <w:pPr>
        <w:rPr>
          <w:lang w:val="en-US"/>
        </w:rPr>
      </w:pPr>
      <w:r w:rsidRPr="001570A2">
        <w:rPr>
          <w:b/>
          <w:lang w:val="en-US"/>
        </w:rPr>
        <w:t>CONCAT(column | expression1,  column | expression2)</w:t>
      </w:r>
      <w:r>
        <w:rPr>
          <w:lang w:val="en-US"/>
        </w:rPr>
        <w:t xml:space="preserve"> </w:t>
      </w:r>
      <w:r>
        <w:rPr>
          <w:lang w:val="en-US"/>
        </w:rPr>
        <w:tab/>
      </w:r>
      <w:r>
        <w:rPr>
          <w:lang w:val="en-US"/>
        </w:rPr>
        <w:br/>
      </w:r>
      <w:r>
        <w:rPr>
          <w:lang w:val="en-US"/>
        </w:rPr>
        <w:tab/>
        <w:t xml:space="preserve">concatenates the first character value to the second character value; equivalent to </w:t>
      </w:r>
      <w:r>
        <w:rPr>
          <w:lang w:val="en-US"/>
        </w:rPr>
        <w:tab/>
        <w:t>concatenation operator ||</w:t>
      </w:r>
    </w:p>
    <w:p w:rsidR="00981A6F" w:rsidRDefault="00981A6F" w:rsidP="00981A6F">
      <w:pPr>
        <w:rPr>
          <w:lang w:val="en-US"/>
        </w:rPr>
      </w:pPr>
      <w:r w:rsidRPr="001570A2">
        <w:rPr>
          <w:b/>
          <w:lang w:val="en-US"/>
        </w:rPr>
        <w:t>SUBSTR(column | expression, m[,n])</w:t>
      </w:r>
      <w:r>
        <w:rPr>
          <w:lang w:val="en-US"/>
        </w:rPr>
        <w:tab/>
      </w:r>
      <w:r>
        <w:rPr>
          <w:lang w:val="en-US"/>
        </w:rPr>
        <w:br/>
      </w:r>
      <w:r>
        <w:rPr>
          <w:lang w:val="en-US"/>
        </w:rPr>
        <w:tab/>
        <w:t>returns specified characters from character value starting at character position m, n c</w:t>
      </w:r>
      <w:r>
        <w:rPr>
          <w:lang w:val="en-US"/>
        </w:rPr>
        <w:tab/>
      </w:r>
      <w:proofErr w:type="spellStart"/>
      <w:r>
        <w:rPr>
          <w:lang w:val="en-US"/>
        </w:rPr>
        <w:t>haracters</w:t>
      </w:r>
      <w:proofErr w:type="spellEnd"/>
      <w:r>
        <w:rPr>
          <w:lang w:val="en-US"/>
        </w:rPr>
        <w:t xml:space="preserve"> long (if m is negative, the count starts from the end of the character value. If n is </w:t>
      </w:r>
      <w:r>
        <w:rPr>
          <w:lang w:val="en-US"/>
        </w:rPr>
        <w:tab/>
        <w:t>omitted, all characters to the end of the string are returned.</w:t>
      </w:r>
    </w:p>
    <w:p w:rsidR="00981A6F" w:rsidRDefault="00981A6F" w:rsidP="00981A6F">
      <w:pPr>
        <w:rPr>
          <w:lang w:val="en-US"/>
        </w:rPr>
      </w:pPr>
      <w:r>
        <w:rPr>
          <w:b/>
          <w:lang w:val="en-US"/>
        </w:rPr>
        <w:t>LENGTH(column | expression)</w:t>
      </w:r>
      <w:r>
        <w:rPr>
          <w:lang w:val="en-US"/>
        </w:rPr>
        <w:br/>
      </w:r>
      <w:r>
        <w:rPr>
          <w:lang w:val="en-US"/>
        </w:rPr>
        <w:tab/>
        <w:t>returns the number of characters in the expression</w:t>
      </w:r>
    </w:p>
    <w:p w:rsidR="00981A6F" w:rsidRDefault="00981A6F" w:rsidP="00981A6F">
      <w:pPr>
        <w:rPr>
          <w:lang w:val="en-US"/>
        </w:rPr>
      </w:pPr>
      <w:r>
        <w:rPr>
          <w:b/>
          <w:lang w:val="en-US"/>
        </w:rPr>
        <w:t>INSTR(column | expression, ‘string’, [,m], [n])</w:t>
      </w:r>
      <w:r>
        <w:rPr>
          <w:b/>
          <w:lang w:val="en-US"/>
        </w:rPr>
        <w:br/>
      </w:r>
      <w:r>
        <w:rPr>
          <w:b/>
          <w:lang w:val="en-US"/>
        </w:rPr>
        <w:tab/>
      </w:r>
      <w:r>
        <w:rPr>
          <w:lang w:val="en-US"/>
        </w:rPr>
        <w:t xml:space="preserve">returns the numeric position of a named string. Optionally, you can provide a position m o </w:t>
      </w:r>
      <w:r>
        <w:rPr>
          <w:lang w:val="en-US"/>
        </w:rPr>
        <w:tab/>
        <w:t xml:space="preserve">start searching and the occurrence n of the string, m and </w:t>
      </w:r>
      <w:proofErr w:type="spellStart"/>
      <w:r>
        <w:rPr>
          <w:lang w:val="en-US"/>
        </w:rPr>
        <w:t>n</w:t>
      </w:r>
      <w:proofErr w:type="spellEnd"/>
      <w:r>
        <w:rPr>
          <w:lang w:val="en-US"/>
        </w:rPr>
        <w:t xml:space="preserve"> default to 1, meaning start the </w:t>
      </w:r>
      <w:r>
        <w:rPr>
          <w:lang w:val="en-US"/>
        </w:rPr>
        <w:tab/>
        <w:t>search at the beginning of the string and report the first occurrence.</w:t>
      </w:r>
    </w:p>
    <w:p w:rsidR="00981A6F" w:rsidRDefault="00981A6F" w:rsidP="00981A6F">
      <w:pPr>
        <w:rPr>
          <w:lang w:val="en-US"/>
        </w:rPr>
      </w:pPr>
      <w:r>
        <w:rPr>
          <w:b/>
          <w:lang w:val="en-US"/>
        </w:rPr>
        <w:t>LPAD(column | expression, n, ‘string’)</w:t>
      </w:r>
      <w:r>
        <w:rPr>
          <w:b/>
          <w:lang w:val="en-US"/>
        </w:rPr>
        <w:br/>
        <w:t>RPAD(column | expression, n, ‘string’)</w:t>
      </w:r>
      <w:r>
        <w:rPr>
          <w:b/>
          <w:lang w:val="en-US"/>
        </w:rPr>
        <w:br/>
      </w:r>
      <w:r>
        <w:rPr>
          <w:b/>
          <w:lang w:val="en-US"/>
        </w:rPr>
        <w:tab/>
      </w:r>
      <w:r>
        <w:rPr>
          <w:lang w:val="en-US"/>
        </w:rPr>
        <w:t xml:space="preserve">returns an expression left-padded/right-padded to the length of n characters with a </w:t>
      </w:r>
      <w:r>
        <w:rPr>
          <w:lang w:val="en-US"/>
        </w:rPr>
        <w:tab/>
        <w:t>character expression.</w:t>
      </w:r>
    </w:p>
    <w:p w:rsidR="00981A6F" w:rsidRDefault="00981A6F" w:rsidP="00981A6F">
      <w:pPr>
        <w:rPr>
          <w:b/>
          <w:lang w:val="en-US"/>
        </w:rPr>
      </w:pPr>
      <w:r>
        <w:rPr>
          <w:b/>
          <w:lang w:val="en-US"/>
        </w:rPr>
        <w:br w:type="page"/>
      </w:r>
      <w:r>
        <w:rPr>
          <w:b/>
          <w:lang w:val="en-US"/>
        </w:rPr>
        <w:lastRenderedPageBreak/>
        <w:t>TRIM(</w:t>
      </w:r>
      <w:proofErr w:type="spellStart"/>
      <w:r>
        <w:rPr>
          <w:b/>
          <w:lang w:val="en-US"/>
        </w:rPr>
        <w:t>leading|trailing|both</w:t>
      </w:r>
      <w:proofErr w:type="spellEnd"/>
      <w:r>
        <w:rPr>
          <w:b/>
          <w:lang w:val="en-US"/>
        </w:rPr>
        <w:t xml:space="preserve">, </w:t>
      </w:r>
      <w:proofErr w:type="spellStart"/>
      <w:r>
        <w:rPr>
          <w:b/>
          <w:lang w:val="en-US"/>
        </w:rPr>
        <w:t>trim_character</w:t>
      </w:r>
      <w:proofErr w:type="spellEnd"/>
      <w:r>
        <w:rPr>
          <w:b/>
          <w:lang w:val="en-US"/>
        </w:rPr>
        <w:t xml:space="preserve"> FROM </w:t>
      </w:r>
      <w:proofErr w:type="spellStart"/>
      <w:r>
        <w:rPr>
          <w:b/>
          <w:lang w:val="en-US"/>
        </w:rPr>
        <w:t>trim_source</w:t>
      </w:r>
      <w:proofErr w:type="spellEnd"/>
      <w:r>
        <w:rPr>
          <w:b/>
          <w:lang w:val="en-US"/>
        </w:rPr>
        <w:t>)</w:t>
      </w:r>
      <w:r>
        <w:rPr>
          <w:b/>
          <w:lang w:val="en-US"/>
        </w:rPr>
        <w:br/>
      </w:r>
      <w:r>
        <w:rPr>
          <w:b/>
          <w:lang w:val="en-US"/>
        </w:rPr>
        <w:tab/>
      </w:r>
      <w:r>
        <w:rPr>
          <w:lang w:val="en-US"/>
        </w:rPr>
        <w:t xml:space="preserve">enables you to trim leading or trailing characters (or both) from a character string. If </w:t>
      </w:r>
      <w:r>
        <w:rPr>
          <w:lang w:val="en-US"/>
        </w:rPr>
        <w:tab/>
      </w:r>
      <w:proofErr w:type="spellStart"/>
      <w:r>
        <w:rPr>
          <w:lang w:val="en-US"/>
        </w:rPr>
        <w:t>trim_character</w:t>
      </w:r>
      <w:proofErr w:type="spellEnd"/>
      <w:r>
        <w:rPr>
          <w:lang w:val="en-US"/>
        </w:rPr>
        <w:t xml:space="preserve"> or </w:t>
      </w:r>
      <w:proofErr w:type="spellStart"/>
      <w:r>
        <w:rPr>
          <w:lang w:val="en-US"/>
        </w:rPr>
        <w:t>trim_source</w:t>
      </w:r>
      <w:proofErr w:type="spellEnd"/>
      <w:r>
        <w:rPr>
          <w:lang w:val="en-US"/>
        </w:rPr>
        <w:t xml:space="preserve"> is a character literal, you must enclose it in single quotation </w:t>
      </w:r>
      <w:r>
        <w:rPr>
          <w:lang w:val="en-US"/>
        </w:rPr>
        <w:tab/>
        <w:t>marks.</w:t>
      </w:r>
    </w:p>
    <w:p w:rsidR="00981A6F" w:rsidRDefault="00981A6F" w:rsidP="00981A6F">
      <w:pPr>
        <w:rPr>
          <w:lang w:val="en-US"/>
        </w:rPr>
      </w:pPr>
      <w:r>
        <w:rPr>
          <w:b/>
          <w:lang w:val="en-US"/>
        </w:rPr>
        <w:t xml:space="preserve">REPLACE(text, </w:t>
      </w:r>
      <w:proofErr w:type="spellStart"/>
      <w:r>
        <w:rPr>
          <w:b/>
          <w:lang w:val="en-US"/>
        </w:rPr>
        <w:t>search_string</w:t>
      </w:r>
      <w:proofErr w:type="spellEnd"/>
      <w:r>
        <w:rPr>
          <w:b/>
          <w:lang w:val="en-US"/>
        </w:rPr>
        <w:t xml:space="preserve">, </w:t>
      </w:r>
      <w:proofErr w:type="spellStart"/>
      <w:r>
        <w:rPr>
          <w:b/>
          <w:lang w:val="en-US"/>
        </w:rPr>
        <w:t>replacement_string</w:t>
      </w:r>
      <w:proofErr w:type="spellEnd"/>
      <w:r>
        <w:rPr>
          <w:b/>
          <w:lang w:val="en-US"/>
        </w:rPr>
        <w:t>)</w:t>
      </w:r>
      <w:r>
        <w:rPr>
          <w:b/>
          <w:lang w:val="en-US"/>
        </w:rPr>
        <w:br/>
      </w:r>
      <w:r>
        <w:rPr>
          <w:b/>
          <w:lang w:val="en-US"/>
        </w:rPr>
        <w:tab/>
      </w:r>
      <w:r>
        <w:rPr>
          <w:lang w:val="en-US"/>
        </w:rPr>
        <w:t xml:space="preserve">searches a text expression for a character string and, if found, replaces it with a specified </w:t>
      </w:r>
      <w:r>
        <w:rPr>
          <w:lang w:val="en-US"/>
        </w:rPr>
        <w:tab/>
        <w:t>replacement string</w:t>
      </w:r>
    </w:p>
    <w:p w:rsidR="00981A6F" w:rsidRDefault="00981A6F" w:rsidP="00981A6F">
      <w:pPr>
        <w:rPr>
          <w:lang w:val="en-US"/>
        </w:rPr>
      </w:pPr>
      <w:r>
        <w:rPr>
          <w:lang w:val="en-US"/>
        </w:rPr>
        <w:t>Number function list:</w:t>
      </w:r>
    </w:p>
    <w:p w:rsidR="00981A6F" w:rsidRDefault="00981A6F" w:rsidP="00981A6F">
      <w:pPr>
        <w:rPr>
          <w:lang w:val="en-US"/>
        </w:rPr>
      </w:pPr>
      <w:r>
        <w:rPr>
          <w:b/>
          <w:lang w:val="en-US"/>
        </w:rPr>
        <w:t>ROUND(column | expression, n)</w:t>
      </w:r>
      <w:r>
        <w:rPr>
          <w:b/>
          <w:lang w:val="en-US"/>
        </w:rPr>
        <w:br/>
      </w:r>
      <w:r>
        <w:rPr>
          <w:b/>
          <w:lang w:val="en-US"/>
        </w:rPr>
        <w:tab/>
      </w:r>
      <w:r>
        <w:rPr>
          <w:lang w:val="en-US"/>
        </w:rPr>
        <w:t xml:space="preserve">rounds the column, expression, or value to n decimal places or, if n is omitted, no decimal </w:t>
      </w:r>
      <w:r>
        <w:rPr>
          <w:lang w:val="en-US"/>
        </w:rPr>
        <w:tab/>
        <w:t>places (If n is negative, numbers to the left of the decimal point are rounded)</w:t>
      </w:r>
    </w:p>
    <w:p w:rsidR="00981A6F" w:rsidRDefault="00981A6F" w:rsidP="00981A6F">
      <w:pPr>
        <w:rPr>
          <w:lang w:val="en-US"/>
        </w:rPr>
      </w:pPr>
      <w:r>
        <w:rPr>
          <w:b/>
          <w:lang w:val="en-US"/>
        </w:rPr>
        <w:t>TRUNC(column, expression, n)</w:t>
      </w:r>
      <w:r>
        <w:rPr>
          <w:b/>
          <w:lang w:val="en-US"/>
        </w:rPr>
        <w:br/>
      </w:r>
      <w:r>
        <w:rPr>
          <w:b/>
          <w:lang w:val="en-US"/>
        </w:rPr>
        <w:tab/>
      </w:r>
      <w:r>
        <w:rPr>
          <w:lang w:val="en-US"/>
        </w:rPr>
        <w:t xml:space="preserve">truncates the column, expression, or value to n decimal places or, if n is omitted, n defaults </w:t>
      </w:r>
      <w:r>
        <w:rPr>
          <w:lang w:val="en-US"/>
        </w:rPr>
        <w:tab/>
        <w:t>to zero</w:t>
      </w:r>
    </w:p>
    <w:p w:rsidR="00981A6F" w:rsidRDefault="00981A6F" w:rsidP="00981A6F">
      <w:pPr>
        <w:rPr>
          <w:lang w:val="en-US"/>
        </w:rPr>
      </w:pPr>
      <w:r>
        <w:rPr>
          <w:b/>
          <w:lang w:val="en-US"/>
        </w:rPr>
        <w:t>MOD(m, n)</w:t>
      </w:r>
      <w:r>
        <w:rPr>
          <w:b/>
          <w:lang w:val="en-US"/>
        </w:rPr>
        <w:br/>
      </w:r>
      <w:r>
        <w:rPr>
          <w:b/>
          <w:lang w:val="en-US"/>
        </w:rPr>
        <w:tab/>
      </w:r>
      <w:r>
        <w:rPr>
          <w:lang w:val="en-US"/>
        </w:rPr>
        <w:t>returns the remainder of m divided by n</w:t>
      </w:r>
    </w:p>
    <w:p w:rsidR="00981A6F" w:rsidRDefault="00981A6F" w:rsidP="00981A6F">
      <w:pPr>
        <w:rPr>
          <w:lang w:val="en-US"/>
        </w:rPr>
      </w:pPr>
      <w:r>
        <w:rPr>
          <w:lang w:val="en-US"/>
        </w:rPr>
        <w:t>Dual table:</w:t>
      </w:r>
      <w:r>
        <w:rPr>
          <w:lang w:val="en-US"/>
        </w:rPr>
        <w:br/>
        <w:t>The dual table is owned by the user SYS and can be accessed by all users. When you want to return a value only once, use the dual table, it is general used for completeness of the SELECT clause syntax.</w:t>
      </w:r>
    </w:p>
    <w:p w:rsidR="00981A6F" w:rsidRDefault="00981A6F" w:rsidP="00981A6F">
      <w:pPr>
        <w:rPr>
          <w:lang w:val="en-US"/>
        </w:rPr>
      </w:pPr>
      <w:r>
        <w:rPr>
          <w:lang w:val="en-US"/>
        </w:rPr>
        <w:t>RR date format:</w:t>
      </w:r>
    </w:p>
    <w:tbl>
      <w:tblPr>
        <w:tblStyle w:val="Tabelraster"/>
        <w:tblW w:w="0" w:type="auto"/>
        <w:tblLook w:val="04A0" w:firstRow="1" w:lastRow="0" w:firstColumn="1" w:lastColumn="0" w:noHBand="0" w:noVBand="1"/>
      </w:tblPr>
      <w:tblGrid>
        <w:gridCol w:w="2254"/>
        <w:gridCol w:w="2254"/>
        <w:gridCol w:w="2254"/>
        <w:gridCol w:w="2254"/>
      </w:tblGrid>
      <w:tr w:rsidR="00981A6F" w:rsidTr="00A8317E">
        <w:tc>
          <w:tcPr>
            <w:tcW w:w="2254" w:type="dxa"/>
          </w:tcPr>
          <w:p w:rsidR="00981A6F" w:rsidRPr="0005739B" w:rsidRDefault="00981A6F" w:rsidP="00A8317E">
            <w:pPr>
              <w:rPr>
                <w:b/>
                <w:lang w:val="en-US"/>
              </w:rPr>
            </w:pPr>
            <w:r>
              <w:rPr>
                <w:b/>
                <w:lang w:val="en-US"/>
              </w:rPr>
              <w:t>Current year</w:t>
            </w:r>
          </w:p>
        </w:tc>
        <w:tc>
          <w:tcPr>
            <w:tcW w:w="2254" w:type="dxa"/>
          </w:tcPr>
          <w:p w:rsidR="00981A6F" w:rsidRPr="0005739B" w:rsidRDefault="00981A6F" w:rsidP="00A8317E">
            <w:pPr>
              <w:rPr>
                <w:b/>
                <w:lang w:val="en-US"/>
              </w:rPr>
            </w:pPr>
            <w:r>
              <w:rPr>
                <w:b/>
                <w:lang w:val="en-US"/>
              </w:rPr>
              <w:t>Given date</w:t>
            </w:r>
          </w:p>
        </w:tc>
        <w:tc>
          <w:tcPr>
            <w:tcW w:w="2254" w:type="dxa"/>
          </w:tcPr>
          <w:p w:rsidR="00981A6F" w:rsidRPr="0005739B" w:rsidRDefault="00981A6F" w:rsidP="00A8317E">
            <w:pPr>
              <w:rPr>
                <w:b/>
                <w:lang w:val="en-US"/>
              </w:rPr>
            </w:pPr>
            <w:r>
              <w:rPr>
                <w:b/>
                <w:lang w:val="en-US"/>
              </w:rPr>
              <w:t>Interpreted (RR)</w:t>
            </w:r>
          </w:p>
        </w:tc>
        <w:tc>
          <w:tcPr>
            <w:tcW w:w="2254" w:type="dxa"/>
          </w:tcPr>
          <w:p w:rsidR="00981A6F" w:rsidRPr="0005739B" w:rsidRDefault="00981A6F" w:rsidP="00A8317E">
            <w:pPr>
              <w:rPr>
                <w:b/>
                <w:lang w:val="en-US"/>
              </w:rPr>
            </w:pPr>
            <w:r>
              <w:rPr>
                <w:b/>
                <w:lang w:val="en-US"/>
              </w:rPr>
              <w:t>Interpreted (YY)</w:t>
            </w:r>
          </w:p>
        </w:tc>
      </w:tr>
      <w:tr w:rsidR="00981A6F" w:rsidTr="00A8317E">
        <w:tc>
          <w:tcPr>
            <w:tcW w:w="2254" w:type="dxa"/>
          </w:tcPr>
          <w:p w:rsidR="00981A6F" w:rsidRDefault="00981A6F" w:rsidP="00A8317E">
            <w:pPr>
              <w:rPr>
                <w:lang w:val="en-US"/>
              </w:rPr>
            </w:pPr>
            <w:r>
              <w:rPr>
                <w:lang w:val="en-US"/>
              </w:rPr>
              <w:t>1994</w:t>
            </w:r>
          </w:p>
        </w:tc>
        <w:tc>
          <w:tcPr>
            <w:tcW w:w="2254" w:type="dxa"/>
          </w:tcPr>
          <w:p w:rsidR="00981A6F" w:rsidRDefault="00981A6F" w:rsidP="00A8317E">
            <w:pPr>
              <w:rPr>
                <w:lang w:val="en-US"/>
              </w:rPr>
            </w:pPr>
            <w:r>
              <w:rPr>
                <w:lang w:val="en-US"/>
              </w:rPr>
              <w:t>27-OCT-95</w:t>
            </w:r>
          </w:p>
        </w:tc>
        <w:tc>
          <w:tcPr>
            <w:tcW w:w="2254" w:type="dxa"/>
          </w:tcPr>
          <w:p w:rsidR="00981A6F" w:rsidRDefault="00981A6F" w:rsidP="00A8317E">
            <w:pPr>
              <w:rPr>
                <w:lang w:val="en-US"/>
              </w:rPr>
            </w:pPr>
            <w:r>
              <w:rPr>
                <w:lang w:val="en-US"/>
              </w:rPr>
              <w:t>1995</w:t>
            </w:r>
          </w:p>
        </w:tc>
        <w:tc>
          <w:tcPr>
            <w:tcW w:w="2254" w:type="dxa"/>
          </w:tcPr>
          <w:p w:rsidR="00981A6F" w:rsidRDefault="00981A6F" w:rsidP="00A8317E">
            <w:pPr>
              <w:rPr>
                <w:lang w:val="en-US"/>
              </w:rPr>
            </w:pPr>
            <w:r>
              <w:rPr>
                <w:lang w:val="en-US"/>
              </w:rPr>
              <w:t>1995</w:t>
            </w:r>
          </w:p>
        </w:tc>
      </w:tr>
      <w:tr w:rsidR="00981A6F" w:rsidTr="00A8317E">
        <w:tc>
          <w:tcPr>
            <w:tcW w:w="2254" w:type="dxa"/>
          </w:tcPr>
          <w:p w:rsidR="00981A6F" w:rsidRDefault="00981A6F" w:rsidP="00A8317E">
            <w:pPr>
              <w:rPr>
                <w:lang w:val="en-US"/>
              </w:rPr>
            </w:pPr>
            <w:r>
              <w:rPr>
                <w:lang w:val="en-US"/>
              </w:rPr>
              <w:t>1994</w:t>
            </w:r>
          </w:p>
        </w:tc>
        <w:tc>
          <w:tcPr>
            <w:tcW w:w="2254" w:type="dxa"/>
          </w:tcPr>
          <w:p w:rsidR="00981A6F" w:rsidRDefault="00981A6F" w:rsidP="00A8317E">
            <w:pPr>
              <w:rPr>
                <w:lang w:val="en-US"/>
              </w:rPr>
            </w:pPr>
            <w:r>
              <w:rPr>
                <w:lang w:val="en-US"/>
              </w:rPr>
              <w:t>27-OCT-17</w:t>
            </w:r>
          </w:p>
        </w:tc>
        <w:tc>
          <w:tcPr>
            <w:tcW w:w="2254" w:type="dxa"/>
          </w:tcPr>
          <w:p w:rsidR="00981A6F" w:rsidRDefault="00981A6F" w:rsidP="00A8317E">
            <w:pPr>
              <w:rPr>
                <w:lang w:val="en-US"/>
              </w:rPr>
            </w:pPr>
            <w:r>
              <w:rPr>
                <w:lang w:val="en-US"/>
              </w:rPr>
              <w:t>2017</w:t>
            </w:r>
          </w:p>
        </w:tc>
        <w:tc>
          <w:tcPr>
            <w:tcW w:w="2254" w:type="dxa"/>
          </w:tcPr>
          <w:p w:rsidR="00981A6F" w:rsidRDefault="00981A6F" w:rsidP="00A8317E">
            <w:pPr>
              <w:rPr>
                <w:lang w:val="en-US"/>
              </w:rPr>
            </w:pPr>
            <w:r>
              <w:rPr>
                <w:lang w:val="en-US"/>
              </w:rPr>
              <w:t>1917</w:t>
            </w:r>
          </w:p>
        </w:tc>
      </w:tr>
      <w:tr w:rsidR="00981A6F" w:rsidTr="00A8317E">
        <w:tc>
          <w:tcPr>
            <w:tcW w:w="2254" w:type="dxa"/>
          </w:tcPr>
          <w:p w:rsidR="00981A6F" w:rsidRDefault="00981A6F" w:rsidP="00A8317E">
            <w:pPr>
              <w:rPr>
                <w:lang w:val="en-US"/>
              </w:rPr>
            </w:pPr>
            <w:r>
              <w:rPr>
                <w:lang w:val="en-US"/>
              </w:rPr>
              <w:t>2001</w:t>
            </w:r>
          </w:p>
        </w:tc>
        <w:tc>
          <w:tcPr>
            <w:tcW w:w="2254" w:type="dxa"/>
          </w:tcPr>
          <w:p w:rsidR="00981A6F" w:rsidRDefault="00981A6F" w:rsidP="00A8317E">
            <w:pPr>
              <w:rPr>
                <w:lang w:val="en-US"/>
              </w:rPr>
            </w:pPr>
            <w:r>
              <w:rPr>
                <w:lang w:val="en-US"/>
              </w:rPr>
              <w:t>27-OCT-17</w:t>
            </w:r>
          </w:p>
        </w:tc>
        <w:tc>
          <w:tcPr>
            <w:tcW w:w="2254" w:type="dxa"/>
          </w:tcPr>
          <w:p w:rsidR="00981A6F" w:rsidRDefault="00981A6F" w:rsidP="00A8317E">
            <w:pPr>
              <w:rPr>
                <w:lang w:val="en-US"/>
              </w:rPr>
            </w:pPr>
            <w:r>
              <w:rPr>
                <w:lang w:val="en-US"/>
              </w:rPr>
              <w:t>2017</w:t>
            </w:r>
          </w:p>
        </w:tc>
        <w:tc>
          <w:tcPr>
            <w:tcW w:w="2254" w:type="dxa"/>
          </w:tcPr>
          <w:p w:rsidR="00981A6F" w:rsidRDefault="00981A6F" w:rsidP="00A8317E">
            <w:pPr>
              <w:rPr>
                <w:lang w:val="en-US"/>
              </w:rPr>
            </w:pPr>
            <w:r>
              <w:rPr>
                <w:lang w:val="en-US"/>
              </w:rPr>
              <w:t>2017</w:t>
            </w:r>
          </w:p>
        </w:tc>
      </w:tr>
    </w:tbl>
    <w:p w:rsidR="00981A6F" w:rsidRDefault="00981A6F" w:rsidP="00981A6F">
      <w:pPr>
        <w:rPr>
          <w:lang w:val="en-US"/>
        </w:rPr>
      </w:pPr>
      <w:r>
        <w:rPr>
          <w:lang w:val="en-US"/>
        </w:rPr>
        <w:t>RR specifies the different centuries.</w:t>
      </w:r>
    </w:p>
    <w:p w:rsidR="00981A6F" w:rsidRDefault="00981A6F" w:rsidP="00981A6F">
      <w:pPr>
        <w:rPr>
          <w:lang w:val="en-US"/>
        </w:rPr>
      </w:pPr>
      <w:r>
        <w:rPr>
          <w:lang w:val="en-US"/>
        </w:rPr>
        <w:t>Arithmetic dates:</w:t>
      </w:r>
    </w:p>
    <w:tbl>
      <w:tblPr>
        <w:tblStyle w:val="Tabelraster"/>
        <w:tblW w:w="0" w:type="auto"/>
        <w:tblLook w:val="04A0" w:firstRow="1" w:lastRow="0" w:firstColumn="1" w:lastColumn="0" w:noHBand="0" w:noVBand="1"/>
      </w:tblPr>
      <w:tblGrid>
        <w:gridCol w:w="3005"/>
        <w:gridCol w:w="1940"/>
        <w:gridCol w:w="4071"/>
      </w:tblGrid>
      <w:tr w:rsidR="00981A6F" w:rsidTr="00A8317E">
        <w:tc>
          <w:tcPr>
            <w:tcW w:w="3005" w:type="dxa"/>
          </w:tcPr>
          <w:p w:rsidR="00981A6F" w:rsidRPr="00DA0172" w:rsidRDefault="00981A6F" w:rsidP="00A8317E">
            <w:pPr>
              <w:rPr>
                <w:b/>
                <w:lang w:val="en-US"/>
              </w:rPr>
            </w:pPr>
            <w:r>
              <w:rPr>
                <w:b/>
                <w:lang w:val="en-US"/>
              </w:rPr>
              <w:t>Operation</w:t>
            </w:r>
          </w:p>
        </w:tc>
        <w:tc>
          <w:tcPr>
            <w:tcW w:w="1940" w:type="dxa"/>
          </w:tcPr>
          <w:p w:rsidR="00981A6F" w:rsidRPr="00DA0172" w:rsidRDefault="00981A6F" w:rsidP="00A8317E">
            <w:pPr>
              <w:rPr>
                <w:b/>
                <w:lang w:val="en-US"/>
              </w:rPr>
            </w:pPr>
            <w:r>
              <w:rPr>
                <w:b/>
                <w:lang w:val="en-US"/>
              </w:rPr>
              <w:t>Result</w:t>
            </w:r>
          </w:p>
        </w:tc>
        <w:tc>
          <w:tcPr>
            <w:tcW w:w="4071" w:type="dxa"/>
          </w:tcPr>
          <w:p w:rsidR="00981A6F" w:rsidRPr="00DA0172" w:rsidRDefault="00981A6F" w:rsidP="00A8317E">
            <w:pPr>
              <w:rPr>
                <w:b/>
                <w:lang w:val="en-US"/>
              </w:rPr>
            </w:pPr>
            <w:r>
              <w:rPr>
                <w:b/>
                <w:lang w:val="en-US"/>
              </w:rPr>
              <w:t>Description</w:t>
            </w:r>
          </w:p>
        </w:tc>
      </w:tr>
      <w:tr w:rsidR="00981A6F" w:rsidTr="00A8317E">
        <w:tc>
          <w:tcPr>
            <w:tcW w:w="3005" w:type="dxa"/>
          </w:tcPr>
          <w:p w:rsidR="00981A6F" w:rsidRDefault="00981A6F" w:rsidP="00A8317E">
            <w:pPr>
              <w:rPr>
                <w:lang w:val="en-US"/>
              </w:rPr>
            </w:pPr>
            <w:r>
              <w:rPr>
                <w:lang w:val="en-US"/>
              </w:rPr>
              <w:t>Date + number</w:t>
            </w:r>
          </w:p>
        </w:tc>
        <w:tc>
          <w:tcPr>
            <w:tcW w:w="1940" w:type="dxa"/>
          </w:tcPr>
          <w:p w:rsidR="00981A6F" w:rsidRDefault="00981A6F" w:rsidP="00A8317E">
            <w:pPr>
              <w:rPr>
                <w:lang w:val="en-US"/>
              </w:rPr>
            </w:pPr>
            <w:r>
              <w:rPr>
                <w:lang w:val="en-US"/>
              </w:rPr>
              <w:t>Date</w:t>
            </w:r>
          </w:p>
        </w:tc>
        <w:tc>
          <w:tcPr>
            <w:tcW w:w="4071" w:type="dxa"/>
          </w:tcPr>
          <w:p w:rsidR="00981A6F" w:rsidRDefault="00981A6F" w:rsidP="00A8317E">
            <w:pPr>
              <w:rPr>
                <w:lang w:val="en-US"/>
              </w:rPr>
            </w:pPr>
            <w:r>
              <w:rPr>
                <w:lang w:val="en-US"/>
              </w:rPr>
              <w:t>Adds a number of days to a date</w:t>
            </w:r>
          </w:p>
        </w:tc>
      </w:tr>
      <w:tr w:rsidR="00981A6F" w:rsidTr="00A8317E">
        <w:tc>
          <w:tcPr>
            <w:tcW w:w="3005" w:type="dxa"/>
          </w:tcPr>
          <w:p w:rsidR="00981A6F" w:rsidRDefault="00981A6F" w:rsidP="00A8317E">
            <w:pPr>
              <w:rPr>
                <w:lang w:val="en-US"/>
              </w:rPr>
            </w:pPr>
            <w:r>
              <w:rPr>
                <w:lang w:val="en-US"/>
              </w:rPr>
              <w:t>Date – number</w:t>
            </w:r>
          </w:p>
        </w:tc>
        <w:tc>
          <w:tcPr>
            <w:tcW w:w="1940" w:type="dxa"/>
          </w:tcPr>
          <w:p w:rsidR="00981A6F" w:rsidRDefault="00981A6F" w:rsidP="00A8317E">
            <w:pPr>
              <w:rPr>
                <w:lang w:val="en-US"/>
              </w:rPr>
            </w:pPr>
            <w:r>
              <w:rPr>
                <w:lang w:val="en-US"/>
              </w:rPr>
              <w:t>Date</w:t>
            </w:r>
          </w:p>
        </w:tc>
        <w:tc>
          <w:tcPr>
            <w:tcW w:w="4071" w:type="dxa"/>
          </w:tcPr>
          <w:p w:rsidR="00981A6F" w:rsidRDefault="00981A6F" w:rsidP="00A8317E">
            <w:pPr>
              <w:rPr>
                <w:lang w:val="en-US"/>
              </w:rPr>
            </w:pPr>
            <w:proofErr w:type="spellStart"/>
            <w:r>
              <w:rPr>
                <w:lang w:val="en-US"/>
              </w:rPr>
              <w:t>Substracts</w:t>
            </w:r>
            <w:proofErr w:type="spellEnd"/>
            <w:r>
              <w:rPr>
                <w:lang w:val="en-US"/>
              </w:rPr>
              <w:t xml:space="preserve"> a number of day from a date</w:t>
            </w:r>
          </w:p>
        </w:tc>
      </w:tr>
      <w:tr w:rsidR="00981A6F" w:rsidTr="00A8317E">
        <w:tc>
          <w:tcPr>
            <w:tcW w:w="3005" w:type="dxa"/>
          </w:tcPr>
          <w:p w:rsidR="00981A6F" w:rsidRDefault="00981A6F" w:rsidP="00A8317E">
            <w:pPr>
              <w:rPr>
                <w:lang w:val="en-US"/>
              </w:rPr>
            </w:pPr>
            <w:r>
              <w:rPr>
                <w:lang w:val="en-US"/>
              </w:rPr>
              <w:t>Date – date</w:t>
            </w:r>
          </w:p>
        </w:tc>
        <w:tc>
          <w:tcPr>
            <w:tcW w:w="1940" w:type="dxa"/>
          </w:tcPr>
          <w:p w:rsidR="00981A6F" w:rsidRDefault="00981A6F" w:rsidP="00A8317E">
            <w:pPr>
              <w:rPr>
                <w:lang w:val="en-US"/>
              </w:rPr>
            </w:pPr>
            <w:r>
              <w:rPr>
                <w:lang w:val="en-US"/>
              </w:rPr>
              <w:t>Number of days</w:t>
            </w:r>
          </w:p>
        </w:tc>
        <w:tc>
          <w:tcPr>
            <w:tcW w:w="4071" w:type="dxa"/>
          </w:tcPr>
          <w:p w:rsidR="00981A6F" w:rsidRDefault="00981A6F" w:rsidP="00A8317E">
            <w:pPr>
              <w:rPr>
                <w:lang w:val="en-US"/>
              </w:rPr>
            </w:pPr>
            <w:proofErr w:type="spellStart"/>
            <w:r>
              <w:rPr>
                <w:lang w:val="en-US"/>
              </w:rPr>
              <w:t>Substracts</w:t>
            </w:r>
            <w:proofErr w:type="spellEnd"/>
            <w:r>
              <w:rPr>
                <w:lang w:val="en-US"/>
              </w:rPr>
              <w:t xml:space="preserve"> one date from another</w:t>
            </w:r>
          </w:p>
        </w:tc>
      </w:tr>
      <w:tr w:rsidR="00981A6F" w:rsidTr="00A8317E">
        <w:tc>
          <w:tcPr>
            <w:tcW w:w="3005" w:type="dxa"/>
          </w:tcPr>
          <w:p w:rsidR="00981A6F" w:rsidRDefault="00981A6F" w:rsidP="00A8317E">
            <w:pPr>
              <w:rPr>
                <w:lang w:val="en-US"/>
              </w:rPr>
            </w:pPr>
            <w:r>
              <w:rPr>
                <w:lang w:val="en-US"/>
              </w:rPr>
              <w:t xml:space="preserve">Date + </w:t>
            </w:r>
            <w:proofErr w:type="spellStart"/>
            <w:r>
              <w:rPr>
                <w:lang w:val="en-US"/>
              </w:rPr>
              <w:t>numner</w:t>
            </w:r>
            <w:proofErr w:type="spellEnd"/>
            <w:r>
              <w:rPr>
                <w:lang w:val="en-US"/>
              </w:rPr>
              <w:t>/24</w:t>
            </w:r>
          </w:p>
        </w:tc>
        <w:tc>
          <w:tcPr>
            <w:tcW w:w="1940" w:type="dxa"/>
          </w:tcPr>
          <w:p w:rsidR="00981A6F" w:rsidRDefault="00981A6F" w:rsidP="00A8317E">
            <w:pPr>
              <w:rPr>
                <w:lang w:val="en-US"/>
              </w:rPr>
            </w:pPr>
            <w:r>
              <w:rPr>
                <w:lang w:val="en-US"/>
              </w:rPr>
              <w:t>Date</w:t>
            </w:r>
          </w:p>
        </w:tc>
        <w:tc>
          <w:tcPr>
            <w:tcW w:w="4071" w:type="dxa"/>
          </w:tcPr>
          <w:p w:rsidR="00981A6F" w:rsidRDefault="00981A6F" w:rsidP="00A8317E">
            <w:pPr>
              <w:rPr>
                <w:lang w:val="en-US"/>
              </w:rPr>
            </w:pPr>
            <w:r>
              <w:rPr>
                <w:lang w:val="en-US"/>
              </w:rPr>
              <w:t>Adds a number of hours to a date</w:t>
            </w:r>
          </w:p>
        </w:tc>
      </w:tr>
    </w:tbl>
    <w:p w:rsidR="00981A6F" w:rsidRDefault="00981A6F" w:rsidP="00981A6F">
      <w:pPr>
        <w:rPr>
          <w:lang w:val="en-US"/>
        </w:rPr>
      </w:pPr>
    </w:p>
    <w:p w:rsidR="00981A6F" w:rsidRDefault="00981A6F" w:rsidP="00981A6F">
      <w:pPr>
        <w:rPr>
          <w:lang w:val="en-US"/>
        </w:rPr>
      </w:pPr>
      <w:r>
        <w:rPr>
          <w:lang w:val="en-US"/>
        </w:rPr>
        <w:t>Date functions:</w:t>
      </w:r>
    </w:p>
    <w:p w:rsidR="00981A6F" w:rsidRDefault="00981A6F" w:rsidP="00981A6F">
      <w:pPr>
        <w:rPr>
          <w:lang w:val="en-US"/>
        </w:rPr>
      </w:pPr>
      <w:r>
        <w:rPr>
          <w:b/>
          <w:lang w:val="en-US"/>
        </w:rPr>
        <w:t>SYSDATE</w:t>
      </w:r>
      <w:r>
        <w:rPr>
          <w:b/>
          <w:lang w:val="en-US"/>
        </w:rPr>
        <w:br/>
      </w:r>
      <w:r>
        <w:rPr>
          <w:b/>
          <w:lang w:val="en-US"/>
        </w:rPr>
        <w:tab/>
      </w:r>
      <w:r>
        <w:rPr>
          <w:lang w:val="en-US"/>
        </w:rPr>
        <w:t>is a date function that returns the current database server date and time.</w:t>
      </w:r>
    </w:p>
    <w:p w:rsidR="00981A6F" w:rsidRDefault="00981A6F" w:rsidP="00981A6F">
      <w:pPr>
        <w:rPr>
          <w:lang w:val="en-US"/>
        </w:rPr>
      </w:pPr>
      <w:r>
        <w:rPr>
          <w:b/>
          <w:lang w:val="en-US"/>
        </w:rPr>
        <w:t>MONTHS_BETWEEN(date1, date2)</w:t>
      </w:r>
      <w:r>
        <w:rPr>
          <w:b/>
          <w:lang w:val="en-US"/>
        </w:rPr>
        <w:br/>
      </w:r>
      <w:r>
        <w:rPr>
          <w:b/>
          <w:lang w:val="en-US"/>
        </w:rPr>
        <w:tab/>
      </w:r>
      <w:r>
        <w:rPr>
          <w:lang w:val="en-US"/>
        </w:rPr>
        <w:t xml:space="preserve">find the number of months between date1 and date2, result can be positive or negative. </w:t>
      </w:r>
      <w:r>
        <w:rPr>
          <w:lang w:val="en-US"/>
        </w:rPr>
        <w:br/>
      </w:r>
      <w:r>
        <w:rPr>
          <w:lang w:val="en-US"/>
        </w:rPr>
        <w:tab/>
        <w:t xml:space="preserve">The </w:t>
      </w:r>
      <w:proofErr w:type="spellStart"/>
      <w:r>
        <w:rPr>
          <w:lang w:val="en-US"/>
        </w:rPr>
        <w:t>noninteger</w:t>
      </w:r>
      <w:proofErr w:type="spellEnd"/>
      <w:r>
        <w:rPr>
          <w:lang w:val="en-US"/>
        </w:rPr>
        <w:t xml:space="preserve"> part of the result represents a portion of the month</w:t>
      </w:r>
    </w:p>
    <w:p w:rsidR="00981A6F" w:rsidRDefault="00981A6F" w:rsidP="00981A6F">
      <w:pPr>
        <w:rPr>
          <w:lang w:val="en-US"/>
        </w:rPr>
      </w:pPr>
      <w:r>
        <w:rPr>
          <w:b/>
          <w:lang w:val="en-US"/>
        </w:rPr>
        <w:lastRenderedPageBreak/>
        <w:t>ADD_MONTHS(date, n)</w:t>
      </w:r>
      <w:r>
        <w:rPr>
          <w:b/>
          <w:lang w:val="en-US"/>
        </w:rPr>
        <w:br/>
      </w:r>
      <w:r>
        <w:rPr>
          <w:b/>
          <w:lang w:val="en-US"/>
        </w:rPr>
        <w:tab/>
      </w:r>
      <w:r>
        <w:rPr>
          <w:lang w:val="en-US"/>
        </w:rPr>
        <w:t xml:space="preserve">adds n number of calendar months to date. The value of n must be an integer and can be </w:t>
      </w:r>
      <w:r>
        <w:rPr>
          <w:lang w:val="en-US"/>
        </w:rPr>
        <w:tab/>
        <w:t>negative.</w:t>
      </w:r>
    </w:p>
    <w:p w:rsidR="00981A6F" w:rsidRDefault="00981A6F" w:rsidP="00981A6F">
      <w:pPr>
        <w:rPr>
          <w:lang w:val="en-US"/>
        </w:rPr>
      </w:pPr>
      <w:r>
        <w:rPr>
          <w:b/>
          <w:lang w:val="en-US"/>
        </w:rPr>
        <w:t>NEXT_DAY(date, ‘char’)</w:t>
      </w:r>
      <w:r>
        <w:rPr>
          <w:b/>
          <w:lang w:val="en-US"/>
        </w:rPr>
        <w:br/>
      </w:r>
      <w:r>
        <w:rPr>
          <w:b/>
          <w:lang w:val="en-US"/>
        </w:rPr>
        <w:tab/>
      </w:r>
      <w:r>
        <w:rPr>
          <w:lang w:val="en-US"/>
        </w:rPr>
        <w:t xml:space="preserve">finds the date of the next specified day of the week (‘char’) following date. The value of char </w:t>
      </w:r>
      <w:r>
        <w:rPr>
          <w:lang w:val="en-US"/>
        </w:rPr>
        <w:tab/>
        <w:t>may be a number representing a day or a character string.</w:t>
      </w:r>
    </w:p>
    <w:p w:rsidR="00981A6F" w:rsidRDefault="00981A6F" w:rsidP="00981A6F">
      <w:pPr>
        <w:rPr>
          <w:lang w:val="en-US"/>
        </w:rPr>
      </w:pPr>
      <w:r>
        <w:rPr>
          <w:b/>
          <w:lang w:val="en-US"/>
        </w:rPr>
        <w:t>LAST_DAT(date)</w:t>
      </w:r>
      <w:r>
        <w:rPr>
          <w:b/>
          <w:lang w:val="en-US"/>
        </w:rPr>
        <w:br/>
      </w:r>
      <w:r>
        <w:rPr>
          <w:b/>
          <w:lang w:val="en-US"/>
        </w:rPr>
        <w:tab/>
      </w:r>
      <w:r>
        <w:rPr>
          <w:lang w:val="en-US"/>
        </w:rPr>
        <w:t xml:space="preserve">finds the date of the last day of the month that contains date. </w:t>
      </w:r>
    </w:p>
    <w:p w:rsidR="00981A6F" w:rsidRDefault="00981A6F" w:rsidP="00981A6F">
      <w:pPr>
        <w:rPr>
          <w:lang w:val="en-US"/>
        </w:rPr>
      </w:pPr>
      <w:r>
        <w:rPr>
          <w:b/>
          <w:lang w:val="en-US"/>
        </w:rPr>
        <w:t>ROUND(date[, ‘</w:t>
      </w:r>
      <w:proofErr w:type="spellStart"/>
      <w:r>
        <w:rPr>
          <w:b/>
          <w:lang w:val="en-US"/>
        </w:rPr>
        <w:t>fmt</w:t>
      </w:r>
      <w:proofErr w:type="spellEnd"/>
      <w:r>
        <w:rPr>
          <w:b/>
          <w:lang w:val="en-US"/>
        </w:rPr>
        <w:t>])</w:t>
      </w:r>
      <w:r>
        <w:rPr>
          <w:b/>
          <w:lang w:val="en-US"/>
        </w:rPr>
        <w:br/>
      </w:r>
      <w:r>
        <w:rPr>
          <w:b/>
          <w:lang w:val="en-US"/>
        </w:rPr>
        <w:tab/>
      </w:r>
      <w:r>
        <w:rPr>
          <w:lang w:val="en-US"/>
        </w:rPr>
        <w:t xml:space="preserve">returns date rounded to the unit that is specified by the format model </w:t>
      </w:r>
      <w:proofErr w:type="spellStart"/>
      <w:r>
        <w:rPr>
          <w:lang w:val="en-US"/>
        </w:rPr>
        <w:t>fmt</w:t>
      </w:r>
      <w:proofErr w:type="spellEnd"/>
      <w:r>
        <w:rPr>
          <w:lang w:val="en-US"/>
        </w:rPr>
        <w:t xml:space="preserve">, if the format </w:t>
      </w:r>
      <w:proofErr w:type="spellStart"/>
      <w:r>
        <w:rPr>
          <w:lang w:val="en-US"/>
        </w:rPr>
        <w:t>fmt</w:t>
      </w:r>
      <w:proofErr w:type="spellEnd"/>
      <w:r>
        <w:rPr>
          <w:lang w:val="en-US"/>
        </w:rPr>
        <w:t xml:space="preserve"> </w:t>
      </w:r>
      <w:r>
        <w:rPr>
          <w:lang w:val="en-US"/>
        </w:rPr>
        <w:tab/>
        <w:t>is omitted, date is rounded to the nearest day</w:t>
      </w:r>
    </w:p>
    <w:p w:rsidR="00981A6F" w:rsidRDefault="00981A6F" w:rsidP="00981A6F">
      <w:pPr>
        <w:rPr>
          <w:lang w:val="en-US"/>
        </w:rPr>
      </w:pPr>
      <w:r>
        <w:rPr>
          <w:b/>
          <w:lang w:val="en-US"/>
        </w:rPr>
        <w:t>TRUNC(date, [, ‘</w:t>
      </w:r>
      <w:proofErr w:type="spellStart"/>
      <w:r>
        <w:rPr>
          <w:b/>
          <w:lang w:val="en-US"/>
        </w:rPr>
        <w:t>fmt</w:t>
      </w:r>
      <w:proofErr w:type="spellEnd"/>
      <w:r>
        <w:rPr>
          <w:b/>
          <w:lang w:val="en-US"/>
        </w:rPr>
        <w:t>’])</w:t>
      </w:r>
      <w:r>
        <w:rPr>
          <w:b/>
          <w:lang w:val="en-US"/>
        </w:rPr>
        <w:br/>
      </w:r>
      <w:r>
        <w:rPr>
          <w:b/>
          <w:lang w:val="en-US"/>
        </w:rPr>
        <w:tab/>
      </w:r>
      <w:r>
        <w:rPr>
          <w:lang w:val="en-US"/>
        </w:rPr>
        <w:t xml:space="preserve">returns date with the time portion of the day truncated to the unit that is specified by the </w:t>
      </w:r>
      <w:r>
        <w:rPr>
          <w:lang w:val="en-US"/>
        </w:rPr>
        <w:tab/>
        <w:t xml:space="preserve">format model </w:t>
      </w:r>
      <w:proofErr w:type="spellStart"/>
      <w:r>
        <w:rPr>
          <w:lang w:val="en-US"/>
        </w:rPr>
        <w:t>fmt</w:t>
      </w:r>
      <w:proofErr w:type="spellEnd"/>
      <w:r>
        <w:rPr>
          <w:lang w:val="en-US"/>
        </w:rPr>
        <w:t xml:space="preserve">. If the format model </w:t>
      </w:r>
      <w:proofErr w:type="spellStart"/>
      <w:r>
        <w:rPr>
          <w:lang w:val="en-US"/>
        </w:rPr>
        <w:t>fmt</w:t>
      </w:r>
      <w:proofErr w:type="spellEnd"/>
      <w:r>
        <w:rPr>
          <w:lang w:val="en-US"/>
        </w:rPr>
        <w:t xml:space="preserve"> is omitted, date is truncated to the nearest day.</w:t>
      </w:r>
    </w:p>
    <w:p w:rsidR="00981A6F" w:rsidRDefault="00981A6F" w:rsidP="00981A6F">
      <w:pPr>
        <w:rPr>
          <w:lang w:val="en-US"/>
        </w:rPr>
      </w:pPr>
    </w:p>
    <w:p w:rsidR="00981A6F" w:rsidRDefault="00981A6F" w:rsidP="00981A6F">
      <w:pPr>
        <w:rPr>
          <w:lang w:val="en-US"/>
        </w:rPr>
      </w:pPr>
      <w:r>
        <w:rPr>
          <w:lang w:val="en-US"/>
        </w:rPr>
        <w:t xml:space="preserve">Example </w:t>
      </w:r>
      <w:proofErr w:type="spellStart"/>
      <w:r>
        <w:rPr>
          <w:lang w:val="en-US"/>
        </w:rPr>
        <w:t>trunc</w:t>
      </w:r>
      <w:proofErr w:type="spellEnd"/>
      <w:r>
        <w:rPr>
          <w:lang w:val="en-US"/>
        </w:rPr>
        <w:t>/round:</w:t>
      </w:r>
      <w:r>
        <w:rPr>
          <w:lang w:val="en-US"/>
        </w:rPr>
        <w:tab/>
        <w:t xml:space="preserve"> </w:t>
      </w:r>
      <w:r>
        <w:rPr>
          <w:lang w:val="en-US"/>
        </w:rPr>
        <w:tab/>
      </w:r>
      <w:r>
        <w:rPr>
          <w:lang w:val="en-US"/>
        </w:rPr>
        <w:tab/>
      </w:r>
      <w:r>
        <w:rPr>
          <w:lang w:val="en-US"/>
        </w:rPr>
        <w:tab/>
      </w:r>
      <w:r>
        <w:rPr>
          <w:lang w:val="en-US"/>
        </w:rPr>
        <w:tab/>
      </w:r>
      <w:r>
        <w:rPr>
          <w:lang w:val="en-US"/>
        </w:rPr>
        <w:tab/>
        <w:t>Assume SYSDATE = ’25-JUL-03’</w:t>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Pr="00DA0172" w:rsidRDefault="00981A6F" w:rsidP="00A8317E">
            <w:pPr>
              <w:rPr>
                <w:b/>
                <w:lang w:val="en-US"/>
              </w:rPr>
            </w:pPr>
            <w:r>
              <w:rPr>
                <w:b/>
                <w:lang w:val="en-US"/>
              </w:rPr>
              <w:t>Function</w:t>
            </w:r>
          </w:p>
        </w:tc>
        <w:tc>
          <w:tcPr>
            <w:tcW w:w="4508" w:type="dxa"/>
          </w:tcPr>
          <w:p w:rsidR="00981A6F" w:rsidRPr="00DA0172" w:rsidRDefault="00981A6F" w:rsidP="00A8317E">
            <w:pPr>
              <w:rPr>
                <w:b/>
                <w:lang w:val="en-US"/>
              </w:rPr>
            </w:pPr>
            <w:r>
              <w:rPr>
                <w:b/>
                <w:lang w:val="en-US"/>
              </w:rPr>
              <w:t>Result</w:t>
            </w:r>
          </w:p>
        </w:tc>
      </w:tr>
      <w:tr w:rsidR="00981A6F" w:rsidTr="00A8317E">
        <w:tc>
          <w:tcPr>
            <w:tcW w:w="4508" w:type="dxa"/>
          </w:tcPr>
          <w:p w:rsidR="00981A6F" w:rsidRDefault="00981A6F" w:rsidP="00A8317E">
            <w:pPr>
              <w:rPr>
                <w:lang w:val="en-US"/>
              </w:rPr>
            </w:pPr>
            <w:r>
              <w:rPr>
                <w:lang w:val="en-US"/>
              </w:rPr>
              <w:t>ROUND(SYSDATE, ‘MONTH’)</w:t>
            </w:r>
          </w:p>
        </w:tc>
        <w:tc>
          <w:tcPr>
            <w:tcW w:w="4508" w:type="dxa"/>
          </w:tcPr>
          <w:p w:rsidR="00981A6F" w:rsidRDefault="00981A6F" w:rsidP="00A8317E">
            <w:pPr>
              <w:rPr>
                <w:lang w:val="en-US"/>
              </w:rPr>
            </w:pPr>
            <w:r>
              <w:rPr>
                <w:lang w:val="en-US"/>
              </w:rPr>
              <w:t>01-AUG-03</w:t>
            </w:r>
          </w:p>
        </w:tc>
      </w:tr>
      <w:tr w:rsidR="00981A6F" w:rsidTr="00A8317E">
        <w:tc>
          <w:tcPr>
            <w:tcW w:w="4508" w:type="dxa"/>
          </w:tcPr>
          <w:p w:rsidR="00981A6F" w:rsidRDefault="00981A6F" w:rsidP="00A8317E">
            <w:pPr>
              <w:rPr>
                <w:lang w:val="en-US"/>
              </w:rPr>
            </w:pPr>
            <w:r>
              <w:rPr>
                <w:lang w:val="en-US"/>
              </w:rPr>
              <w:t>ROUND(SYSDATE, ‘YEAR’)</w:t>
            </w:r>
          </w:p>
        </w:tc>
        <w:tc>
          <w:tcPr>
            <w:tcW w:w="4508" w:type="dxa"/>
          </w:tcPr>
          <w:p w:rsidR="00981A6F" w:rsidRDefault="00981A6F" w:rsidP="00A8317E">
            <w:pPr>
              <w:rPr>
                <w:lang w:val="en-US"/>
              </w:rPr>
            </w:pPr>
            <w:r>
              <w:rPr>
                <w:lang w:val="en-US"/>
              </w:rPr>
              <w:t>01-JAN-04</w:t>
            </w:r>
          </w:p>
        </w:tc>
      </w:tr>
      <w:tr w:rsidR="00981A6F" w:rsidTr="00A8317E">
        <w:tc>
          <w:tcPr>
            <w:tcW w:w="4508" w:type="dxa"/>
          </w:tcPr>
          <w:p w:rsidR="00981A6F" w:rsidRDefault="00981A6F" w:rsidP="00A8317E">
            <w:pPr>
              <w:rPr>
                <w:lang w:val="en-US"/>
              </w:rPr>
            </w:pPr>
            <w:r>
              <w:rPr>
                <w:lang w:val="en-US"/>
              </w:rPr>
              <w:t>TRUNC(SYSDATE, ‘MONTH’)</w:t>
            </w:r>
          </w:p>
        </w:tc>
        <w:tc>
          <w:tcPr>
            <w:tcW w:w="4508" w:type="dxa"/>
          </w:tcPr>
          <w:p w:rsidR="00981A6F" w:rsidRDefault="00981A6F" w:rsidP="00A8317E">
            <w:pPr>
              <w:rPr>
                <w:lang w:val="en-US"/>
              </w:rPr>
            </w:pPr>
            <w:r>
              <w:rPr>
                <w:lang w:val="en-US"/>
              </w:rPr>
              <w:t>01-JUL-03</w:t>
            </w:r>
          </w:p>
        </w:tc>
      </w:tr>
      <w:tr w:rsidR="00981A6F" w:rsidTr="00A8317E">
        <w:tc>
          <w:tcPr>
            <w:tcW w:w="4508" w:type="dxa"/>
          </w:tcPr>
          <w:p w:rsidR="00981A6F" w:rsidRDefault="00981A6F" w:rsidP="00A8317E">
            <w:pPr>
              <w:rPr>
                <w:lang w:val="en-US"/>
              </w:rPr>
            </w:pPr>
            <w:r>
              <w:rPr>
                <w:lang w:val="en-US"/>
              </w:rPr>
              <w:t>TRUNC(SYSDATE, ‘YEAR’)</w:t>
            </w:r>
          </w:p>
        </w:tc>
        <w:tc>
          <w:tcPr>
            <w:tcW w:w="4508" w:type="dxa"/>
          </w:tcPr>
          <w:p w:rsidR="00981A6F" w:rsidRDefault="00981A6F" w:rsidP="00A8317E">
            <w:pPr>
              <w:rPr>
                <w:lang w:val="en-US"/>
              </w:rPr>
            </w:pPr>
            <w:r>
              <w:rPr>
                <w:lang w:val="en-US"/>
              </w:rPr>
              <w:t>01-JAN-03</w:t>
            </w:r>
          </w:p>
        </w:tc>
      </w:tr>
    </w:tbl>
    <w:p w:rsidR="00981A6F" w:rsidRPr="00DA0172" w:rsidRDefault="00981A6F" w:rsidP="00981A6F">
      <w:pPr>
        <w:rPr>
          <w:lang w:val="en-US"/>
        </w:rPr>
      </w:pPr>
    </w:p>
    <w:p w:rsidR="00981A6F" w:rsidRDefault="00981A6F" w:rsidP="00981A6F">
      <w:pPr>
        <w:pStyle w:val="Titel"/>
        <w:rPr>
          <w:lang w:val="en-US"/>
        </w:rPr>
      </w:pPr>
      <w:r>
        <w:rPr>
          <w:lang w:val="en-US"/>
        </w:rPr>
        <w:t>Hoofdstuk4: Using conversion functions and conditional expressions</w:t>
      </w:r>
    </w:p>
    <w:p w:rsidR="00981A6F" w:rsidRDefault="00981A6F" w:rsidP="00981A6F">
      <w:pPr>
        <w:pStyle w:val="Ondertitel"/>
        <w:rPr>
          <w:lang w:val="en-US"/>
        </w:rPr>
      </w:pPr>
      <w:r>
        <w:rPr>
          <w:lang w:val="en-US"/>
        </w:rPr>
        <w:tab/>
        <w:t>Data</w:t>
      </w:r>
    </w:p>
    <w:p w:rsidR="00981A6F" w:rsidRDefault="00981A6F" w:rsidP="00981A6F">
      <w:pPr>
        <w:rPr>
          <w:lang w:val="en-US"/>
        </w:rPr>
      </w:pPr>
      <w:r>
        <w:rPr>
          <w:lang w:val="en-US"/>
        </w:rPr>
        <w:t>If the Oracle server receives data of one data type where it expects data of a different data type, it can automatically convert the data to the expected data type.</w:t>
      </w:r>
      <w:r>
        <w:rPr>
          <w:lang w:val="en-US"/>
        </w:rPr>
        <w:br/>
        <w:t>Explicit data type conversions are done by using the conversion functions.</w:t>
      </w:r>
    </w:p>
    <w:p w:rsidR="00981A6F" w:rsidRDefault="00981A6F" w:rsidP="00981A6F">
      <w:pPr>
        <w:rPr>
          <w:lang w:val="en-US"/>
        </w:rPr>
      </w:pPr>
      <w:r>
        <w:rPr>
          <w:lang w:val="en-US"/>
        </w:rPr>
        <w:t>VARCHAR2 and CHAR values can be implicitly converted to a number or date data type in an expression.</w:t>
      </w:r>
    </w:p>
    <w:p w:rsidR="00981A6F" w:rsidRPr="00D86C75" w:rsidRDefault="00981A6F" w:rsidP="00981A6F">
      <w:pPr>
        <w:rPr>
          <w:lang w:val="en-US"/>
        </w:rPr>
      </w:pPr>
      <w:r>
        <w:rPr>
          <w:noProof/>
        </w:rPr>
        <w:lastRenderedPageBreak/>
        <w:drawing>
          <wp:inline distT="0" distB="0" distL="0" distR="0" wp14:anchorId="7DFC5B1D" wp14:editId="55405A79">
            <wp:extent cx="4257524" cy="2250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524" cy="2250931"/>
                    </a:xfrm>
                    <a:prstGeom prst="rect">
                      <a:avLst/>
                    </a:prstGeom>
                  </pic:spPr>
                </pic:pic>
              </a:graphicData>
            </a:graphic>
          </wp:inline>
        </w:drawing>
      </w:r>
      <w:r>
        <w:rPr>
          <w:lang w:val="en-US"/>
        </w:rPr>
        <w:br/>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Pr="00D86C75" w:rsidRDefault="00981A6F" w:rsidP="00A8317E">
            <w:pPr>
              <w:rPr>
                <w:b/>
                <w:lang w:val="en-US"/>
              </w:rPr>
            </w:pPr>
            <w:r>
              <w:rPr>
                <w:b/>
                <w:lang w:val="en-US"/>
              </w:rPr>
              <w:t>Function</w:t>
            </w:r>
          </w:p>
        </w:tc>
        <w:tc>
          <w:tcPr>
            <w:tcW w:w="4508" w:type="dxa"/>
          </w:tcPr>
          <w:p w:rsidR="00981A6F" w:rsidRPr="00D86C75" w:rsidRDefault="00981A6F" w:rsidP="00A8317E">
            <w:pPr>
              <w:rPr>
                <w:b/>
                <w:lang w:val="en-US"/>
              </w:rPr>
            </w:pPr>
            <w:r>
              <w:rPr>
                <w:b/>
                <w:lang w:val="en-US"/>
              </w:rPr>
              <w:t>Purpose</w:t>
            </w:r>
          </w:p>
        </w:tc>
      </w:tr>
      <w:tr w:rsidR="00981A6F" w:rsidTr="00A8317E">
        <w:tc>
          <w:tcPr>
            <w:tcW w:w="4508" w:type="dxa"/>
          </w:tcPr>
          <w:p w:rsidR="00981A6F" w:rsidRDefault="00981A6F" w:rsidP="00A8317E">
            <w:pPr>
              <w:rPr>
                <w:lang w:val="en-US"/>
              </w:rPr>
            </w:pPr>
            <w:r>
              <w:rPr>
                <w:lang w:val="en-US"/>
              </w:rPr>
              <w:t>TO_CHAR(</w:t>
            </w:r>
            <w:proofErr w:type="spellStart"/>
            <w:r>
              <w:rPr>
                <w:lang w:val="en-US"/>
              </w:rPr>
              <w:t>number|date</w:t>
            </w:r>
            <w:proofErr w:type="spellEnd"/>
            <w:r>
              <w:rPr>
                <w:lang w:val="en-US"/>
              </w:rPr>
              <w:t>, [</w:t>
            </w:r>
            <w:proofErr w:type="spellStart"/>
            <w:r>
              <w:rPr>
                <w:lang w:val="en-US"/>
              </w:rPr>
              <w:t>fmt</w:t>
            </w:r>
            <w:proofErr w:type="spellEnd"/>
            <w:r>
              <w:rPr>
                <w:lang w:val="en-US"/>
              </w:rPr>
              <w:t>],[</w:t>
            </w:r>
            <w:proofErr w:type="spellStart"/>
            <w:r>
              <w:rPr>
                <w:lang w:val="en-US"/>
              </w:rPr>
              <w:t>nlsparams</w:t>
            </w:r>
            <w:proofErr w:type="spellEnd"/>
            <w:r>
              <w:rPr>
                <w:lang w:val="en-US"/>
              </w:rPr>
              <w:t>])</w:t>
            </w:r>
          </w:p>
        </w:tc>
        <w:tc>
          <w:tcPr>
            <w:tcW w:w="4508" w:type="dxa"/>
          </w:tcPr>
          <w:p w:rsidR="00981A6F" w:rsidRDefault="00981A6F" w:rsidP="00A8317E">
            <w:pPr>
              <w:rPr>
                <w:lang w:val="en-US"/>
              </w:rPr>
            </w:pPr>
            <w:r>
              <w:rPr>
                <w:lang w:val="en-US"/>
              </w:rPr>
              <w:t xml:space="preserve">Converts a number or date value to a VARCHAR character string with the format model </w:t>
            </w:r>
            <w:proofErr w:type="spellStart"/>
            <w:r>
              <w:rPr>
                <w:lang w:val="en-US"/>
              </w:rPr>
              <w:t>fmt</w:t>
            </w:r>
            <w:proofErr w:type="spellEnd"/>
            <w:r>
              <w:rPr>
                <w:lang w:val="en-US"/>
              </w:rPr>
              <w:br/>
            </w:r>
            <w:r>
              <w:rPr>
                <w:b/>
                <w:lang w:val="en-US"/>
              </w:rPr>
              <w:t>Number conversion:</w:t>
            </w:r>
            <w:r>
              <w:rPr>
                <w:lang w:val="en-US"/>
              </w:rPr>
              <w:t xml:space="preserve"> the </w:t>
            </w:r>
            <w:proofErr w:type="spellStart"/>
            <w:r>
              <w:rPr>
                <w:lang w:val="en-US"/>
              </w:rPr>
              <w:t>nlsparams</w:t>
            </w:r>
            <w:proofErr w:type="spellEnd"/>
            <w:r>
              <w:rPr>
                <w:lang w:val="en-US"/>
              </w:rPr>
              <w:t xml:space="preserve"> parameter specifies the following characters, which are returned by number format elements:</w:t>
            </w:r>
          </w:p>
          <w:p w:rsidR="00981A6F" w:rsidRDefault="00981A6F" w:rsidP="00981A6F">
            <w:pPr>
              <w:pStyle w:val="Lijstalinea"/>
              <w:numPr>
                <w:ilvl w:val="0"/>
                <w:numId w:val="19"/>
              </w:numPr>
              <w:rPr>
                <w:lang w:val="en-US"/>
              </w:rPr>
            </w:pPr>
            <w:r>
              <w:rPr>
                <w:lang w:val="en-US"/>
              </w:rPr>
              <w:t>Decimal character</w:t>
            </w:r>
          </w:p>
          <w:p w:rsidR="00981A6F" w:rsidRDefault="00981A6F" w:rsidP="00981A6F">
            <w:pPr>
              <w:pStyle w:val="Lijstalinea"/>
              <w:numPr>
                <w:ilvl w:val="0"/>
                <w:numId w:val="19"/>
              </w:numPr>
              <w:rPr>
                <w:lang w:val="en-US"/>
              </w:rPr>
            </w:pPr>
            <w:r>
              <w:rPr>
                <w:lang w:val="en-US"/>
              </w:rPr>
              <w:t>Group separator</w:t>
            </w:r>
          </w:p>
          <w:p w:rsidR="00981A6F" w:rsidRDefault="00981A6F" w:rsidP="00981A6F">
            <w:pPr>
              <w:pStyle w:val="Lijstalinea"/>
              <w:numPr>
                <w:ilvl w:val="0"/>
                <w:numId w:val="19"/>
              </w:numPr>
              <w:rPr>
                <w:lang w:val="en-US"/>
              </w:rPr>
            </w:pPr>
            <w:r>
              <w:rPr>
                <w:lang w:val="en-US"/>
              </w:rPr>
              <w:t>Local currency symbol</w:t>
            </w:r>
          </w:p>
          <w:p w:rsidR="00981A6F" w:rsidRDefault="00981A6F" w:rsidP="00981A6F">
            <w:pPr>
              <w:pStyle w:val="Lijstalinea"/>
              <w:numPr>
                <w:ilvl w:val="0"/>
                <w:numId w:val="19"/>
              </w:numPr>
              <w:rPr>
                <w:lang w:val="en-US"/>
              </w:rPr>
            </w:pPr>
            <w:r>
              <w:rPr>
                <w:lang w:val="en-US"/>
              </w:rPr>
              <w:t>International currency symbol</w:t>
            </w:r>
          </w:p>
          <w:p w:rsidR="00981A6F" w:rsidRPr="00FA4DD4" w:rsidRDefault="00981A6F" w:rsidP="00A8317E">
            <w:pPr>
              <w:rPr>
                <w:lang w:val="en-US"/>
              </w:rPr>
            </w:pPr>
            <w:r>
              <w:rPr>
                <w:lang w:val="en-US"/>
              </w:rPr>
              <w:t xml:space="preserve">If </w:t>
            </w:r>
            <w:proofErr w:type="spellStart"/>
            <w:r>
              <w:rPr>
                <w:lang w:val="en-US"/>
              </w:rPr>
              <w:t>nlsparams</w:t>
            </w:r>
            <w:proofErr w:type="spellEnd"/>
            <w:r>
              <w:rPr>
                <w:lang w:val="en-US"/>
              </w:rPr>
              <w:t xml:space="preserve"> or any other parameter Is omitted, this function uses the default parameter values for the session</w:t>
            </w:r>
            <w:r>
              <w:rPr>
                <w:lang w:val="en-US"/>
              </w:rPr>
              <w:br/>
            </w:r>
            <w:r>
              <w:rPr>
                <w:b/>
                <w:lang w:val="en-US"/>
              </w:rPr>
              <w:t xml:space="preserve">Date conversion: </w:t>
            </w:r>
            <w:r>
              <w:rPr>
                <w:lang w:val="en-US"/>
              </w:rPr>
              <w:t xml:space="preserve">the </w:t>
            </w:r>
            <w:proofErr w:type="spellStart"/>
            <w:r>
              <w:rPr>
                <w:lang w:val="en-US"/>
              </w:rPr>
              <w:t>nlsparams</w:t>
            </w:r>
            <w:proofErr w:type="spellEnd"/>
            <w:r>
              <w:rPr>
                <w:lang w:val="en-US"/>
              </w:rPr>
              <w:t xml:space="preserve"> parameter specifies the language in which the month day names and abbreviations are returned. If this parameter is omitted, this function uses the default date languages for the session.</w:t>
            </w:r>
          </w:p>
        </w:tc>
      </w:tr>
    </w:tbl>
    <w:p w:rsidR="00981A6F" w:rsidRDefault="00981A6F" w:rsidP="00981A6F">
      <w:r>
        <w:br w:type="page"/>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Default="00981A6F" w:rsidP="00A8317E">
            <w:pPr>
              <w:rPr>
                <w:lang w:val="en-US"/>
              </w:rPr>
            </w:pPr>
            <w:r>
              <w:rPr>
                <w:lang w:val="en-US"/>
              </w:rPr>
              <w:lastRenderedPageBreak/>
              <w:t>TO_NUMBER(char, [</w:t>
            </w:r>
            <w:proofErr w:type="spellStart"/>
            <w:r>
              <w:rPr>
                <w:lang w:val="en-US"/>
              </w:rPr>
              <w:t>fmt</w:t>
            </w:r>
            <w:proofErr w:type="spellEnd"/>
            <w:r>
              <w:rPr>
                <w:lang w:val="en-US"/>
              </w:rPr>
              <w:t>], [</w:t>
            </w:r>
            <w:proofErr w:type="spellStart"/>
            <w:r>
              <w:rPr>
                <w:lang w:val="en-US"/>
              </w:rPr>
              <w:t>nlsparams</w:t>
            </w:r>
            <w:proofErr w:type="spellEnd"/>
            <w:r>
              <w:rPr>
                <w:lang w:val="en-US"/>
              </w:rPr>
              <w:t>])</w:t>
            </w:r>
          </w:p>
        </w:tc>
        <w:tc>
          <w:tcPr>
            <w:tcW w:w="4508" w:type="dxa"/>
          </w:tcPr>
          <w:p w:rsidR="00981A6F" w:rsidRDefault="00981A6F" w:rsidP="00A8317E">
            <w:pPr>
              <w:rPr>
                <w:lang w:val="en-US"/>
              </w:rPr>
            </w:pPr>
            <w:r>
              <w:rPr>
                <w:lang w:val="en-US"/>
              </w:rPr>
              <w:t xml:space="preserve">Converts a character string containing digits to a number in the format specified by the optional format model </w:t>
            </w:r>
            <w:proofErr w:type="spellStart"/>
            <w:r>
              <w:rPr>
                <w:lang w:val="en-US"/>
              </w:rPr>
              <w:t>fmt</w:t>
            </w:r>
            <w:proofErr w:type="spellEnd"/>
            <w:r>
              <w:rPr>
                <w:lang w:val="en-US"/>
              </w:rPr>
              <w:t>.</w:t>
            </w:r>
          </w:p>
          <w:p w:rsidR="00981A6F" w:rsidRDefault="00981A6F" w:rsidP="00A8317E">
            <w:pPr>
              <w:rPr>
                <w:lang w:val="en-US"/>
              </w:rPr>
            </w:pPr>
            <w:r>
              <w:rPr>
                <w:lang w:val="en-US"/>
              </w:rPr>
              <w:t xml:space="preserve">The </w:t>
            </w:r>
            <w:proofErr w:type="spellStart"/>
            <w:r>
              <w:rPr>
                <w:lang w:val="en-US"/>
              </w:rPr>
              <w:t>nlsparams</w:t>
            </w:r>
            <w:proofErr w:type="spellEnd"/>
            <w:r>
              <w:rPr>
                <w:lang w:val="en-US"/>
              </w:rPr>
              <w:t xml:space="preserve"> parameter has the same purpose in this function as in the TO_CHAR </w:t>
            </w:r>
            <w:proofErr w:type="spellStart"/>
            <w:r>
              <w:rPr>
                <w:lang w:val="en-US"/>
              </w:rPr>
              <w:t>fuction</w:t>
            </w:r>
            <w:proofErr w:type="spellEnd"/>
            <w:r>
              <w:rPr>
                <w:lang w:val="en-US"/>
              </w:rPr>
              <w:t xml:space="preserve"> for number conversion</w:t>
            </w:r>
          </w:p>
        </w:tc>
      </w:tr>
      <w:tr w:rsidR="00981A6F" w:rsidTr="00A8317E">
        <w:tc>
          <w:tcPr>
            <w:tcW w:w="4508" w:type="dxa"/>
          </w:tcPr>
          <w:p w:rsidR="00981A6F" w:rsidRDefault="00981A6F" w:rsidP="00A8317E">
            <w:pPr>
              <w:rPr>
                <w:lang w:val="en-US"/>
              </w:rPr>
            </w:pPr>
            <w:r>
              <w:rPr>
                <w:lang w:val="en-US"/>
              </w:rPr>
              <w:t>TO_DATE(char, [</w:t>
            </w:r>
            <w:proofErr w:type="spellStart"/>
            <w:r>
              <w:rPr>
                <w:lang w:val="en-US"/>
              </w:rPr>
              <w:t>fmt</w:t>
            </w:r>
            <w:proofErr w:type="spellEnd"/>
            <w:r>
              <w:rPr>
                <w:lang w:val="en-US"/>
              </w:rPr>
              <w:t>], [</w:t>
            </w:r>
            <w:proofErr w:type="spellStart"/>
            <w:r>
              <w:rPr>
                <w:lang w:val="en-US"/>
              </w:rPr>
              <w:t>nlsparams</w:t>
            </w:r>
            <w:proofErr w:type="spellEnd"/>
            <w:r>
              <w:rPr>
                <w:lang w:val="en-US"/>
              </w:rPr>
              <w:t>])</w:t>
            </w:r>
          </w:p>
        </w:tc>
        <w:tc>
          <w:tcPr>
            <w:tcW w:w="4508" w:type="dxa"/>
          </w:tcPr>
          <w:p w:rsidR="00981A6F" w:rsidRDefault="00981A6F" w:rsidP="00A8317E">
            <w:pPr>
              <w:rPr>
                <w:lang w:val="en-US"/>
              </w:rPr>
            </w:pPr>
            <w:r>
              <w:rPr>
                <w:lang w:val="en-US"/>
              </w:rPr>
              <w:t xml:space="preserve">Converts a character string representing a date to a date value according to the </w:t>
            </w:r>
            <w:proofErr w:type="spellStart"/>
            <w:r>
              <w:rPr>
                <w:lang w:val="en-US"/>
              </w:rPr>
              <w:t>fmt</w:t>
            </w:r>
            <w:proofErr w:type="spellEnd"/>
            <w:r>
              <w:rPr>
                <w:lang w:val="en-US"/>
              </w:rPr>
              <w:t xml:space="preserve"> that is specified. If </w:t>
            </w:r>
            <w:proofErr w:type="spellStart"/>
            <w:r>
              <w:rPr>
                <w:lang w:val="en-US"/>
              </w:rPr>
              <w:t>fmt</w:t>
            </w:r>
            <w:proofErr w:type="spellEnd"/>
            <w:r>
              <w:rPr>
                <w:lang w:val="en-US"/>
              </w:rPr>
              <w:t xml:space="preserve"> is omitted, the format is DD-MON-YY</w:t>
            </w:r>
            <w:r>
              <w:rPr>
                <w:lang w:val="en-US"/>
              </w:rPr>
              <w:br/>
              <w:t xml:space="preserve">The </w:t>
            </w:r>
            <w:proofErr w:type="spellStart"/>
            <w:r>
              <w:rPr>
                <w:lang w:val="en-US"/>
              </w:rPr>
              <w:t>nlsparams</w:t>
            </w:r>
            <w:proofErr w:type="spellEnd"/>
            <w:r>
              <w:rPr>
                <w:lang w:val="en-US"/>
              </w:rPr>
              <w:t xml:space="preserve"> parameter has the same purpose in this function as in the TO_CHAR function for date conversion</w:t>
            </w:r>
          </w:p>
        </w:tc>
      </w:tr>
    </w:tbl>
    <w:p w:rsidR="00981A6F" w:rsidRDefault="00981A6F" w:rsidP="00981A6F">
      <w:pPr>
        <w:rPr>
          <w:lang w:val="en-US"/>
        </w:rPr>
      </w:pPr>
    </w:p>
    <w:p w:rsidR="00981A6F" w:rsidRDefault="00981A6F" w:rsidP="00981A6F">
      <w:pPr>
        <w:pStyle w:val="Kop1"/>
        <w:rPr>
          <w:lang w:val="en-US"/>
        </w:rPr>
      </w:pPr>
      <w:r>
        <w:rPr>
          <w:lang w:val="en-US"/>
        </w:rPr>
        <w:t>Using TO_CHAR function with dates</w:t>
      </w:r>
    </w:p>
    <w:p w:rsidR="00981A6F" w:rsidRDefault="00981A6F" w:rsidP="00981A6F">
      <w:pPr>
        <w:rPr>
          <w:lang w:val="en-US"/>
        </w:rPr>
      </w:pPr>
      <w:r>
        <w:rPr>
          <w:lang w:val="en-US"/>
        </w:rPr>
        <w:t>The format model:</w:t>
      </w:r>
    </w:p>
    <w:p w:rsidR="00981A6F" w:rsidRDefault="00981A6F" w:rsidP="00981A6F">
      <w:pPr>
        <w:pStyle w:val="Lijstalinea"/>
        <w:numPr>
          <w:ilvl w:val="0"/>
          <w:numId w:val="20"/>
        </w:numPr>
        <w:rPr>
          <w:lang w:val="en-US"/>
        </w:rPr>
      </w:pPr>
      <w:r>
        <w:rPr>
          <w:lang w:val="en-US"/>
        </w:rPr>
        <w:t>Must be enclosed with single quotation marks</w:t>
      </w:r>
    </w:p>
    <w:p w:rsidR="00981A6F" w:rsidRDefault="00981A6F" w:rsidP="00981A6F">
      <w:pPr>
        <w:pStyle w:val="Lijstalinea"/>
        <w:numPr>
          <w:ilvl w:val="0"/>
          <w:numId w:val="20"/>
        </w:numPr>
        <w:rPr>
          <w:lang w:val="en-US"/>
        </w:rPr>
      </w:pPr>
      <w:r>
        <w:rPr>
          <w:lang w:val="en-US"/>
        </w:rPr>
        <w:t>Is case-sensitive</w:t>
      </w:r>
    </w:p>
    <w:p w:rsidR="00981A6F" w:rsidRDefault="00981A6F" w:rsidP="00981A6F">
      <w:pPr>
        <w:pStyle w:val="Lijstalinea"/>
        <w:numPr>
          <w:ilvl w:val="0"/>
          <w:numId w:val="20"/>
        </w:numPr>
        <w:rPr>
          <w:lang w:val="en-US"/>
        </w:rPr>
      </w:pPr>
      <w:r>
        <w:rPr>
          <w:lang w:val="en-US"/>
        </w:rPr>
        <w:t>Can include any valid date format element</w:t>
      </w:r>
    </w:p>
    <w:p w:rsidR="00981A6F" w:rsidRDefault="00981A6F" w:rsidP="00981A6F">
      <w:pPr>
        <w:pStyle w:val="Lijstalinea"/>
        <w:numPr>
          <w:ilvl w:val="0"/>
          <w:numId w:val="20"/>
        </w:numPr>
        <w:rPr>
          <w:lang w:val="en-US"/>
        </w:rPr>
      </w:pPr>
      <w:r>
        <w:rPr>
          <w:lang w:val="en-US"/>
        </w:rPr>
        <w:t xml:space="preserve">Has an </w:t>
      </w:r>
      <w:proofErr w:type="spellStart"/>
      <w:r>
        <w:rPr>
          <w:lang w:val="en-US"/>
        </w:rPr>
        <w:t>fm</w:t>
      </w:r>
      <w:proofErr w:type="spellEnd"/>
      <w:r>
        <w:rPr>
          <w:lang w:val="en-US"/>
        </w:rPr>
        <w:t xml:space="preserve"> element to remove padded blanks or suppress leading zeros</w:t>
      </w:r>
    </w:p>
    <w:p w:rsidR="00981A6F" w:rsidRDefault="00981A6F" w:rsidP="00981A6F">
      <w:pPr>
        <w:pStyle w:val="Lijstalinea"/>
        <w:numPr>
          <w:ilvl w:val="0"/>
          <w:numId w:val="20"/>
        </w:numPr>
        <w:rPr>
          <w:lang w:val="en-US"/>
        </w:rPr>
      </w:pPr>
      <w:r>
        <w:rPr>
          <w:lang w:val="en-US"/>
        </w:rPr>
        <w:t>Is separated from the date value by a comma</w:t>
      </w:r>
    </w:p>
    <w:p w:rsidR="00981A6F" w:rsidRDefault="00981A6F" w:rsidP="00981A6F">
      <w:pPr>
        <w:rPr>
          <w:lang w:val="en-US"/>
        </w:rPr>
      </w:pPr>
      <w:r>
        <w:rPr>
          <w:lang w:val="en-US"/>
        </w:rPr>
        <w:t>A format model is a character literal that describes the format of datetime stored in a character string.</w:t>
      </w:r>
    </w:p>
    <w:p w:rsidR="00981A6F" w:rsidRDefault="00981A6F" w:rsidP="00981A6F">
      <w:pPr>
        <w:pStyle w:val="Kop2"/>
        <w:rPr>
          <w:lang w:val="en-US"/>
        </w:rPr>
      </w:pPr>
      <w:r>
        <w:rPr>
          <w:lang w:val="en-US"/>
        </w:rPr>
        <w:t>Elements of the date format model</w:t>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Pr="0036643A" w:rsidRDefault="00981A6F" w:rsidP="00A8317E">
            <w:pPr>
              <w:rPr>
                <w:b/>
                <w:lang w:val="en-US"/>
              </w:rPr>
            </w:pPr>
            <w:r>
              <w:rPr>
                <w:b/>
                <w:lang w:val="en-US"/>
              </w:rPr>
              <w:t>Element</w:t>
            </w:r>
          </w:p>
        </w:tc>
        <w:tc>
          <w:tcPr>
            <w:tcW w:w="4508" w:type="dxa"/>
          </w:tcPr>
          <w:p w:rsidR="00981A6F" w:rsidRPr="0036643A" w:rsidRDefault="00981A6F" w:rsidP="00A8317E">
            <w:pPr>
              <w:rPr>
                <w:b/>
                <w:lang w:val="en-US"/>
              </w:rPr>
            </w:pPr>
            <w:r>
              <w:rPr>
                <w:b/>
                <w:lang w:val="en-US"/>
              </w:rPr>
              <w:t>Result</w:t>
            </w:r>
          </w:p>
        </w:tc>
      </w:tr>
      <w:tr w:rsidR="00981A6F" w:rsidTr="00A8317E">
        <w:tc>
          <w:tcPr>
            <w:tcW w:w="4508" w:type="dxa"/>
          </w:tcPr>
          <w:p w:rsidR="00981A6F" w:rsidRDefault="00981A6F" w:rsidP="00A8317E">
            <w:pPr>
              <w:rPr>
                <w:lang w:val="en-US"/>
              </w:rPr>
            </w:pPr>
            <w:r>
              <w:rPr>
                <w:lang w:val="en-US"/>
              </w:rPr>
              <w:t>YYYY</w:t>
            </w:r>
          </w:p>
        </w:tc>
        <w:tc>
          <w:tcPr>
            <w:tcW w:w="4508" w:type="dxa"/>
          </w:tcPr>
          <w:p w:rsidR="00981A6F" w:rsidRDefault="00981A6F" w:rsidP="00A8317E">
            <w:pPr>
              <w:rPr>
                <w:lang w:val="en-US"/>
              </w:rPr>
            </w:pPr>
            <w:r>
              <w:rPr>
                <w:lang w:val="en-US"/>
              </w:rPr>
              <w:t>Full year in numbers</w:t>
            </w:r>
          </w:p>
        </w:tc>
      </w:tr>
      <w:tr w:rsidR="00981A6F" w:rsidTr="00A8317E">
        <w:tc>
          <w:tcPr>
            <w:tcW w:w="4508" w:type="dxa"/>
          </w:tcPr>
          <w:p w:rsidR="00981A6F" w:rsidRDefault="00981A6F" w:rsidP="00A8317E">
            <w:pPr>
              <w:rPr>
                <w:lang w:val="en-US"/>
              </w:rPr>
            </w:pPr>
            <w:r>
              <w:rPr>
                <w:lang w:val="en-US"/>
              </w:rPr>
              <w:t>YEAR</w:t>
            </w:r>
          </w:p>
        </w:tc>
        <w:tc>
          <w:tcPr>
            <w:tcW w:w="4508" w:type="dxa"/>
          </w:tcPr>
          <w:p w:rsidR="00981A6F" w:rsidRDefault="00981A6F" w:rsidP="00A8317E">
            <w:pPr>
              <w:rPr>
                <w:lang w:val="en-US"/>
              </w:rPr>
            </w:pPr>
            <w:r>
              <w:rPr>
                <w:lang w:val="en-US"/>
              </w:rPr>
              <w:t>Year spelled out (in English)</w:t>
            </w:r>
          </w:p>
        </w:tc>
      </w:tr>
      <w:tr w:rsidR="00981A6F" w:rsidTr="00A8317E">
        <w:tc>
          <w:tcPr>
            <w:tcW w:w="4508" w:type="dxa"/>
          </w:tcPr>
          <w:p w:rsidR="00981A6F" w:rsidRDefault="00981A6F" w:rsidP="00A8317E">
            <w:pPr>
              <w:rPr>
                <w:lang w:val="en-US"/>
              </w:rPr>
            </w:pPr>
            <w:r>
              <w:rPr>
                <w:lang w:val="en-US"/>
              </w:rPr>
              <w:t>MM</w:t>
            </w:r>
          </w:p>
        </w:tc>
        <w:tc>
          <w:tcPr>
            <w:tcW w:w="4508" w:type="dxa"/>
          </w:tcPr>
          <w:p w:rsidR="00981A6F" w:rsidRDefault="00981A6F" w:rsidP="00A8317E">
            <w:pPr>
              <w:rPr>
                <w:lang w:val="en-US"/>
              </w:rPr>
            </w:pPr>
            <w:r>
              <w:rPr>
                <w:lang w:val="en-US"/>
              </w:rPr>
              <w:t>Two-digit value for the month</w:t>
            </w:r>
          </w:p>
        </w:tc>
      </w:tr>
      <w:tr w:rsidR="00981A6F" w:rsidTr="00A8317E">
        <w:tc>
          <w:tcPr>
            <w:tcW w:w="4508" w:type="dxa"/>
          </w:tcPr>
          <w:p w:rsidR="00981A6F" w:rsidRDefault="00981A6F" w:rsidP="00A8317E">
            <w:pPr>
              <w:rPr>
                <w:lang w:val="en-US"/>
              </w:rPr>
            </w:pPr>
            <w:r>
              <w:rPr>
                <w:lang w:val="en-US"/>
              </w:rPr>
              <w:t>MONTH</w:t>
            </w:r>
          </w:p>
        </w:tc>
        <w:tc>
          <w:tcPr>
            <w:tcW w:w="4508" w:type="dxa"/>
          </w:tcPr>
          <w:p w:rsidR="00981A6F" w:rsidRDefault="00981A6F" w:rsidP="00A8317E">
            <w:pPr>
              <w:rPr>
                <w:lang w:val="en-US"/>
              </w:rPr>
            </w:pPr>
            <w:r>
              <w:rPr>
                <w:lang w:val="en-US"/>
              </w:rPr>
              <w:t>Full name of the month</w:t>
            </w:r>
          </w:p>
        </w:tc>
      </w:tr>
      <w:tr w:rsidR="00981A6F" w:rsidTr="00A8317E">
        <w:tc>
          <w:tcPr>
            <w:tcW w:w="4508" w:type="dxa"/>
          </w:tcPr>
          <w:p w:rsidR="00981A6F" w:rsidRDefault="00981A6F" w:rsidP="00A8317E">
            <w:pPr>
              <w:rPr>
                <w:lang w:val="en-US"/>
              </w:rPr>
            </w:pPr>
            <w:r>
              <w:rPr>
                <w:lang w:val="en-US"/>
              </w:rPr>
              <w:t>MON</w:t>
            </w:r>
          </w:p>
        </w:tc>
        <w:tc>
          <w:tcPr>
            <w:tcW w:w="4508" w:type="dxa"/>
          </w:tcPr>
          <w:p w:rsidR="00981A6F" w:rsidRDefault="00981A6F" w:rsidP="00A8317E">
            <w:pPr>
              <w:rPr>
                <w:lang w:val="en-US"/>
              </w:rPr>
            </w:pPr>
            <w:r>
              <w:rPr>
                <w:lang w:val="en-US"/>
              </w:rPr>
              <w:t>Three-letter abbreviation of the month</w:t>
            </w:r>
          </w:p>
        </w:tc>
      </w:tr>
      <w:tr w:rsidR="00981A6F" w:rsidTr="00A8317E">
        <w:tc>
          <w:tcPr>
            <w:tcW w:w="4508" w:type="dxa"/>
          </w:tcPr>
          <w:p w:rsidR="00981A6F" w:rsidRDefault="00981A6F" w:rsidP="00A8317E">
            <w:pPr>
              <w:rPr>
                <w:lang w:val="en-US"/>
              </w:rPr>
            </w:pPr>
            <w:r>
              <w:rPr>
                <w:lang w:val="en-US"/>
              </w:rPr>
              <w:t>DY</w:t>
            </w:r>
          </w:p>
        </w:tc>
        <w:tc>
          <w:tcPr>
            <w:tcW w:w="4508" w:type="dxa"/>
          </w:tcPr>
          <w:p w:rsidR="00981A6F" w:rsidRDefault="00981A6F" w:rsidP="00A8317E">
            <w:pPr>
              <w:rPr>
                <w:lang w:val="en-US"/>
              </w:rPr>
            </w:pPr>
            <w:r>
              <w:rPr>
                <w:lang w:val="en-US"/>
              </w:rPr>
              <w:t>Three-letter abbreviation of the day of the week</w:t>
            </w:r>
          </w:p>
        </w:tc>
      </w:tr>
      <w:tr w:rsidR="00981A6F" w:rsidTr="00A8317E">
        <w:tc>
          <w:tcPr>
            <w:tcW w:w="4508" w:type="dxa"/>
          </w:tcPr>
          <w:p w:rsidR="00981A6F" w:rsidRDefault="00981A6F" w:rsidP="00A8317E">
            <w:pPr>
              <w:rPr>
                <w:lang w:val="en-US"/>
              </w:rPr>
            </w:pPr>
            <w:r>
              <w:rPr>
                <w:lang w:val="en-US"/>
              </w:rPr>
              <w:t>DAY</w:t>
            </w:r>
          </w:p>
        </w:tc>
        <w:tc>
          <w:tcPr>
            <w:tcW w:w="4508" w:type="dxa"/>
          </w:tcPr>
          <w:p w:rsidR="00981A6F" w:rsidRDefault="00981A6F" w:rsidP="00A8317E">
            <w:pPr>
              <w:rPr>
                <w:lang w:val="en-US"/>
              </w:rPr>
            </w:pPr>
            <w:r>
              <w:rPr>
                <w:lang w:val="en-US"/>
              </w:rPr>
              <w:t>Full name of the day of the week</w:t>
            </w:r>
          </w:p>
        </w:tc>
      </w:tr>
      <w:tr w:rsidR="00981A6F" w:rsidTr="00A8317E">
        <w:tc>
          <w:tcPr>
            <w:tcW w:w="4508" w:type="dxa"/>
          </w:tcPr>
          <w:p w:rsidR="00981A6F" w:rsidRDefault="00981A6F" w:rsidP="00A8317E">
            <w:pPr>
              <w:rPr>
                <w:lang w:val="en-US"/>
              </w:rPr>
            </w:pPr>
            <w:r>
              <w:rPr>
                <w:lang w:val="en-US"/>
              </w:rPr>
              <w:t>DD</w:t>
            </w:r>
          </w:p>
        </w:tc>
        <w:tc>
          <w:tcPr>
            <w:tcW w:w="4508" w:type="dxa"/>
          </w:tcPr>
          <w:p w:rsidR="00981A6F" w:rsidRDefault="00981A6F" w:rsidP="00A8317E">
            <w:pPr>
              <w:rPr>
                <w:lang w:val="en-US"/>
              </w:rPr>
            </w:pPr>
            <w:r>
              <w:rPr>
                <w:lang w:val="en-US"/>
              </w:rPr>
              <w:t>Numeric day of the month</w:t>
            </w:r>
          </w:p>
        </w:tc>
      </w:tr>
    </w:tbl>
    <w:p w:rsidR="00981A6F" w:rsidRDefault="00981A6F" w:rsidP="00981A6F">
      <w:pPr>
        <w:pStyle w:val="Kop2"/>
        <w:rPr>
          <w:lang w:val="en-US"/>
        </w:rPr>
      </w:pPr>
      <w:r>
        <w:rPr>
          <w:lang w:val="en-US"/>
        </w:rPr>
        <w:t>Advanced element of the date format model</w:t>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Pr="00282635" w:rsidRDefault="00981A6F" w:rsidP="00A8317E">
            <w:pPr>
              <w:rPr>
                <w:b/>
                <w:lang w:val="en-US"/>
              </w:rPr>
            </w:pPr>
            <w:r>
              <w:rPr>
                <w:b/>
                <w:lang w:val="en-US"/>
              </w:rPr>
              <w:t>Element</w:t>
            </w:r>
          </w:p>
        </w:tc>
        <w:tc>
          <w:tcPr>
            <w:tcW w:w="4508" w:type="dxa"/>
          </w:tcPr>
          <w:p w:rsidR="00981A6F" w:rsidRPr="00282635" w:rsidRDefault="00981A6F" w:rsidP="00A8317E">
            <w:pPr>
              <w:rPr>
                <w:b/>
                <w:lang w:val="en-US"/>
              </w:rPr>
            </w:pPr>
            <w:r>
              <w:rPr>
                <w:b/>
                <w:lang w:val="en-US"/>
              </w:rPr>
              <w:t>Description</w:t>
            </w:r>
          </w:p>
        </w:tc>
      </w:tr>
      <w:tr w:rsidR="00981A6F" w:rsidTr="00A8317E">
        <w:tc>
          <w:tcPr>
            <w:tcW w:w="4508" w:type="dxa"/>
          </w:tcPr>
          <w:p w:rsidR="00981A6F" w:rsidRDefault="00981A6F" w:rsidP="00A8317E">
            <w:pPr>
              <w:rPr>
                <w:lang w:val="en-US"/>
              </w:rPr>
            </w:pPr>
            <w:r>
              <w:rPr>
                <w:lang w:val="en-US"/>
              </w:rPr>
              <w:t>SCC or CC</w:t>
            </w:r>
          </w:p>
        </w:tc>
        <w:tc>
          <w:tcPr>
            <w:tcW w:w="4508" w:type="dxa"/>
          </w:tcPr>
          <w:p w:rsidR="00981A6F" w:rsidRDefault="00981A6F" w:rsidP="00A8317E">
            <w:pPr>
              <w:rPr>
                <w:lang w:val="en-US"/>
              </w:rPr>
            </w:pPr>
            <w:r>
              <w:rPr>
                <w:lang w:val="en-US"/>
              </w:rPr>
              <w:t>Century, server prefixes B.C date with -</w:t>
            </w:r>
          </w:p>
        </w:tc>
      </w:tr>
      <w:tr w:rsidR="00981A6F" w:rsidTr="00A8317E">
        <w:tc>
          <w:tcPr>
            <w:tcW w:w="4508" w:type="dxa"/>
          </w:tcPr>
          <w:p w:rsidR="00981A6F" w:rsidRDefault="00981A6F" w:rsidP="00A8317E">
            <w:pPr>
              <w:rPr>
                <w:lang w:val="en-US"/>
              </w:rPr>
            </w:pPr>
            <w:r>
              <w:rPr>
                <w:lang w:val="en-US"/>
              </w:rPr>
              <w:t>Years in dates YYYY or SYYYY</w:t>
            </w:r>
          </w:p>
        </w:tc>
        <w:tc>
          <w:tcPr>
            <w:tcW w:w="4508" w:type="dxa"/>
          </w:tcPr>
          <w:p w:rsidR="00981A6F" w:rsidRDefault="00981A6F" w:rsidP="00A8317E">
            <w:pPr>
              <w:rPr>
                <w:lang w:val="en-US"/>
              </w:rPr>
            </w:pPr>
            <w:r>
              <w:rPr>
                <w:lang w:val="en-US"/>
              </w:rPr>
              <w:t>Year, server prefixes B.C. date with -</w:t>
            </w:r>
          </w:p>
        </w:tc>
      </w:tr>
      <w:tr w:rsidR="00981A6F" w:rsidTr="00A8317E">
        <w:tc>
          <w:tcPr>
            <w:tcW w:w="4508" w:type="dxa"/>
          </w:tcPr>
          <w:p w:rsidR="00981A6F" w:rsidRDefault="00981A6F" w:rsidP="00A8317E">
            <w:pPr>
              <w:rPr>
                <w:lang w:val="en-US"/>
              </w:rPr>
            </w:pPr>
            <w:r>
              <w:rPr>
                <w:lang w:val="en-US"/>
              </w:rPr>
              <w:t>YYY or YY or Y</w:t>
            </w:r>
          </w:p>
        </w:tc>
        <w:tc>
          <w:tcPr>
            <w:tcW w:w="4508" w:type="dxa"/>
          </w:tcPr>
          <w:p w:rsidR="00981A6F" w:rsidRDefault="00981A6F" w:rsidP="00A8317E">
            <w:pPr>
              <w:rPr>
                <w:lang w:val="en-US"/>
              </w:rPr>
            </w:pPr>
            <w:r>
              <w:rPr>
                <w:lang w:val="en-US"/>
              </w:rPr>
              <w:t>Last three, two or one digit of the year</w:t>
            </w:r>
          </w:p>
        </w:tc>
      </w:tr>
      <w:tr w:rsidR="00981A6F" w:rsidTr="00A8317E">
        <w:tc>
          <w:tcPr>
            <w:tcW w:w="4508" w:type="dxa"/>
          </w:tcPr>
          <w:p w:rsidR="00981A6F" w:rsidRDefault="00981A6F" w:rsidP="00A8317E">
            <w:pPr>
              <w:rPr>
                <w:lang w:val="en-US"/>
              </w:rPr>
            </w:pPr>
            <w:r>
              <w:rPr>
                <w:lang w:val="en-US"/>
              </w:rPr>
              <w:t>Y, YYY</w:t>
            </w:r>
          </w:p>
        </w:tc>
        <w:tc>
          <w:tcPr>
            <w:tcW w:w="4508" w:type="dxa"/>
          </w:tcPr>
          <w:p w:rsidR="00981A6F" w:rsidRDefault="00981A6F" w:rsidP="00A8317E">
            <w:pPr>
              <w:rPr>
                <w:lang w:val="en-US"/>
              </w:rPr>
            </w:pPr>
            <w:r>
              <w:rPr>
                <w:lang w:val="en-US"/>
              </w:rPr>
              <w:t>Year with comma in this position</w:t>
            </w:r>
          </w:p>
        </w:tc>
      </w:tr>
      <w:tr w:rsidR="00981A6F" w:rsidTr="00A8317E">
        <w:tc>
          <w:tcPr>
            <w:tcW w:w="4508" w:type="dxa"/>
          </w:tcPr>
          <w:p w:rsidR="00981A6F" w:rsidRDefault="00981A6F" w:rsidP="00A8317E">
            <w:pPr>
              <w:rPr>
                <w:lang w:val="en-US"/>
              </w:rPr>
            </w:pPr>
            <w:r>
              <w:rPr>
                <w:lang w:val="en-US"/>
              </w:rPr>
              <w:t>IYYY, IYY, IY, I</w:t>
            </w:r>
          </w:p>
        </w:tc>
        <w:tc>
          <w:tcPr>
            <w:tcW w:w="4508" w:type="dxa"/>
          </w:tcPr>
          <w:p w:rsidR="00981A6F" w:rsidRDefault="00981A6F" w:rsidP="00A8317E">
            <w:pPr>
              <w:rPr>
                <w:lang w:val="en-US"/>
              </w:rPr>
            </w:pPr>
            <w:r>
              <w:rPr>
                <w:lang w:val="en-US"/>
              </w:rPr>
              <w:t>Four-, three-, two-, or one-digit year based on the ISO standard</w:t>
            </w:r>
          </w:p>
        </w:tc>
      </w:tr>
      <w:tr w:rsidR="00981A6F" w:rsidTr="00A8317E">
        <w:tc>
          <w:tcPr>
            <w:tcW w:w="4508" w:type="dxa"/>
          </w:tcPr>
          <w:p w:rsidR="00981A6F" w:rsidRDefault="00981A6F" w:rsidP="00A8317E">
            <w:pPr>
              <w:rPr>
                <w:lang w:val="en-US"/>
              </w:rPr>
            </w:pPr>
            <w:r>
              <w:rPr>
                <w:lang w:val="en-US"/>
              </w:rPr>
              <w:t>SYEAR or YEAR</w:t>
            </w:r>
          </w:p>
        </w:tc>
        <w:tc>
          <w:tcPr>
            <w:tcW w:w="4508" w:type="dxa"/>
          </w:tcPr>
          <w:p w:rsidR="00981A6F" w:rsidRDefault="00981A6F" w:rsidP="00A8317E">
            <w:pPr>
              <w:rPr>
                <w:lang w:val="en-US"/>
              </w:rPr>
            </w:pPr>
            <w:r>
              <w:rPr>
                <w:lang w:val="en-US"/>
              </w:rPr>
              <w:t>Year spelled out; server prefixed B.C. date with-</w:t>
            </w:r>
          </w:p>
        </w:tc>
      </w:tr>
      <w:tr w:rsidR="00981A6F" w:rsidTr="00A8317E">
        <w:tc>
          <w:tcPr>
            <w:tcW w:w="4508" w:type="dxa"/>
          </w:tcPr>
          <w:p w:rsidR="00981A6F" w:rsidRDefault="00981A6F" w:rsidP="00A8317E">
            <w:pPr>
              <w:rPr>
                <w:lang w:val="en-US"/>
              </w:rPr>
            </w:pPr>
            <w:r>
              <w:rPr>
                <w:lang w:val="en-US"/>
              </w:rPr>
              <w:t>BC or AD</w:t>
            </w:r>
          </w:p>
        </w:tc>
        <w:tc>
          <w:tcPr>
            <w:tcW w:w="4508" w:type="dxa"/>
          </w:tcPr>
          <w:p w:rsidR="00981A6F" w:rsidRDefault="00981A6F" w:rsidP="00A8317E">
            <w:pPr>
              <w:rPr>
                <w:lang w:val="en-US"/>
              </w:rPr>
            </w:pPr>
            <w:r>
              <w:rPr>
                <w:lang w:val="en-US"/>
              </w:rPr>
              <w:t>Indicates B.C. or A.D. year using periods</w:t>
            </w:r>
          </w:p>
        </w:tc>
      </w:tr>
      <w:tr w:rsidR="00981A6F" w:rsidTr="00A8317E">
        <w:tc>
          <w:tcPr>
            <w:tcW w:w="4508" w:type="dxa"/>
          </w:tcPr>
          <w:p w:rsidR="00981A6F" w:rsidRDefault="00981A6F" w:rsidP="00A8317E">
            <w:pPr>
              <w:rPr>
                <w:lang w:val="en-US"/>
              </w:rPr>
            </w:pPr>
            <w:r>
              <w:rPr>
                <w:lang w:val="en-US"/>
              </w:rPr>
              <w:t>Q</w:t>
            </w:r>
          </w:p>
        </w:tc>
        <w:tc>
          <w:tcPr>
            <w:tcW w:w="4508" w:type="dxa"/>
          </w:tcPr>
          <w:p w:rsidR="00981A6F" w:rsidRDefault="00981A6F" w:rsidP="00A8317E">
            <w:pPr>
              <w:rPr>
                <w:lang w:val="en-US"/>
              </w:rPr>
            </w:pPr>
            <w:r>
              <w:rPr>
                <w:lang w:val="en-US"/>
              </w:rPr>
              <w:t>Quarter of year</w:t>
            </w:r>
          </w:p>
        </w:tc>
      </w:tr>
      <w:tr w:rsidR="00981A6F" w:rsidTr="00A8317E">
        <w:tc>
          <w:tcPr>
            <w:tcW w:w="4508" w:type="dxa"/>
          </w:tcPr>
          <w:p w:rsidR="00981A6F" w:rsidRDefault="00981A6F" w:rsidP="00A8317E">
            <w:pPr>
              <w:rPr>
                <w:lang w:val="en-US"/>
              </w:rPr>
            </w:pPr>
            <w:r>
              <w:rPr>
                <w:lang w:val="en-US"/>
              </w:rPr>
              <w:t>RM</w:t>
            </w:r>
          </w:p>
        </w:tc>
        <w:tc>
          <w:tcPr>
            <w:tcW w:w="4508" w:type="dxa"/>
          </w:tcPr>
          <w:p w:rsidR="00981A6F" w:rsidRDefault="00981A6F" w:rsidP="00A8317E">
            <w:pPr>
              <w:rPr>
                <w:lang w:val="en-US"/>
              </w:rPr>
            </w:pPr>
            <w:r>
              <w:rPr>
                <w:lang w:val="en-US"/>
              </w:rPr>
              <w:t>Roman numeral month</w:t>
            </w:r>
          </w:p>
        </w:tc>
      </w:tr>
      <w:tr w:rsidR="00981A6F" w:rsidTr="00A8317E">
        <w:tc>
          <w:tcPr>
            <w:tcW w:w="4508" w:type="dxa"/>
          </w:tcPr>
          <w:p w:rsidR="00981A6F" w:rsidRDefault="00981A6F" w:rsidP="00A8317E">
            <w:pPr>
              <w:rPr>
                <w:lang w:val="en-US"/>
              </w:rPr>
            </w:pPr>
            <w:r>
              <w:rPr>
                <w:lang w:val="en-US"/>
              </w:rPr>
              <w:lastRenderedPageBreak/>
              <w:t>WW or W</w:t>
            </w:r>
          </w:p>
        </w:tc>
        <w:tc>
          <w:tcPr>
            <w:tcW w:w="4508" w:type="dxa"/>
          </w:tcPr>
          <w:p w:rsidR="00981A6F" w:rsidRDefault="00981A6F" w:rsidP="00A8317E">
            <w:pPr>
              <w:rPr>
                <w:lang w:val="en-US"/>
              </w:rPr>
            </w:pPr>
            <w:r>
              <w:rPr>
                <w:lang w:val="en-US"/>
              </w:rPr>
              <w:t>Week of the year or month</w:t>
            </w:r>
          </w:p>
        </w:tc>
      </w:tr>
      <w:tr w:rsidR="00981A6F" w:rsidTr="00A8317E">
        <w:tc>
          <w:tcPr>
            <w:tcW w:w="4508" w:type="dxa"/>
          </w:tcPr>
          <w:p w:rsidR="00981A6F" w:rsidRDefault="00981A6F" w:rsidP="00A8317E">
            <w:pPr>
              <w:rPr>
                <w:lang w:val="en-US"/>
              </w:rPr>
            </w:pPr>
            <w:r>
              <w:rPr>
                <w:lang w:val="en-US"/>
              </w:rPr>
              <w:t>DDD or DD or D</w:t>
            </w:r>
          </w:p>
        </w:tc>
        <w:tc>
          <w:tcPr>
            <w:tcW w:w="4508" w:type="dxa"/>
          </w:tcPr>
          <w:p w:rsidR="00981A6F" w:rsidRDefault="00981A6F" w:rsidP="00A8317E">
            <w:pPr>
              <w:rPr>
                <w:lang w:val="en-US"/>
              </w:rPr>
            </w:pPr>
            <w:r>
              <w:rPr>
                <w:lang w:val="en-US"/>
              </w:rPr>
              <w:t>Day of the year, month, or week</w:t>
            </w:r>
          </w:p>
        </w:tc>
      </w:tr>
      <w:tr w:rsidR="00981A6F" w:rsidTr="00A8317E">
        <w:tc>
          <w:tcPr>
            <w:tcW w:w="4508" w:type="dxa"/>
          </w:tcPr>
          <w:p w:rsidR="00981A6F" w:rsidRDefault="00981A6F" w:rsidP="00A8317E">
            <w:pPr>
              <w:rPr>
                <w:lang w:val="en-US"/>
              </w:rPr>
            </w:pPr>
            <w:r>
              <w:rPr>
                <w:lang w:val="en-US"/>
              </w:rPr>
              <w:t>DY</w:t>
            </w:r>
          </w:p>
        </w:tc>
        <w:tc>
          <w:tcPr>
            <w:tcW w:w="4508" w:type="dxa"/>
          </w:tcPr>
          <w:p w:rsidR="00981A6F" w:rsidRDefault="00981A6F" w:rsidP="00A8317E">
            <w:pPr>
              <w:rPr>
                <w:lang w:val="en-US"/>
              </w:rPr>
            </w:pPr>
            <w:r>
              <w:rPr>
                <w:lang w:val="en-US"/>
              </w:rPr>
              <w:t>Name of the day; thee-letter abbreviation</w:t>
            </w:r>
          </w:p>
        </w:tc>
      </w:tr>
      <w:tr w:rsidR="00981A6F" w:rsidTr="00A8317E">
        <w:tc>
          <w:tcPr>
            <w:tcW w:w="4508" w:type="dxa"/>
          </w:tcPr>
          <w:p w:rsidR="00981A6F" w:rsidRDefault="00981A6F" w:rsidP="00A8317E">
            <w:pPr>
              <w:rPr>
                <w:lang w:val="en-US"/>
              </w:rPr>
            </w:pPr>
            <w:r>
              <w:rPr>
                <w:lang w:val="en-US"/>
              </w:rPr>
              <w:t>J</w:t>
            </w:r>
          </w:p>
        </w:tc>
        <w:tc>
          <w:tcPr>
            <w:tcW w:w="4508" w:type="dxa"/>
          </w:tcPr>
          <w:p w:rsidR="00981A6F" w:rsidRDefault="00981A6F" w:rsidP="00A8317E">
            <w:pPr>
              <w:rPr>
                <w:lang w:val="en-US"/>
              </w:rPr>
            </w:pPr>
            <w:r>
              <w:rPr>
                <w:lang w:val="en-US"/>
              </w:rPr>
              <w:t>Julian day; the number of days since December 31, 4713 B.V.</w:t>
            </w:r>
          </w:p>
        </w:tc>
      </w:tr>
      <w:tr w:rsidR="00981A6F" w:rsidTr="00A8317E">
        <w:tc>
          <w:tcPr>
            <w:tcW w:w="4508" w:type="dxa"/>
          </w:tcPr>
          <w:p w:rsidR="00981A6F" w:rsidRDefault="00981A6F" w:rsidP="00A8317E">
            <w:pPr>
              <w:rPr>
                <w:lang w:val="en-US"/>
              </w:rPr>
            </w:pPr>
            <w:r>
              <w:rPr>
                <w:lang w:val="en-US"/>
              </w:rPr>
              <w:t>IW</w:t>
            </w:r>
          </w:p>
        </w:tc>
        <w:tc>
          <w:tcPr>
            <w:tcW w:w="4508" w:type="dxa"/>
          </w:tcPr>
          <w:p w:rsidR="00981A6F" w:rsidRDefault="00981A6F" w:rsidP="00A8317E">
            <w:pPr>
              <w:rPr>
                <w:lang w:val="en-US"/>
              </w:rPr>
            </w:pPr>
            <w:r>
              <w:rPr>
                <w:lang w:val="en-US"/>
              </w:rPr>
              <w:t>Weeks in the year from ISO standard</w:t>
            </w:r>
          </w:p>
        </w:tc>
      </w:tr>
      <w:tr w:rsidR="00981A6F" w:rsidTr="00A8317E">
        <w:tc>
          <w:tcPr>
            <w:tcW w:w="4508" w:type="dxa"/>
          </w:tcPr>
          <w:p w:rsidR="00981A6F" w:rsidRDefault="00981A6F" w:rsidP="00A8317E">
            <w:pPr>
              <w:rPr>
                <w:lang w:val="en-US"/>
              </w:rPr>
            </w:pPr>
            <w:r>
              <w:rPr>
                <w:lang w:val="en-US"/>
              </w:rPr>
              <w:t>AM or PM</w:t>
            </w:r>
          </w:p>
        </w:tc>
        <w:tc>
          <w:tcPr>
            <w:tcW w:w="4508" w:type="dxa"/>
          </w:tcPr>
          <w:p w:rsidR="00981A6F" w:rsidRDefault="00981A6F" w:rsidP="00A8317E">
            <w:pPr>
              <w:rPr>
                <w:lang w:val="en-US"/>
              </w:rPr>
            </w:pPr>
            <w:r>
              <w:rPr>
                <w:lang w:val="en-US"/>
              </w:rPr>
              <w:t>Meridian indicator</w:t>
            </w:r>
          </w:p>
        </w:tc>
      </w:tr>
      <w:tr w:rsidR="00981A6F" w:rsidTr="00A8317E">
        <w:tc>
          <w:tcPr>
            <w:tcW w:w="4508" w:type="dxa"/>
          </w:tcPr>
          <w:p w:rsidR="00981A6F" w:rsidRDefault="00981A6F" w:rsidP="00A8317E">
            <w:pPr>
              <w:rPr>
                <w:lang w:val="en-US"/>
              </w:rPr>
            </w:pPr>
            <w:r>
              <w:rPr>
                <w:lang w:val="en-US"/>
              </w:rPr>
              <w:t>A.M. or P.M.</w:t>
            </w:r>
          </w:p>
        </w:tc>
        <w:tc>
          <w:tcPr>
            <w:tcW w:w="4508" w:type="dxa"/>
          </w:tcPr>
          <w:p w:rsidR="00981A6F" w:rsidRDefault="00981A6F" w:rsidP="00A8317E">
            <w:pPr>
              <w:rPr>
                <w:lang w:val="en-US"/>
              </w:rPr>
            </w:pPr>
            <w:r>
              <w:rPr>
                <w:lang w:val="en-US"/>
              </w:rPr>
              <w:t>Meridian indicator with periods</w:t>
            </w:r>
          </w:p>
        </w:tc>
      </w:tr>
      <w:tr w:rsidR="00981A6F" w:rsidTr="00A8317E">
        <w:tc>
          <w:tcPr>
            <w:tcW w:w="4508" w:type="dxa"/>
          </w:tcPr>
          <w:p w:rsidR="00981A6F" w:rsidRDefault="00981A6F" w:rsidP="00A8317E">
            <w:pPr>
              <w:rPr>
                <w:lang w:val="en-US"/>
              </w:rPr>
            </w:pPr>
            <w:r>
              <w:rPr>
                <w:lang w:val="en-US"/>
              </w:rPr>
              <w:t>HH or HH12 or HH24</w:t>
            </w:r>
          </w:p>
        </w:tc>
        <w:tc>
          <w:tcPr>
            <w:tcW w:w="4508" w:type="dxa"/>
          </w:tcPr>
          <w:p w:rsidR="00981A6F" w:rsidRDefault="00981A6F" w:rsidP="00A8317E">
            <w:pPr>
              <w:rPr>
                <w:lang w:val="en-US"/>
              </w:rPr>
            </w:pPr>
            <w:r>
              <w:rPr>
                <w:lang w:val="en-US"/>
              </w:rPr>
              <w:t>Hours of day, or hour (1-12) or hour (0-23)</w:t>
            </w:r>
          </w:p>
        </w:tc>
      </w:tr>
      <w:tr w:rsidR="00981A6F" w:rsidTr="00A8317E">
        <w:tc>
          <w:tcPr>
            <w:tcW w:w="4508" w:type="dxa"/>
          </w:tcPr>
          <w:p w:rsidR="00981A6F" w:rsidRDefault="00981A6F" w:rsidP="00A8317E">
            <w:pPr>
              <w:rPr>
                <w:lang w:val="en-US"/>
              </w:rPr>
            </w:pPr>
            <w:r>
              <w:rPr>
                <w:lang w:val="en-US"/>
              </w:rPr>
              <w:t>MI</w:t>
            </w:r>
          </w:p>
        </w:tc>
        <w:tc>
          <w:tcPr>
            <w:tcW w:w="4508" w:type="dxa"/>
          </w:tcPr>
          <w:p w:rsidR="00981A6F" w:rsidRDefault="00981A6F" w:rsidP="00A8317E">
            <w:pPr>
              <w:rPr>
                <w:lang w:val="en-US"/>
              </w:rPr>
            </w:pPr>
            <w:r>
              <w:rPr>
                <w:lang w:val="en-US"/>
              </w:rPr>
              <w:t>Minutes (0-59)</w:t>
            </w:r>
          </w:p>
        </w:tc>
      </w:tr>
      <w:tr w:rsidR="00981A6F" w:rsidTr="00A8317E">
        <w:tc>
          <w:tcPr>
            <w:tcW w:w="4508" w:type="dxa"/>
          </w:tcPr>
          <w:p w:rsidR="00981A6F" w:rsidRDefault="00981A6F" w:rsidP="00A8317E">
            <w:pPr>
              <w:rPr>
                <w:lang w:val="en-US"/>
              </w:rPr>
            </w:pPr>
            <w:r>
              <w:rPr>
                <w:lang w:val="en-US"/>
              </w:rPr>
              <w:t>SS</w:t>
            </w:r>
          </w:p>
        </w:tc>
        <w:tc>
          <w:tcPr>
            <w:tcW w:w="4508" w:type="dxa"/>
          </w:tcPr>
          <w:p w:rsidR="00981A6F" w:rsidRDefault="00981A6F" w:rsidP="00A8317E">
            <w:pPr>
              <w:rPr>
                <w:lang w:val="en-US"/>
              </w:rPr>
            </w:pPr>
            <w:r>
              <w:rPr>
                <w:lang w:val="en-US"/>
              </w:rPr>
              <w:t>Seconds (0-59)</w:t>
            </w:r>
          </w:p>
        </w:tc>
      </w:tr>
      <w:tr w:rsidR="00981A6F" w:rsidTr="00A8317E">
        <w:tc>
          <w:tcPr>
            <w:tcW w:w="4508" w:type="dxa"/>
          </w:tcPr>
          <w:p w:rsidR="00981A6F" w:rsidRDefault="00981A6F" w:rsidP="00A8317E">
            <w:pPr>
              <w:rPr>
                <w:lang w:val="en-US"/>
              </w:rPr>
            </w:pPr>
            <w:r>
              <w:rPr>
                <w:lang w:val="en-US"/>
              </w:rPr>
              <w:t>SSSSS</w:t>
            </w:r>
          </w:p>
        </w:tc>
        <w:tc>
          <w:tcPr>
            <w:tcW w:w="4508" w:type="dxa"/>
          </w:tcPr>
          <w:p w:rsidR="00981A6F" w:rsidRDefault="00981A6F" w:rsidP="00A8317E">
            <w:pPr>
              <w:rPr>
                <w:lang w:val="en-US"/>
              </w:rPr>
            </w:pPr>
            <w:r>
              <w:rPr>
                <w:lang w:val="en-US"/>
              </w:rPr>
              <w:t>Seconds past midnight(0-86399)</w:t>
            </w:r>
          </w:p>
        </w:tc>
      </w:tr>
      <w:tr w:rsidR="00981A6F" w:rsidTr="00A8317E">
        <w:tc>
          <w:tcPr>
            <w:tcW w:w="4508" w:type="dxa"/>
          </w:tcPr>
          <w:p w:rsidR="00981A6F" w:rsidRDefault="00981A6F" w:rsidP="00A8317E">
            <w:pPr>
              <w:rPr>
                <w:lang w:val="en-US"/>
              </w:rPr>
            </w:pPr>
            <w:r>
              <w:rPr>
                <w:lang w:val="en-US"/>
              </w:rPr>
              <w:t>/ . ,</w:t>
            </w:r>
          </w:p>
        </w:tc>
        <w:tc>
          <w:tcPr>
            <w:tcW w:w="4508" w:type="dxa"/>
          </w:tcPr>
          <w:p w:rsidR="00981A6F" w:rsidRDefault="00981A6F" w:rsidP="00A8317E">
            <w:pPr>
              <w:rPr>
                <w:lang w:val="en-US"/>
              </w:rPr>
            </w:pPr>
            <w:r>
              <w:rPr>
                <w:lang w:val="en-US"/>
              </w:rPr>
              <w:t>Punctuation is reproduced in the result</w:t>
            </w:r>
          </w:p>
        </w:tc>
      </w:tr>
      <w:tr w:rsidR="00981A6F" w:rsidTr="00A8317E">
        <w:tc>
          <w:tcPr>
            <w:tcW w:w="4508" w:type="dxa"/>
          </w:tcPr>
          <w:p w:rsidR="00981A6F" w:rsidRDefault="00981A6F" w:rsidP="00A8317E">
            <w:pPr>
              <w:rPr>
                <w:lang w:val="en-US"/>
              </w:rPr>
            </w:pPr>
            <w:r>
              <w:rPr>
                <w:lang w:val="en-US"/>
              </w:rPr>
              <w:t>“of the”</w:t>
            </w:r>
          </w:p>
        </w:tc>
        <w:tc>
          <w:tcPr>
            <w:tcW w:w="4508" w:type="dxa"/>
          </w:tcPr>
          <w:p w:rsidR="00981A6F" w:rsidRDefault="00981A6F" w:rsidP="00A8317E">
            <w:pPr>
              <w:rPr>
                <w:lang w:val="en-US"/>
              </w:rPr>
            </w:pPr>
            <w:r>
              <w:rPr>
                <w:lang w:val="en-US"/>
              </w:rPr>
              <w:t>Quoted string is reproduced in the result</w:t>
            </w:r>
          </w:p>
        </w:tc>
      </w:tr>
      <w:tr w:rsidR="00981A6F" w:rsidTr="00A8317E">
        <w:tc>
          <w:tcPr>
            <w:tcW w:w="4508" w:type="dxa"/>
          </w:tcPr>
          <w:p w:rsidR="00981A6F" w:rsidRDefault="00981A6F" w:rsidP="00A8317E">
            <w:pPr>
              <w:rPr>
                <w:lang w:val="en-US"/>
              </w:rPr>
            </w:pPr>
            <w:r>
              <w:rPr>
                <w:lang w:val="en-US"/>
              </w:rPr>
              <w:t>TH</w:t>
            </w:r>
          </w:p>
        </w:tc>
        <w:tc>
          <w:tcPr>
            <w:tcW w:w="4508" w:type="dxa"/>
          </w:tcPr>
          <w:p w:rsidR="00981A6F" w:rsidRDefault="00981A6F" w:rsidP="00A8317E">
            <w:pPr>
              <w:rPr>
                <w:lang w:val="en-US"/>
              </w:rPr>
            </w:pPr>
            <w:r>
              <w:rPr>
                <w:lang w:val="en-US"/>
              </w:rPr>
              <w:t>Ordinal number</w:t>
            </w:r>
          </w:p>
        </w:tc>
      </w:tr>
      <w:tr w:rsidR="00981A6F" w:rsidTr="00A8317E">
        <w:tc>
          <w:tcPr>
            <w:tcW w:w="4508" w:type="dxa"/>
          </w:tcPr>
          <w:p w:rsidR="00981A6F" w:rsidRDefault="00981A6F" w:rsidP="00A8317E">
            <w:pPr>
              <w:rPr>
                <w:lang w:val="en-US"/>
              </w:rPr>
            </w:pPr>
            <w:r>
              <w:rPr>
                <w:lang w:val="en-US"/>
              </w:rPr>
              <w:t>SP</w:t>
            </w:r>
          </w:p>
        </w:tc>
        <w:tc>
          <w:tcPr>
            <w:tcW w:w="4508" w:type="dxa"/>
          </w:tcPr>
          <w:p w:rsidR="00981A6F" w:rsidRDefault="00981A6F" w:rsidP="00A8317E">
            <w:pPr>
              <w:rPr>
                <w:lang w:val="en-US"/>
              </w:rPr>
            </w:pPr>
            <w:r>
              <w:rPr>
                <w:lang w:val="en-US"/>
              </w:rPr>
              <w:t>Spelled out number</w:t>
            </w:r>
          </w:p>
        </w:tc>
      </w:tr>
      <w:tr w:rsidR="00981A6F" w:rsidTr="00A8317E">
        <w:tc>
          <w:tcPr>
            <w:tcW w:w="4508" w:type="dxa"/>
          </w:tcPr>
          <w:p w:rsidR="00981A6F" w:rsidRDefault="00981A6F" w:rsidP="00A8317E">
            <w:pPr>
              <w:rPr>
                <w:lang w:val="en-US"/>
              </w:rPr>
            </w:pPr>
            <w:r>
              <w:rPr>
                <w:lang w:val="en-US"/>
              </w:rPr>
              <w:t>SPTH or THSP</w:t>
            </w:r>
          </w:p>
        </w:tc>
        <w:tc>
          <w:tcPr>
            <w:tcW w:w="4508" w:type="dxa"/>
          </w:tcPr>
          <w:p w:rsidR="00981A6F" w:rsidRDefault="00981A6F" w:rsidP="00A8317E">
            <w:pPr>
              <w:rPr>
                <w:lang w:val="en-US"/>
              </w:rPr>
            </w:pPr>
            <w:r>
              <w:rPr>
                <w:lang w:val="en-US"/>
              </w:rPr>
              <w:t>Spelled-our ordinal number</w:t>
            </w:r>
          </w:p>
        </w:tc>
      </w:tr>
    </w:tbl>
    <w:p w:rsidR="00981A6F" w:rsidRDefault="00981A6F" w:rsidP="00981A6F">
      <w:pPr>
        <w:rPr>
          <w:lang w:val="en-US"/>
        </w:rPr>
      </w:pPr>
    </w:p>
    <w:p w:rsidR="00981A6F" w:rsidRDefault="00981A6F" w:rsidP="00981A6F">
      <w:pPr>
        <w:rPr>
          <w:lang w:val="en-US"/>
        </w:rPr>
      </w:pPr>
    </w:p>
    <w:p w:rsidR="00981A6F" w:rsidRDefault="00981A6F" w:rsidP="00981A6F">
      <w:pPr>
        <w:pStyle w:val="Kop2"/>
        <w:rPr>
          <w:lang w:val="en-US"/>
        </w:rPr>
      </w:pPr>
      <w:r>
        <w:rPr>
          <w:lang w:val="en-US"/>
        </w:rPr>
        <w:t>Using TO_CHAR function with numbers</w:t>
      </w:r>
    </w:p>
    <w:p w:rsidR="00981A6F" w:rsidRDefault="00981A6F" w:rsidP="00981A6F">
      <w:pPr>
        <w:rPr>
          <w:lang w:val="en-US"/>
        </w:rPr>
      </w:pPr>
      <w:r>
        <w:rPr>
          <w:lang w:val="en-US"/>
        </w:rPr>
        <w:tab/>
        <w:t>TO_CHAR(number, ‘</w:t>
      </w:r>
      <w:proofErr w:type="spellStart"/>
      <w:r>
        <w:rPr>
          <w:lang w:val="en-US"/>
        </w:rPr>
        <w:t>format_model</w:t>
      </w:r>
      <w:proofErr w:type="spellEnd"/>
      <w:r>
        <w:rPr>
          <w:lang w:val="en-US"/>
        </w:rPr>
        <w:t>’)</w:t>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Pr="009371E0" w:rsidRDefault="00981A6F" w:rsidP="00A8317E">
            <w:pPr>
              <w:rPr>
                <w:b/>
                <w:lang w:val="en-US"/>
              </w:rPr>
            </w:pPr>
            <w:r>
              <w:rPr>
                <w:b/>
                <w:lang w:val="en-US"/>
              </w:rPr>
              <w:t>Element</w:t>
            </w:r>
          </w:p>
        </w:tc>
        <w:tc>
          <w:tcPr>
            <w:tcW w:w="4508" w:type="dxa"/>
          </w:tcPr>
          <w:p w:rsidR="00981A6F" w:rsidRPr="009371E0" w:rsidRDefault="00981A6F" w:rsidP="00A8317E">
            <w:pPr>
              <w:rPr>
                <w:b/>
                <w:lang w:val="en-US"/>
              </w:rPr>
            </w:pPr>
            <w:r>
              <w:rPr>
                <w:b/>
                <w:lang w:val="en-US"/>
              </w:rPr>
              <w:t>Result</w:t>
            </w:r>
          </w:p>
        </w:tc>
      </w:tr>
      <w:tr w:rsidR="00981A6F" w:rsidTr="00A8317E">
        <w:tc>
          <w:tcPr>
            <w:tcW w:w="4508" w:type="dxa"/>
          </w:tcPr>
          <w:p w:rsidR="00981A6F" w:rsidRDefault="00981A6F" w:rsidP="00A8317E">
            <w:pPr>
              <w:rPr>
                <w:lang w:val="en-US"/>
              </w:rPr>
            </w:pPr>
            <w:r>
              <w:rPr>
                <w:lang w:val="en-US"/>
              </w:rPr>
              <w:t>9</w:t>
            </w:r>
          </w:p>
        </w:tc>
        <w:tc>
          <w:tcPr>
            <w:tcW w:w="4508" w:type="dxa"/>
          </w:tcPr>
          <w:p w:rsidR="00981A6F" w:rsidRDefault="00981A6F" w:rsidP="00A8317E">
            <w:pPr>
              <w:rPr>
                <w:lang w:val="en-US"/>
              </w:rPr>
            </w:pPr>
            <w:r>
              <w:rPr>
                <w:lang w:val="en-US"/>
              </w:rPr>
              <w:t xml:space="preserve">Represents a number </w:t>
            </w:r>
          </w:p>
        </w:tc>
      </w:tr>
      <w:tr w:rsidR="00981A6F" w:rsidTr="00A8317E">
        <w:tc>
          <w:tcPr>
            <w:tcW w:w="4508" w:type="dxa"/>
          </w:tcPr>
          <w:p w:rsidR="00981A6F" w:rsidRDefault="00981A6F" w:rsidP="00A8317E">
            <w:pPr>
              <w:rPr>
                <w:lang w:val="en-US"/>
              </w:rPr>
            </w:pPr>
            <w:r>
              <w:rPr>
                <w:lang w:val="en-US"/>
              </w:rPr>
              <w:t>0</w:t>
            </w:r>
          </w:p>
        </w:tc>
        <w:tc>
          <w:tcPr>
            <w:tcW w:w="4508" w:type="dxa"/>
          </w:tcPr>
          <w:p w:rsidR="00981A6F" w:rsidRDefault="00981A6F" w:rsidP="00A8317E">
            <w:pPr>
              <w:rPr>
                <w:lang w:val="en-US"/>
              </w:rPr>
            </w:pPr>
            <w:r>
              <w:rPr>
                <w:lang w:val="en-US"/>
              </w:rPr>
              <w:t>Forces a zero to be displayed</w:t>
            </w:r>
          </w:p>
        </w:tc>
      </w:tr>
      <w:tr w:rsidR="00981A6F" w:rsidTr="00A8317E">
        <w:tc>
          <w:tcPr>
            <w:tcW w:w="4508" w:type="dxa"/>
          </w:tcPr>
          <w:p w:rsidR="00981A6F" w:rsidRDefault="00981A6F" w:rsidP="00A8317E">
            <w:pPr>
              <w:rPr>
                <w:lang w:val="en-US"/>
              </w:rPr>
            </w:pPr>
            <w:r>
              <w:rPr>
                <w:lang w:val="en-US"/>
              </w:rPr>
              <w:t>$</w:t>
            </w:r>
          </w:p>
        </w:tc>
        <w:tc>
          <w:tcPr>
            <w:tcW w:w="4508" w:type="dxa"/>
          </w:tcPr>
          <w:p w:rsidR="00981A6F" w:rsidRDefault="00981A6F" w:rsidP="00A8317E">
            <w:pPr>
              <w:rPr>
                <w:lang w:val="en-US"/>
              </w:rPr>
            </w:pPr>
            <w:r>
              <w:rPr>
                <w:lang w:val="en-US"/>
              </w:rPr>
              <w:t>Places a floating dollar sign</w:t>
            </w:r>
          </w:p>
        </w:tc>
      </w:tr>
      <w:tr w:rsidR="00981A6F" w:rsidTr="00A8317E">
        <w:tc>
          <w:tcPr>
            <w:tcW w:w="4508" w:type="dxa"/>
          </w:tcPr>
          <w:p w:rsidR="00981A6F" w:rsidRDefault="00981A6F" w:rsidP="00A8317E">
            <w:pPr>
              <w:rPr>
                <w:lang w:val="en-US"/>
              </w:rPr>
            </w:pPr>
            <w:r>
              <w:rPr>
                <w:lang w:val="en-US"/>
              </w:rPr>
              <w:t>L</w:t>
            </w:r>
          </w:p>
        </w:tc>
        <w:tc>
          <w:tcPr>
            <w:tcW w:w="4508" w:type="dxa"/>
          </w:tcPr>
          <w:p w:rsidR="00981A6F" w:rsidRDefault="00981A6F" w:rsidP="00A8317E">
            <w:pPr>
              <w:rPr>
                <w:lang w:val="en-US"/>
              </w:rPr>
            </w:pPr>
            <w:r>
              <w:rPr>
                <w:lang w:val="en-US"/>
              </w:rPr>
              <w:t>Uses the floating local currency symbol</w:t>
            </w:r>
          </w:p>
        </w:tc>
      </w:tr>
      <w:tr w:rsidR="00981A6F" w:rsidTr="00A8317E">
        <w:tc>
          <w:tcPr>
            <w:tcW w:w="4508" w:type="dxa"/>
          </w:tcPr>
          <w:p w:rsidR="00981A6F" w:rsidRDefault="00981A6F" w:rsidP="00A8317E">
            <w:pPr>
              <w:rPr>
                <w:lang w:val="en-US"/>
              </w:rPr>
            </w:pPr>
            <w:r>
              <w:rPr>
                <w:lang w:val="en-US"/>
              </w:rPr>
              <w:t>.</w:t>
            </w:r>
          </w:p>
        </w:tc>
        <w:tc>
          <w:tcPr>
            <w:tcW w:w="4508" w:type="dxa"/>
          </w:tcPr>
          <w:p w:rsidR="00981A6F" w:rsidRDefault="00981A6F" w:rsidP="00A8317E">
            <w:pPr>
              <w:rPr>
                <w:lang w:val="en-US"/>
              </w:rPr>
            </w:pPr>
            <w:r>
              <w:rPr>
                <w:lang w:val="en-US"/>
              </w:rPr>
              <w:t>Prints a decimal point</w:t>
            </w:r>
          </w:p>
        </w:tc>
      </w:tr>
      <w:tr w:rsidR="00981A6F" w:rsidTr="00A8317E">
        <w:tc>
          <w:tcPr>
            <w:tcW w:w="4508" w:type="dxa"/>
          </w:tcPr>
          <w:p w:rsidR="00981A6F" w:rsidRDefault="00981A6F" w:rsidP="00A8317E">
            <w:pPr>
              <w:rPr>
                <w:lang w:val="en-US"/>
              </w:rPr>
            </w:pPr>
            <w:r>
              <w:rPr>
                <w:lang w:val="en-US"/>
              </w:rPr>
              <w:t>,</w:t>
            </w:r>
          </w:p>
        </w:tc>
        <w:tc>
          <w:tcPr>
            <w:tcW w:w="4508" w:type="dxa"/>
          </w:tcPr>
          <w:p w:rsidR="00981A6F" w:rsidRDefault="00981A6F" w:rsidP="00A8317E">
            <w:pPr>
              <w:rPr>
                <w:lang w:val="en-US"/>
              </w:rPr>
            </w:pPr>
            <w:r>
              <w:rPr>
                <w:lang w:val="en-US"/>
              </w:rPr>
              <w:t xml:space="preserve">Prints a comma as a </w:t>
            </w:r>
            <w:proofErr w:type="spellStart"/>
            <w:r>
              <w:rPr>
                <w:lang w:val="en-US"/>
              </w:rPr>
              <w:t>thousands</w:t>
            </w:r>
            <w:proofErr w:type="spellEnd"/>
            <w:r>
              <w:rPr>
                <w:lang w:val="en-US"/>
              </w:rPr>
              <w:t xml:space="preserve"> indicator</w:t>
            </w:r>
          </w:p>
        </w:tc>
      </w:tr>
      <w:tr w:rsidR="00981A6F" w:rsidTr="00A8317E">
        <w:tc>
          <w:tcPr>
            <w:tcW w:w="4508" w:type="dxa"/>
          </w:tcPr>
          <w:p w:rsidR="00981A6F" w:rsidRDefault="00981A6F" w:rsidP="00A8317E">
            <w:pPr>
              <w:rPr>
                <w:lang w:val="en-US"/>
              </w:rPr>
            </w:pPr>
            <w:r>
              <w:rPr>
                <w:lang w:val="en-US"/>
              </w:rPr>
              <w:t>D</w:t>
            </w:r>
          </w:p>
        </w:tc>
        <w:tc>
          <w:tcPr>
            <w:tcW w:w="4508" w:type="dxa"/>
          </w:tcPr>
          <w:p w:rsidR="00981A6F" w:rsidRDefault="00981A6F" w:rsidP="00A8317E">
            <w:pPr>
              <w:rPr>
                <w:lang w:val="en-US"/>
              </w:rPr>
            </w:pPr>
            <w:r>
              <w:rPr>
                <w:lang w:val="en-US"/>
              </w:rPr>
              <w:t>Returns the decimal character in the specified position. The default is a period</w:t>
            </w:r>
          </w:p>
        </w:tc>
      </w:tr>
      <w:tr w:rsidR="00981A6F" w:rsidTr="00A8317E">
        <w:tc>
          <w:tcPr>
            <w:tcW w:w="4508" w:type="dxa"/>
          </w:tcPr>
          <w:p w:rsidR="00981A6F" w:rsidRDefault="00981A6F" w:rsidP="00A8317E">
            <w:pPr>
              <w:rPr>
                <w:lang w:val="en-US"/>
              </w:rPr>
            </w:pPr>
            <w:r>
              <w:rPr>
                <w:lang w:val="en-US"/>
              </w:rPr>
              <w:t>G</w:t>
            </w:r>
          </w:p>
        </w:tc>
        <w:tc>
          <w:tcPr>
            <w:tcW w:w="4508" w:type="dxa"/>
          </w:tcPr>
          <w:p w:rsidR="00981A6F" w:rsidRDefault="00981A6F" w:rsidP="00A8317E">
            <w:pPr>
              <w:rPr>
                <w:lang w:val="en-US"/>
              </w:rPr>
            </w:pPr>
            <w:r>
              <w:rPr>
                <w:lang w:val="en-US"/>
              </w:rPr>
              <w:t>Returns the group separator in the specified position. You can specify multiple group separators in a number format model</w:t>
            </w:r>
          </w:p>
        </w:tc>
      </w:tr>
      <w:tr w:rsidR="00981A6F" w:rsidTr="00A8317E">
        <w:tc>
          <w:tcPr>
            <w:tcW w:w="4508" w:type="dxa"/>
          </w:tcPr>
          <w:p w:rsidR="00981A6F" w:rsidRDefault="00981A6F" w:rsidP="00A8317E">
            <w:pPr>
              <w:rPr>
                <w:lang w:val="en-US"/>
              </w:rPr>
            </w:pPr>
            <w:r>
              <w:rPr>
                <w:lang w:val="en-US"/>
              </w:rPr>
              <w:t>MI</w:t>
            </w:r>
          </w:p>
        </w:tc>
        <w:tc>
          <w:tcPr>
            <w:tcW w:w="4508" w:type="dxa"/>
          </w:tcPr>
          <w:p w:rsidR="00981A6F" w:rsidRDefault="00981A6F" w:rsidP="00A8317E">
            <w:pPr>
              <w:rPr>
                <w:lang w:val="en-US"/>
              </w:rPr>
            </w:pPr>
            <w:r>
              <w:rPr>
                <w:lang w:val="en-US"/>
              </w:rPr>
              <w:t>Minus signs to right</w:t>
            </w:r>
          </w:p>
        </w:tc>
      </w:tr>
      <w:tr w:rsidR="00981A6F" w:rsidTr="00A8317E">
        <w:tc>
          <w:tcPr>
            <w:tcW w:w="4508" w:type="dxa"/>
          </w:tcPr>
          <w:p w:rsidR="00981A6F" w:rsidRDefault="00981A6F" w:rsidP="00A8317E">
            <w:pPr>
              <w:rPr>
                <w:lang w:val="en-US"/>
              </w:rPr>
            </w:pPr>
            <w:r>
              <w:rPr>
                <w:lang w:val="en-US"/>
              </w:rPr>
              <w:t>PR</w:t>
            </w:r>
          </w:p>
        </w:tc>
        <w:tc>
          <w:tcPr>
            <w:tcW w:w="4508" w:type="dxa"/>
          </w:tcPr>
          <w:p w:rsidR="00981A6F" w:rsidRDefault="00981A6F" w:rsidP="00A8317E">
            <w:pPr>
              <w:rPr>
                <w:lang w:val="en-US"/>
              </w:rPr>
            </w:pPr>
            <w:r>
              <w:rPr>
                <w:lang w:val="en-US"/>
              </w:rPr>
              <w:t>Parenthesize negative numbers</w:t>
            </w:r>
          </w:p>
        </w:tc>
      </w:tr>
      <w:tr w:rsidR="00981A6F" w:rsidTr="00A8317E">
        <w:tc>
          <w:tcPr>
            <w:tcW w:w="4508" w:type="dxa"/>
          </w:tcPr>
          <w:p w:rsidR="00981A6F" w:rsidRDefault="00981A6F" w:rsidP="00A8317E">
            <w:pPr>
              <w:rPr>
                <w:lang w:val="en-US"/>
              </w:rPr>
            </w:pPr>
            <w:r>
              <w:rPr>
                <w:lang w:val="en-US"/>
              </w:rPr>
              <w:t>EEEE</w:t>
            </w:r>
          </w:p>
        </w:tc>
        <w:tc>
          <w:tcPr>
            <w:tcW w:w="4508" w:type="dxa"/>
          </w:tcPr>
          <w:p w:rsidR="00981A6F" w:rsidRDefault="00981A6F" w:rsidP="00A8317E">
            <w:pPr>
              <w:rPr>
                <w:lang w:val="en-US"/>
              </w:rPr>
            </w:pPr>
            <w:r>
              <w:rPr>
                <w:lang w:val="en-US"/>
              </w:rPr>
              <w:t>Scientific notation</w:t>
            </w:r>
          </w:p>
        </w:tc>
      </w:tr>
      <w:tr w:rsidR="00981A6F" w:rsidTr="00A8317E">
        <w:tc>
          <w:tcPr>
            <w:tcW w:w="4508" w:type="dxa"/>
          </w:tcPr>
          <w:p w:rsidR="00981A6F" w:rsidRDefault="00981A6F" w:rsidP="00A8317E">
            <w:pPr>
              <w:rPr>
                <w:lang w:val="en-US"/>
              </w:rPr>
            </w:pPr>
            <w:r>
              <w:rPr>
                <w:lang w:val="en-US"/>
              </w:rPr>
              <w:t>U</w:t>
            </w:r>
          </w:p>
        </w:tc>
        <w:tc>
          <w:tcPr>
            <w:tcW w:w="4508" w:type="dxa"/>
          </w:tcPr>
          <w:p w:rsidR="00981A6F" w:rsidRDefault="00981A6F" w:rsidP="00A8317E">
            <w:pPr>
              <w:rPr>
                <w:lang w:val="en-US"/>
              </w:rPr>
            </w:pPr>
            <w:r>
              <w:rPr>
                <w:lang w:val="en-US"/>
              </w:rPr>
              <w:t>Returns in the specified position in the ‘Euro” dual currency</w:t>
            </w:r>
          </w:p>
        </w:tc>
      </w:tr>
      <w:tr w:rsidR="00981A6F" w:rsidTr="00A8317E">
        <w:tc>
          <w:tcPr>
            <w:tcW w:w="4508" w:type="dxa"/>
          </w:tcPr>
          <w:p w:rsidR="00981A6F" w:rsidRDefault="00981A6F" w:rsidP="00A8317E">
            <w:pPr>
              <w:rPr>
                <w:lang w:val="en-US"/>
              </w:rPr>
            </w:pPr>
            <w:r>
              <w:rPr>
                <w:lang w:val="en-US"/>
              </w:rPr>
              <w:t>V</w:t>
            </w:r>
          </w:p>
        </w:tc>
        <w:tc>
          <w:tcPr>
            <w:tcW w:w="4508" w:type="dxa"/>
          </w:tcPr>
          <w:p w:rsidR="00981A6F" w:rsidRDefault="00981A6F" w:rsidP="00A8317E">
            <w:pPr>
              <w:rPr>
                <w:lang w:val="en-US"/>
              </w:rPr>
            </w:pPr>
            <w:r>
              <w:rPr>
                <w:lang w:val="en-US"/>
              </w:rPr>
              <w:t>Multiply by 10 n times (n = number after 9s after V)</w:t>
            </w:r>
          </w:p>
        </w:tc>
      </w:tr>
      <w:tr w:rsidR="00981A6F" w:rsidTr="00A8317E">
        <w:tc>
          <w:tcPr>
            <w:tcW w:w="4508" w:type="dxa"/>
          </w:tcPr>
          <w:p w:rsidR="00981A6F" w:rsidRDefault="00981A6F" w:rsidP="00A8317E">
            <w:pPr>
              <w:rPr>
                <w:lang w:val="en-US"/>
              </w:rPr>
            </w:pPr>
            <w:r>
              <w:rPr>
                <w:lang w:val="en-US"/>
              </w:rPr>
              <w:t xml:space="preserve">S </w:t>
            </w:r>
          </w:p>
        </w:tc>
        <w:tc>
          <w:tcPr>
            <w:tcW w:w="4508" w:type="dxa"/>
          </w:tcPr>
          <w:p w:rsidR="00981A6F" w:rsidRDefault="00981A6F" w:rsidP="00A8317E">
            <w:pPr>
              <w:rPr>
                <w:lang w:val="en-US"/>
              </w:rPr>
            </w:pPr>
            <w:r>
              <w:rPr>
                <w:lang w:val="en-US"/>
              </w:rPr>
              <w:t>Returns the negative or positive value</w:t>
            </w:r>
          </w:p>
        </w:tc>
      </w:tr>
      <w:tr w:rsidR="00981A6F" w:rsidTr="00A8317E">
        <w:tc>
          <w:tcPr>
            <w:tcW w:w="4508" w:type="dxa"/>
          </w:tcPr>
          <w:p w:rsidR="00981A6F" w:rsidRDefault="00981A6F" w:rsidP="00A8317E">
            <w:pPr>
              <w:rPr>
                <w:lang w:val="en-US"/>
              </w:rPr>
            </w:pPr>
            <w:r>
              <w:rPr>
                <w:lang w:val="en-US"/>
              </w:rPr>
              <w:t>B</w:t>
            </w:r>
          </w:p>
        </w:tc>
        <w:tc>
          <w:tcPr>
            <w:tcW w:w="4508" w:type="dxa"/>
          </w:tcPr>
          <w:p w:rsidR="00981A6F" w:rsidRDefault="00981A6F" w:rsidP="00A8317E">
            <w:pPr>
              <w:rPr>
                <w:lang w:val="en-US"/>
              </w:rPr>
            </w:pPr>
            <w:r>
              <w:rPr>
                <w:lang w:val="en-US"/>
              </w:rPr>
              <w:t>Displays zero values as blank, not 0</w:t>
            </w:r>
          </w:p>
        </w:tc>
      </w:tr>
    </w:tbl>
    <w:p w:rsidR="00981A6F" w:rsidRDefault="00981A6F" w:rsidP="00981A6F">
      <w:pPr>
        <w:rPr>
          <w:lang w:val="en-US"/>
        </w:rPr>
      </w:pPr>
    </w:p>
    <w:p w:rsidR="00981A6F" w:rsidRDefault="00981A6F" w:rsidP="00981A6F">
      <w:pPr>
        <w:rPr>
          <w:lang w:val="en-US"/>
        </w:rPr>
      </w:pPr>
      <w:r>
        <w:rPr>
          <w:lang w:val="en-US"/>
        </w:rPr>
        <w:br w:type="page"/>
      </w:r>
    </w:p>
    <w:p w:rsidR="00981A6F" w:rsidRDefault="00981A6F" w:rsidP="00981A6F">
      <w:pPr>
        <w:pStyle w:val="Kop2"/>
        <w:rPr>
          <w:lang w:val="en-US"/>
        </w:rPr>
      </w:pPr>
      <w:r>
        <w:rPr>
          <w:lang w:val="en-US"/>
        </w:rPr>
        <w:lastRenderedPageBreak/>
        <w:t>TO_NUMBER and TO_DATE</w:t>
      </w:r>
    </w:p>
    <w:p w:rsidR="00981A6F" w:rsidRDefault="00981A6F" w:rsidP="00981A6F">
      <w:pPr>
        <w:rPr>
          <w:lang w:val="en-US"/>
        </w:rPr>
      </w:pPr>
      <w:r>
        <w:rPr>
          <w:lang w:val="en-US"/>
        </w:rPr>
        <w:t>TO_NUMER(char[, ‘</w:t>
      </w:r>
      <w:proofErr w:type="spellStart"/>
      <w:r>
        <w:rPr>
          <w:lang w:val="en-US"/>
        </w:rPr>
        <w:t>format_model</w:t>
      </w:r>
      <w:proofErr w:type="spellEnd"/>
      <w:r>
        <w:rPr>
          <w:lang w:val="en-US"/>
        </w:rPr>
        <w:t>’])</w:t>
      </w:r>
      <w:r>
        <w:rPr>
          <w:lang w:val="en-US"/>
        </w:rPr>
        <w:br/>
      </w:r>
      <w:r>
        <w:rPr>
          <w:lang w:val="en-US"/>
        </w:rPr>
        <w:tab/>
      </w:r>
      <w:r w:rsidRPr="00883974">
        <w:rPr>
          <w:lang w:val="en-US"/>
        </w:rPr>
        <w:sym w:font="Wingdings" w:char="F0E0"/>
      </w:r>
      <w:r>
        <w:rPr>
          <w:lang w:val="en-US"/>
        </w:rPr>
        <w:t>Converts a character string to a number format</w:t>
      </w:r>
    </w:p>
    <w:p w:rsidR="00981A6F" w:rsidRDefault="00981A6F" w:rsidP="00981A6F">
      <w:pPr>
        <w:rPr>
          <w:lang w:val="en-US"/>
        </w:rPr>
      </w:pPr>
      <w:r>
        <w:rPr>
          <w:lang w:val="en-US"/>
        </w:rPr>
        <w:t>TO_DATE(char[, ‘</w:t>
      </w:r>
      <w:proofErr w:type="spellStart"/>
      <w:r>
        <w:rPr>
          <w:lang w:val="en-US"/>
        </w:rPr>
        <w:t>format_model</w:t>
      </w:r>
      <w:proofErr w:type="spellEnd"/>
      <w:r>
        <w:rPr>
          <w:lang w:val="en-US"/>
        </w:rPr>
        <w:t>’])</w:t>
      </w:r>
      <w:r>
        <w:rPr>
          <w:lang w:val="en-US"/>
        </w:rPr>
        <w:br/>
      </w:r>
      <w:r>
        <w:rPr>
          <w:lang w:val="en-US"/>
        </w:rPr>
        <w:tab/>
      </w:r>
      <w:r w:rsidRPr="00883974">
        <w:rPr>
          <w:lang w:val="en-US"/>
        </w:rPr>
        <w:sym w:font="Wingdings" w:char="F0E0"/>
      </w:r>
      <w:r>
        <w:rPr>
          <w:lang w:val="en-US"/>
        </w:rPr>
        <w:t>Converts a character string to a date format</w:t>
      </w:r>
    </w:p>
    <w:p w:rsidR="00981A6F" w:rsidRDefault="00981A6F" w:rsidP="00981A6F">
      <w:pPr>
        <w:rPr>
          <w:lang w:val="en-US"/>
        </w:rPr>
      </w:pPr>
      <w:r>
        <w:rPr>
          <w:lang w:val="en-US"/>
        </w:rPr>
        <w:t xml:space="preserve">These function have an </w:t>
      </w:r>
      <w:proofErr w:type="spellStart"/>
      <w:r>
        <w:rPr>
          <w:lang w:val="en-US"/>
        </w:rPr>
        <w:t>fx</w:t>
      </w:r>
      <w:proofErr w:type="spellEnd"/>
      <w:r>
        <w:rPr>
          <w:lang w:val="en-US"/>
        </w:rPr>
        <w:t xml:space="preserve"> modifier. This modifier specifies the exact match for the character argument and date format model of a TO_DATE function</w:t>
      </w:r>
    </w:p>
    <w:p w:rsidR="00981A6F" w:rsidRDefault="00981A6F" w:rsidP="00981A6F">
      <w:pPr>
        <w:rPr>
          <w:lang w:val="en-US"/>
        </w:rPr>
      </w:pPr>
      <w:r>
        <w:rPr>
          <w:lang w:val="en-US"/>
        </w:rPr>
        <w:t xml:space="preserve">The </w:t>
      </w:r>
      <w:proofErr w:type="spellStart"/>
      <w:r>
        <w:rPr>
          <w:lang w:val="en-US"/>
        </w:rPr>
        <w:t>fx</w:t>
      </w:r>
      <w:proofErr w:type="spellEnd"/>
      <w:r>
        <w:rPr>
          <w:lang w:val="en-US"/>
        </w:rPr>
        <w:t xml:space="preserve"> modifier specifies the exact match for the character argument and date format model of a TO_DATE function:</w:t>
      </w:r>
    </w:p>
    <w:p w:rsidR="00981A6F" w:rsidRDefault="00981A6F" w:rsidP="00981A6F">
      <w:pPr>
        <w:pStyle w:val="Lijstalinea"/>
        <w:numPr>
          <w:ilvl w:val="0"/>
          <w:numId w:val="21"/>
        </w:numPr>
        <w:rPr>
          <w:lang w:val="en-US"/>
        </w:rPr>
      </w:pPr>
      <w:r>
        <w:rPr>
          <w:lang w:val="en-US"/>
        </w:rPr>
        <w:t>Punctuation and quoted text in the character argument must exactly match (except for case) the corresponding parts of the format model</w:t>
      </w:r>
    </w:p>
    <w:p w:rsidR="00981A6F" w:rsidRDefault="00981A6F" w:rsidP="00981A6F">
      <w:pPr>
        <w:pStyle w:val="Lijstalinea"/>
        <w:numPr>
          <w:ilvl w:val="0"/>
          <w:numId w:val="21"/>
        </w:numPr>
        <w:rPr>
          <w:lang w:val="en-US"/>
        </w:rPr>
      </w:pPr>
      <w:r>
        <w:rPr>
          <w:lang w:val="en-US"/>
        </w:rPr>
        <w:t xml:space="preserve">The character argument cannot have extra blanks. Without </w:t>
      </w:r>
      <w:proofErr w:type="spellStart"/>
      <w:r>
        <w:rPr>
          <w:lang w:val="en-US"/>
        </w:rPr>
        <w:t>fx</w:t>
      </w:r>
      <w:proofErr w:type="spellEnd"/>
      <w:r>
        <w:rPr>
          <w:lang w:val="en-US"/>
        </w:rPr>
        <w:t>, the oracle server ignores extra blanks</w:t>
      </w:r>
    </w:p>
    <w:p w:rsidR="00981A6F" w:rsidRDefault="00981A6F" w:rsidP="00981A6F">
      <w:pPr>
        <w:pStyle w:val="Lijstalinea"/>
        <w:numPr>
          <w:ilvl w:val="0"/>
          <w:numId w:val="21"/>
        </w:numPr>
        <w:rPr>
          <w:lang w:val="en-US"/>
        </w:rPr>
      </w:pPr>
      <w:r>
        <w:rPr>
          <w:lang w:val="en-US"/>
        </w:rPr>
        <w:t xml:space="preserve">Numeric data in the character argument must have the same number of digits as the corresponding element in the format model. Without </w:t>
      </w:r>
      <w:proofErr w:type="spellStart"/>
      <w:r>
        <w:rPr>
          <w:lang w:val="en-US"/>
        </w:rPr>
        <w:t>fx</w:t>
      </w:r>
      <w:proofErr w:type="spellEnd"/>
      <w:r>
        <w:rPr>
          <w:lang w:val="en-US"/>
        </w:rPr>
        <w:t>, the number in the character argument can omit leading zeros.</w:t>
      </w:r>
    </w:p>
    <w:p w:rsidR="00981A6F" w:rsidRDefault="00981A6F" w:rsidP="00981A6F">
      <w:pPr>
        <w:rPr>
          <w:lang w:val="en-US"/>
        </w:rPr>
      </w:pPr>
    </w:p>
    <w:p w:rsidR="00981A6F" w:rsidRDefault="00981A6F" w:rsidP="00981A6F">
      <w:pPr>
        <w:rPr>
          <w:lang w:val="en-US"/>
        </w:rPr>
      </w:pPr>
      <w:r>
        <w:rPr>
          <w:lang w:val="en-US"/>
        </w:rPr>
        <w:t>Single row functions can be nested to any dept. Nested functions are evaluated from the innermost level to the outermost level</w:t>
      </w:r>
    </w:p>
    <w:p w:rsidR="00981A6F" w:rsidRDefault="00981A6F" w:rsidP="00981A6F">
      <w:pPr>
        <w:rPr>
          <w:lang w:val="en-US"/>
        </w:rPr>
      </w:pPr>
    </w:p>
    <w:p w:rsidR="00981A6F" w:rsidRDefault="00981A6F" w:rsidP="00981A6F">
      <w:pPr>
        <w:pStyle w:val="Kop1"/>
        <w:rPr>
          <w:lang w:val="en-US"/>
        </w:rPr>
      </w:pPr>
      <w:r>
        <w:rPr>
          <w:lang w:val="en-US"/>
        </w:rPr>
        <w:t>General functions</w:t>
      </w:r>
    </w:p>
    <w:p w:rsidR="00981A6F" w:rsidRPr="00883974" w:rsidRDefault="00981A6F" w:rsidP="00981A6F">
      <w:pPr>
        <w:rPr>
          <w:lang w:val="en-US"/>
        </w:rPr>
      </w:pPr>
      <w:r w:rsidRPr="00883974">
        <w:rPr>
          <w:b/>
          <w:lang w:val="en-US"/>
        </w:rPr>
        <w:t>NVL(expr1, expr2)</w:t>
      </w:r>
      <w:r>
        <w:rPr>
          <w:lang w:val="en-US"/>
        </w:rPr>
        <w:br/>
      </w:r>
      <w:r>
        <w:rPr>
          <w:lang w:val="en-US"/>
        </w:rPr>
        <w:tab/>
      </w:r>
      <w:r w:rsidRPr="00883974">
        <w:rPr>
          <w:lang w:val="en-US"/>
        </w:rPr>
        <w:t>converts a null value to an actual value</w:t>
      </w:r>
      <w:r>
        <w:rPr>
          <w:lang w:val="en-US"/>
        </w:rPr>
        <w:br/>
      </w:r>
      <w:r>
        <w:rPr>
          <w:lang w:val="en-US"/>
        </w:rPr>
        <w:tab/>
        <w:t>expr1 = is the source value or expression that may contain a null</w:t>
      </w:r>
      <w:r>
        <w:rPr>
          <w:lang w:val="en-US"/>
        </w:rPr>
        <w:br/>
      </w:r>
      <w:r>
        <w:rPr>
          <w:lang w:val="en-US"/>
        </w:rPr>
        <w:tab/>
        <w:t>expr2 = is the target value for converting null</w:t>
      </w:r>
    </w:p>
    <w:p w:rsidR="00981A6F" w:rsidRPr="00883974" w:rsidRDefault="00981A6F" w:rsidP="00981A6F">
      <w:pPr>
        <w:rPr>
          <w:lang w:val="en-US"/>
        </w:rPr>
      </w:pPr>
      <w:r w:rsidRPr="00883974">
        <w:rPr>
          <w:b/>
          <w:lang w:val="en-US"/>
        </w:rPr>
        <w:t>NVL2(expr1, expr2, expr3)</w:t>
      </w:r>
      <w:r w:rsidRPr="00883974">
        <w:rPr>
          <w:b/>
          <w:lang w:val="en-US"/>
        </w:rPr>
        <w:tab/>
      </w:r>
      <w:r>
        <w:rPr>
          <w:b/>
          <w:lang w:val="en-US"/>
        </w:rPr>
        <w:br/>
      </w:r>
      <w:r>
        <w:rPr>
          <w:b/>
          <w:lang w:val="en-US"/>
        </w:rPr>
        <w:tab/>
      </w:r>
      <w:r>
        <w:rPr>
          <w:lang w:val="en-US"/>
        </w:rPr>
        <w:t xml:space="preserve">If expr1 is not null, NVL2 returns expr2, if expr1 is null, NVL2 returns expr3, the argument </w:t>
      </w:r>
      <w:r>
        <w:rPr>
          <w:lang w:val="en-US"/>
        </w:rPr>
        <w:tab/>
        <w:t>expr1 can have any data type</w:t>
      </w:r>
      <w:r>
        <w:rPr>
          <w:lang w:val="en-US"/>
        </w:rPr>
        <w:br/>
      </w:r>
      <w:r>
        <w:rPr>
          <w:lang w:val="en-US"/>
        </w:rPr>
        <w:tab/>
        <w:t>expr1 = is the source value or expression that may contain a null</w:t>
      </w:r>
      <w:r>
        <w:rPr>
          <w:lang w:val="en-US"/>
        </w:rPr>
        <w:br/>
      </w:r>
      <w:r>
        <w:rPr>
          <w:lang w:val="en-US"/>
        </w:rPr>
        <w:tab/>
        <w:t>expr2 = is the value that is returned if expr1 is not null</w:t>
      </w:r>
      <w:r>
        <w:rPr>
          <w:lang w:val="en-US"/>
        </w:rPr>
        <w:br/>
      </w:r>
      <w:r>
        <w:rPr>
          <w:lang w:val="en-US"/>
        </w:rPr>
        <w:tab/>
        <w:t>expr3 = is the value that is returned if expr1 is null</w:t>
      </w:r>
    </w:p>
    <w:p w:rsidR="00981A6F" w:rsidRPr="00883974" w:rsidRDefault="00981A6F" w:rsidP="00981A6F">
      <w:pPr>
        <w:rPr>
          <w:lang w:val="en-US"/>
        </w:rPr>
      </w:pPr>
      <w:r w:rsidRPr="00883974">
        <w:rPr>
          <w:b/>
          <w:lang w:val="en-US"/>
        </w:rPr>
        <w:t>NULLIF(expr1, expr2)</w:t>
      </w:r>
      <w:r>
        <w:rPr>
          <w:b/>
          <w:lang w:val="en-US"/>
        </w:rPr>
        <w:br/>
      </w:r>
      <w:r>
        <w:rPr>
          <w:b/>
          <w:lang w:val="en-US"/>
        </w:rPr>
        <w:tab/>
      </w:r>
      <w:r>
        <w:rPr>
          <w:lang w:val="en-US"/>
        </w:rPr>
        <w:t xml:space="preserve">Compares two expressions and returns null if they are equal; return the first expression if </w:t>
      </w:r>
      <w:r>
        <w:rPr>
          <w:lang w:val="en-US"/>
        </w:rPr>
        <w:tab/>
        <w:t>they are not equal, you cannot specify the literal NULL for the first expression.</w:t>
      </w:r>
    </w:p>
    <w:p w:rsidR="00981A6F" w:rsidRDefault="00981A6F" w:rsidP="00981A6F">
      <w:pPr>
        <w:rPr>
          <w:lang w:val="en-US"/>
        </w:rPr>
      </w:pPr>
      <w:r w:rsidRPr="00883974">
        <w:rPr>
          <w:b/>
          <w:lang w:val="en-US"/>
        </w:rPr>
        <w:t xml:space="preserve">COALESCE(expr1, expr2, …, </w:t>
      </w:r>
      <w:proofErr w:type="spellStart"/>
      <w:r w:rsidRPr="00883974">
        <w:rPr>
          <w:b/>
          <w:lang w:val="en-US"/>
        </w:rPr>
        <w:t>exprn</w:t>
      </w:r>
      <w:proofErr w:type="spellEnd"/>
      <w:r w:rsidRPr="00883974">
        <w:rPr>
          <w:b/>
          <w:lang w:val="en-US"/>
        </w:rPr>
        <w:t>)</w:t>
      </w:r>
      <w:r>
        <w:rPr>
          <w:b/>
          <w:lang w:val="en-US"/>
        </w:rPr>
        <w:br/>
      </w:r>
      <w:r>
        <w:rPr>
          <w:b/>
          <w:lang w:val="en-US"/>
        </w:rPr>
        <w:tab/>
      </w:r>
      <w:r>
        <w:rPr>
          <w:lang w:val="en-US"/>
        </w:rPr>
        <w:t>Returns the first non-null expression in the expression list</w:t>
      </w:r>
      <w:r>
        <w:rPr>
          <w:lang w:val="en-US"/>
        </w:rPr>
        <w:br/>
      </w:r>
      <w:r>
        <w:rPr>
          <w:lang w:val="en-US"/>
        </w:rPr>
        <w:tab/>
        <w:t>expr1 = returns this expression if it is not null</w:t>
      </w:r>
      <w:r>
        <w:rPr>
          <w:lang w:val="en-US"/>
        </w:rPr>
        <w:br/>
      </w:r>
      <w:r>
        <w:rPr>
          <w:lang w:val="en-US"/>
        </w:rPr>
        <w:tab/>
        <w:t>expr2 = returns this expression is the first expression is null and this expression is not null</w:t>
      </w:r>
      <w:r>
        <w:rPr>
          <w:lang w:val="en-US"/>
        </w:rPr>
        <w:br/>
      </w:r>
      <w:r>
        <w:rPr>
          <w:lang w:val="en-US"/>
        </w:rPr>
        <w:tab/>
        <w:t>expr3 = returns this expression if the preceding expression are null</w:t>
      </w:r>
    </w:p>
    <w:p w:rsidR="00981A6F" w:rsidRDefault="00981A6F" w:rsidP="00981A6F">
      <w:pPr>
        <w:rPr>
          <w:lang w:val="en-US"/>
        </w:rPr>
      </w:pPr>
      <w:r>
        <w:rPr>
          <w:lang w:val="en-US"/>
        </w:rPr>
        <w:br w:type="page"/>
      </w:r>
    </w:p>
    <w:p w:rsidR="00981A6F" w:rsidRDefault="00981A6F" w:rsidP="00981A6F">
      <w:pPr>
        <w:pStyle w:val="Kop1"/>
        <w:rPr>
          <w:lang w:val="en-US"/>
        </w:rPr>
      </w:pPr>
      <w:r>
        <w:rPr>
          <w:lang w:val="en-US"/>
        </w:rPr>
        <w:lastRenderedPageBreak/>
        <w:t>CASE expressions</w:t>
      </w:r>
    </w:p>
    <w:p w:rsidR="00981A6F" w:rsidRDefault="00981A6F" w:rsidP="00981A6F">
      <w:pPr>
        <w:rPr>
          <w:lang w:val="en-US"/>
        </w:rPr>
      </w:pPr>
      <w:r>
        <w:rPr>
          <w:lang w:val="en-US"/>
        </w:rPr>
        <w:t xml:space="preserve">In a simple CASE expression, the oracle server searches for the first WHEN … THEN pair for which expr is equal to </w:t>
      </w:r>
      <w:proofErr w:type="spellStart"/>
      <w:r>
        <w:rPr>
          <w:lang w:val="en-US"/>
        </w:rPr>
        <w:t>copmparison_expr</w:t>
      </w:r>
      <w:proofErr w:type="spellEnd"/>
      <w:r>
        <w:rPr>
          <w:lang w:val="en-US"/>
        </w:rPr>
        <w:t xml:space="preserve"> and returns </w:t>
      </w:r>
      <w:proofErr w:type="spellStart"/>
      <w:r>
        <w:rPr>
          <w:lang w:val="en-US"/>
        </w:rPr>
        <w:t>return_expr</w:t>
      </w:r>
      <w:proofErr w:type="spellEnd"/>
      <w:r>
        <w:rPr>
          <w:lang w:val="en-US"/>
        </w:rPr>
        <w:t>.</w:t>
      </w:r>
      <w:r>
        <w:rPr>
          <w:lang w:val="en-US"/>
        </w:rPr>
        <w:br/>
        <w:t xml:space="preserve">If none of the WHEN … THEN pairs meet this condition, and if an ELSE clause exists, then the oracle server returns </w:t>
      </w:r>
      <w:proofErr w:type="spellStart"/>
      <w:r>
        <w:rPr>
          <w:lang w:val="en-US"/>
        </w:rPr>
        <w:t>else_expr</w:t>
      </w:r>
      <w:proofErr w:type="spellEnd"/>
      <w:r>
        <w:rPr>
          <w:lang w:val="en-US"/>
        </w:rPr>
        <w:t xml:space="preserve">. Otherwise the oracle server returns a null. You cannot specify the literal NULL for all </w:t>
      </w:r>
      <w:proofErr w:type="spellStart"/>
      <w:r>
        <w:rPr>
          <w:lang w:val="en-US"/>
        </w:rPr>
        <w:t>return_exprs</w:t>
      </w:r>
      <w:proofErr w:type="spellEnd"/>
      <w:r>
        <w:rPr>
          <w:lang w:val="en-US"/>
        </w:rPr>
        <w:t xml:space="preserve"> and the </w:t>
      </w:r>
      <w:proofErr w:type="spellStart"/>
      <w:r>
        <w:rPr>
          <w:lang w:val="en-US"/>
        </w:rPr>
        <w:t>else_expr</w:t>
      </w:r>
      <w:proofErr w:type="spellEnd"/>
    </w:p>
    <w:p w:rsidR="00981A6F" w:rsidRDefault="00981A6F" w:rsidP="00981A6F">
      <w:pPr>
        <w:rPr>
          <w:lang w:val="en-US"/>
        </w:rPr>
      </w:pPr>
      <w:r>
        <w:rPr>
          <w:lang w:val="en-US"/>
        </w:rPr>
        <w:t>CASE expr WHEN comparison_expr1 THEN return_expr1</w:t>
      </w:r>
      <w:r>
        <w:rPr>
          <w:lang w:val="en-US"/>
        </w:rPr>
        <w:br/>
      </w:r>
      <w:r>
        <w:rPr>
          <w:lang w:val="en-US"/>
        </w:rPr>
        <w:tab/>
        <w:t>[WHEN comparison_expr2 THEN return_expr2</w:t>
      </w:r>
      <w:r>
        <w:rPr>
          <w:lang w:val="en-US"/>
        </w:rPr>
        <w:br/>
      </w:r>
      <w:r>
        <w:rPr>
          <w:lang w:val="en-US"/>
        </w:rPr>
        <w:tab/>
        <w:t xml:space="preserve">WHEN </w:t>
      </w:r>
      <w:proofErr w:type="spellStart"/>
      <w:r>
        <w:rPr>
          <w:lang w:val="en-US"/>
        </w:rPr>
        <w:t>comparison_exprn</w:t>
      </w:r>
      <w:proofErr w:type="spellEnd"/>
      <w:r>
        <w:rPr>
          <w:lang w:val="en-US"/>
        </w:rPr>
        <w:t xml:space="preserve"> THEN </w:t>
      </w:r>
      <w:proofErr w:type="spellStart"/>
      <w:r>
        <w:rPr>
          <w:lang w:val="en-US"/>
        </w:rPr>
        <w:t>return_exprn</w:t>
      </w:r>
      <w:proofErr w:type="spellEnd"/>
      <w:r>
        <w:rPr>
          <w:lang w:val="en-US"/>
        </w:rPr>
        <w:br/>
      </w:r>
      <w:r>
        <w:rPr>
          <w:lang w:val="en-US"/>
        </w:rPr>
        <w:tab/>
        <w:t xml:space="preserve">ELSE </w:t>
      </w:r>
      <w:proofErr w:type="spellStart"/>
      <w:r>
        <w:rPr>
          <w:lang w:val="en-US"/>
        </w:rPr>
        <w:t>else_expr</w:t>
      </w:r>
      <w:proofErr w:type="spellEnd"/>
      <w:r>
        <w:rPr>
          <w:lang w:val="en-US"/>
        </w:rPr>
        <w:t>]</w:t>
      </w:r>
    </w:p>
    <w:p w:rsidR="00981A6F" w:rsidRDefault="00981A6F" w:rsidP="00981A6F">
      <w:pPr>
        <w:rPr>
          <w:lang w:val="en-US"/>
        </w:rPr>
      </w:pPr>
      <w:r>
        <w:rPr>
          <w:lang w:val="en-US"/>
        </w:rPr>
        <w:t>END</w:t>
      </w:r>
    </w:p>
    <w:p w:rsidR="00981A6F" w:rsidRPr="0062493D" w:rsidRDefault="00981A6F" w:rsidP="00981A6F">
      <w:pPr>
        <w:rPr>
          <w:lang w:val="en-US"/>
        </w:rPr>
      </w:pPr>
      <w:r>
        <w:rPr>
          <w:lang w:val="en-US"/>
        </w:rPr>
        <w:t>The search occurs from left to right until an occurrence of the listed condition is found and then returns the return expression. If an ELSE clause exists, the return expression in the else clause is returned, otherwise, a NULL is returned</w:t>
      </w:r>
    </w:p>
    <w:p w:rsidR="00981A6F" w:rsidRDefault="00981A6F" w:rsidP="00981A6F">
      <w:pPr>
        <w:pStyle w:val="Kop2"/>
        <w:rPr>
          <w:lang w:val="en-US"/>
        </w:rPr>
      </w:pPr>
      <w:r>
        <w:rPr>
          <w:lang w:val="en-US"/>
        </w:rPr>
        <w:t>DECODE function</w:t>
      </w:r>
    </w:p>
    <w:p w:rsidR="00981A6F" w:rsidRDefault="00981A6F" w:rsidP="00981A6F">
      <w:pPr>
        <w:rPr>
          <w:lang w:val="en-US"/>
        </w:rPr>
      </w:pPr>
      <w:r>
        <w:rPr>
          <w:lang w:val="en-US"/>
        </w:rPr>
        <w:t>DECODE(</w:t>
      </w:r>
      <w:proofErr w:type="spellStart"/>
      <w:r>
        <w:rPr>
          <w:lang w:val="en-US"/>
        </w:rPr>
        <w:t>col|expression</w:t>
      </w:r>
      <w:proofErr w:type="spellEnd"/>
      <w:r>
        <w:rPr>
          <w:lang w:val="en-US"/>
        </w:rPr>
        <w:t>, search1, result1</w:t>
      </w:r>
      <w:r>
        <w:rPr>
          <w:lang w:val="en-US"/>
        </w:rPr>
        <w:br/>
      </w:r>
      <w:r>
        <w:rPr>
          <w:lang w:val="en-US"/>
        </w:rPr>
        <w:tab/>
      </w:r>
      <w:r>
        <w:rPr>
          <w:lang w:val="en-US"/>
        </w:rPr>
        <w:tab/>
        <w:t>[, search2, result2, …..,]</w:t>
      </w:r>
      <w:r>
        <w:rPr>
          <w:lang w:val="en-US"/>
        </w:rPr>
        <w:br/>
      </w:r>
      <w:r>
        <w:rPr>
          <w:lang w:val="en-US"/>
        </w:rPr>
        <w:tab/>
      </w:r>
      <w:r>
        <w:rPr>
          <w:lang w:val="en-US"/>
        </w:rPr>
        <w:tab/>
        <w:t>[, default])</w:t>
      </w:r>
    </w:p>
    <w:p w:rsidR="00981A6F" w:rsidRPr="0062493D" w:rsidRDefault="00981A6F" w:rsidP="00981A6F">
      <w:pPr>
        <w:rPr>
          <w:lang w:val="en-US"/>
        </w:rPr>
      </w:pPr>
      <w:r>
        <w:rPr>
          <w:lang w:val="en-US"/>
        </w:rPr>
        <w:t>The DECODE function decodes an expression in a way similar to the IF-THEN-ELSE logic that is used in various languages. The DECODE function decodes expression after comparing it to each search value. If the expression is the same as search, result is returned.</w:t>
      </w:r>
    </w:p>
    <w:p w:rsidR="00981A6F" w:rsidRDefault="00981A6F" w:rsidP="00981A6F">
      <w:pPr>
        <w:pStyle w:val="Titel"/>
        <w:rPr>
          <w:lang w:val="en-US"/>
        </w:rPr>
      </w:pPr>
      <w:r>
        <w:rPr>
          <w:lang w:val="en-US"/>
        </w:rPr>
        <w:t>Hoofdstuk6: Displaying Data from Multiple Tables</w:t>
      </w:r>
    </w:p>
    <w:p w:rsidR="00981A6F" w:rsidRDefault="00981A6F" w:rsidP="00981A6F">
      <w:pPr>
        <w:pStyle w:val="Ondertitel"/>
        <w:rPr>
          <w:lang w:val="en-US"/>
        </w:rPr>
      </w:pPr>
      <w:r>
        <w:rPr>
          <w:lang w:val="en-US"/>
        </w:rPr>
        <w:tab/>
        <w:t>Data</w:t>
      </w:r>
    </w:p>
    <w:p w:rsidR="00981A6F" w:rsidRDefault="00981A6F" w:rsidP="00981A6F">
      <w:pPr>
        <w:rPr>
          <w:lang w:val="en-US"/>
        </w:rPr>
      </w:pPr>
      <w:r>
        <w:rPr>
          <w:lang w:val="en-US"/>
        </w:rPr>
        <w:t>Types of joints:</w:t>
      </w:r>
    </w:p>
    <w:p w:rsidR="00981A6F" w:rsidRDefault="00981A6F" w:rsidP="00981A6F">
      <w:pPr>
        <w:pStyle w:val="Lijstalinea"/>
        <w:numPr>
          <w:ilvl w:val="0"/>
          <w:numId w:val="22"/>
        </w:numPr>
        <w:rPr>
          <w:lang w:val="en-US"/>
        </w:rPr>
      </w:pPr>
      <w:r>
        <w:rPr>
          <w:lang w:val="en-US"/>
        </w:rPr>
        <w:t>Natural joins</w:t>
      </w:r>
    </w:p>
    <w:p w:rsidR="00981A6F" w:rsidRDefault="00981A6F" w:rsidP="00981A6F">
      <w:pPr>
        <w:pStyle w:val="Lijstalinea"/>
        <w:numPr>
          <w:ilvl w:val="1"/>
          <w:numId w:val="22"/>
        </w:numPr>
        <w:rPr>
          <w:lang w:val="en-US"/>
        </w:rPr>
      </w:pPr>
      <w:r>
        <w:rPr>
          <w:lang w:val="en-US"/>
        </w:rPr>
        <w:t>NATURAL JOIN clause</w:t>
      </w:r>
    </w:p>
    <w:p w:rsidR="00981A6F" w:rsidRDefault="00981A6F" w:rsidP="00981A6F">
      <w:pPr>
        <w:pStyle w:val="Lijstalinea"/>
        <w:numPr>
          <w:ilvl w:val="1"/>
          <w:numId w:val="22"/>
        </w:numPr>
        <w:rPr>
          <w:lang w:val="en-US"/>
        </w:rPr>
      </w:pPr>
      <w:r>
        <w:rPr>
          <w:lang w:val="en-US"/>
        </w:rPr>
        <w:t>USING clause</w:t>
      </w:r>
    </w:p>
    <w:p w:rsidR="00981A6F" w:rsidRDefault="00981A6F" w:rsidP="00981A6F">
      <w:pPr>
        <w:pStyle w:val="Lijstalinea"/>
        <w:numPr>
          <w:ilvl w:val="1"/>
          <w:numId w:val="22"/>
        </w:numPr>
        <w:rPr>
          <w:lang w:val="en-US"/>
        </w:rPr>
      </w:pPr>
      <w:r>
        <w:rPr>
          <w:lang w:val="en-US"/>
        </w:rPr>
        <w:t>ON clause</w:t>
      </w:r>
    </w:p>
    <w:p w:rsidR="00981A6F" w:rsidRDefault="00981A6F" w:rsidP="00981A6F">
      <w:pPr>
        <w:pStyle w:val="Lijstalinea"/>
        <w:numPr>
          <w:ilvl w:val="0"/>
          <w:numId w:val="22"/>
        </w:numPr>
        <w:rPr>
          <w:lang w:val="en-US"/>
        </w:rPr>
      </w:pPr>
      <w:r>
        <w:rPr>
          <w:lang w:val="en-US"/>
        </w:rPr>
        <w:t>OUTER joins</w:t>
      </w:r>
    </w:p>
    <w:p w:rsidR="00981A6F" w:rsidRDefault="00981A6F" w:rsidP="00981A6F">
      <w:pPr>
        <w:pStyle w:val="Lijstalinea"/>
        <w:numPr>
          <w:ilvl w:val="1"/>
          <w:numId w:val="22"/>
        </w:numPr>
        <w:rPr>
          <w:lang w:val="en-US"/>
        </w:rPr>
      </w:pPr>
      <w:r>
        <w:rPr>
          <w:lang w:val="en-US"/>
        </w:rPr>
        <w:t>LEFT OUTER JOIN</w:t>
      </w:r>
    </w:p>
    <w:p w:rsidR="00981A6F" w:rsidRDefault="00981A6F" w:rsidP="00981A6F">
      <w:pPr>
        <w:pStyle w:val="Lijstalinea"/>
        <w:numPr>
          <w:ilvl w:val="1"/>
          <w:numId w:val="22"/>
        </w:numPr>
        <w:rPr>
          <w:lang w:val="en-US"/>
        </w:rPr>
      </w:pPr>
      <w:r>
        <w:rPr>
          <w:lang w:val="en-US"/>
        </w:rPr>
        <w:t>RIGHT OUTER JOIN</w:t>
      </w:r>
    </w:p>
    <w:p w:rsidR="00981A6F" w:rsidRDefault="00981A6F" w:rsidP="00981A6F">
      <w:pPr>
        <w:pStyle w:val="Lijstalinea"/>
        <w:numPr>
          <w:ilvl w:val="1"/>
          <w:numId w:val="22"/>
        </w:numPr>
        <w:rPr>
          <w:lang w:val="en-US"/>
        </w:rPr>
      </w:pPr>
      <w:r>
        <w:rPr>
          <w:lang w:val="en-US"/>
        </w:rPr>
        <w:t>FULL OUTER JOIN</w:t>
      </w:r>
    </w:p>
    <w:p w:rsidR="00981A6F" w:rsidRDefault="00981A6F" w:rsidP="00981A6F">
      <w:pPr>
        <w:pStyle w:val="Lijstalinea"/>
        <w:numPr>
          <w:ilvl w:val="0"/>
          <w:numId w:val="22"/>
        </w:numPr>
        <w:rPr>
          <w:lang w:val="en-US"/>
        </w:rPr>
      </w:pPr>
      <w:r>
        <w:rPr>
          <w:lang w:val="en-US"/>
        </w:rPr>
        <w:t>Cross joins</w:t>
      </w:r>
    </w:p>
    <w:p w:rsidR="00981A6F" w:rsidRDefault="00981A6F" w:rsidP="00981A6F">
      <w:pPr>
        <w:rPr>
          <w:lang w:val="en-US"/>
        </w:rPr>
      </w:pPr>
      <w:r>
        <w:rPr>
          <w:lang w:val="en-US"/>
        </w:rPr>
        <w:t>Example:</w:t>
      </w:r>
    </w:p>
    <w:p w:rsidR="00981A6F" w:rsidRDefault="00981A6F" w:rsidP="00981A6F">
      <w:pPr>
        <w:pStyle w:val="Ondertitel"/>
        <w:rPr>
          <w:lang w:val="en-US"/>
        </w:rPr>
      </w:pPr>
      <w:r>
        <w:rPr>
          <w:lang w:val="en-US"/>
        </w:rPr>
        <w:tab/>
        <w:t>SELECT table1.column, table2.column</w:t>
      </w:r>
      <w:r>
        <w:rPr>
          <w:lang w:val="en-US"/>
        </w:rPr>
        <w:br/>
      </w:r>
      <w:r>
        <w:rPr>
          <w:lang w:val="en-US"/>
        </w:rPr>
        <w:tab/>
      </w:r>
      <w:r>
        <w:rPr>
          <w:lang w:val="en-US"/>
        </w:rPr>
        <w:tab/>
        <w:t>FROM table1</w:t>
      </w:r>
      <w:r>
        <w:rPr>
          <w:lang w:val="en-US"/>
        </w:rPr>
        <w:br/>
      </w:r>
      <w:r>
        <w:rPr>
          <w:lang w:val="en-US"/>
        </w:rPr>
        <w:tab/>
        <w:t>[NATURAL JOIN table2} |</w:t>
      </w:r>
      <w:r>
        <w:rPr>
          <w:lang w:val="en-US"/>
        </w:rPr>
        <w:br/>
      </w:r>
      <w:r>
        <w:rPr>
          <w:lang w:val="en-US"/>
        </w:rPr>
        <w:tab/>
        <w:t>[JOIN table2</w:t>
      </w:r>
      <w:r>
        <w:rPr>
          <w:lang w:val="en-US"/>
        </w:rPr>
        <w:br/>
      </w:r>
      <w:r>
        <w:rPr>
          <w:lang w:val="en-US"/>
        </w:rPr>
        <w:lastRenderedPageBreak/>
        <w:tab/>
      </w:r>
      <w:r>
        <w:rPr>
          <w:lang w:val="en-US"/>
        </w:rPr>
        <w:tab/>
        <w:t>ON (table1.column_name = table2.column_name)]|</w:t>
      </w:r>
      <w:r>
        <w:rPr>
          <w:lang w:val="en-US"/>
        </w:rPr>
        <w:br/>
      </w:r>
      <w:r>
        <w:rPr>
          <w:lang w:val="en-US"/>
        </w:rPr>
        <w:tab/>
        <w:t xml:space="preserve">[LEFT|RIGHT|FULL OUTER JOIN table2 </w:t>
      </w:r>
      <w:r>
        <w:rPr>
          <w:lang w:val="en-US"/>
        </w:rPr>
        <w:br/>
      </w:r>
      <w:r>
        <w:rPr>
          <w:lang w:val="en-US"/>
        </w:rPr>
        <w:tab/>
      </w:r>
      <w:r>
        <w:rPr>
          <w:lang w:val="en-US"/>
        </w:rPr>
        <w:tab/>
        <w:t>ON (table1.column_name = table2.column_name)]|</w:t>
      </w:r>
      <w:r>
        <w:rPr>
          <w:lang w:val="en-US"/>
        </w:rPr>
        <w:br/>
      </w:r>
      <w:r>
        <w:rPr>
          <w:lang w:val="en-US"/>
        </w:rPr>
        <w:tab/>
        <w:t>[CROSS JOIN table2];</w:t>
      </w:r>
    </w:p>
    <w:p w:rsidR="00981A6F" w:rsidRDefault="00981A6F" w:rsidP="00981A6F">
      <w:pPr>
        <w:rPr>
          <w:lang w:val="en-US"/>
        </w:rPr>
      </w:pPr>
      <w:r>
        <w:rPr>
          <w:lang w:val="en-US"/>
        </w:rPr>
        <w:t>In the syntax:</w:t>
      </w:r>
    </w:p>
    <w:p w:rsidR="00981A6F" w:rsidRDefault="00981A6F" w:rsidP="00981A6F">
      <w:pPr>
        <w:rPr>
          <w:lang w:val="en-US"/>
        </w:rPr>
      </w:pPr>
      <w:r>
        <w:rPr>
          <w:lang w:val="en-US"/>
        </w:rPr>
        <w:tab/>
        <w:t>Table1.column = denotes the table and the column from which data is retrieved</w:t>
      </w:r>
      <w:r>
        <w:rPr>
          <w:lang w:val="en-US"/>
        </w:rPr>
        <w:br/>
      </w:r>
      <w:r>
        <w:rPr>
          <w:lang w:val="en-US"/>
        </w:rPr>
        <w:tab/>
        <w:t>NATURAL JOIN = joins two tables based on the same column name</w:t>
      </w:r>
      <w:r>
        <w:rPr>
          <w:lang w:val="en-US"/>
        </w:rPr>
        <w:br/>
      </w:r>
      <w:r>
        <w:rPr>
          <w:lang w:val="en-US"/>
        </w:rPr>
        <w:tab/>
        <w:t xml:space="preserve">JOIN table2 USING </w:t>
      </w:r>
      <w:proofErr w:type="spellStart"/>
      <w:r>
        <w:rPr>
          <w:lang w:val="en-US"/>
        </w:rPr>
        <w:t>column_name</w:t>
      </w:r>
      <w:proofErr w:type="spellEnd"/>
      <w:r>
        <w:rPr>
          <w:lang w:val="en-US"/>
        </w:rPr>
        <w:t xml:space="preserve"> = performs an equijoin based on the column name</w:t>
      </w:r>
      <w:r>
        <w:rPr>
          <w:lang w:val="en-US"/>
        </w:rPr>
        <w:br/>
      </w:r>
      <w:r>
        <w:rPr>
          <w:lang w:val="en-US"/>
        </w:rPr>
        <w:tab/>
        <w:t xml:space="preserve">JOIN table2 ON table1.column_name = table2.column_name = performs an equijoin based </w:t>
      </w:r>
      <w:r>
        <w:rPr>
          <w:lang w:val="en-US"/>
        </w:rPr>
        <w:tab/>
      </w:r>
      <w:r>
        <w:rPr>
          <w:lang w:val="en-US"/>
        </w:rPr>
        <w:tab/>
      </w:r>
      <w:r>
        <w:rPr>
          <w:lang w:val="en-US"/>
        </w:rPr>
        <w:tab/>
        <w:t>on the condition in the ON clause</w:t>
      </w:r>
      <w:r>
        <w:rPr>
          <w:lang w:val="en-US"/>
        </w:rPr>
        <w:br/>
      </w:r>
      <w:r>
        <w:rPr>
          <w:lang w:val="en-US"/>
        </w:rPr>
        <w:tab/>
        <w:t>LEFT/RIGHT/FULL OUTER = is used to perform OUTER join</w:t>
      </w:r>
      <w:r>
        <w:rPr>
          <w:lang w:val="en-US"/>
        </w:rPr>
        <w:br/>
      </w:r>
      <w:r>
        <w:rPr>
          <w:lang w:val="en-US"/>
        </w:rPr>
        <w:tab/>
        <w:t>CROS JOIN = returns a Cartesian product from the two tables</w:t>
      </w:r>
    </w:p>
    <w:p w:rsidR="00981A6F" w:rsidRDefault="00981A6F" w:rsidP="00981A6F">
      <w:pPr>
        <w:rPr>
          <w:lang w:val="en-US"/>
        </w:rPr>
      </w:pPr>
      <w:r>
        <w:rPr>
          <w:lang w:val="en-US"/>
        </w:rPr>
        <w:t>Qualifying ambiguous column names:</w:t>
      </w:r>
    </w:p>
    <w:p w:rsidR="00981A6F" w:rsidRDefault="00981A6F" w:rsidP="00981A6F">
      <w:pPr>
        <w:pStyle w:val="Lijstalinea"/>
        <w:numPr>
          <w:ilvl w:val="0"/>
          <w:numId w:val="23"/>
        </w:numPr>
        <w:rPr>
          <w:lang w:val="en-US"/>
        </w:rPr>
      </w:pPr>
      <w:r>
        <w:rPr>
          <w:lang w:val="en-US"/>
        </w:rPr>
        <w:t>Use table prefixed to qualify column names that are in multiple tables.</w:t>
      </w:r>
    </w:p>
    <w:p w:rsidR="00981A6F" w:rsidRDefault="00981A6F" w:rsidP="00981A6F">
      <w:pPr>
        <w:pStyle w:val="Lijstalinea"/>
        <w:numPr>
          <w:ilvl w:val="0"/>
          <w:numId w:val="23"/>
        </w:numPr>
        <w:rPr>
          <w:lang w:val="en-US"/>
        </w:rPr>
      </w:pPr>
      <w:r>
        <w:rPr>
          <w:lang w:val="en-US"/>
        </w:rPr>
        <w:t>Use table prefixed to improve performance</w:t>
      </w:r>
    </w:p>
    <w:p w:rsidR="00981A6F" w:rsidRDefault="00981A6F" w:rsidP="00981A6F">
      <w:pPr>
        <w:pStyle w:val="Lijstalinea"/>
        <w:numPr>
          <w:ilvl w:val="0"/>
          <w:numId w:val="23"/>
        </w:numPr>
        <w:rPr>
          <w:lang w:val="en-US"/>
        </w:rPr>
      </w:pPr>
      <w:r>
        <w:rPr>
          <w:lang w:val="en-US"/>
        </w:rPr>
        <w:t>Instead of full table name prefixes, use table aliases</w:t>
      </w:r>
    </w:p>
    <w:p w:rsidR="00981A6F" w:rsidRDefault="00981A6F" w:rsidP="00981A6F">
      <w:pPr>
        <w:pStyle w:val="Lijstalinea"/>
        <w:numPr>
          <w:ilvl w:val="0"/>
          <w:numId w:val="23"/>
        </w:numPr>
        <w:rPr>
          <w:lang w:val="en-US"/>
        </w:rPr>
      </w:pPr>
      <w:r>
        <w:rPr>
          <w:lang w:val="en-US"/>
        </w:rPr>
        <w:t>Table alias gives a table a shorter name:</w:t>
      </w:r>
    </w:p>
    <w:p w:rsidR="00981A6F" w:rsidRDefault="00981A6F" w:rsidP="00981A6F">
      <w:pPr>
        <w:pStyle w:val="Lijstalinea"/>
        <w:numPr>
          <w:ilvl w:val="1"/>
          <w:numId w:val="23"/>
        </w:numPr>
        <w:rPr>
          <w:lang w:val="en-US"/>
        </w:rPr>
      </w:pPr>
      <w:r>
        <w:rPr>
          <w:lang w:val="en-US"/>
        </w:rPr>
        <w:t xml:space="preserve">Keeps </w:t>
      </w:r>
      <w:proofErr w:type="spellStart"/>
      <w:r>
        <w:rPr>
          <w:lang w:val="en-US"/>
        </w:rPr>
        <w:t>sql</w:t>
      </w:r>
      <w:proofErr w:type="spellEnd"/>
      <w:r>
        <w:rPr>
          <w:lang w:val="en-US"/>
        </w:rPr>
        <w:t xml:space="preserve"> code smaller, uses less memory</w:t>
      </w:r>
    </w:p>
    <w:p w:rsidR="00981A6F" w:rsidRDefault="00981A6F" w:rsidP="00981A6F">
      <w:pPr>
        <w:pStyle w:val="Lijstalinea"/>
        <w:numPr>
          <w:ilvl w:val="0"/>
          <w:numId w:val="23"/>
        </w:numPr>
        <w:rPr>
          <w:lang w:val="en-US"/>
        </w:rPr>
      </w:pPr>
      <w:r>
        <w:rPr>
          <w:lang w:val="en-US"/>
        </w:rPr>
        <w:t>Use column aliases to distinguish columns that have identical names, but reside in different tables</w:t>
      </w:r>
    </w:p>
    <w:p w:rsidR="00981A6F" w:rsidRDefault="00981A6F" w:rsidP="00981A6F">
      <w:pPr>
        <w:rPr>
          <w:lang w:val="en-US"/>
        </w:rPr>
      </w:pPr>
      <w:r>
        <w:rPr>
          <w:lang w:val="en-US"/>
        </w:rPr>
        <w:br w:type="page"/>
      </w:r>
    </w:p>
    <w:p w:rsidR="00981A6F" w:rsidRDefault="00981A6F" w:rsidP="00981A6F">
      <w:pPr>
        <w:rPr>
          <w:lang w:val="en-US"/>
        </w:rPr>
      </w:pPr>
      <w:r>
        <w:rPr>
          <w:lang w:val="en-US"/>
        </w:rPr>
        <w:lastRenderedPageBreak/>
        <w:t>Guidelines:</w:t>
      </w:r>
    </w:p>
    <w:p w:rsidR="00981A6F" w:rsidRDefault="00981A6F" w:rsidP="00981A6F">
      <w:pPr>
        <w:pStyle w:val="Lijstalinea"/>
        <w:numPr>
          <w:ilvl w:val="0"/>
          <w:numId w:val="24"/>
        </w:numPr>
        <w:rPr>
          <w:lang w:val="en-US"/>
        </w:rPr>
      </w:pPr>
      <w:r>
        <w:rPr>
          <w:lang w:val="en-US"/>
        </w:rPr>
        <w:t>Table aliases can be up to 30 characters in length, but shorter are better</w:t>
      </w:r>
    </w:p>
    <w:p w:rsidR="00981A6F" w:rsidRDefault="00981A6F" w:rsidP="00981A6F">
      <w:pPr>
        <w:pStyle w:val="Lijstalinea"/>
        <w:numPr>
          <w:ilvl w:val="0"/>
          <w:numId w:val="24"/>
        </w:numPr>
        <w:rPr>
          <w:lang w:val="en-US"/>
        </w:rPr>
      </w:pPr>
      <w:r>
        <w:rPr>
          <w:lang w:val="en-US"/>
        </w:rPr>
        <w:t>If a table alias is used for a particular table name in the FROM clause, then that table alias must be substituted for the table name throughout the SELECT statement</w:t>
      </w:r>
    </w:p>
    <w:p w:rsidR="00981A6F" w:rsidRDefault="00981A6F" w:rsidP="00981A6F">
      <w:pPr>
        <w:pStyle w:val="Lijstalinea"/>
        <w:numPr>
          <w:ilvl w:val="0"/>
          <w:numId w:val="24"/>
        </w:numPr>
        <w:rPr>
          <w:lang w:val="en-US"/>
        </w:rPr>
      </w:pPr>
      <w:r>
        <w:rPr>
          <w:lang w:val="en-US"/>
        </w:rPr>
        <w:t>Table aliases should be meaningful</w:t>
      </w:r>
    </w:p>
    <w:p w:rsidR="00981A6F" w:rsidRDefault="00981A6F" w:rsidP="00981A6F">
      <w:pPr>
        <w:pStyle w:val="Lijstalinea"/>
        <w:numPr>
          <w:ilvl w:val="0"/>
          <w:numId w:val="24"/>
        </w:numPr>
        <w:rPr>
          <w:lang w:val="en-US"/>
        </w:rPr>
      </w:pPr>
      <w:r>
        <w:rPr>
          <w:lang w:val="en-US"/>
        </w:rPr>
        <w:t>The table alias is valid for only the current SELECT statement</w:t>
      </w:r>
    </w:p>
    <w:p w:rsidR="00981A6F" w:rsidRDefault="00981A6F" w:rsidP="00981A6F">
      <w:pPr>
        <w:pStyle w:val="Kop2"/>
        <w:rPr>
          <w:lang w:val="en-US"/>
        </w:rPr>
      </w:pPr>
      <w:r>
        <w:rPr>
          <w:lang w:val="en-US"/>
        </w:rPr>
        <w:t>Creating natural joins</w:t>
      </w:r>
    </w:p>
    <w:p w:rsidR="00981A6F" w:rsidRDefault="00981A6F" w:rsidP="00981A6F">
      <w:pPr>
        <w:pStyle w:val="Lijstalinea"/>
        <w:numPr>
          <w:ilvl w:val="0"/>
          <w:numId w:val="25"/>
        </w:numPr>
        <w:rPr>
          <w:lang w:val="en-US"/>
        </w:rPr>
      </w:pPr>
      <w:r>
        <w:rPr>
          <w:lang w:val="en-US"/>
        </w:rPr>
        <w:t>The NATURAL JOIN clause is baes on all columns in the two tables that have the same name</w:t>
      </w:r>
    </w:p>
    <w:p w:rsidR="00981A6F" w:rsidRDefault="00981A6F" w:rsidP="00981A6F">
      <w:pPr>
        <w:pStyle w:val="Lijstalinea"/>
        <w:numPr>
          <w:ilvl w:val="0"/>
          <w:numId w:val="25"/>
        </w:numPr>
        <w:rPr>
          <w:lang w:val="en-US"/>
        </w:rPr>
      </w:pPr>
      <w:r>
        <w:rPr>
          <w:lang w:val="en-US"/>
        </w:rPr>
        <w:t>It selects rows from the two tables that have equal values in all matched columns</w:t>
      </w:r>
    </w:p>
    <w:p w:rsidR="00981A6F" w:rsidRDefault="00981A6F" w:rsidP="00981A6F">
      <w:pPr>
        <w:pStyle w:val="Lijstalinea"/>
        <w:numPr>
          <w:ilvl w:val="0"/>
          <w:numId w:val="25"/>
        </w:numPr>
        <w:rPr>
          <w:lang w:val="en-US"/>
        </w:rPr>
      </w:pPr>
      <w:r>
        <w:rPr>
          <w:lang w:val="en-US"/>
        </w:rPr>
        <w:t>If the columns having the same names have different data types, an error is returned</w:t>
      </w:r>
    </w:p>
    <w:p w:rsidR="00981A6F" w:rsidRDefault="00981A6F" w:rsidP="00981A6F">
      <w:pPr>
        <w:pStyle w:val="Kop2"/>
        <w:rPr>
          <w:lang w:val="en-US"/>
        </w:rPr>
      </w:pPr>
      <w:r>
        <w:rPr>
          <w:lang w:val="en-US"/>
        </w:rPr>
        <w:t>Creating joins with the USING clause</w:t>
      </w:r>
    </w:p>
    <w:p w:rsidR="00981A6F" w:rsidRDefault="00981A6F" w:rsidP="00981A6F">
      <w:pPr>
        <w:pStyle w:val="Lijstalinea"/>
        <w:numPr>
          <w:ilvl w:val="0"/>
          <w:numId w:val="26"/>
        </w:numPr>
        <w:rPr>
          <w:lang w:val="en-US"/>
        </w:rPr>
      </w:pPr>
      <w:r>
        <w:rPr>
          <w:lang w:val="en-US"/>
        </w:rPr>
        <w:t>If several columns have the same names but the data types do not match, use the USING clause to specify the columns for the equijoin</w:t>
      </w:r>
    </w:p>
    <w:p w:rsidR="00981A6F" w:rsidRDefault="00981A6F" w:rsidP="00981A6F">
      <w:pPr>
        <w:pStyle w:val="Lijstalinea"/>
        <w:numPr>
          <w:ilvl w:val="0"/>
          <w:numId w:val="26"/>
        </w:numPr>
        <w:rPr>
          <w:lang w:val="en-US"/>
        </w:rPr>
      </w:pPr>
      <w:r>
        <w:rPr>
          <w:lang w:val="en-US"/>
        </w:rPr>
        <w:t>Use the USING clause to match only one column when more than one column matches</w:t>
      </w:r>
    </w:p>
    <w:p w:rsidR="00981A6F" w:rsidRDefault="00981A6F" w:rsidP="00981A6F">
      <w:pPr>
        <w:pStyle w:val="Lijstalinea"/>
        <w:numPr>
          <w:ilvl w:val="0"/>
          <w:numId w:val="26"/>
        </w:numPr>
        <w:rPr>
          <w:lang w:val="en-US"/>
        </w:rPr>
      </w:pPr>
      <w:r>
        <w:rPr>
          <w:lang w:val="en-US"/>
        </w:rPr>
        <w:t>The NATURAL JOIN and USING clauses are mutually exclusive</w:t>
      </w:r>
    </w:p>
    <w:p w:rsidR="00981A6F" w:rsidRDefault="00981A6F" w:rsidP="00981A6F">
      <w:pPr>
        <w:pStyle w:val="Lijstalinea"/>
        <w:numPr>
          <w:ilvl w:val="0"/>
          <w:numId w:val="26"/>
        </w:numPr>
        <w:rPr>
          <w:lang w:val="en-US"/>
        </w:rPr>
      </w:pPr>
      <w:r>
        <w:rPr>
          <w:lang w:val="en-US"/>
        </w:rPr>
        <w:t>The USING clause can be best used to specify only those columns that should be used for an equijoin</w:t>
      </w:r>
    </w:p>
    <w:p w:rsidR="00981A6F" w:rsidRDefault="00981A6F" w:rsidP="00981A6F">
      <w:pPr>
        <w:rPr>
          <w:lang w:val="en-US"/>
        </w:rPr>
      </w:pPr>
      <w:r>
        <w:rPr>
          <w:lang w:val="en-US"/>
        </w:rPr>
        <w:t>(equijoins are also called simple joins or inner joins)</w:t>
      </w:r>
    </w:p>
    <w:p w:rsidR="00981A6F" w:rsidRDefault="00981A6F" w:rsidP="00981A6F">
      <w:pPr>
        <w:rPr>
          <w:lang w:val="en-US"/>
        </w:rPr>
      </w:pPr>
      <w:r>
        <w:rPr>
          <w:lang w:val="en-US"/>
        </w:rPr>
        <w:t>Example:</w:t>
      </w:r>
    </w:p>
    <w:p w:rsidR="00981A6F" w:rsidRDefault="00981A6F" w:rsidP="00981A6F">
      <w:pPr>
        <w:rPr>
          <w:lang w:val="en-US"/>
        </w:rPr>
      </w:pPr>
      <w:r>
        <w:rPr>
          <w:lang w:val="en-US"/>
        </w:rPr>
        <w:tab/>
        <w:t xml:space="preserve">SELECT </w:t>
      </w:r>
      <w:proofErr w:type="spellStart"/>
      <w:r>
        <w:rPr>
          <w:lang w:val="en-US"/>
        </w:rPr>
        <w:t>employee_id</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location_id</w:t>
      </w:r>
      <w:proofErr w:type="spellEnd"/>
      <w:r>
        <w:rPr>
          <w:lang w:val="en-US"/>
        </w:rPr>
        <w:t xml:space="preserve">, </w:t>
      </w:r>
      <w:proofErr w:type="spellStart"/>
      <w:r>
        <w:rPr>
          <w:lang w:val="en-US"/>
        </w:rPr>
        <w:t>department_id</w:t>
      </w:r>
      <w:proofErr w:type="spellEnd"/>
      <w:r>
        <w:rPr>
          <w:lang w:val="en-US"/>
        </w:rPr>
        <w:br/>
      </w:r>
      <w:r>
        <w:rPr>
          <w:lang w:val="en-US"/>
        </w:rPr>
        <w:tab/>
      </w:r>
      <w:r>
        <w:rPr>
          <w:lang w:val="en-US"/>
        </w:rPr>
        <w:tab/>
        <w:t>FROM employees JOIN departments</w:t>
      </w:r>
      <w:r>
        <w:rPr>
          <w:lang w:val="en-US"/>
        </w:rPr>
        <w:br/>
      </w:r>
      <w:r>
        <w:rPr>
          <w:lang w:val="en-US"/>
        </w:rPr>
        <w:tab/>
        <w:t>USING (</w:t>
      </w:r>
      <w:proofErr w:type="spellStart"/>
      <w:r>
        <w:rPr>
          <w:lang w:val="en-US"/>
        </w:rPr>
        <w:t>department_id</w:t>
      </w:r>
      <w:proofErr w:type="spellEnd"/>
      <w:r>
        <w:rPr>
          <w:lang w:val="en-US"/>
        </w:rPr>
        <w:t>)</w:t>
      </w:r>
    </w:p>
    <w:p w:rsidR="00981A6F" w:rsidRDefault="00981A6F" w:rsidP="00981A6F">
      <w:pPr>
        <w:rPr>
          <w:lang w:val="en-US"/>
        </w:rPr>
      </w:pPr>
      <w:r>
        <w:rPr>
          <w:lang w:val="en-US"/>
        </w:rPr>
        <w:t>Using table aliases with the USING clause example:</w:t>
      </w:r>
    </w:p>
    <w:p w:rsidR="00981A6F" w:rsidRDefault="00981A6F" w:rsidP="00981A6F">
      <w:pPr>
        <w:rPr>
          <w:lang w:val="en-US"/>
        </w:rPr>
      </w:pPr>
      <w:r>
        <w:rPr>
          <w:lang w:val="en-US"/>
        </w:rPr>
        <w:tab/>
        <w:t xml:space="preserve">SELECT </w:t>
      </w:r>
      <w:proofErr w:type="spellStart"/>
      <w:r>
        <w:rPr>
          <w:lang w:val="en-US"/>
        </w:rPr>
        <w:t>l.city</w:t>
      </w:r>
      <w:proofErr w:type="spellEnd"/>
      <w:r>
        <w:rPr>
          <w:lang w:val="en-US"/>
        </w:rPr>
        <w:t xml:space="preserve">, </w:t>
      </w:r>
      <w:proofErr w:type="spellStart"/>
      <w:r>
        <w:rPr>
          <w:lang w:val="en-US"/>
        </w:rPr>
        <w:t>d.department_name</w:t>
      </w:r>
      <w:proofErr w:type="spellEnd"/>
      <w:r>
        <w:rPr>
          <w:lang w:val="en-US"/>
        </w:rPr>
        <w:br/>
      </w:r>
      <w:r>
        <w:rPr>
          <w:lang w:val="en-US"/>
        </w:rPr>
        <w:tab/>
      </w:r>
      <w:r>
        <w:rPr>
          <w:lang w:val="en-US"/>
        </w:rPr>
        <w:tab/>
        <w:t>FROM locations l JOIN departments d</w:t>
      </w:r>
      <w:r>
        <w:rPr>
          <w:lang w:val="en-US"/>
        </w:rPr>
        <w:br/>
      </w:r>
      <w:r>
        <w:rPr>
          <w:lang w:val="en-US"/>
        </w:rPr>
        <w:tab/>
        <w:t>USING (</w:t>
      </w:r>
      <w:proofErr w:type="spellStart"/>
      <w:r>
        <w:rPr>
          <w:lang w:val="en-US"/>
        </w:rPr>
        <w:t>location_id</w:t>
      </w:r>
      <w:proofErr w:type="spellEnd"/>
      <w:r>
        <w:rPr>
          <w:lang w:val="en-US"/>
        </w:rPr>
        <w:t>)</w:t>
      </w:r>
      <w:r>
        <w:rPr>
          <w:lang w:val="en-US"/>
        </w:rPr>
        <w:br/>
      </w:r>
      <w:r>
        <w:rPr>
          <w:lang w:val="en-US"/>
        </w:rPr>
        <w:tab/>
      </w:r>
      <w:r>
        <w:rPr>
          <w:lang w:val="en-US"/>
        </w:rPr>
        <w:tab/>
        <w:t xml:space="preserve">WHERE </w:t>
      </w:r>
      <w:proofErr w:type="spellStart"/>
      <w:r>
        <w:rPr>
          <w:lang w:val="en-US"/>
        </w:rPr>
        <w:t>d.location_id</w:t>
      </w:r>
      <w:proofErr w:type="spellEnd"/>
      <w:r>
        <w:rPr>
          <w:lang w:val="en-US"/>
        </w:rPr>
        <w:t xml:space="preserve"> = 1400;</w:t>
      </w:r>
    </w:p>
    <w:p w:rsidR="00981A6F" w:rsidRDefault="00981A6F" w:rsidP="00981A6F">
      <w:pPr>
        <w:pStyle w:val="Kop2"/>
        <w:rPr>
          <w:lang w:val="en-US"/>
        </w:rPr>
      </w:pPr>
      <w:r>
        <w:rPr>
          <w:lang w:val="en-US"/>
        </w:rPr>
        <w:t>Creating joins with the ON clause:</w:t>
      </w:r>
    </w:p>
    <w:p w:rsidR="00981A6F" w:rsidRDefault="00981A6F" w:rsidP="00981A6F">
      <w:pPr>
        <w:pStyle w:val="Lijstalinea"/>
        <w:numPr>
          <w:ilvl w:val="0"/>
          <w:numId w:val="27"/>
        </w:numPr>
        <w:rPr>
          <w:lang w:val="en-US"/>
        </w:rPr>
      </w:pPr>
      <w:r>
        <w:rPr>
          <w:lang w:val="en-US"/>
        </w:rPr>
        <w:t>The join condition for the natural join is basically an equijoin of all columns with the same name</w:t>
      </w:r>
    </w:p>
    <w:p w:rsidR="00981A6F" w:rsidRDefault="00981A6F" w:rsidP="00981A6F">
      <w:pPr>
        <w:pStyle w:val="Lijstalinea"/>
        <w:numPr>
          <w:ilvl w:val="0"/>
          <w:numId w:val="27"/>
        </w:numPr>
        <w:rPr>
          <w:lang w:val="en-US"/>
        </w:rPr>
      </w:pPr>
      <w:r>
        <w:rPr>
          <w:lang w:val="en-US"/>
        </w:rPr>
        <w:t>Use the ON clause to specify arbitrary conditions or specify columns to join</w:t>
      </w:r>
    </w:p>
    <w:p w:rsidR="00981A6F" w:rsidRDefault="00981A6F" w:rsidP="00981A6F">
      <w:pPr>
        <w:pStyle w:val="Lijstalinea"/>
        <w:numPr>
          <w:ilvl w:val="0"/>
          <w:numId w:val="27"/>
        </w:numPr>
        <w:rPr>
          <w:lang w:val="en-US"/>
        </w:rPr>
      </w:pPr>
      <w:r>
        <w:rPr>
          <w:lang w:val="en-US"/>
        </w:rPr>
        <w:t>The join condition is separated from other search conditions</w:t>
      </w:r>
    </w:p>
    <w:p w:rsidR="00981A6F" w:rsidRDefault="00981A6F" w:rsidP="00981A6F">
      <w:pPr>
        <w:pStyle w:val="Lijstalinea"/>
        <w:numPr>
          <w:ilvl w:val="0"/>
          <w:numId w:val="27"/>
        </w:numPr>
        <w:rPr>
          <w:lang w:val="en-US"/>
        </w:rPr>
      </w:pPr>
      <w:r>
        <w:rPr>
          <w:lang w:val="en-US"/>
        </w:rPr>
        <w:t xml:space="preserve">The ON clause makes code easy to </w:t>
      </w:r>
      <w:proofErr w:type="spellStart"/>
      <w:r>
        <w:rPr>
          <w:lang w:val="en-US"/>
        </w:rPr>
        <w:t>understond</w:t>
      </w:r>
      <w:proofErr w:type="spellEnd"/>
    </w:p>
    <w:p w:rsidR="00981A6F" w:rsidRDefault="00981A6F" w:rsidP="00981A6F">
      <w:pPr>
        <w:rPr>
          <w:lang w:val="en-US"/>
        </w:rPr>
      </w:pPr>
      <w:r>
        <w:rPr>
          <w:lang w:val="en-US"/>
        </w:rPr>
        <w:t>Retrieving records with the ON clause example:</w:t>
      </w:r>
    </w:p>
    <w:p w:rsidR="00981A6F" w:rsidRDefault="00981A6F" w:rsidP="00981A6F">
      <w:pPr>
        <w:rPr>
          <w:lang w:val="en-US"/>
        </w:rPr>
      </w:pPr>
      <w:r>
        <w:rPr>
          <w:lang w:val="en-US"/>
        </w:rPr>
        <w:tab/>
        <w:t xml:space="preserve">SELECT </w:t>
      </w:r>
      <w:proofErr w:type="spellStart"/>
      <w:r>
        <w:rPr>
          <w:lang w:val="en-US"/>
        </w:rPr>
        <w:t>e.employee_id</w:t>
      </w:r>
      <w:proofErr w:type="spellEnd"/>
      <w:r>
        <w:rPr>
          <w:lang w:val="en-US"/>
        </w:rPr>
        <w:t xml:space="preserve">, </w:t>
      </w:r>
      <w:proofErr w:type="spellStart"/>
      <w:r>
        <w:rPr>
          <w:lang w:val="en-US"/>
        </w:rPr>
        <w:t>e.last_name</w:t>
      </w:r>
      <w:proofErr w:type="spellEnd"/>
      <w:r>
        <w:rPr>
          <w:lang w:val="en-US"/>
        </w:rPr>
        <w:t xml:space="preserve">, </w:t>
      </w:r>
      <w:proofErr w:type="spellStart"/>
      <w:r>
        <w:rPr>
          <w:lang w:val="en-US"/>
        </w:rPr>
        <w:t>e.department_id</w:t>
      </w:r>
      <w:proofErr w:type="spellEnd"/>
      <w:r>
        <w:rPr>
          <w:lang w:val="en-US"/>
        </w:rPr>
        <w:t xml:space="preserve">, </w:t>
      </w:r>
      <w:proofErr w:type="spellStart"/>
      <w:r>
        <w:rPr>
          <w:lang w:val="en-US"/>
        </w:rPr>
        <w:t>d.department_id</w:t>
      </w:r>
      <w:proofErr w:type="spellEnd"/>
      <w:r>
        <w:rPr>
          <w:lang w:val="en-US"/>
        </w:rPr>
        <w:t xml:space="preserve">, </w:t>
      </w:r>
      <w:proofErr w:type="spellStart"/>
      <w:r>
        <w:rPr>
          <w:lang w:val="en-US"/>
        </w:rPr>
        <w:t>d.location_id</w:t>
      </w:r>
      <w:proofErr w:type="spellEnd"/>
      <w:r>
        <w:rPr>
          <w:lang w:val="en-US"/>
        </w:rPr>
        <w:br/>
      </w:r>
      <w:r>
        <w:rPr>
          <w:lang w:val="en-US"/>
        </w:rPr>
        <w:tab/>
      </w:r>
      <w:r>
        <w:rPr>
          <w:lang w:val="en-US"/>
        </w:rPr>
        <w:tab/>
        <w:t>FROM employees e JOIN departments d</w:t>
      </w:r>
      <w:r>
        <w:rPr>
          <w:lang w:val="en-US"/>
        </w:rPr>
        <w:br/>
      </w:r>
      <w:r>
        <w:rPr>
          <w:lang w:val="en-US"/>
        </w:rPr>
        <w:tab/>
        <w:t>ON (</w:t>
      </w:r>
      <w:proofErr w:type="spellStart"/>
      <w:r>
        <w:rPr>
          <w:lang w:val="en-US"/>
        </w:rPr>
        <w:t>e.department_id</w:t>
      </w:r>
      <w:proofErr w:type="spellEnd"/>
      <w:r>
        <w:rPr>
          <w:lang w:val="en-US"/>
        </w:rPr>
        <w:t xml:space="preserve"> = </w:t>
      </w:r>
      <w:proofErr w:type="spellStart"/>
      <w:r>
        <w:rPr>
          <w:lang w:val="en-US"/>
        </w:rPr>
        <w:t>d.department_id</w:t>
      </w:r>
      <w:proofErr w:type="spellEnd"/>
      <w:r>
        <w:rPr>
          <w:lang w:val="en-US"/>
        </w:rPr>
        <w:t>)</w:t>
      </w:r>
    </w:p>
    <w:p w:rsidR="00981A6F" w:rsidRDefault="00981A6F" w:rsidP="00981A6F">
      <w:pPr>
        <w:rPr>
          <w:lang w:val="en-US"/>
        </w:rPr>
      </w:pPr>
      <w:r>
        <w:rPr>
          <w:lang w:val="en-US"/>
        </w:rPr>
        <w:t>You can also use the ON clause to join columns that have different names.</w:t>
      </w:r>
      <w:r>
        <w:rPr>
          <w:lang w:val="en-US"/>
        </w:rPr>
        <w:br/>
      </w:r>
    </w:p>
    <w:p w:rsidR="00981A6F" w:rsidRDefault="00981A6F" w:rsidP="00981A6F">
      <w:pPr>
        <w:pStyle w:val="Kop2"/>
        <w:rPr>
          <w:lang w:val="en-US"/>
        </w:rPr>
      </w:pPr>
      <w:r>
        <w:rPr>
          <w:lang w:val="en-US"/>
        </w:rPr>
        <w:lastRenderedPageBreak/>
        <w:t>Creating three-way joins with the ON clause</w:t>
      </w:r>
      <w:r>
        <w:rPr>
          <w:lang w:val="en-US"/>
        </w:rPr>
        <w:br/>
        <w:t>= join of three tables</w:t>
      </w:r>
    </w:p>
    <w:p w:rsidR="00981A6F" w:rsidRDefault="00981A6F" w:rsidP="00981A6F">
      <w:pPr>
        <w:rPr>
          <w:lang w:val="en-US"/>
        </w:rPr>
      </w:pPr>
      <w:r>
        <w:rPr>
          <w:lang w:val="en-US"/>
        </w:rPr>
        <w:t>Example:</w:t>
      </w:r>
    </w:p>
    <w:p w:rsidR="00981A6F" w:rsidRDefault="00981A6F" w:rsidP="00981A6F">
      <w:pPr>
        <w:rPr>
          <w:lang w:val="en-US"/>
        </w:rPr>
      </w:pPr>
      <w:r>
        <w:rPr>
          <w:lang w:val="en-US"/>
        </w:rPr>
        <w:tab/>
        <w:t xml:space="preserve">SELECT </w:t>
      </w:r>
      <w:proofErr w:type="spellStart"/>
      <w:r>
        <w:rPr>
          <w:lang w:val="en-US"/>
        </w:rPr>
        <w:t>employee_id</w:t>
      </w:r>
      <w:proofErr w:type="spellEnd"/>
      <w:r>
        <w:rPr>
          <w:lang w:val="en-US"/>
        </w:rPr>
        <w:t xml:space="preserve">, city, </w:t>
      </w:r>
      <w:proofErr w:type="spellStart"/>
      <w:r>
        <w:rPr>
          <w:lang w:val="en-US"/>
        </w:rPr>
        <w:t>department_name</w:t>
      </w:r>
      <w:proofErr w:type="spellEnd"/>
      <w:r>
        <w:rPr>
          <w:lang w:val="en-US"/>
        </w:rPr>
        <w:br/>
      </w:r>
      <w:r>
        <w:rPr>
          <w:lang w:val="en-US"/>
        </w:rPr>
        <w:tab/>
      </w:r>
      <w:r>
        <w:rPr>
          <w:lang w:val="en-US"/>
        </w:rPr>
        <w:tab/>
        <w:t>FROM employees e</w:t>
      </w:r>
      <w:r>
        <w:rPr>
          <w:lang w:val="en-US"/>
        </w:rPr>
        <w:br/>
      </w:r>
      <w:r>
        <w:rPr>
          <w:lang w:val="en-US"/>
        </w:rPr>
        <w:tab/>
        <w:t>JOIN departments d</w:t>
      </w:r>
      <w:r>
        <w:rPr>
          <w:lang w:val="en-US"/>
        </w:rPr>
        <w:br/>
      </w:r>
      <w:r>
        <w:rPr>
          <w:lang w:val="en-US"/>
        </w:rPr>
        <w:tab/>
      </w:r>
      <w:r>
        <w:rPr>
          <w:lang w:val="en-US"/>
        </w:rPr>
        <w:tab/>
        <w:t xml:space="preserve">ON </w:t>
      </w:r>
      <w:proofErr w:type="spellStart"/>
      <w:r>
        <w:rPr>
          <w:lang w:val="en-US"/>
        </w:rPr>
        <w:t>d.department_id</w:t>
      </w:r>
      <w:proofErr w:type="spellEnd"/>
      <w:r>
        <w:rPr>
          <w:lang w:val="en-US"/>
        </w:rPr>
        <w:t xml:space="preserve"> = </w:t>
      </w:r>
      <w:proofErr w:type="spellStart"/>
      <w:r>
        <w:rPr>
          <w:lang w:val="en-US"/>
        </w:rPr>
        <w:t>e.department</w:t>
      </w:r>
      <w:proofErr w:type="spellEnd"/>
      <w:r>
        <w:rPr>
          <w:lang w:val="en-US"/>
        </w:rPr>
        <w:t>)id</w:t>
      </w:r>
      <w:r>
        <w:rPr>
          <w:lang w:val="en-US"/>
        </w:rPr>
        <w:br/>
      </w:r>
      <w:r>
        <w:rPr>
          <w:lang w:val="en-US"/>
        </w:rPr>
        <w:tab/>
        <w:t>JOIN locations l</w:t>
      </w:r>
      <w:r>
        <w:rPr>
          <w:lang w:val="en-US"/>
        </w:rPr>
        <w:br/>
      </w:r>
      <w:r>
        <w:rPr>
          <w:lang w:val="en-US"/>
        </w:rPr>
        <w:tab/>
      </w:r>
      <w:r>
        <w:rPr>
          <w:lang w:val="en-US"/>
        </w:rPr>
        <w:tab/>
        <w:t xml:space="preserve">ON </w:t>
      </w:r>
      <w:proofErr w:type="spellStart"/>
      <w:r>
        <w:rPr>
          <w:lang w:val="en-US"/>
        </w:rPr>
        <w:t>d.location_id</w:t>
      </w:r>
      <w:proofErr w:type="spellEnd"/>
      <w:r>
        <w:rPr>
          <w:lang w:val="en-US"/>
        </w:rPr>
        <w:t xml:space="preserve"> = </w:t>
      </w:r>
      <w:proofErr w:type="spellStart"/>
      <w:r>
        <w:rPr>
          <w:lang w:val="en-US"/>
        </w:rPr>
        <w:t>l.location_id</w:t>
      </w:r>
      <w:proofErr w:type="spellEnd"/>
      <w:r>
        <w:rPr>
          <w:lang w:val="en-US"/>
        </w:rPr>
        <w:t>;</w:t>
      </w:r>
    </w:p>
    <w:p w:rsidR="00981A6F" w:rsidRDefault="00981A6F" w:rsidP="00981A6F">
      <w:pPr>
        <w:pStyle w:val="Kop2"/>
        <w:rPr>
          <w:lang w:val="en-US"/>
        </w:rPr>
      </w:pPr>
      <w:r>
        <w:rPr>
          <w:lang w:val="en-US"/>
        </w:rPr>
        <w:t>SELF joining table</w:t>
      </w:r>
    </w:p>
    <w:p w:rsidR="00981A6F" w:rsidRDefault="00981A6F" w:rsidP="00981A6F">
      <w:pPr>
        <w:rPr>
          <w:lang w:val="en-US"/>
        </w:rPr>
      </w:pPr>
      <w:r>
        <w:rPr>
          <w:lang w:val="en-US"/>
        </w:rPr>
        <w:t>Sometimes you need to join a table to itself.</w:t>
      </w:r>
      <w:r>
        <w:rPr>
          <w:lang w:val="en-US"/>
        </w:rPr>
        <w:br/>
        <w:t xml:space="preserve">Example: to find the name of each employee-s manager, </w:t>
      </w:r>
      <w:proofErr w:type="spellStart"/>
      <w:r>
        <w:rPr>
          <w:lang w:val="en-US"/>
        </w:rPr>
        <w:t>ou</w:t>
      </w:r>
      <w:proofErr w:type="spellEnd"/>
      <w:r>
        <w:rPr>
          <w:lang w:val="en-US"/>
        </w:rPr>
        <w:t xml:space="preserve"> need to join the employees table to itself, or perform a self-join. To find the name of Lorentz’s manager, you need to:</w:t>
      </w:r>
    </w:p>
    <w:p w:rsidR="00981A6F" w:rsidRDefault="00981A6F" w:rsidP="00981A6F">
      <w:pPr>
        <w:pStyle w:val="Lijstalinea"/>
        <w:numPr>
          <w:ilvl w:val="0"/>
          <w:numId w:val="28"/>
        </w:numPr>
        <w:rPr>
          <w:lang w:val="en-US"/>
        </w:rPr>
      </w:pPr>
      <w:r>
        <w:rPr>
          <w:lang w:val="en-US"/>
        </w:rPr>
        <w:t xml:space="preserve">Find Lorentz in the employees table by looking at the </w:t>
      </w:r>
      <w:proofErr w:type="spellStart"/>
      <w:r>
        <w:rPr>
          <w:lang w:val="en-US"/>
        </w:rPr>
        <w:t>last_name</w:t>
      </w:r>
      <w:proofErr w:type="spellEnd"/>
      <w:r>
        <w:rPr>
          <w:lang w:val="en-US"/>
        </w:rPr>
        <w:t xml:space="preserve"> column</w:t>
      </w:r>
    </w:p>
    <w:p w:rsidR="00981A6F" w:rsidRDefault="00981A6F" w:rsidP="00981A6F">
      <w:pPr>
        <w:pStyle w:val="Lijstalinea"/>
        <w:numPr>
          <w:ilvl w:val="0"/>
          <w:numId w:val="28"/>
        </w:numPr>
        <w:rPr>
          <w:lang w:val="en-US"/>
        </w:rPr>
      </w:pPr>
      <w:r>
        <w:rPr>
          <w:lang w:val="en-US"/>
        </w:rPr>
        <w:t>Find the managers number of Lorentz</w:t>
      </w:r>
    </w:p>
    <w:p w:rsidR="00981A6F" w:rsidRDefault="00981A6F" w:rsidP="00981A6F">
      <w:pPr>
        <w:pStyle w:val="Lijstalinea"/>
        <w:numPr>
          <w:ilvl w:val="0"/>
          <w:numId w:val="28"/>
        </w:numPr>
        <w:rPr>
          <w:lang w:val="en-US"/>
        </w:rPr>
      </w:pPr>
      <w:r>
        <w:rPr>
          <w:lang w:val="en-US"/>
        </w:rPr>
        <w:t xml:space="preserve">Find the name of the manager with </w:t>
      </w:r>
      <w:proofErr w:type="spellStart"/>
      <w:r>
        <w:rPr>
          <w:lang w:val="en-US"/>
        </w:rPr>
        <w:t>employee_id</w:t>
      </w:r>
      <w:proofErr w:type="spellEnd"/>
    </w:p>
    <w:p w:rsidR="00981A6F" w:rsidRDefault="00981A6F" w:rsidP="00981A6F">
      <w:pPr>
        <w:rPr>
          <w:lang w:val="en-US"/>
        </w:rPr>
      </w:pPr>
      <w:r>
        <w:rPr>
          <w:lang w:val="en-US"/>
        </w:rPr>
        <w:t xml:space="preserve">SELECT </w:t>
      </w:r>
      <w:proofErr w:type="spellStart"/>
      <w:r>
        <w:rPr>
          <w:lang w:val="en-US"/>
        </w:rPr>
        <w:t>worker.last_name</w:t>
      </w:r>
      <w:proofErr w:type="spellEnd"/>
      <w:r>
        <w:rPr>
          <w:lang w:val="en-US"/>
        </w:rPr>
        <w:t xml:space="preserve"> </w:t>
      </w:r>
      <w:proofErr w:type="spellStart"/>
      <w:r>
        <w:rPr>
          <w:lang w:val="en-US"/>
        </w:rPr>
        <w:t>emp</w:t>
      </w:r>
      <w:proofErr w:type="spellEnd"/>
      <w:r>
        <w:rPr>
          <w:lang w:val="en-US"/>
        </w:rPr>
        <w:t xml:space="preserve">, </w:t>
      </w:r>
      <w:proofErr w:type="spellStart"/>
      <w:r>
        <w:rPr>
          <w:lang w:val="en-US"/>
        </w:rPr>
        <w:t>manager.last_name</w:t>
      </w:r>
      <w:proofErr w:type="spellEnd"/>
      <w:r>
        <w:rPr>
          <w:lang w:val="en-US"/>
        </w:rPr>
        <w:t xml:space="preserve"> </w:t>
      </w:r>
      <w:proofErr w:type="spellStart"/>
      <w:r>
        <w:rPr>
          <w:lang w:val="en-US"/>
        </w:rPr>
        <w:t>mgr</w:t>
      </w:r>
      <w:proofErr w:type="spellEnd"/>
      <w:r>
        <w:rPr>
          <w:lang w:val="en-US"/>
        </w:rPr>
        <w:t xml:space="preserve"> </w:t>
      </w:r>
      <w:r>
        <w:rPr>
          <w:lang w:val="en-US"/>
        </w:rPr>
        <w:tab/>
      </w:r>
      <w:r>
        <w:rPr>
          <w:lang w:val="en-US"/>
        </w:rPr>
        <w:br/>
      </w:r>
      <w:r>
        <w:rPr>
          <w:lang w:val="en-US"/>
        </w:rPr>
        <w:tab/>
        <w:t xml:space="preserve">FROM </w:t>
      </w:r>
      <w:proofErr w:type="spellStart"/>
      <w:r>
        <w:rPr>
          <w:lang w:val="en-US"/>
        </w:rPr>
        <w:t>emploees</w:t>
      </w:r>
      <w:proofErr w:type="spellEnd"/>
      <w:r>
        <w:rPr>
          <w:lang w:val="en-US"/>
        </w:rPr>
        <w:t xml:space="preserve"> worker JOIN employees manager</w:t>
      </w:r>
      <w:r>
        <w:rPr>
          <w:lang w:val="en-US"/>
        </w:rPr>
        <w:br/>
      </w:r>
      <w:r>
        <w:rPr>
          <w:lang w:val="en-US"/>
        </w:rPr>
        <w:tab/>
        <w:t>ON (</w:t>
      </w:r>
      <w:proofErr w:type="spellStart"/>
      <w:r>
        <w:rPr>
          <w:lang w:val="en-US"/>
        </w:rPr>
        <w:t>worker.manager_id</w:t>
      </w:r>
      <w:proofErr w:type="spellEnd"/>
      <w:r>
        <w:rPr>
          <w:lang w:val="en-US"/>
        </w:rPr>
        <w:t xml:space="preserve"> = </w:t>
      </w:r>
      <w:proofErr w:type="spellStart"/>
      <w:r>
        <w:rPr>
          <w:lang w:val="en-US"/>
        </w:rPr>
        <w:t>manager.employee_id</w:t>
      </w:r>
      <w:proofErr w:type="spellEnd"/>
      <w:r>
        <w:rPr>
          <w:lang w:val="en-US"/>
        </w:rPr>
        <w:t>)</w:t>
      </w:r>
    </w:p>
    <w:p w:rsidR="00981A6F" w:rsidRDefault="00981A6F" w:rsidP="00981A6F">
      <w:pPr>
        <w:rPr>
          <w:lang w:val="en-US"/>
        </w:rPr>
      </w:pPr>
      <w:r>
        <w:rPr>
          <w:lang w:val="en-US"/>
        </w:rPr>
        <w:t xml:space="preserve">The ON clause can </w:t>
      </w:r>
      <w:proofErr w:type="spellStart"/>
      <w:r>
        <w:rPr>
          <w:lang w:val="en-US"/>
        </w:rPr>
        <w:t>slo</w:t>
      </w:r>
      <w:proofErr w:type="spellEnd"/>
      <w:r>
        <w:rPr>
          <w:lang w:val="en-US"/>
        </w:rPr>
        <w:t xml:space="preserve"> be used to join columns that have different names, within the same table or in a different table.</w:t>
      </w:r>
    </w:p>
    <w:p w:rsidR="00981A6F" w:rsidRDefault="00981A6F" w:rsidP="00981A6F">
      <w:pPr>
        <w:pStyle w:val="Kop1"/>
        <w:rPr>
          <w:lang w:val="en-US"/>
        </w:rPr>
      </w:pPr>
      <w:proofErr w:type="spellStart"/>
      <w:r>
        <w:rPr>
          <w:lang w:val="en-US"/>
        </w:rPr>
        <w:t>Nonequijoins</w:t>
      </w:r>
      <w:proofErr w:type="spellEnd"/>
    </w:p>
    <w:p w:rsidR="00981A6F" w:rsidRDefault="00981A6F" w:rsidP="00981A6F">
      <w:pPr>
        <w:rPr>
          <w:lang w:val="en-US"/>
        </w:rPr>
      </w:pPr>
      <w:r>
        <w:rPr>
          <w:lang w:val="en-US"/>
        </w:rPr>
        <w:t xml:space="preserve">A </w:t>
      </w:r>
      <w:proofErr w:type="spellStart"/>
      <w:r>
        <w:rPr>
          <w:lang w:val="en-US"/>
        </w:rPr>
        <w:t>nonequijoin</w:t>
      </w:r>
      <w:proofErr w:type="spellEnd"/>
      <w:r>
        <w:rPr>
          <w:lang w:val="en-US"/>
        </w:rPr>
        <w:t xml:space="preserve"> is a join condition containing something other than an equality operator</w:t>
      </w:r>
    </w:p>
    <w:p w:rsidR="00981A6F" w:rsidRDefault="00981A6F" w:rsidP="00981A6F">
      <w:pPr>
        <w:rPr>
          <w:lang w:val="en-US"/>
        </w:rPr>
      </w:pPr>
      <w:r>
        <w:rPr>
          <w:lang w:val="en-US"/>
        </w:rPr>
        <w:t>Example:</w:t>
      </w:r>
    </w:p>
    <w:p w:rsidR="00981A6F" w:rsidRDefault="00981A6F" w:rsidP="00981A6F">
      <w:pPr>
        <w:rPr>
          <w:lang w:val="en-US"/>
        </w:rPr>
      </w:pPr>
      <w:r>
        <w:rPr>
          <w:lang w:val="en-US"/>
        </w:rPr>
        <w:tab/>
        <w:t xml:space="preserve">SELECT </w:t>
      </w:r>
      <w:proofErr w:type="spellStart"/>
      <w:r>
        <w:rPr>
          <w:lang w:val="en-US"/>
        </w:rPr>
        <w:t>e.last_name</w:t>
      </w:r>
      <w:proofErr w:type="spellEnd"/>
      <w:r>
        <w:rPr>
          <w:lang w:val="en-US"/>
        </w:rPr>
        <w:t xml:space="preserve">, </w:t>
      </w:r>
      <w:proofErr w:type="spellStart"/>
      <w:r>
        <w:rPr>
          <w:lang w:val="en-US"/>
        </w:rPr>
        <w:t>e.salary</w:t>
      </w:r>
      <w:proofErr w:type="spellEnd"/>
      <w:r>
        <w:rPr>
          <w:lang w:val="en-US"/>
        </w:rPr>
        <w:t xml:space="preserve">, </w:t>
      </w:r>
      <w:proofErr w:type="spellStart"/>
      <w:r>
        <w:rPr>
          <w:lang w:val="en-US"/>
        </w:rPr>
        <w:t>j.grade_level</w:t>
      </w:r>
      <w:proofErr w:type="spellEnd"/>
      <w:r>
        <w:rPr>
          <w:lang w:val="en-US"/>
        </w:rPr>
        <w:br/>
      </w:r>
      <w:r>
        <w:rPr>
          <w:lang w:val="en-US"/>
        </w:rPr>
        <w:tab/>
      </w:r>
      <w:r>
        <w:rPr>
          <w:lang w:val="en-US"/>
        </w:rPr>
        <w:tab/>
        <w:t xml:space="preserve">FROM employees e JOIN </w:t>
      </w:r>
      <w:proofErr w:type="spellStart"/>
      <w:r>
        <w:rPr>
          <w:lang w:val="en-US"/>
        </w:rPr>
        <w:t>job_grades</w:t>
      </w:r>
      <w:proofErr w:type="spellEnd"/>
      <w:r>
        <w:rPr>
          <w:lang w:val="en-US"/>
        </w:rPr>
        <w:t xml:space="preserve"> j</w:t>
      </w:r>
      <w:r>
        <w:rPr>
          <w:lang w:val="en-US"/>
        </w:rPr>
        <w:br/>
      </w:r>
      <w:r>
        <w:rPr>
          <w:lang w:val="en-US"/>
        </w:rPr>
        <w:tab/>
        <w:t xml:space="preserve">ON </w:t>
      </w:r>
      <w:proofErr w:type="spellStart"/>
      <w:r>
        <w:rPr>
          <w:lang w:val="en-US"/>
        </w:rPr>
        <w:t>e.salary</w:t>
      </w:r>
      <w:proofErr w:type="spellEnd"/>
      <w:r>
        <w:rPr>
          <w:lang w:val="en-US"/>
        </w:rPr>
        <w:br/>
      </w:r>
      <w:r>
        <w:rPr>
          <w:lang w:val="en-US"/>
        </w:rPr>
        <w:tab/>
      </w:r>
      <w:r>
        <w:rPr>
          <w:lang w:val="en-US"/>
        </w:rPr>
        <w:tab/>
        <w:t xml:space="preserve">BETWEEN </w:t>
      </w:r>
      <w:proofErr w:type="spellStart"/>
      <w:r>
        <w:rPr>
          <w:lang w:val="en-US"/>
        </w:rPr>
        <w:t>j.lowest_sal</w:t>
      </w:r>
      <w:proofErr w:type="spellEnd"/>
      <w:r>
        <w:rPr>
          <w:lang w:val="en-US"/>
        </w:rPr>
        <w:t xml:space="preserve"> AND </w:t>
      </w:r>
      <w:proofErr w:type="spellStart"/>
      <w:r>
        <w:rPr>
          <w:lang w:val="en-US"/>
        </w:rPr>
        <w:t>j.highest_sal</w:t>
      </w:r>
      <w:proofErr w:type="spellEnd"/>
      <w:r>
        <w:rPr>
          <w:lang w:val="en-US"/>
        </w:rPr>
        <w:t>;</w:t>
      </w:r>
      <w:r>
        <w:rPr>
          <w:lang w:val="en-US"/>
        </w:rPr>
        <w:br/>
      </w:r>
      <w:r>
        <w:rPr>
          <w:lang w:val="en-US"/>
        </w:rPr>
        <w:br/>
        <w:t xml:space="preserve">This example creates a </w:t>
      </w:r>
      <w:proofErr w:type="spellStart"/>
      <w:r>
        <w:rPr>
          <w:lang w:val="en-US"/>
        </w:rPr>
        <w:t>nonequijoin</w:t>
      </w:r>
      <w:proofErr w:type="spellEnd"/>
      <w:r>
        <w:rPr>
          <w:lang w:val="en-US"/>
        </w:rPr>
        <w:t xml:space="preserve"> to evaluate an employee’s salary grade. The salary must be between any pair of the low and high salary ranges</w:t>
      </w:r>
    </w:p>
    <w:p w:rsidR="00981A6F" w:rsidRDefault="00981A6F" w:rsidP="00981A6F">
      <w:pPr>
        <w:ind w:left="720" w:hanging="720"/>
        <w:rPr>
          <w:lang w:val="en-US"/>
        </w:rPr>
      </w:pPr>
      <w:r>
        <w:rPr>
          <w:lang w:val="en-US"/>
        </w:rPr>
        <w:t>If a row does not satisfy a join condition, the row does not appear in the query result</w:t>
      </w:r>
      <w:r>
        <w:rPr>
          <w:lang w:val="en-US"/>
        </w:rPr>
        <w:br/>
      </w:r>
    </w:p>
    <w:p w:rsidR="00981A6F" w:rsidRDefault="00981A6F" w:rsidP="00981A6F">
      <w:pPr>
        <w:rPr>
          <w:lang w:val="en-US"/>
        </w:rPr>
      </w:pPr>
      <w:r>
        <w:rPr>
          <w:lang w:val="en-US"/>
        </w:rPr>
        <w:br w:type="page"/>
      </w:r>
    </w:p>
    <w:p w:rsidR="00981A6F" w:rsidRDefault="00981A6F" w:rsidP="00981A6F">
      <w:pPr>
        <w:pStyle w:val="Kop1"/>
        <w:rPr>
          <w:lang w:val="en-US"/>
        </w:rPr>
      </w:pPr>
      <w:r>
        <w:rPr>
          <w:lang w:val="en-US"/>
        </w:rPr>
        <w:lastRenderedPageBreak/>
        <w:t>INNER versus OUTER joins</w:t>
      </w:r>
    </w:p>
    <w:p w:rsidR="00981A6F" w:rsidRDefault="00981A6F" w:rsidP="00981A6F">
      <w:pPr>
        <w:rPr>
          <w:lang w:val="en-US"/>
        </w:rPr>
      </w:pPr>
      <w:r>
        <w:rPr>
          <w:lang w:val="en-US"/>
        </w:rPr>
        <w:t>Joining tables with the NATURAL JOIN, USING or ON clauses results in an INNER join. Any unmatched rows are not displayed in the output. To return he unmatched rows, you can use an OUTER join.. it returns all rows that satisfy the join condition and also return some or all of those rows from one table for which no rows from the other table satisfy the join condition</w:t>
      </w:r>
      <w:r>
        <w:rPr>
          <w:lang w:val="en-US"/>
        </w:rPr>
        <w:br/>
        <w:t>Types OUTER joins:</w:t>
      </w:r>
    </w:p>
    <w:p w:rsidR="00981A6F" w:rsidRDefault="00981A6F" w:rsidP="00981A6F">
      <w:pPr>
        <w:pStyle w:val="Lijstalinea"/>
        <w:numPr>
          <w:ilvl w:val="0"/>
          <w:numId w:val="29"/>
        </w:numPr>
        <w:rPr>
          <w:lang w:val="en-US"/>
        </w:rPr>
      </w:pPr>
      <w:r>
        <w:rPr>
          <w:lang w:val="en-US"/>
        </w:rPr>
        <w:t>LEFT OUTER</w:t>
      </w:r>
    </w:p>
    <w:p w:rsidR="00981A6F" w:rsidRDefault="00981A6F" w:rsidP="00981A6F">
      <w:pPr>
        <w:pStyle w:val="Lijstalinea"/>
        <w:numPr>
          <w:ilvl w:val="0"/>
          <w:numId w:val="29"/>
        </w:numPr>
        <w:rPr>
          <w:lang w:val="en-US"/>
        </w:rPr>
      </w:pPr>
      <w:r>
        <w:rPr>
          <w:lang w:val="en-US"/>
        </w:rPr>
        <w:t>RIGHT OUTER</w:t>
      </w:r>
    </w:p>
    <w:p w:rsidR="00981A6F" w:rsidRDefault="00981A6F" w:rsidP="00981A6F">
      <w:pPr>
        <w:pStyle w:val="Lijstalinea"/>
        <w:numPr>
          <w:ilvl w:val="0"/>
          <w:numId w:val="29"/>
        </w:numPr>
        <w:rPr>
          <w:lang w:val="en-US"/>
        </w:rPr>
      </w:pPr>
      <w:r>
        <w:rPr>
          <w:lang w:val="en-US"/>
        </w:rPr>
        <w:t>FULL OUTER</w:t>
      </w:r>
    </w:p>
    <w:p w:rsidR="00981A6F" w:rsidRDefault="00981A6F" w:rsidP="00981A6F">
      <w:pPr>
        <w:pStyle w:val="Kop2"/>
        <w:rPr>
          <w:lang w:val="en-US"/>
        </w:rPr>
      </w:pPr>
      <w:r>
        <w:rPr>
          <w:lang w:val="en-US"/>
        </w:rPr>
        <w:t>LEFT OUTER JOIN</w:t>
      </w:r>
    </w:p>
    <w:p w:rsidR="00981A6F" w:rsidRDefault="00981A6F" w:rsidP="00981A6F">
      <w:pPr>
        <w:rPr>
          <w:lang w:val="en-US"/>
        </w:rPr>
      </w:pPr>
      <w:r>
        <w:rPr>
          <w:lang w:val="en-US"/>
        </w:rPr>
        <w:t>Example:</w:t>
      </w:r>
    </w:p>
    <w:p w:rsidR="00981A6F" w:rsidRDefault="00981A6F" w:rsidP="00981A6F">
      <w:pPr>
        <w:rPr>
          <w:lang w:val="en-US"/>
        </w:rPr>
      </w:pPr>
      <w:r>
        <w:rPr>
          <w:lang w:val="en-US"/>
        </w:rPr>
        <w:tab/>
        <w:t xml:space="preserve">SELECT </w:t>
      </w:r>
      <w:proofErr w:type="spellStart"/>
      <w:r>
        <w:rPr>
          <w:lang w:val="en-US"/>
        </w:rPr>
        <w:t>e.last_name</w:t>
      </w:r>
      <w:proofErr w:type="spellEnd"/>
      <w:r>
        <w:rPr>
          <w:lang w:val="en-US"/>
        </w:rPr>
        <w:t xml:space="preserve">, </w:t>
      </w:r>
      <w:proofErr w:type="spellStart"/>
      <w:r>
        <w:rPr>
          <w:lang w:val="en-US"/>
        </w:rPr>
        <w:t>e.department_id</w:t>
      </w:r>
      <w:proofErr w:type="spellEnd"/>
      <w:r>
        <w:rPr>
          <w:lang w:val="en-US"/>
        </w:rPr>
        <w:t xml:space="preserve">, </w:t>
      </w:r>
      <w:proofErr w:type="spellStart"/>
      <w:r>
        <w:rPr>
          <w:lang w:val="en-US"/>
        </w:rPr>
        <w:t>d.department_name</w:t>
      </w:r>
      <w:proofErr w:type="spellEnd"/>
      <w:r>
        <w:rPr>
          <w:lang w:val="en-US"/>
        </w:rPr>
        <w:br/>
      </w:r>
      <w:r>
        <w:rPr>
          <w:lang w:val="en-US"/>
        </w:rPr>
        <w:tab/>
      </w:r>
      <w:r>
        <w:rPr>
          <w:lang w:val="en-US"/>
        </w:rPr>
        <w:tab/>
        <w:t>FROM employees e LEFT OUTER JOIN departments d</w:t>
      </w:r>
      <w:r>
        <w:rPr>
          <w:lang w:val="en-US"/>
        </w:rPr>
        <w:br/>
      </w:r>
      <w:r>
        <w:rPr>
          <w:lang w:val="en-US"/>
        </w:rPr>
        <w:tab/>
        <w:t>ON (</w:t>
      </w:r>
      <w:proofErr w:type="spellStart"/>
      <w:r>
        <w:rPr>
          <w:lang w:val="en-US"/>
        </w:rPr>
        <w:t>e.department_id</w:t>
      </w:r>
      <w:proofErr w:type="spellEnd"/>
      <w:r>
        <w:rPr>
          <w:lang w:val="en-US"/>
        </w:rPr>
        <w:t xml:space="preserve"> = </w:t>
      </w:r>
      <w:proofErr w:type="spellStart"/>
      <w:r>
        <w:rPr>
          <w:lang w:val="en-US"/>
        </w:rPr>
        <w:t>d.department_id</w:t>
      </w:r>
      <w:proofErr w:type="spellEnd"/>
      <w:r>
        <w:rPr>
          <w:lang w:val="en-US"/>
        </w:rPr>
        <w:t>);</w:t>
      </w:r>
    </w:p>
    <w:p w:rsidR="00981A6F" w:rsidRDefault="00981A6F" w:rsidP="00981A6F">
      <w:pPr>
        <w:rPr>
          <w:lang w:val="en-US"/>
        </w:rPr>
      </w:pPr>
      <w:r>
        <w:rPr>
          <w:lang w:val="en-US"/>
        </w:rPr>
        <w:t>This query retrieves all the rows in the EMPLOYEES table, which is the left able, even if there is no match in the DEPARTMENTS table</w:t>
      </w:r>
    </w:p>
    <w:p w:rsidR="00981A6F" w:rsidRDefault="00981A6F" w:rsidP="00981A6F">
      <w:pPr>
        <w:pStyle w:val="Kop2"/>
        <w:rPr>
          <w:lang w:val="en-US"/>
        </w:rPr>
      </w:pPr>
      <w:r>
        <w:rPr>
          <w:lang w:val="en-US"/>
        </w:rPr>
        <w:t>RIGHT OUTER JOIN</w:t>
      </w:r>
    </w:p>
    <w:p w:rsidR="00981A6F" w:rsidRDefault="00981A6F" w:rsidP="00981A6F">
      <w:pPr>
        <w:rPr>
          <w:lang w:val="en-US"/>
        </w:rPr>
      </w:pPr>
      <w:r>
        <w:rPr>
          <w:lang w:val="en-US"/>
        </w:rPr>
        <w:t>Example:</w:t>
      </w:r>
    </w:p>
    <w:p w:rsidR="00981A6F" w:rsidRDefault="00981A6F" w:rsidP="00981A6F">
      <w:pPr>
        <w:ind w:firstLine="720"/>
        <w:rPr>
          <w:lang w:val="en-US"/>
        </w:rPr>
      </w:pPr>
      <w:r>
        <w:rPr>
          <w:lang w:val="en-US"/>
        </w:rPr>
        <w:t xml:space="preserve">SELECT </w:t>
      </w:r>
      <w:proofErr w:type="spellStart"/>
      <w:r>
        <w:rPr>
          <w:lang w:val="en-US"/>
        </w:rPr>
        <w:t>e.last_name</w:t>
      </w:r>
      <w:proofErr w:type="spellEnd"/>
      <w:r>
        <w:rPr>
          <w:lang w:val="en-US"/>
        </w:rPr>
        <w:t xml:space="preserve">, </w:t>
      </w:r>
      <w:proofErr w:type="spellStart"/>
      <w:r>
        <w:rPr>
          <w:lang w:val="en-US"/>
        </w:rPr>
        <w:t>e.department_id</w:t>
      </w:r>
      <w:proofErr w:type="spellEnd"/>
      <w:r>
        <w:rPr>
          <w:lang w:val="en-US"/>
        </w:rPr>
        <w:t xml:space="preserve">, </w:t>
      </w:r>
      <w:proofErr w:type="spellStart"/>
      <w:r>
        <w:rPr>
          <w:lang w:val="en-US"/>
        </w:rPr>
        <w:t>d.department_name</w:t>
      </w:r>
      <w:proofErr w:type="spellEnd"/>
      <w:r>
        <w:rPr>
          <w:lang w:val="en-US"/>
        </w:rPr>
        <w:br/>
      </w:r>
      <w:r>
        <w:rPr>
          <w:lang w:val="en-US"/>
        </w:rPr>
        <w:tab/>
      </w:r>
      <w:r>
        <w:rPr>
          <w:lang w:val="en-US"/>
        </w:rPr>
        <w:tab/>
        <w:t>FROM employees e LEFT OUTER JOIN departments d</w:t>
      </w:r>
      <w:r>
        <w:rPr>
          <w:lang w:val="en-US"/>
        </w:rPr>
        <w:br/>
      </w:r>
      <w:r>
        <w:rPr>
          <w:lang w:val="en-US"/>
        </w:rPr>
        <w:tab/>
        <w:t>ON (</w:t>
      </w:r>
      <w:proofErr w:type="spellStart"/>
      <w:r>
        <w:rPr>
          <w:lang w:val="en-US"/>
        </w:rPr>
        <w:t>e.department_id</w:t>
      </w:r>
      <w:proofErr w:type="spellEnd"/>
      <w:r>
        <w:rPr>
          <w:lang w:val="en-US"/>
        </w:rPr>
        <w:t xml:space="preserve"> = </w:t>
      </w:r>
      <w:proofErr w:type="spellStart"/>
      <w:r>
        <w:rPr>
          <w:lang w:val="en-US"/>
        </w:rPr>
        <w:t>d.department_id</w:t>
      </w:r>
      <w:proofErr w:type="spellEnd"/>
      <w:r>
        <w:rPr>
          <w:lang w:val="en-US"/>
        </w:rPr>
        <w:t>);</w:t>
      </w:r>
    </w:p>
    <w:p w:rsidR="00981A6F" w:rsidRDefault="00981A6F" w:rsidP="00981A6F">
      <w:pPr>
        <w:rPr>
          <w:lang w:val="en-US"/>
        </w:rPr>
      </w:pPr>
      <w:r>
        <w:rPr>
          <w:lang w:val="en-US"/>
        </w:rPr>
        <w:t>This query retrieves all the rows in the DEPARTMENTS table, which is the table at the right, even if there is not match in the EMPLOYEES table</w:t>
      </w:r>
    </w:p>
    <w:p w:rsidR="00981A6F" w:rsidRDefault="00981A6F" w:rsidP="00981A6F">
      <w:pPr>
        <w:pStyle w:val="Kop2"/>
        <w:rPr>
          <w:lang w:val="en-US"/>
        </w:rPr>
      </w:pPr>
      <w:r>
        <w:rPr>
          <w:lang w:val="en-US"/>
        </w:rPr>
        <w:t>FULL OUTER JOIN</w:t>
      </w:r>
    </w:p>
    <w:p w:rsidR="00981A6F" w:rsidRDefault="00981A6F" w:rsidP="00981A6F">
      <w:pPr>
        <w:rPr>
          <w:lang w:val="en-US"/>
        </w:rPr>
      </w:pPr>
      <w:r>
        <w:rPr>
          <w:lang w:val="en-US"/>
        </w:rPr>
        <w:t>Example:</w:t>
      </w:r>
    </w:p>
    <w:p w:rsidR="00981A6F" w:rsidRDefault="00981A6F" w:rsidP="00981A6F">
      <w:pPr>
        <w:ind w:firstLine="720"/>
        <w:rPr>
          <w:lang w:val="en-US"/>
        </w:rPr>
      </w:pPr>
      <w:r>
        <w:rPr>
          <w:lang w:val="en-US"/>
        </w:rPr>
        <w:t xml:space="preserve">SELECT </w:t>
      </w:r>
      <w:proofErr w:type="spellStart"/>
      <w:r>
        <w:rPr>
          <w:lang w:val="en-US"/>
        </w:rPr>
        <w:t>e.last_name</w:t>
      </w:r>
      <w:proofErr w:type="spellEnd"/>
      <w:r>
        <w:rPr>
          <w:lang w:val="en-US"/>
        </w:rPr>
        <w:t xml:space="preserve">, </w:t>
      </w:r>
      <w:proofErr w:type="spellStart"/>
      <w:r>
        <w:rPr>
          <w:lang w:val="en-US"/>
        </w:rPr>
        <w:t>e.department_id</w:t>
      </w:r>
      <w:proofErr w:type="spellEnd"/>
      <w:r>
        <w:rPr>
          <w:lang w:val="en-US"/>
        </w:rPr>
        <w:t xml:space="preserve">, </w:t>
      </w:r>
      <w:proofErr w:type="spellStart"/>
      <w:r>
        <w:rPr>
          <w:lang w:val="en-US"/>
        </w:rPr>
        <w:t>d.department_name</w:t>
      </w:r>
      <w:proofErr w:type="spellEnd"/>
      <w:r>
        <w:rPr>
          <w:lang w:val="en-US"/>
        </w:rPr>
        <w:br/>
      </w:r>
      <w:r>
        <w:rPr>
          <w:lang w:val="en-US"/>
        </w:rPr>
        <w:tab/>
      </w:r>
      <w:r>
        <w:rPr>
          <w:lang w:val="en-US"/>
        </w:rPr>
        <w:tab/>
        <w:t>FROM employees e LEFT OUTER JOIN departments d</w:t>
      </w:r>
      <w:r>
        <w:rPr>
          <w:lang w:val="en-US"/>
        </w:rPr>
        <w:br/>
      </w:r>
      <w:r>
        <w:rPr>
          <w:lang w:val="en-US"/>
        </w:rPr>
        <w:tab/>
        <w:t>ON (</w:t>
      </w:r>
      <w:proofErr w:type="spellStart"/>
      <w:r>
        <w:rPr>
          <w:lang w:val="en-US"/>
        </w:rPr>
        <w:t>e.department_id</w:t>
      </w:r>
      <w:proofErr w:type="spellEnd"/>
      <w:r>
        <w:rPr>
          <w:lang w:val="en-US"/>
        </w:rPr>
        <w:t xml:space="preserve"> = </w:t>
      </w:r>
      <w:proofErr w:type="spellStart"/>
      <w:r>
        <w:rPr>
          <w:lang w:val="en-US"/>
        </w:rPr>
        <w:t>d.department_id</w:t>
      </w:r>
      <w:proofErr w:type="spellEnd"/>
      <w:r>
        <w:rPr>
          <w:lang w:val="en-US"/>
        </w:rPr>
        <w:t>);</w:t>
      </w:r>
    </w:p>
    <w:p w:rsidR="00981A6F" w:rsidRDefault="00981A6F" w:rsidP="00981A6F">
      <w:pPr>
        <w:rPr>
          <w:lang w:val="en-US"/>
        </w:rPr>
      </w:pPr>
      <w:r>
        <w:rPr>
          <w:lang w:val="en-US"/>
        </w:rPr>
        <w:t>This query retrieves all rows in the EMPLOYEES table, even if there is no match in the DEPARTMETNS table. It also retrieves all rows in the DEPARTMENTS table, even if there is no match in the EMPLOYEES table.</w:t>
      </w:r>
    </w:p>
    <w:p w:rsidR="00981A6F" w:rsidRDefault="00981A6F" w:rsidP="00981A6F">
      <w:pPr>
        <w:rPr>
          <w:lang w:val="en-US"/>
        </w:rPr>
      </w:pPr>
      <w:r>
        <w:rPr>
          <w:lang w:val="en-US"/>
        </w:rPr>
        <w:br w:type="page"/>
      </w:r>
    </w:p>
    <w:p w:rsidR="00981A6F" w:rsidRDefault="00981A6F" w:rsidP="00981A6F">
      <w:pPr>
        <w:pStyle w:val="Kop1"/>
        <w:rPr>
          <w:lang w:val="en-US"/>
        </w:rPr>
      </w:pPr>
      <w:r>
        <w:rPr>
          <w:lang w:val="en-US"/>
        </w:rPr>
        <w:lastRenderedPageBreak/>
        <w:t>Cartesian Products</w:t>
      </w:r>
    </w:p>
    <w:p w:rsidR="00981A6F" w:rsidRDefault="00981A6F" w:rsidP="00981A6F">
      <w:pPr>
        <w:rPr>
          <w:lang w:val="en-US"/>
        </w:rPr>
      </w:pPr>
      <w:r>
        <w:rPr>
          <w:lang w:val="en-US"/>
        </w:rPr>
        <w:t>Is formed when:</w:t>
      </w:r>
    </w:p>
    <w:p w:rsidR="00981A6F" w:rsidRDefault="00981A6F" w:rsidP="00981A6F">
      <w:pPr>
        <w:pStyle w:val="Lijstalinea"/>
        <w:numPr>
          <w:ilvl w:val="0"/>
          <w:numId w:val="30"/>
        </w:numPr>
        <w:rPr>
          <w:lang w:val="en-US"/>
        </w:rPr>
      </w:pPr>
      <w:r>
        <w:rPr>
          <w:lang w:val="en-US"/>
        </w:rPr>
        <w:t>A join is omitted</w:t>
      </w:r>
    </w:p>
    <w:p w:rsidR="00981A6F" w:rsidRDefault="00981A6F" w:rsidP="00981A6F">
      <w:pPr>
        <w:pStyle w:val="Lijstalinea"/>
        <w:numPr>
          <w:ilvl w:val="0"/>
          <w:numId w:val="30"/>
        </w:numPr>
        <w:rPr>
          <w:lang w:val="en-US"/>
        </w:rPr>
      </w:pPr>
      <w:r>
        <w:rPr>
          <w:lang w:val="en-US"/>
        </w:rPr>
        <w:t>A join condition is invalid</w:t>
      </w:r>
    </w:p>
    <w:p w:rsidR="00981A6F" w:rsidRDefault="00981A6F" w:rsidP="00981A6F">
      <w:pPr>
        <w:pStyle w:val="Lijstalinea"/>
        <w:numPr>
          <w:ilvl w:val="0"/>
          <w:numId w:val="30"/>
        </w:numPr>
        <w:rPr>
          <w:lang w:val="en-US"/>
        </w:rPr>
      </w:pPr>
      <w:r>
        <w:rPr>
          <w:lang w:val="en-US"/>
        </w:rPr>
        <w:t>All rows in the first table are joined to all rows in the second table</w:t>
      </w:r>
    </w:p>
    <w:p w:rsidR="00981A6F" w:rsidRDefault="00981A6F" w:rsidP="00981A6F">
      <w:pPr>
        <w:rPr>
          <w:lang w:val="en-US"/>
        </w:rPr>
      </w:pPr>
      <w:r>
        <w:rPr>
          <w:lang w:val="en-US"/>
        </w:rPr>
        <w:t xml:space="preserve">To avoid a cartesian product, always include a valid join condition. Cartesian is rarely </w:t>
      </w:r>
      <w:proofErr w:type="spellStart"/>
      <w:r>
        <w:rPr>
          <w:lang w:val="en-US"/>
        </w:rPr>
        <w:t>usefull</w:t>
      </w:r>
      <w:proofErr w:type="spellEnd"/>
      <w:r>
        <w:rPr>
          <w:lang w:val="en-US"/>
        </w:rPr>
        <w:br/>
        <w:t>A cartesian product is generated if a join condition is omitted</w:t>
      </w:r>
    </w:p>
    <w:p w:rsidR="00981A6F" w:rsidRDefault="00981A6F" w:rsidP="00981A6F">
      <w:pPr>
        <w:rPr>
          <w:lang w:val="en-US"/>
        </w:rPr>
      </w:pPr>
      <w:r>
        <w:rPr>
          <w:lang w:val="en-US"/>
        </w:rPr>
        <w:t xml:space="preserve">The CROSS JOIN </w:t>
      </w:r>
      <w:proofErr w:type="spellStart"/>
      <w:r>
        <w:rPr>
          <w:lang w:val="en-US"/>
        </w:rPr>
        <w:t>lause</w:t>
      </w:r>
      <w:proofErr w:type="spellEnd"/>
      <w:r>
        <w:rPr>
          <w:lang w:val="en-US"/>
        </w:rPr>
        <w:t xml:space="preserve"> produces the cross-product of two table</w:t>
      </w:r>
      <w:r>
        <w:rPr>
          <w:lang w:val="en-US"/>
        </w:rPr>
        <w:br/>
        <w:t>This is also called Cartesian product between the two tables</w:t>
      </w:r>
      <w:r>
        <w:rPr>
          <w:lang w:val="en-US"/>
        </w:rPr>
        <w:br/>
        <w:t>Example:</w:t>
      </w:r>
    </w:p>
    <w:p w:rsidR="00981A6F" w:rsidRDefault="00981A6F" w:rsidP="00981A6F">
      <w:pPr>
        <w:rPr>
          <w:lang w:val="en-US"/>
        </w:rPr>
      </w:pPr>
      <w:r>
        <w:rPr>
          <w:lang w:val="en-US"/>
        </w:rPr>
        <w:tab/>
        <w:t xml:space="preserve">SELECT </w:t>
      </w:r>
      <w:proofErr w:type="spellStart"/>
      <w:r>
        <w:rPr>
          <w:lang w:val="en-US"/>
        </w:rPr>
        <w:t>last_name</w:t>
      </w:r>
      <w:proofErr w:type="spellEnd"/>
      <w:r>
        <w:rPr>
          <w:lang w:val="en-US"/>
        </w:rPr>
        <w:t xml:space="preserve">, </w:t>
      </w:r>
      <w:proofErr w:type="spellStart"/>
      <w:r>
        <w:rPr>
          <w:lang w:val="en-US"/>
        </w:rPr>
        <w:t>department_name</w:t>
      </w:r>
      <w:proofErr w:type="spellEnd"/>
      <w:r>
        <w:rPr>
          <w:lang w:val="en-US"/>
        </w:rPr>
        <w:br/>
      </w:r>
      <w:r>
        <w:rPr>
          <w:lang w:val="en-US"/>
        </w:rPr>
        <w:tab/>
      </w:r>
      <w:r>
        <w:rPr>
          <w:lang w:val="en-US"/>
        </w:rPr>
        <w:tab/>
        <w:t>FROM employees</w:t>
      </w:r>
      <w:r>
        <w:rPr>
          <w:lang w:val="en-US"/>
        </w:rPr>
        <w:br/>
      </w:r>
      <w:r>
        <w:rPr>
          <w:lang w:val="en-US"/>
        </w:rPr>
        <w:tab/>
        <w:t>CROSS JOIN departments</w:t>
      </w:r>
    </w:p>
    <w:p w:rsidR="00981A6F" w:rsidRPr="00606076" w:rsidRDefault="00981A6F" w:rsidP="00981A6F">
      <w:pPr>
        <w:rPr>
          <w:lang w:val="en-US"/>
        </w:rPr>
      </w:pPr>
      <w:r>
        <w:rPr>
          <w:lang w:val="en-US"/>
        </w:rPr>
        <w:t>The example produces a cartesian product of the EMPLOYEES and DEPARTMENTS tables</w:t>
      </w:r>
    </w:p>
    <w:p w:rsidR="00981A6F" w:rsidRDefault="00981A6F" w:rsidP="00981A6F">
      <w:pPr>
        <w:pStyle w:val="Titel"/>
        <w:rPr>
          <w:lang w:val="en-US"/>
        </w:rPr>
      </w:pPr>
      <w:r>
        <w:rPr>
          <w:lang w:val="en-US"/>
        </w:rPr>
        <w:t>Hoofdstuk9: Data manipulation</w:t>
      </w:r>
    </w:p>
    <w:p w:rsidR="00981A6F" w:rsidRPr="00865C28" w:rsidRDefault="00981A6F" w:rsidP="00981A6F">
      <w:pPr>
        <w:pStyle w:val="Ondertitel"/>
        <w:rPr>
          <w:lang w:val="en-US"/>
        </w:rPr>
      </w:pPr>
      <w:r>
        <w:rPr>
          <w:lang w:val="en-US"/>
        </w:rPr>
        <w:tab/>
        <w:t>Data</w:t>
      </w:r>
    </w:p>
    <w:p w:rsidR="00981A6F" w:rsidRDefault="00981A6F" w:rsidP="00981A6F">
      <w:pPr>
        <w:rPr>
          <w:lang w:val="en-US"/>
        </w:rPr>
      </w:pPr>
      <w:r>
        <w:rPr>
          <w:lang w:val="en-US"/>
        </w:rPr>
        <w:t>A DML statement is executed when:</w:t>
      </w:r>
    </w:p>
    <w:p w:rsidR="00981A6F" w:rsidRDefault="00981A6F" w:rsidP="00981A6F">
      <w:pPr>
        <w:pStyle w:val="Lijstalinea"/>
        <w:numPr>
          <w:ilvl w:val="0"/>
          <w:numId w:val="31"/>
        </w:numPr>
        <w:rPr>
          <w:lang w:val="en-US"/>
        </w:rPr>
      </w:pPr>
      <w:r>
        <w:rPr>
          <w:lang w:val="en-US"/>
        </w:rPr>
        <w:t>Adds new rows to a table</w:t>
      </w:r>
    </w:p>
    <w:p w:rsidR="00981A6F" w:rsidRDefault="00981A6F" w:rsidP="00981A6F">
      <w:pPr>
        <w:pStyle w:val="Lijstalinea"/>
        <w:numPr>
          <w:ilvl w:val="0"/>
          <w:numId w:val="31"/>
        </w:numPr>
        <w:rPr>
          <w:lang w:val="en-US"/>
        </w:rPr>
      </w:pPr>
      <w:r>
        <w:rPr>
          <w:lang w:val="en-US"/>
        </w:rPr>
        <w:t>Modify existing rows in a table</w:t>
      </w:r>
    </w:p>
    <w:p w:rsidR="00981A6F" w:rsidRDefault="00981A6F" w:rsidP="00981A6F">
      <w:pPr>
        <w:pStyle w:val="Lijstalinea"/>
        <w:numPr>
          <w:ilvl w:val="0"/>
          <w:numId w:val="31"/>
        </w:numPr>
        <w:rPr>
          <w:lang w:val="en-US"/>
        </w:rPr>
      </w:pPr>
      <w:r>
        <w:rPr>
          <w:lang w:val="en-US"/>
        </w:rPr>
        <w:t>Remove existing rows from a table</w:t>
      </w:r>
    </w:p>
    <w:p w:rsidR="00981A6F" w:rsidRDefault="00981A6F" w:rsidP="00981A6F">
      <w:pPr>
        <w:rPr>
          <w:lang w:val="en-US"/>
        </w:rPr>
      </w:pPr>
      <w:r>
        <w:rPr>
          <w:lang w:val="en-US"/>
        </w:rPr>
        <w:t>A transaction consists of a collection of DML statements that form a logical unit of work</w:t>
      </w:r>
    </w:p>
    <w:p w:rsidR="00981A6F" w:rsidRDefault="00981A6F" w:rsidP="00981A6F">
      <w:pPr>
        <w:pStyle w:val="Kop1"/>
        <w:rPr>
          <w:lang w:val="en-US"/>
        </w:rPr>
      </w:pPr>
      <w:r>
        <w:rPr>
          <w:lang w:val="en-US"/>
        </w:rPr>
        <w:t>INSERT statement</w:t>
      </w:r>
    </w:p>
    <w:p w:rsidR="00981A6F" w:rsidRDefault="00981A6F" w:rsidP="00981A6F">
      <w:pPr>
        <w:rPr>
          <w:lang w:val="en-US"/>
        </w:rPr>
      </w:pPr>
      <w:r>
        <w:rPr>
          <w:lang w:val="en-US"/>
        </w:rPr>
        <w:t>Add new rows to a table by using the INSERT statement</w:t>
      </w:r>
    </w:p>
    <w:p w:rsidR="00981A6F" w:rsidRDefault="00981A6F" w:rsidP="00981A6F">
      <w:pPr>
        <w:rPr>
          <w:lang w:val="en-US"/>
        </w:rPr>
      </w:pPr>
      <w:r>
        <w:rPr>
          <w:lang w:val="en-US"/>
        </w:rPr>
        <w:t>Example:</w:t>
      </w:r>
    </w:p>
    <w:p w:rsidR="00981A6F" w:rsidRDefault="00981A6F" w:rsidP="00981A6F">
      <w:pPr>
        <w:rPr>
          <w:lang w:val="en-US"/>
        </w:rPr>
      </w:pPr>
      <w:r>
        <w:rPr>
          <w:lang w:val="en-US"/>
        </w:rPr>
        <w:tab/>
        <w:t>INSERT INTO table [(column [,column…])]</w:t>
      </w:r>
      <w:r>
        <w:rPr>
          <w:lang w:val="en-US"/>
        </w:rPr>
        <w:br/>
      </w:r>
      <w:r>
        <w:rPr>
          <w:lang w:val="en-US"/>
        </w:rPr>
        <w:tab/>
      </w:r>
      <w:r>
        <w:rPr>
          <w:lang w:val="en-US"/>
        </w:rPr>
        <w:tab/>
        <w:t xml:space="preserve">VALUES </w:t>
      </w:r>
      <w:r>
        <w:rPr>
          <w:lang w:val="en-US"/>
        </w:rPr>
        <w:tab/>
        <w:t>(value [,value…]);</w:t>
      </w:r>
    </w:p>
    <w:p w:rsidR="00981A6F" w:rsidRDefault="00981A6F" w:rsidP="00981A6F">
      <w:pPr>
        <w:rPr>
          <w:lang w:val="en-US"/>
        </w:rPr>
      </w:pPr>
      <w:r>
        <w:rPr>
          <w:lang w:val="en-US"/>
        </w:rPr>
        <w:t>Table</w:t>
      </w:r>
      <w:r>
        <w:rPr>
          <w:lang w:val="en-US"/>
        </w:rPr>
        <w:tab/>
      </w:r>
      <w:r>
        <w:rPr>
          <w:lang w:val="en-US"/>
        </w:rPr>
        <w:tab/>
        <w:t>is the name of the table</w:t>
      </w:r>
      <w:r>
        <w:rPr>
          <w:lang w:val="en-US"/>
        </w:rPr>
        <w:br/>
        <w:t>column</w:t>
      </w:r>
      <w:r>
        <w:rPr>
          <w:lang w:val="en-US"/>
        </w:rPr>
        <w:tab/>
      </w:r>
      <w:r>
        <w:rPr>
          <w:lang w:val="en-US"/>
        </w:rPr>
        <w:tab/>
        <w:t>is the name of the column in the table to populate</w:t>
      </w:r>
      <w:r>
        <w:rPr>
          <w:lang w:val="en-US"/>
        </w:rPr>
        <w:br/>
        <w:t>value</w:t>
      </w:r>
      <w:r>
        <w:rPr>
          <w:lang w:val="en-US"/>
        </w:rPr>
        <w:tab/>
      </w:r>
      <w:r>
        <w:rPr>
          <w:lang w:val="en-US"/>
        </w:rPr>
        <w:tab/>
        <w:t>is the corresponding value for the column</w:t>
      </w:r>
    </w:p>
    <w:p w:rsidR="00981A6F" w:rsidRDefault="00981A6F" w:rsidP="00981A6F">
      <w:pPr>
        <w:rPr>
          <w:lang w:val="en-US"/>
        </w:rPr>
      </w:pPr>
      <w:r>
        <w:rPr>
          <w:lang w:val="en-US"/>
        </w:rPr>
        <w:t>Insert a new row containing values for each column</w:t>
      </w:r>
      <w:r>
        <w:rPr>
          <w:lang w:val="en-US"/>
        </w:rPr>
        <w:br/>
        <w:t>List values in the default order of the columns in the table</w:t>
      </w:r>
      <w:r>
        <w:rPr>
          <w:lang w:val="en-US"/>
        </w:rPr>
        <w:br/>
        <w:t>Enclose character and date values within single quotation marks</w:t>
      </w:r>
      <w:r>
        <w:rPr>
          <w:lang w:val="en-US"/>
        </w:rPr>
        <w:br/>
      </w:r>
    </w:p>
    <w:p w:rsidR="00981A6F" w:rsidRDefault="00981A6F" w:rsidP="00981A6F">
      <w:pPr>
        <w:rPr>
          <w:lang w:val="en-US"/>
        </w:rPr>
      </w:pPr>
      <w:r>
        <w:rPr>
          <w:lang w:val="en-US"/>
        </w:rPr>
        <w:t>Inserting rows with Null values:</w:t>
      </w:r>
    </w:p>
    <w:p w:rsidR="00981A6F" w:rsidRDefault="00981A6F" w:rsidP="00981A6F">
      <w:pPr>
        <w:pStyle w:val="Lijstalinea"/>
        <w:numPr>
          <w:ilvl w:val="0"/>
          <w:numId w:val="32"/>
        </w:numPr>
        <w:rPr>
          <w:lang w:val="en-US"/>
        </w:rPr>
      </w:pPr>
      <w:r>
        <w:rPr>
          <w:lang w:val="en-US"/>
        </w:rPr>
        <w:t>Implicit method: omit the column from the column list:</w:t>
      </w:r>
      <w:r>
        <w:rPr>
          <w:lang w:val="en-US"/>
        </w:rPr>
        <w:br/>
        <w:t>example:</w:t>
      </w:r>
      <w:r>
        <w:rPr>
          <w:lang w:val="en-US"/>
        </w:rPr>
        <w:br/>
      </w:r>
      <w:r>
        <w:rPr>
          <w:lang w:val="en-US"/>
        </w:rPr>
        <w:lastRenderedPageBreak/>
        <w:tab/>
        <w:t>INSERT INTO departments (</w:t>
      </w:r>
      <w:proofErr w:type="spellStart"/>
      <w:r>
        <w:rPr>
          <w:lang w:val="en-US"/>
        </w:rPr>
        <w:t>department_id</w:t>
      </w:r>
      <w:proofErr w:type="spellEnd"/>
      <w:r>
        <w:rPr>
          <w:lang w:val="en-US"/>
        </w:rPr>
        <w:t xml:space="preserve">, </w:t>
      </w:r>
      <w:proofErr w:type="spellStart"/>
      <w:r>
        <w:rPr>
          <w:lang w:val="en-US"/>
        </w:rPr>
        <w:t>department_name</w:t>
      </w:r>
      <w:proofErr w:type="spellEnd"/>
      <w:r>
        <w:rPr>
          <w:lang w:val="en-US"/>
        </w:rPr>
        <w:t>)</w:t>
      </w:r>
      <w:r>
        <w:rPr>
          <w:lang w:val="en-US"/>
        </w:rPr>
        <w:br/>
      </w:r>
      <w:r>
        <w:rPr>
          <w:lang w:val="en-US"/>
        </w:rPr>
        <w:tab/>
      </w:r>
      <w:r>
        <w:rPr>
          <w:lang w:val="en-US"/>
        </w:rPr>
        <w:tab/>
        <w:t>VALUES(30, ‘purchasing’);</w:t>
      </w:r>
    </w:p>
    <w:p w:rsidR="00981A6F" w:rsidRDefault="00981A6F" w:rsidP="00981A6F">
      <w:pPr>
        <w:pStyle w:val="Lijstalinea"/>
        <w:numPr>
          <w:ilvl w:val="0"/>
          <w:numId w:val="32"/>
        </w:numPr>
        <w:rPr>
          <w:lang w:val="en-US"/>
        </w:rPr>
      </w:pPr>
      <w:r>
        <w:rPr>
          <w:lang w:val="en-US"/>
        </w:rPr>
        <w:t xml:space="preserve">Explicit method: specify the NULL keyword in </w:t>
      </w:r>
      <w:proofErr w:type="spellStart"/>
      <w:r>
        <w:rPr>
          <w:lang w:val="en-US"/>
        </w:rPr>
        <w:t>te</w:t>
      </w:r>
      <w:proofErr w:type="spellEnd"/>
      <w:r>
        <w:rPr>
          <w:lang w:val="en-US"/>
        </w:rPr>
        <w:t xml:space="preserve"> VALUES clause</w:t>
      </w:r>
      <w:r>
        <w:rPr>
          <w:lang w:val="en-US"/>
        </w:rPr>
        <w:br/>
        <w:t>example:</w:t>
      </w:r>
      <w:r>
        <w:rPr>
          <w:lang w:val="en-US"/>
        </w:rPr>
        <w:br/>
      </w:r>
      <w:r>
        <w:rPr>
          <w:lang w:val="en-US"/>
        </w:rPr>
        <w:tab/>
        <w:t>INSET INTO departments</w:t>
      </w:r>
      <w:r>
        <w:rPr>
          <w:lang w:val="en-US"/>
        </w:rPr>
        <w:br/>
      </w:r>
      <w:r>
        <w:rPr>
          <w:lang w:val="en-US"/>
        </w:rPr>
        <w:tab/>
      </w:r>
      <w:r>
        <w:rPr>
          <w:lang w:val="en-US"/>
        </w:rPr>
        <w:tab/>
        <w:t>VALUES(100, ‘finance’, NULL, NULL);</w:t>
      </w:r>
    </w:p>
    <w:p w:rsidR="00981A6F" w:rsidRDefault="00981A6F" w:rsidP="00981A6F">
      <w:pPr>
        <w:rPr>
          <w:lang w:val="en-US"/>
        </w:rPr>
      </w:pPr>
      <w:r>
        <w:rPr>
          <w:lang w:val="en-US"/>
        </w:rPr>
        <w:t>Date functions and substitution variables can be used in INSERT statements as well</w:t>
      </w:r>
    </w:p>
    <w:p w:rsidR="00981A6F" w:rsidRDefault="00981A6F" w:rsidP="00981A6F">
      <w:pPr>
        <w:pStyle w:val="Kop2"/>
        <w:rPr>
          <w:lang w:val="en-US"/>
        </w:rPr>
      </w:pPr>
      <w:r>
        <w:rPr>
          <w:lang w:val="en-US"/>
        </w:rPr>
        <w:t>Copying rows from another table</w:t>
      </w:r>
    </w:p>
    <w:p w:rsidR="00981A6F" w:rsidRDefault="00981A6F" w:rsidP="00981A6F">
      <w:pPr>
        <w:pStyle w:val="Lijstalinea"/>
        <w:numPr>
          <w:ilvl w:val="0"/>
          <w:numId w:val="31"/>
        </w:numPr>
        <w:rPr>
          <w:lang w:val="en-US"/>
        </w:rPr>
      </w:pPr>
      <w:r>
        <w:rPr>
          <w:lang w:val="en-US"/>
        </w:rPr>
        <w:t>Write your INSERT statement with a subquery</w:t>
      </w:r>
    </w:p>
    <w:p w:rsidR="00981A6F" w:rsidRDefault="00981A6F" w:rsidP="00981A6F">
      <w:pPr>
        <w:pStyle w:val="Lijstalinea"/>
        <w:numPr>
          <w:ilvl w:val="0"/>
          <w:numId w:val="31"/>
        </w:numPr>
        <w:rPr>
          <w:lang w:val="en-US"/>
        </w:rPr>
      </w:pPr>
      <w:r>
        <w:rPr>
          <w:lang w:val="en-US"/>
        </w:rPr>
        <w:t>Do not use the VALUES clause</w:t>
      </w:r>
    </w:p>
    <w:p w:rsidR="00981A6F" w:rsidRDefault="00981A6F" w:rsidP="00981A6F">
      <w:pPr>
        <w:pStyle w:val="Lijstalinea"/>
        <w:numPr>
          <w:ilvl w:val="0"/>
          <w:numId w:val="31"/>
        </w:numPr>
        <w:rPr>
          <w:lang w:val="en-US"/>
        </w:rPr>
      </w:pPr>
      <w:r>
        <w:rPr>
          <w:lang w:val="en-US"/>
        </w:rPr>
        <w:t>Match the number of columns in the INSERT clause to those in the subquery</w:t>
      </w:r>
    </w:p>
    <w:p w:rsidR="00981A6F" w:rsidRDefault="00981A6F" w:rsidP="00981A6F">
      <w:pPr>
        <w:pStyle w:val="Lijstalinea"/>
        <w:numPr>
          <w:ilvl w:val="0"/>
          <w:numId w:val="31"/>
        </w:numPr>
        <w:rPr>
          <w:lang w:val="en-US"/>
        </w:rPr>
      </w:pPr>
      <w:r>
        <w:rPr>
          <w:lang w:val="en-US"/>
        </w:rPr>
        <w:t>Inserts all the rows returned by the subquery in the table</w:t>
      </w:r>
    </w:p>
    <w:p w:rsidR="00981A6F" w:rsidRDefault="00981A6F" w:rsidP="00981A6F">
      <w:pPr>
        <w:rPr>
          <w:lang w:val="en-US"/>
        </w:rPr>
      </w:pPr>
      <w:r>
        <w:rPr>
          <w:lang w:val="en-US"/>
        </w:rPr>
        <w:t>INSERT INTO table [column (, column)] subquery;</w:t>
      </w:r>
    </w:p>
    <w:p w:rsidR="00981A6F" w:rsidRDefault="00981A6F" w:rsidP="00981A6F">
      <w:pPr>
        <w:rPr>
          <w:lang w:val="en-US"/>
        </w:rPr>
      </w:pPr>
      <w:r>
        <w:rPr>
          <w:lang w:val="en-US"/>
        </w:rPr>
        <w:t>Table</w:t>
      </w:r>
      <w:r>
        <w:rPr>
          <w:lang w:val="en-US"/>
        </w:rPr>
        <w:tab/>
      </w:r>
      <w:r>
        <w:rPr>
          <w:lang w:val="en-US"/>
        </w:rPr>
        <w:tab/>
        <w:t>= name of the table</w:t>
      </w:r>
      <w:r>
        <w:rPr>
          <w:lang w:val="en-US"/>
        </w:rPr>
        <w:br/>
        <w:t>column</w:t>
      </w:r>
      <w:r>
        <w:rPr>
          <w:lang w:val="en-US"/>
        </w:rPr>
        <w:tab/>
      </w:r>
      <w:r>
        <w:rPr>
          <w:lang w:val="en-US"/>
        </w:rPr>
        <w:tab/>
        <w:t>= name of the column in the table to populate</w:t>
      </w:r>
      <w:r>
        <w:rPr>
          <w:lang w:val="en-US"/>
        </w:rPr>
        <w:br/>
        <w:t>subquery</w:t>
      </w:r>
      <w:r>
        <w:rPr>
          <w:lang w:val="en-US"/>
        </w:rPr>
        <w:tab/>
        <w:t>= the subquery that returns rows to the table</w:t>
      </w:r>
    </w:p>
    <w:p w:rsidR="00981A6F" w:rsidRDefault="00981A6F" w:rsidP="00981A6F">
      <w:pPr>
        <w:pStyle w:val="Kop1"/>
        <w:rPr>
          <w:lang w:val="en-US"/>
        </w:rPr>
      </w:pPr>
      <w:r>
        <w:rPr>
          <w:lang w:val="en-US"/>
        </w:rPr>
        <w:t>Changing data in a table</w:t>
      </w:r>
    </w:p>
    <w:p w:rsidR="00981A6F" w:rsidRDefault="00981A6F" w:rsidP="00981A6F">
      <w:pPr>
        <w:pStyle w:val="Kop2"/>
        <w:rPr>
          <w:lang w:val="en-US"/>
        </w:rPr>
      </w:pPr>
      <w:r>
        <w:rPr>
          <w:lang w:val="en-US"/>
        </w:rPr>
        <w:t>UPDATE statement</w:t>
      </w:r>
    </w:p>
    <w:p w:rsidR="00981A6F" w:rsidRDefault="00981A6F" w:rsidP="00981A6F">
      <w:pPr>
        <w:pStyle w:val="Lijstalinea"/>
        <w:numPr>
          <w:ilvl w:val="0"/>
          <w:numId w:val="31"/>
        </w:numPr>
        <w:rPr>
          <w:lang w:val="en-US"/>
        </w:rPr>
      </w:pPr>
      <w:r>
        <w:rPr>
          <w:lang w:val="en-US"/>
        </w:rPr>
        <w:t>Modify existing values in a table with the UPDATE statement</w:t>
      </w:r>
      <w:r>
        <w:rPr>
          <w:lang w:val="en-US"/>
        </w:rPr>
        <w:br/>
        <w:t>Example:</w:t>
      </w:r>
      <w:r>
        <w:rPr>
          <w:lang w:val="en-US"/>
        </w:rPr>
        <w:br/>
      </w:r>
      <w:r>
        <w:rPr>
          <w:lang w:val="en-US"/>
        </w:rPr>
        <w:tab/>
        <w:t>UPDATE table</w:t>
      </w:r>
      <w:r>
        <w:rPr>
          <w:lang w:val="en-US"/>
        </w:rPr>
        <w:br/>
      </w:r>
      <w:r>
        <w:rPr>
          <w:lang w:val="en-US"/>
        </w:rPr>
        <w:tab/>
      </w:r>
      <w:r>
        <w:rPr>
          <w:lang w:val="en-US"/>
        </w:rPr>
        <w:tab/>
        <w:t>SET column = value [, column = value, …]</w:t>
      </w:r>
      <w:r>
        <w:rPr>
          <w:lang w:val="en-US"/>
        </w:rPr>
        <w:br/>
      </w:r>
      <w:r>
        <w:rPr>
          <w:lang w:val="en-US"/>
        </w:rPr>
        <w:tab/>
        <w:t>WHERE condition;</w:t>
      </w:r>
    </w:p>
    <w:p w:rsidR="00981A6F" w:rsidRDefault="00981A6F" w:rsidP="00981A6F">
      <w:pPr>
        <w:pStyle w:val="Lijstalinea"/>
        <w:numPr>
          <w:ilvl w:val="0"/>
          <w:numId w:val="31"/>
        </w:numPr>
        <w:rPr>
          <w:lang w:val="en-US"/>
        </w:rPr>
      </w:pPr>
      <w:r>
        <w:rPr>
          <w:lang w:val="en-US"/>
        </w:rPr>
        <w:t>Update more than one row at a time (if required)</w:t>
      </w:r>
    </w:p>
    <w:p w:rsidR="00981A6F" w:rsidRDefault="00981A6F" w:rsidP="00981A6F">
      <w:pPr>
        <w:pStyle w:val="Lijstalinea"/>
        <w:numPr>
          <w:ilvl w:val="0"/>
          <w:numId w:val="31"/>
        </w:numPr>
        <w:rPr>
          <w:lang w:val="en-US"/>
        </w:rPr>
      </w:pPr>
      <w:r>
        <w:rPr>
          <w:lang w:val="en-US"/>
        </w:rPr>
        <w:t>Values for a specific row or rows are modified if you specify the WHERE clause</w:t>
      </w:r>
    </w:p>
    <w:p w:rsidR="00981A6F" w:rsidRDefault="00981A6F" w:rsidP="00981A6F">
      <w:pPr>
        <w:pStyle w:val="Lijstalinea"/>
        <w:numPr>
          <w:ilvl w:val="0"/>
          <w:numId w:val="31"/>
        </w:numPr>
        <w:rPr>
          <w:lang w:val="en-US"/>
        </w:rPr>
      </w:pPr>
      <w:r>
        <w:rPr>
          <w:lang w:val="en-US"/>
        </w:rPr>
        <w:t>Values for all the rows in the table are modified if you omit the WHERE clause</w:t>
      </w:r>
    </w:p>
    <w:p w:rsidR="00981A6F" w:rsidRDefault="00981A6F" w:rsidP="00981A6F">
      <w:pPr>
        <w:pStyle w:val="Lijstalinea"/>
        <w:numPr>
          <w:ilvl w:val="0"/>
          <w:numId w:val="31"/>
        </w:numPr>
        <w:rPr>
          <w:lang w:val="en-US"/>
        </w:rPr>
      </w:pPr>
      <w:r>
        <w:rPr>
          <w:lang w:val="en-US"/>
        </w:rPr>
        <w:t xml:space="preserve">Specify SET </w:t>
      </w:r>
      <w:proofErr w:type="spellStart"/>
      <w:r>
        <w:rPr>
          <w:lang w:val="en-US"/>
        </w:rPr>
        <w:t>column_name</w:t>
      </w:r>
      <w:proofErr w:type="spellEnd"/>
      <w:r>
        <w:rPr>
          <w:lang w:val="en-US"/>
        </w:rPr>
        <w:t xml:space="preserve"> = NULL to update a column value to NULL</w:t>
      </w:r>
    </w:p>
    <w:p w:rsidR="00981A6F" w:rsidRDefault="00981A6F" w:rsidP="00981A6F">
      <w:pPr>
        <w:pStyle w:val="Kop2"/>
        <w:rPr>
          <w:lang w:val="en-US"/>
        </w:rPr>
      </w:pPr>
      <w:r>
        <w:rPr>
          <w:lang w:val="en-US"/>
        </w:rPr>
        <w:t>Update two columns with a subquery</w:t>
      </w:r>
    </w:p>
    <w:p w:rsidR="00981A6F" w:rsidRDefault="00981A6F" w:rsidP="00981A6F">
      <w:pPr>
        <w:rPr>
          <w:lang w:val="en-US"/>
        </w:rPr>
      </w:pPr>
      <w:r>
        <w:rPr>
          <w:lang w:val="en-US"/>
        </w:rPr>
        <w:t>You can update multiple columns in the SET clause of an UPDATE statement by writing multiple subqueries.</w:t>
      </w:r>
      <w:r>
        <w:rPr>
          <w:lang w:val="en-US"/>
        </w:rPr>
        <w:br/>
        <w:t>Example:</w:t>
      </w:r>
    </w:p>
    <w:p w:rsidR="00981A6F" w:rsidRDefault="00981A6F" w:rsidP="00981A6F">
      <w:pPr>
        <w:ind w:left="720"/>
        <w:rPr>
          <w:lang w:val="en-US"/>
        </w:rPr>
      </w:pPr>
      <w:r>
        <w:rPr>
          <w:lang w:val="en-US"/>
        </w:rPr>
        <w:t>UPDATE table</w:t>
      </w:r>
      <w:r>
        <w:rPr>
          <w:lang w:val="en-US"/>
        </w:rPr>
        <w:br/>
      </w:r>
      <w:r>
        <w:rPr>
          <w:lang w:val="en-US"/>
        </w:rPr>
        <w:tab/>
        <w:t>SET column =</w:t>
      </w:r>
      <w:r>
        <w:rPr>
          <w:lang w:val="en-US"/>
        </w:rPr>
        <w:tab/>
        <w:t>(SELECT column</w:t>
      </w:r>
      <w:r>
        <w:rPr>
          <w:lang w:val="en-US"/>
        </w:rPr>
        <w:br/>
      </w:r>
      <w:r>
        <w:rPr>
          <w:lang w:val="en-US"/>
        </w:rPr>
        <w:tab/>
      </w:r>
      <w:r>
        <w:rPr>
          <w:lang w:val="en-US"/>
        </w:rPr>
        <w:tab/>
      </w:r>
      <w:r>
        <w:rPr>
          <w:lang w:val="en-US"/>
        </w:rPr>
        <w:tab/>
      </w:r>
      <w:r>
        <w:rPr>
          <w:lang w:val="en-US"/>
        </w:rPr>
        <w:tab/>
        <w:t>FROM table</w:t>
      </w:r>
      <w:r>
        <w:rPr>
          <w:lang w:val="en-US"/>
        </w:rPr>
        <w:br/>
      </w:r>
      <w:r>
        <w:rPr>
          <w:lang w:val="en-US"/>
        </w:rPr>
        <w:tab/>
      </w:r>
      <w:r>
        <w:rPr>
          <w:lang w:val="en-US"/>
        </w:rPr>
        <w:tab/>
      </w:r>
      <w:r>
        <w:rPr>
          <w:lang w:val="en-US"/>
        </w:rPr>
        <w:tab/>
        <w:t>WHERE condition)</w:t>
      </w:r>
      <w:r>
        <w:rPr>
          <w:lang w:val="en-US"/>
        </w:rPr>
        <w:br/>
      </w:r>
      <w:r>
        <w:rPr>
          <w:lang w:val="en-US"/>
        </w:rPr>
        <w:tab/>
        <w:t xml:space="preserve">[,column = </w:t>
      </w:r>
      <w:r>
        <w:rPr>
          <w:lang w:val="en-US"/>
        </w:rPr>
        <w:tab/>
        <w:t>(SELECT column</w:t>
      </w:r>
      <w:r>
        <w:rPr>
          <w:lang w:val="en-US"/>
        </w:rPr>
        <w:br/>
      </w:r>
      <w:r>
        <w:rPr>
          <w:lang w:val="en-US"/>
        </w:rPr>
        <w:tab/>
      </w:r>
      <w:r>
        <w:rPr>
          <w:lang w:val="en-US"/>
        </w:rPr>
        <w:tab/>
      </w:r>
      <w:r>
        <w:rPr>
          <w:lang w:val="en-US"/>
        </w:rPr>
        <w:tab/>
      </w:r>
      <w:r>
        <w:rPr>
          <w:lang w:val="en-US"/>
        </w:rPr>
        <w:tab/>
        <w:t>FROM table</w:t>
      </w:r>
      <w:r>
        <w:rPr>
          <w:lang w:val="en-US"/>
        </w:rPr>
        <w:br/>
      </w:r>
      <w:r>
        <w:rPr>
          <w:lang w:val="en-US"/>
        </w:rPr>
        <w:tab/>
      </w:r>
      <w:r>
        <w:rPr>
          <w:lang w:val="en-US"/>
        </w:rPr>
        <w:tab/>
      </w:r>
      <w:r>
        <w:rPr>
          <w:lang w:val="en-US"/>
        </w:rPr>
        <w:tab/>
        <w:t>WHERE condition)]</w:t>
      </w:r>
      <w:r>
        <w:rPr>
          <w:lang w:val="en-US"/>
        </w:rPr>
        <w:br/>
        <w:t>[WHERE condition] ;</w:t>
      </w:r>
    </w:p>
    <w:p w:rsidR="00981A6F" w:rsidRDefault="00981A6F" w:rsidP="00981A6F">
      <w:pPr>
        <w:rPr>
          <w:lang w:val="en-US"/>
        </w:rPr>
      </w:pPr>
      <w:r>
        <w:rPr>
          <w:lang w:val="en-US"/>
        </w:rPr>
        <w:t>Use the subqueries in the UPDATE statements to update row values in a table based on values from another table.</w:t>
      </w:r>
    </w:p>
    <w:p w:rsidR="00981A6F" w:rsidRDefault="00981A6F" w:rsidP="00981A6F">
      <w:pPr>
        <w:pStyle w:val="Kop1"/>
        <w:rPr>
          <w:lang w:val="en-US"/>
        </w:rPr>
      </w:pPr>
      <w:r>
        <w:rPr>
          <w:lang w:val="en-US"/>
        </w:rPr>
        <w:lastRenderedPageBreak/>
        <w:t>Removing rows from a table</w:t>
      </w:r>
    </w:p>
    <w:p w:rsidR="00981A6F" w:rsidRDefault="00981A6F" w:rsidP="00981A6F">
      <w:pPr>
        <w:pStyle w:val="Kop2"/>
        <w:rPr>
          <w:lang w:val="en-US"/>
        </w:rPr>
      </w:pPr>
      <w:r>
        <w:rPr>
          <w:lang w:val="en-US"/>
        </w:rPr>
        <w:t>DELETE statement</w:t>
      </w:r>
    </w:p>
    <w:p w:rsidR="00981A6F" w:rsidRDefault="00981A6F" w:rsidP="00981A6F">
      <w:pPr>
        <w:rPr>
          <w:lang w:val="en-US"/>
        </w:rPr>
      </w:pPr>
      <w:r>
        <w:rPr>
          <w:lang w:val="en-US"/>
        </w:rPr>
        <w:t>You a remove existing rows from a table by using the DELETE statement:</w:t>
      </w:r>
      <w:r>
        <w:rPr>
          <w:lang w:val="en-US"/>
        </w:rPr>
        <w:br/>
      </w:r>
      <w:r>
        <w:rPr>
          <w:lang w:val="en-US"/>
        </w:rPr>
        <w:tab/>
        <w:t>DELETE  [FROM] table</w:t>
      </w:r>
      <w:r>
        <w:rPr>
          <w:lang w:val="en-US"/>
        </w:rPr>
        <w:br/>
      </w:r>
      <w:r>
        <w:rPr>
          <w:lang w:val="en-US"/>
        </w:rPr>
        <w:tab/>
        <w:t xml:space="preserve">[WHERE </w:t>
      </w:r>
      <w:r>
        <w:rPr>
          <w:lang w:val="en-US"/>
        </w:rPr>
        <w:tab/>
        <w:t>condition];</w:t>
      </w:r>
    </w:p>
    <w:p w:rsidR="00981A6F" w:rsidRDefault="00981A6F" w:rsidP="00981A6F">
      <w:pPr>
        <w:pStyle w:val="Lijstalinea"/>
        <w:numPr>
          <w:ilvl w:val="0"/>
          <w:numId w:val="31"/>
        </w:numPr>
        <w:rPr>
          <w:lang w:val="en-US"/>
        </w:rPr>
      </w:pPr>
      <w:r>
        <w:rPr>
          <w:lang w:val="en-US"/>
        </w:rPr>
        <w:t>Specific rows are deleted if you specify the WHERE clause:</w:t>
      </w:r>
      <w:r>
        <w:rPr>
          <w:lang w:val="en-US"/>
        </w:rPr>
        <w:br/>
      </w:r>
      <w:r>
        <w:rPr>
          <w:lang w:val="en-US"/>
        </w:rPr>
        <w:tab/>
        <w:t>DELETE FROM departments</w:t>
      </w:r>
      <w:r>
        <w:rPr>
          <w:lang w:val="en-US"/>
        </w:rPr>
        <w:br/>
      </w:r>
      <w:r>
        <w:rPr>
          <w:lang w:val="en-US"/>
        </w:rPr>
        <w:tab/>
      </w:r>
      <w:r>
        <w:rPr>
          <w:lang w:val="en-US"/>
        </w:rPr>
        <w:tab/>
        <w:t xml:space="preserve">WHERE </w:t>
      </w:r>
      <w:proofErr w:type="spellStart"/>
      <w:r>
        <w:rPr>
          <w:lang w:val="en-US"/>
        </w:rPr>
        <w:t>department_name</w:t>
      </w:r>
      <w:proofErr w:type="spellEnd"/>
      <w:r>
        <w:rPr>
          <w:lang w:val="en-US"/>
        </w:rPr>
        <w:t xml:space="preserve"> = ‘finance’;</w:t>
      </w:r>
    </w:p>
    <w:p w:rsidR="00981A6F" w:rsidRDefault="00981A6F" w:rsidP="00981A6F">
      <w:pPr>
        <w:pStyle w:val="Lijstalinea"/>
        <w:numPr>
          <w:ilvl w:val="0"/>
          <w:numId w:val="31"/>
        </w:numPr>
        <w:rPr>
          <w:lang w:val="en-US"/>
        </w:rPr>
      </w:pPr>
      <w:r>
        <w:rPr>
          <w:lang w:val="en-US"/>
        </w:rPr>
        <w:t>If you don’t specify, all rows are deleted</w:t>
      </w:r>
    </w:p>
    <w:p w:rsidR="00981A6F" w:rsidRDefault="00981A6F" w:rsidP="00981A6F">
      <w:pPr>
        <w:pStyle w:val="Lijstalinea"/>
        <w:numPr>
          <w:ilvl w:val="0"/>
          <w:numId w:val="31"/>
        </w:numPr>
        <w:rPr>
          <w:lang w:val="en-US"/>
        </w:rPr>
      </w:pPr>
      <w:r>
        <w:rPr>
          <w:lang w:val="en-US"/>
        </w:rPr>
        <w:t>Use subqueries in the DELETE statements to remove rows from a table based on values from another table:</w:t>
      </w:r>
      <w:r>
        <w:rPr>
          <w:lang w:val="en-US"/>
        </w:rPr>
        <w:br/>
      </w:r>
      <w:r>
        <w:rPr>
          <w:lang w:val="en-US"/>
        </w:rPr>
        <w:tab/>
        <w:t>DELETE FROM employees</w:t>
      </w:r>
      <w:r>
        <w:rPr>
          <w:lang w:val="en-US"/>
        </w:rPr>
        <w:br/>
      </w:r>
      <w:r>
        <w:rPr>
          <w:lang w:val="en-US"/>
        </w:rPr>
        <w:tab/>
      </w:r>
      <w:r>
        <w:rPr>
          <w:lang w:val="en-US"/>
        </w:rPr>
        <w:tab/>
        <w:t xml:space="preserve">WHERE </w:t>
      </w:r>
      <w:proofErr w:type="spellStart"/>
      <w:r>
        <w:rPr>
          <w:lang w:val="en-US"/>
        </w:rPr>
        <w:t>department_id</w:t>
      </w:r>
      <w:proofErr w:type="spellEnd"/>
      <w:r>
        <w:rPr>
          <w:lang w:val="en-US"/>
        </w:rPr>
        <w:t xml:space="preserve"> = </w:t>
      </w:r>
      <w:r>
        <w:rPr>
          <w:lang w:val="en-US"/>
        </w:rPr>
        <w:br/>
      </w:r>
      <w:r>
        <w:rPr>
          <w:lang w:val="en-US"/>
        </w:rPr>
        <w:tab/>
      </w:r>
      <w:r>
        <w:rPr>
          <w:lang w:val="en-US"/>
        </w:rPr>
        <w:tab/>
      </w:r>
      <w:r>
        <w:rPr>
          <w:lang w:val="en-US"/>
        </w:rPr>
        <w:tab/>
      </w:r>
      <w:r>
        <w:rPr>
          <w:lang w:val="en-US"/>
        </w:rPr>
        <w:tab/>
        <w:t xml:space="preserve">(SELECT </w:t>
      </w:r>
      <w:proofErr w:type="spellStart"/>
      <w:r>
        <w:rPr>
          <w:lang w:val="en-US"/>
        </w:rPr>
        <w:t>department_id</w:t>
      </w:r>
      <w:proofErr w:type="spellEnd"/>
      <w:r>
        <w:rPr>
          <w:lang w:val="en-US"/>
        </w:rPr>
        <w:br/>
      </w:r>
      <w:r>
        <w:rPr>
          <w:lang w:val="en-US"/>
        </w:rPr>
        <w:tab/>
      </w:r>
      <w:r>
        <w:rPr>
          <w:lang w:val="en-US"/>
        </w:rPr>
        <w:tab/>
      </w:r>
      <w:r>
        <w:rPr>
          <w:lang w:val="en-US"/>
        </w:rPr>
        <w:tab/>
      </w:r>
      <w:r>
        <w:rPr>
          <w:lang w:val="en-US"/>
        </w:rPr>
        <w:tab/>
        <w:t>FROM departments</w:t>
      </w:r>
      <w:r>
        <w:rPr>
          <w:lang w:val="en-US"/>
        </w:rPr>
        <w:br/>
      </w:r>
      <w:r>
        <w:rPr>
          <w:lang w:val="en-US"/>
        </w:rPr>
        <w:tab/>
      </w:r>
      <w:r>
        <w:rPr>
          <w:lang w:val="en-US"/>
        </w:rPr>
        <w:tab/>
      </w:r>
      <w:r>
        <w:rPr>
          <w:lang w:val="en-US"/>
        </w:rPr>
        <w:tab/>
      </w:r>
      <w:r>
        <w:rPr>
          <w:lang w:val="en-US"/>
        </w:rPr>
        <w:tab/>
        <w:t xml:space="preserve">WHERE </w:t>
      </w:r>
      <w:proofErr w:type="spellStart"/>
      <w:r>
        <w:rPr>
          <w:lang w:val="en-US"/>
        </w:rPr>
        <w:t>department_name</w:t>
      </w:r>
      <w:proofErr w:type="spellEnd"/>
      <w:r>
        <w:rPr>
          <w:lang w:val="en-US"/>
        </w:rPr>
        <w:br/>
      </w:r>
      <w:r>
        <w:rPr>
          <w:lang w:val="en-US"/>
        </w:rPr>
        <w:tab/>
      </w:r>
      <w:r>
        <w:rPr>
          <w:lang w:val="en-US"/>
        </w:rPr>
        <w:tab/>
      </w:r>
      <w:r>
        <w:rPr>
          <w:lang w:val="en-US"/>
        </w:rPr>
        <w:tab/>
      </w:r>
      <w:r>
        <w:rPr>
          <w:lang w:val="en-US"/>
        </w:rPr>
        <w:tab/>
      </w:r>
      <w:r>
        <w:rPr>
          <w:lang w:val="en-US"/>
        </w:rPr>
        <w:tab/>
        <w:t>LIKE ‘%Public%’)</w:t>
      </w:r>
    </w:p>
    <w:p w:rsidR="00981A6F" w:rsidRDefault="00981A6F" w:rsidP="00981A6F">
      <w:pPr>
        <w:pStyle w:val="Kop2"/>
        <w:rPr>
          <w:lang w:val="en-US"/>
        </w:rPr>
      </w:pPr>
      <w:r>
        <w:rPr>
          <w:lang w:val="en-US"/>
        </w:rPr>
        <w:t>TRUNCATE statement</w:t>
      </w:r>
    </w:p>
    <w:p w:rsidR="00981A6F" w:rsidRDefault="00981A6F" w:rsidP="00981A6F">
      <w:pPr>
        <w:pStyle w:val="Lijstalinea"/>
        <w:numPr>
          <w:ilvl w:val="0"/>
          <w:numId w:val="31"/>
        </w:numPr>
        <w:rPr>
          <w:lang w:val="en-US"/>
        </w:rPr>
      </w:pPr>
      <w:r>
        <w:rPr>
          <w:lang w:val="en-US"/>
        </w:rPr>
        <w:t>Removes all rows from a table, leaving the table empty and the table structure intact</w:t>
      </w:r>
    </w:p>
    <w:p w:rsidR="00981A6F" w:rsidRDefault="00981A6F" w:rsidP="00981A6F">
      <w:pPr>
        <w:pStyle w:val="Lijstalinea"/>
        <w:numPr>
          <w:ilvl w:val="0"/>
          <w:numId w:val="31"/>
        </w:numPr>
        <w:rPr>
          <w:lang w:val="en-US"/>
        </w:rPr>
      </w:pPr>
      <w:r>
        <w:rPr>
          <w:lang w:val="en-US"/>
        </w:rPr>
        <w:t>Is a data definition language (DDL) statement rather than a DML statement; cannot easily be undone</w:t>
      </w:r>
    </w:p>
    <w:p w:rsidR="00981A6F" w:rsidRDefault="00981A6F" w:rsidP="00981A6F">
      <w:pPr>
        <w:pStyle w:val="Lijstalinea"/>
        <w:numPr>
          <w:ilvl w:val="0"/>
          <w:numId w:val="31"/>
        </w:numPr>
        <w:rPr>
          <w:lang w:val="en-US"/>
        </w:rPr>
      </w:pPr>
      <w:r>
        <w:rPr>
          <w:lang w:val="en-US"/>
        </w:rPr>
        <w:t>Syntax:</w:t>
      </w:r>
      <w:r>
        <w:rPr>
          <w:lang w:val="en-US"/>
        </w:rPr>
        <w:br/>
      </w:r>
      <w:r>
        <w:rPr>
          <w:lang w:val="en-US"/>
        </w:rPr>
        <w:tab/>
        <w:t xml:space="preserve">TRUNCATE TABLE </w:t>
      </w:r>
      <w:proofErr w:type="spellStart"/>
      <w:r>
        <w:rPr>
          <w:lang w:val="en-US"/>
        </w:rPr>
        <w:t>table_name</w:t>
      </w:r>
      <w:proofErr w:type="spellEnd"/>
      <w:r>
        <w:rPr>
          <w:lang w:val="en-US"/>
        </w:rPr>
        <w:t>;</w:t>
      </w:r>
    </w:p>
    <w:p w:rsidR="00981A6F" w:rsidRDefault="00981A6F" w:rsidP="00981A6F">
      <w:pPr>
        <w:pStyle w:val="Kop1"/>
        <w:rPr>
          <w:lang w:val="en-US"/>
        </w:rPr>
      </w:pPr>
      <w:r>
        <w:rPr>
          <w:lang w:val="en-US"/>
        </w:rPr>
        <w:t>Database transactions control using COMMIT, ROLLBACK and SAVEPOINT</w:t>
      </w:r>
    </w:p>
    <w:p w:rsidR="00981A6F" w:rsidRDefault="00981A6F" w:rsidP="00981A6F">
      <w:pPr>
        <w:rPr>
          <w:lang w:val="en-US"/>
        </w:rPr>
      </w:pPr>
      <w:r>
        <w:rPr>
          <w:lang w:val="en-US"/>
        </w:rPr>
        <w:t>The oracle server ensures data consistency based on transactions. Transactions give you more flexibility and control when changing data, and they ensure data consistency in the event of user process failure or system failure.</w:t>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Pr="00040C41" w:rsidRDefault="00981A6F" w:rsidP="00A8317E">
            <w:pPr>
              <w:rPr>
                <w:b/>
                <w:lang w:val="en-US"/>
              </w:rPr>
            </w:pPr>
            <w:r>
              <w:rPr>
                <w:b/>
                <w:lang w:val="en-US"/>
              </w:rPr>
              <w:t>Type</w:t>
            </w:r>
          </w:p>
        </w:tc>
        <w:tc>
          <w:tcPr>
            <w:tcW w:w="4508" w:type="dxa"/>
          </w:tcPr>
          <w:p w:rsidR="00981A6F" w:rsidRPr="00040C41" w:rsidRDefault="00981A6F" w:rsidP="00A8317E">
            <w:pPr>
              <w:rPr>
                <w:b/>
                <w:lang w:val="en-US"/>
              </w:rPr>
            </w:pPr>
            <w:r>
              <w:rPr>
                <w:b/>
                <w:lang w:val="en-US"/>
              </w:rPr>
              <w:t>Description</w:t>
            </w:r>
          </w:p>
        </w:tc>
      </w:tr>
      <w:tr w:rsidR="00981A6F" w:rsidTr="00A8317E">
        <w:tc>
          <w:tcPr>
            <w:tcW w:w="4508" w:type="dxa"/>
          </w:tcPr>
          <w:p w:rsidR="00981A6F" w:rsidRPr="00040C41" w:rsidRDefault="00981A6F" w:rsidP="00A8317E">
            <w:pPr>
              <w:rPr>
                <w:lang w:val="en-US"/>
              </w:rPr>
            </w:pPr>
            <w:r>
              <w:rPr>
                <w:lang w:val="en-US"/>
              </w:rPr>
              <w:t>Data manipulation language (DML)</w:t>
            </w:r>
          </w:p>
        </w:tc>
        <w:tc>
          <w:tcPr>
            <w:tcW w:w="4508" w:type="dxa"/>
          </w:tcPr>
          <w:p w:rsidR="00981A6F" w:rsidRDefault="00981A6F" w:rsidP="00A8317E">
            <w:pPr>
              <w:rPr>
                <w:lang w:val="en-US"/>
              </w:rPr>
            </w:pPr>
            <w:r>
              <w:rPr>
                <w:lang w:val="en-US"/>
              </w:rPr>
              <w:t>Consists of any number of DML statements that the Oracle server treats as a single entity or a logical unit of work</w:t>
            </w:r>
          </w:p>
        </w:tc>
      </w:tr>
      <w:tr w:rsidR="00981A6F" w:rsidTr="00A8317E">
        <w:tc>
          <w:tcPr>
            <w:tcW w:w="4508" w:type="dxa"/>
          </w:tcPr>
          <w:p w:rsidR="00981A6F" w:rsidRDefault="00981A6F" w:rsidP="00A8317E">
            <w:pPr>
              <w:rPr>
                <w:lang w:val="en-US"/>
              </w:rPr>
            </w:pPr>
            <w:r>
              <w:rPr>
                <w:lang w:val="en-US"/>
              </w:rPr>
              <w:t>Data definition language (DDL)</w:t>
            </w:r>
          </w:p>
        </w:tc>
        <w:tc>
          <w:tcPr>
            <w:tcW w:w="4508" w:type="dxa"/>
          </w:tcPr>
          <w:p w:rsidR="00981A6F" w:rsidRDefault="00981A6F" w:rsidP="00A8317E">
            <w:pPr>
              <w:rPr>
                <w:lang w:val="en-US"/>
              </w:rPr>
            </w:pPr>
            <w:r>
              <w:rPr>
                <w:lang w:val="en-US"/>
              </w:rPr>
              <w:t>Consists of only one DDL statement</w:t>
            </w:r>
          </w:p>
        </w:tc>
      </w:tr>
      <w:tr w:rsidR="00981A6F" w:rsidTr="00A8317E">
        <w:tc>
          <w:tcPr>
            <w:tcW w:w="4508" w:type="dxa"/>
          </w:tcPr>
          <w:p w:rsidR="00981A6F" w:rsidRDefault="00981A6F" w:rsidP="00A8317E">
            <w:pPr>
              <w:rPr>
                <w:lang w:val="en-US"/>
              </w:rPr>
            </w:pPr>
            <w:r>
              <w:rPr>
                <w:lang w:val="en-US"/>
              </w:rPr>
              <w:t>Data control language (DCL)</w:t>
            </w:r>
          </w:p>
        </w:tc>
        <w:tc>
          <w:tcPr>
            <w:tcW w:w="4508" w:type="dxa"/>
          </w:tcPr>
          <w:p w:rsidR="00981A6F" w:rsidRDefault="00981A6F" w:rsidP="00A8317E">
            <w:pPr>
              <w:rPr>
                <w:lang w:val="en-US"/>
              </w:rPr>
            </w:pPr>
            <w:r>
              <w:rPr>
                <w:lang w:val="en-US"/>
              </w:rPr>
              <w:t>Consists of only one DCL statement</w:t>
            </w:r>
          </w:p>
        </w:tc>
      </w:tr>
    </w:tbl>
    <w:p w:rsidR="00981A6F" w:rsidRDefault="00981A6F" w:rsidP="00981A6F">
      <w:pPr>
        <w:rPr>
          <w:lang w:val="en-US"/>
        </w:rPr>
      </w:pPr>
    </w:p>
    <w:p w:rsidR="00981A6F" w:rsidRDefault="00981A6F" w:rsidP="00981A6F">
      <w:pPr>
        <w:rPr>
          <w:lang w:val="en-US"/>
        </w:rPr>
      </w:pPr>
      <w:r>
        <w:rPr>
          <w:lang w:val="en-US"/>
        </w:rPr>
        <w:t>A DML statement is encountered and ends when one of the following occurs:</w:t>
      </w:r>
    </w:p>
    <w:p w:rsidR="00981A6F" w:rsidRDefault="00981A6F" w:rsidP="00981A6F">
      <w:pPr>
        <w:pStyle w:val="Lijstalinea"/>
        <w:numPr>
          <w:ilvl w:val="0"/>
          <w:numId w:val="31"/>
        </w:numPr>
        <w:rPr>
          <w:lang w:val="en-US"/>
        </w:rPr>
      </w:pPr>
      <w:r>
        <w:rPr>
          <w:lang w:val="en-US"/>
        </w:rPr>
        <w:t>A COMMIT or ROLLBACK statement is issued</w:t>
      </w:r>
    </w:p>
    <w:p w:rsidR="00981A6F" w:rsidRDefault="00981A6F" w:rsidP="00981A6F">
      <w:pPr>
        <w:pStyle w:val="Lijstalinea"/>
        <w:numPr>
          <w:ilvl w:val="0"/>
          <w:numId w:val="31"/>
        </w:numPr>
        <w:rPr>
          <w:lang w:val="en-US"/>
        </w:rPr>
      </w:pPr>
      <w:r>
        <w:rPr>
          <w:lang w:val="en-US"/>
        </w:rPr>
        <w:t>A DDL statement, such as CREATE, is issued</w:t>
      </w:r>
    </w:p>
    <w:p w:rsidR="00981A6F" w:rsidRDefault="00981A6F" w:rsidP="00981A6F">
      <w:pPr>
        <w:pStyle w:val="Lijstalinea"/>
        <w:numPr>
          <w:ilvl w:val="0"/>
          <w:numId w:val="31"/>
        </w:numPr>
        <w:rPr>
          <w:lang w:val="en-US"/>
        </w:rPr>
      </w:pPr>
      <w:r>
        <w:rPr>
          <w:lang w:val="en-US"/>
        </w:rPr>
        <w:t>A DCL statement is issued</w:t>
      </w:r>
    </w:p>
    <w:p w:rsidR="00981A6F" w:rsidRDefault="00981A6F" w:rsidP="00981A6F">
      <w:pPr>
        <w:pStyle w:val="Lijstalinea"/>
        <w:numPr>
          <w:ilvl w:val="0"/>
          <w:numId w:val="31"/>
        </w:numPr>
        <w:rPr>
          <w:lang w:val="en-US"/>
        </w:rPr>
      </w:pPr>
      <w:r>
        <w:rPr>
          <w:lang w:val="en-US"/>
        </w:rPr>
        <w:t>The user exists SQL Developer or SQL *Plus</w:t>
      </w:r>
    </w:p>
    <w:p w:rsidR="00981A6F" w:rsidRDefault="00981A6F" w:rsidP="00981A6F">
      <w:pPr>
        <w:pStyle w:val="Lijstalinea"/>
        <w:numPr>
          <w:ilvl w:val="0"/>
          <w:numId w:val="31"/>
        </w:numPr>
        <w:rPr>
          <w:lang w:val="en-US"/>
        </w:rPr>
      </w:pPr>
      <w:r>
        <w:rPr>
          <w:lang w:val="en-US"/>
        </w:rPr>
        <w:t>A machine fails or the system crashes</w:t>
      </w:r>
    </w:p>
    <w:p w:rsidR="00981A6F" w:rsidRDefault="00981A6F" w:rsidP="00981A6F">
      <w:pPr>
        <w:rPr>
          <w:lang w:val="en-US"/>
        </w:rPr>
      </w:pPr>
      <w:r>
        <w:rPr>
          <w:lang w:val="en-US"/>
        </w:rPr>
        <w:lastRenderedPageBreak/>
        <w:t>After one transaction ends, the next executable SQL statement automatically starts the next transaction. A DDL statement or a DCL statement is automatically committed and therefore implicitly ends a transaction.</w:t>
      </w:r>
    </w:p>
    <w:p w:rsidR="00981A6F" w:rsidRDefault="00981A6F" w:rsidP="00981A6F">
      <w:pPr>
        <w:pStyle w:val="Kop2"/>
        <w:rPr>
          <w:lang w:val="en-US"/>
        </w:rPr>
      </w:pPr>
      <w:r>
        <w:rPr>
          <w:lang w:val="en-US"/>
        </w:rPr>
        <w:t>Advantages of COMMIT and ROLLBACK statements</w:t>
      </w:r>
    </w:p>
    <w:p w:rsidR="00981A6F" w:rsidRDefault="00981A6F" w:rsidP="00981A6F">
      <w:pPr>
        <w:pStyle w:val="Lijstalinea"/>
        <w:numPr>
          <w:ilvl w:val="0"/>
          <w:numId w:val="31"/>
        </w:numPr>
        <w:rPr>
          <w:lang w:val="en-US"/>
        </w:rPr>
      </w:pPr>
      <w:r>
        <w:rPr>
          <w:lang w:val="en-US"/>
        </w:rPr>
        <w:t>Ensure data consistency</w:t>
      </w:r>
    </w:p>
    <w:p w:rsidR="00981A6F" w:rsidRDefault="00981A6F" w:rsidP="00981A6F">
      <w:pPr>
        <w:pStyle w:val="Lijstalinea"/>
        <w:numPr>
          <w:ilvl w:val="0"/>
          <w:numId w:val="31"/>
        </w:numPr>
        <w:rPr>
          <w:lang w:val="en-US"/>
        </w:rPr>
      </w:pPr>
      <w:r>
        <w:rPr>
          <w:lang w:val="en-US"/>
        </w:rPr>
        <w:t xml:space="preserve">Preview data changes before making changes </w:t>
      </w:r>
      <w:proofErr w:type="spellStart"/>
      <w:r>
        <w:rPr>
          <w:lang w:val="en-US"/>
        </w:rPr>
        <w:t>permament</w:t>
      </w:r>
      <w:proofErr w:type="spellEnd"/>
    </w:p>
    <w:p w:rsidR="00981A6F" w:rsidRDefault="00981A6F" w:rsidP="00981A6F">
      <w:pPr>
        <w:pStyle w:val="Lijstalinea"/>
        <w:numPr>
          <w:ilvl w:val="0"/>
          <w:numId w:val="31"/>
        </w:numPr>
        <w:rPr>
          <w:lang w:val="en-US"/>
        </w:rPr>
      </w:pPr>
      <w:r>
        <w:rPr>
          <w:lang w:val="en-US"/>
        </w:rPr>
        <w:t>Group logically-related operations</w:t>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Pr="001119D7" w:rsidRDefault="00981A6F" w:rsidP="00A8317E">
            <w:pPr>
              <w:rPr>
                <w:b/>
                <w:lang w:val="en-US"/>
              </w:rPr>
            </w:pPr>
            <w:r>
              <w:rPr>
                <w:b/>
                <w:lang w:val="en-US"/>
              </w:rPr>
              <w:t>Statements</w:t>
            </w:r>
          </w:p>
        </w:tc>
        <w:tc>
          <w:tcPr>
            <w:tcW w:w="4508" w:type="dxa"/>
          </w:tcPr>
          <w:p w:rsidR="00981A6F" w:rsidRPr="001119D7" w:rsidRDefault="00981A6F" w:rsidP="00A8317E">
            <w:pPr>
              <w:rPr>
                <w:b/>
                <w:lang w:val="en-US"/>
              </w:rPr>
            </w:pPr>
            <w:r>
              <w:rPr>
                <w:b/>
                <w:lang w:val="en-US"/>
              </w:rPr>
              <w:t>Description</w:t>
            </w:r>
          </w:p>
        </w:tc>
      </w:tr>
      <w:tr w:rsidR="00981A6F" w:rsidTr="00A8317E">
        <w:tc>
          <w:tcPr>
            <w:tcW w:w="4508" w:type="dxa"/>
          </w:tcPr>
          <w:p w:rsidR="00981A6F" w:rsidRDefault="00981A6F" w:rsidP="00A8317E">
            <w:pPr>
              <w:rPr>
                <w:lang w:val="en-US"/>
              </w:rPr>
            </w:pPr>
            <w:r>
              <w:rPr>
                <w:lang w:val="en-US"/>
              </w:rPr>
              <w:t>COMMIT</w:t>
            </w:r>
          </w:p>
        </w:tc>
        <w:tc>
          <w:tcPr>
            <w:tcW w:w="4508" w:type="dxa"/>
          </w:tcPr>
          <w:p w:rsidR="00981A6F" w:rsidRDefault="00981A6F" w:rsidP="00A8317E">
            <w:pPr>
              <w:rPr>
                <w:lang w:val="en-US"/>
              </w:rPr>
            </w:pPr>
            <w:r>
              <w:rPr>
                <w:lang w:val="en-US"/>
              </w:rPr>
              <w:t>Ends the current transaction by making all pending data changes permanent</w:t>
            </w:r>
          </w:p>
        </w:tc>
      </w:tr>
      <w:tr w:rsidR="00981A6F" w:rsidTr="00A8317E">
        <w:tc>
          <w:tcPr>
            <w:tcW w:w="4508" w:type="dxa"/>
          </w:tcPr>
          <w:p w:rsidR="00981A6F" w:rsidRDefault="00981A6F" w:rsidP="00A8317E">
            <w:pPr>
              <w:rPr>
                <w:lang w:val="en-US"/>
              </w:rPr>
            </w:pPr>
            <w:r>
              <w:rPr>
                <w:lang w:val="en-US"/>
              </w:rPr>
              <w:t>SAVEPOINT name</w:t>
            </w:r>
          </w:p>
        </w:tc>
        <w:tc>
          <w:tcPr>
            <w:tcW w:w="4508" w:type="dxa"/>
          </w:tcPr>
          <w:p w:rsidR="00981A6F" w:rsidRDefault="00981A6F" w:rsidP="00A8317E">
            <w:pPr>
              <w:rPr>
                <w:lang w:val="en-US"/>
              </w:rPr>
            </w:pPr>
            <w:r>
              <w:rPr>
                <w:lang w:val="en-US"/>
              </w:rPr>
              <w:t xml:space="preserve">Marks a </w:t>
            </w:r>
            <w:proofErr w:type="spellStart"/>
            <w:r>
              <w:rPr>
                <w:lang w:val="en-US"/>
              </w:rPr>
              <w:t>savepoint</w:t>
            </w:r>
            <w:proofErr w:type="spellEnd"/>
            <w:r>
              <w:rPr>
                <w:lang w:val="en-US"/>
              </w:rPr>
              <w:t xml:space="preserve"> within the current transaction</w:t>
            </w:r>
          </w:p>
        </w:tc>
      </w:tr>
      <w:tr w:rsidR="00981A6F" w:rsidTr="00A8317E">
        <w:tc>
          <w:tcPr>
            <w:tcW w:w="4508" w:type="dxa"/>
          </w:tcPr>
          <w:p w:rsidR="00981A6F" w:rsidRDefault="00981A6F" w:rsidP="00A8317E">
            <w:pPr>
              <w:rPr>
                <w:lang w:val="en-US"/>
              </w:rPr>
            </w:pPr>
            <w:r>
              <w:rPr>
                <w:lang w:val="en-US"/>
              </w:rPr>
              <w:t>ROLLBACK</w:t>
            </w:r>
          </w:p>
        </w:tc>
        <w:tc>
          <w:tcPr>
            <w:tcW w:w="4508" w:type="dxa"/>
          </w:tcPr>
          <w:p w:rsidR="00981A6F" w:rsidRDefault="00981A6F" w:rsidP="00A8317E">
            <w:pPr>
              <w:rPr>
                <w:lang w:val="en-US"/>
              </w:rPr>
            </w:pPr>
            <w:r>
              <w:rPr>
                <w:lang w:val="en-US"/>
              </w:rPr>
              <w:t>Ends the current transaction by discarding all pending data changes</w:t>
            </w:r>
          </w:p>
        </w:tc>
      </w:tr>
      <w:tr w:rsidR="00981A6F" w:rsidTr="00A8317E">
        <w:tc>
          <w:tcPr>
            <w:tcW w:w="4508" w:type="dxa"/>
          </w:tcPr>
          <w:p w:rsidR="00981A6F" w:rsidRDefault="00981A6F" w:rsidP="00A8317E">
            <w:pPr>
              <w:rPr>
                <w:lang w:val="en-US"/>
              </w:rPr>
            </w:pPr>
            <w:r>
              <w:rPr>
                <w:lang w:val="en-US"/>
              </w:rPr>
              <w:t>ROLLBACK TO SAVEPOINT name</w:t>
            </w:r>
          </w:p>
        </w:tc>
        <w:tc>
          <w:tcPr>
            <w:tcW w:w="4508" w:type="dxa"/>
          </w:tcPr>
          <w:p w:rsidR="00981A6F" w:rsidRDefault="00981A6F" w:rsidP="00A8317E">
            <w:pPr>
              <w:rPr>
                <w:lang w:val="en-US"/>
              </w:rPr>
            </w:pPr>
            <w:r>
              <w:rPr>
                <w:lang w:val="en-US"/>
              </w:rPr>
              <w:t>Rolls back the current transaction to the specified point</w:t>
            </w:r>
          </w:p>
        </w:tc>
      </w:tr>
    </w:tbl>
    <w:p w:rsidR="00981A6F" w:rsidRPr="001119D7" w:rsidRDefault="00981A6F" w:rsidP="00981A6F">
      <w:pPr>
        <w:rPr>
          <w:lang w:val="en-US"/>
        </w:rPr>
      </w:pPr>
    </w:p>
    <w:p w:rsidR="00981A6F" w:rsidRDefault="00981A6F" w:rsidP="00981A6F">
      <w:pPr>
        <w:pStyle w:val="Lijstalinea"/>
        <w:numPr>
          <w:ilvl w:val="0"/>
          <w:numId w:val="31"/>
        </w:numPr>
        <w:rPr>
          <w:lang w:val="en-US"/>
        </w:rPr>
      </w:pPr>
      <w:r>
        <w:rPr>
          <w:lang w:val="en-US"/>
        </w:rPr>
        <w:t>Create a marker in the current transaction by using the SAVEPOINT statement</w:t>
      </w:r>
      <w:r>
        <w:rPr>
          <w:lang w:val="en-US"/>
        </w:rPr>
        <w:br/>
      </w:r>
      <w:r>
        <w:rPr>
          <w:lang w:val="en-US"/>
        </w:rPr>
        <w:tab/>
        <w:t>UPDATE…</w:t>
      </w:r>
      <w:r>
        <w:rPr>
          <w:lang w:val="en-US"/>
        </w:rPr>
        <w:br/>
      </w:r>
      <w:r>
        <w:rPr>
          <w:lang w:val="en-US"/>
        </w:rPr>
        <w:tab/>
      </w:r>
      <w:r>
        <w:rPr>
          <w:lang w:val="en-US"/>
        </w:rPr>
        <w:tab/>
        <w:t xml:space="preserve">SAVEPOINT </w:t>
      </w:r>
      <w:proofErr w:type="spellStart"/>
      <w:r>
        <w:rPr>
          <w:lang w:val="en-US"/>
        </w:rPr>
        <w:t>update_done</w:t>
      </w:r>
      <w:proofErr w:type="spellEnd"/>
      <w:r>
        <w:rPr>
          <w:lang w:val="en-US"/>
        </w:rPr>
        <w:t>;</w:t>
      </w:r>
    </w:p>
    <w:p w:rsidR="00981A6F" w:rsidRDefault="00981A6F" w:rsidP="00981A6F">
      <w:pPr>
        <w:pStyle w:val="Lijstalinea"/>
        <w:numPr>
          <w:ilvl w:val="0"/>
          <w:numId w:val="31"/>
        </w:numPr>
        <w:rPr>
          <w:lang w:val="en-US"/>
        </w:rPr>
      </w:pPr>
      <w:r>
        <w:rPr>
          <w:lang w:val="en-US"/>
        </w:rPr>
        <w:t>Roll back to that marker by using the ROLLBACK TO SAVEPOINT statement</w:t>
      </w:r>
      <w:r>
        <w:rPr>
          <w:lang w:val="en-US"/>
        </w:rPr>
        <w:br/>
      </w:r>
      <w:r>
        <w:rPr>
          <w:lang w:val="en-US"/>
        </w:rPr>
        <w:tab/>
        <w:t>INSERT…</w:t>
      </w:r>
      <w:r>
        <w:rPr>
          <w:lang w:val="en-US"/>
        </w:rPr>
        <w:br/>
      </w:r>
      <w:r>
        <w:rPr>
          <w:lang w:val="en-US"/>
        </w:rPr>
        <w:tab/>
      </w:r>
      <w:r>
        <w:rPr>
          <w:lang w:val="en-US"/>
        </w:rPr>
        <w:tab/>
        <w:t xml:space="preserve">ROLLBACK TO </w:t>
      </w:r>
      <w:proofErr w:type="spellStart"/>
      <w:r>
        <w:rPr>
          <w:lang w:val="en-US"/>
        </w:rPr>
        <w:t>update_done</w:t>
      </w:r>
      <w:proofErr w:type="spellEnd"/>
      <w:r>
        <w:rPr>
          <w:lang w:val="en-US"/>
        </w:rPr>
        <w:t>;</w:t>
      </w:r>
    </w:p>
    <w:p w:rsidR="00981A6F" w:rsidRDefault="00981A6F" w:rsidP="00981A6F">
      <w:pPr>
        <w:rPr>
          <w:lang w:val="en-US"/>
        </w:rPr>
      </w:pPr>
      <w:r>
        <w:rPr>
          <w:lang w:val="en-US"/>
        </w:rPr>
        <w:t>When a transaction is interrupted by a system failure, the entire transaction is automatically rolled back.</w:t>
      </w:r>
    </w:p>
    <w:p w:rsidR="00981A6F" w:rsidRDefault="00981A6F" w:rsidP="00981A6F">
      <w:pPr>
        <w:pStyle w:val="Kop2"/>
        <w:rPr>
          <w:lang w:val="en-US"/>
        </w:rPr>
      </w:pPr>
      <w:r>
        <w:rPr>
          <w:lang w:val="en-US"/>
        </w:rPr>
        <w:t>State of the data before COMMIT and ROLLBACK</w:t>
      </w:r>
    </w:p>
    <w:p w:rsidR="00981A6F" w:rsidRDefault="00981A6F" w:rsidP="00981A6F">
      <w:pPr>
        <w:pStyle w:val="Lijstalinea"/>
        <w:numPr>
          <w:ilvl w:val="0"/>
          <w:numId w:val="31"/>
        </w:numPr>
        <w:rPr>
          <w:lang w:val="en-US"/>
        </w:rPr>
      </w:pPr>
      <w:r>
        <w:rPr>
          <w:lang w:val="en-US"/>
        </w:rPr>
        <w:t>The previous state of the data can be recovered</w:t>
      </w:r>
    </w:p>
    <w:p w:rsidR="00981A6F" w:rsidRDefault="00981A6F" w:rsidP="00981A6F">
      <w:pPr>
        <w:pStyle w:val="Lijstalinea"/>
        <w:numPr>
          <w:ilvl w:val="0"/>
          <w:numId w:val="31"/>
        </w:numPr>
        <w:rPr>
          <w:lang w:val="en-US"/>
        </w:rPr>
      </w:pPr>
      <w:r>
        <w:rPr>
          <w:lang w:val="en-US"/>
        </w:rPr>
        <w:t>The current user can review the results of the DML operations by using the SELECT statement</w:t>
      </w:r>
    </w:p>
    <w:p w:rsidR="00981A6F" w:rsidRDefault="00981A6F" w:rsidP="00981A6F">
      <w:pPr>
        <w:pStyle w:val="Lijstalinea"/>
        <w:numPr>
          <w:ilvl w:val="0"/>
          <w:numId w:val="31"/>
        </w:numPr>
        <w:rPr>
          <w:lang w:val="en-US"/>
        </w:rPr>
      </w:pPr>
      <w:r>
        <w:rPr>
          <w:lang w:val="en-US"/>
        </w:rPr>
        <w:t>Other users cannot view the results of the DML statements issued by the current user</w:t>
      </w:r>
    </w:p>
    <w:p w:rsidR="00981A6F" w:rsidRDefault="00981A6F" w:rsidP="00981A6F">
      <w:pPr>
        <w:pStyle w:val="Lijstalinea"/>
        <w:numPr>
          <w:ilvl w:val="0"/>
          <w:numId w:val="31"/>
        </w:numPr>
        <w:rPr>
          <w:lang w:val="en-US"/>
        </w:rPr>
      </w:pPr>
      <w:r>
        <w:rPr>
          <w:lang w:val="en-US"/>
        </w:rPr>
        <w:t>The affected rows are locked; other users cannot change the data in the affected rows.</w:t>
      </w:r>
    </w:p>
    <w:p w:rsidR="00981A6F" w:rsidRDefault="00981A6F" w:rsidP="00981A6F">
      <w:pPr>
        <w:pStyle w:val="Lijstalinea"/>
        <w:numPr>
          <w:ilvl w:val="0"/>
          <w:numId w:val="31"/>
        </w:numPr>
        <w:rPr>
          <w:lang w:val="en-US"/>
        </w:rPr>
      </w:pPr>
      <w:r>
        <w:rPr>
          <w:lang w:val="en-US"/>
        </w:rPr>
        <w:t xml:space="preserve">To commit changes, just do COMMIT; </w:t>
      </w:r>
    </w:p>
    <w:p w:rsidR="00981A6F" w:rsidRDefault="00981A6F" w:rsidP="00981A6F">
      <w:pPr>
        <w:rPr>
          <w:lang w:val="en-US"/>
        </w:rPr>
      </w:pPr>
      <w:r>
        <w:rPr>
          <w:lang w:val="en-US"/>
        </w:rPr>
        <w:t>Discard all pending changes by using the ROLLBACK statement:</w:t>
      </w:r>
    </w:p>
    <w:p w:rsidR="00981A6F" w:rsidRDefault="00981A6F" w:rsidP="00981A6F">
      <w:pPr>
        <w:pStyle w:val="Lijstalinea"/>
        <w:numPr>
          <w:ilvl w:val="0"/>
          <w:numId w:val="31"/>
        </w:numPr>
        <w:rPr>
          <w:lang w:val="en-US"/>
        </w:rPr>
      </w:pPr>
      <w:r>
        <w:rPr>
          <w:lang w:val="en-US"/>
        </w:rPr>
        <w:t>Data changes are undone</w:t>
      </w:r>
    </w:p>
    <w:p w:rsidR="00981A6F" w:rsidRDefault="00981A6F" w:rsidP="00981A6F">
      <w:pPr>
        <w:pStyle w:val="Lijstalinea"/>
        <w:numPr>
          <w:ilvl w:val="0"/>
          <w:numId w:val="31"/>
        </w:numPr>
        <w:rPr>
          <w:lang w:val="en-US"/>
        </w:rPr>
      </w:pPr>
      <w:r>
        <w:rPr>
          <w:lang w:val="en-US"/>
        </w:rPr>
        <w:t>Previous state of data is restored</w:t>
      </w:r>
    </w:p>
    <w:p w:rsidR="00981A6F" w:rsidRDefault="00981A6F" w:rsidP="00981A6F">
      <w:pPr>
        <w:pStyle w:val="Lijstalinea"/>
        <w:numPr>
          <w:ilvl w:val="0"/>
          <w:numId w:val="31"/>
        </w:numPr>
        <w:rPr>
          <w:lang w:val="en-US"/>
        </w:rPr>
      </w:pPr>
      <w:r>
        <w:rPr>
          <w:lang w:val="en-US"/>
        </w:rPr>
        <w:t>Locks on the affected rows are released</w:t>
      </w:r>
    </w:p>
    <w:p w:rsidR="00981A6F" w:rsidRDefault="00981A6F" w:rsidP="00981A6F">
      <w:pPr>
        <w:pStyle w:val="Lijstalinea"/>
        <w:numPr>
          <w:ilvl w:val="0"/>
          <w:numId w:val="31"/>
        </w:numPr>
        <w:rPr>
          <w:lang w:val="en-US"/>
        </w:rPr>
      </w:pPr>
      <w:r>
        <w:rPr>
          <w:lang w:val="en-US"/>
        </w:rPr>
        <w:t>If a single DML statement fails during execution, only that statement is rolled back</w:t>
      </w:r>
    </w:p>
    <w:p w:rsidR="00981A6F" w:rsidRDefault="00981A6F" w:rsidP="00981A6F">
      <w:pPr>
        <w:pStyle w:val="Lijstalinea"/>
        <w:numPr>
          <w:ilvl w:val="0"/>
          <w:numId w:val="31"/>
        </w:numPr>
        <w:rPr>
          <w:lang w:val="en-US"/>
        </w:rPr>
      </w:pPr>
      <w:r>
        <w:rPr>
          <w:lang w:val="en-US"/>
        </w:rPr>
        <w:t xml:space="preserve">The oracle server implements an implicit </w:t>
      </w:r>
      <w:proofErr w:type="spellStart"/>
      <w:r>
        <w:rPr>
          <w:lang w:val="en-US"/>
        </w:rPr>
        <w:t>savepoint</w:t>
      </w:r>
      <w:proofErr w:type="spellEnd"/>
    </w:p>
    <w:p w:rsidR="00981A6F" w:rsidRDefault="00981A6F" w:rsidP="00981A6F">
      <w:pPr>
        <w:pStyle w:val="Lijstalinea"/>
        <w:numPr>
          <w:ilvl w:val="0"/>
          <w:numId w:val="31"/>
        </w:numPr>
        <w:rPr>
          <w:lang w:val="en-US"/>
        </w:rPr>
      </w:pPr>
      <w:r>
        <w:rPr>
          <w:lang w:val="en-US"/>
        </w:rPr>
        <w:t>All other changes are retained</w:t>
      </w:r>
    </w:p>
    <w:p w:rsidR="00981A6F" w:rsidRDefault="00981A6F" w:rsidP="00981A6F">
      <w:pPr>
        <w:pStyle w:val="Lijstalinea"/>
        <w:numPr>
          <w:ilvl w:val="0"/>
          <w:numId w:val="31"/>
        </w:numPr>
        <w:rPr>
          <w:lang w:val="en-US"/>
        </w:rPr>
      </w:pPr>
      <w:r>
        <w:rPr>
          <w:lang w:val="en-US"/>
        </w:rPr>
        <w:t>The user should terminate transactions explicitly by executing a COMMIT or ROLLBACK statement.</w:t>
      </w:r>
    </w:p>
    <w:p w:rsidR="00981A6F" w:rsidRDefault="00981A6F" w:rsidP="00981A6F">
      <w:pPr>
        <w:pStyle w:val="Kop1"/>
        <w:rPr>
          <w:lang w:val="en-US"/>
        </w:rPr>
      </w:pPr>
      <w:r>
        <w:rPr>
          <w:lang w:val="en-US"/>
        </w:rPr>
        <w:t>Read consistency</w:t>
      </w:r>
    </w:p>
    <w:p w:rsidR="00981A6F" w:rsidRDefault="00981A6F" w:rsidP="00981A6F">
      <w:pPr>
        <w:rPr>
          <w:lang w:val="en-US"/>
        </w:rPr>
      </w:pPr>
      <w:r>
        <w:rPr>
          <w:lang w:val="en-US"/>
        </w:rPr>
        <w:t>Database users access the database in two ways:</w:t>
      </w:r>
    </w:p>
    <w:p w:rsidR="00981A6F" w:rsidRDefault="00981A6F" w:rsidP="00981A6F">
      <w:pPr>
        <w:pStyle w:val="Lijstalinea"/>
        <w:numPr>
          <w:ilvl w:val="0"/>
          <w:numId w:val="33"/>
        </w:numPr>
        <w:rPr>
          <w:lang w:val="en-US"/>
        </w:rPr>
      </w:pPr>
      <w:r>
        <w:rPr>
          <w:lang w:val="en-US"/>
        </w:rPr>
        <w:lastRenderedPageBreak/>
        <w:t>Read operations (SELECT statements)</w:t>
      </w:r>
    </w:p>
    <w:p w:rsidR="00981A6F" w:rsidRDefault="00981A6F" w:rsidP="00981A6F">
      <w:pPr>
        <w:pStyle w:val="Lijstalinea"/>
        <w:numPr>
          <w:ilvl w:val="0"/>
          <w:numId w:val="33"/>
        </w:numPr>
        <w:rPr>
          <w:lang w:val="en-US"/>
        </w:rPr>
      </w:pPr>
      <w:r>
        <w:rPr>
          <w:lang w:val="en-US"/>
        </w:rPr>
        <w:t>Write operations (INSERT, UPDATE, DELETE statements)</w:t>
      </w:r>
    </w:p>
    <w:p w:rsidR="00981A6F" w:rsidRDefault="00981A6F" w:rsidP="00981A6F">
      <w:pPr>
        <w:rPr>
          <w:lang w:val="en-US"/>
        </w:rPr>
      </w:pPr>
      <w:r>
        <w:rPr>
          <w:lang w:val="en-US"/>
        </w:rPr>
        <w:t>You need read consistency so that the following occur:</w:t>
      </w:r>
    </w:p>
    <w:p w:rsidR="00981A6F" w:rsidRDefault="00981A6F" w:rsidP="00981A6F">
      <w:pPr>
        <w:pStyle w:val="Lijstalinea"/>
        <w:numPr>
          <w:ilvl w:val="0"/>
          <w:numId w:val="31"/>
        </w:numPr>
        <w:rPr>
          <w:lang w:val="en-US"/>
        </w:rPr>
      </w:pPr>
      <w:r>
        <w:rPr>
          <w:lang w:val="en-US"/>
        </w:rPr>
        <w:t>The database reader and writer are ensured a consistent view of the data</w:t>
      </w:r>
    </w:p>
    <w:p w:rsidR="00981A6F" w:rsidRDefault="00981A6F" w:rsidP="00981A6F">
      <w:pPr>
        <w:pStyle w:val="Lijstalinea"/>
        <w:numPr>
          <w:ilvl w:val="0"/>
          <w:numId w:val="31"/>
        </w:numPr>
        <w:rPr>
          <w:lang w:val="en-US"/>
        </w:rPr>
      </w:pPr>
      <w:r>
        <w:rPr>
          <w:lang w:val="en-US"/>
        </w:rPr>
        <w:t>Readers do not view data that is in the process of being changes</w:t>
      </w:r>
    </w:p>
    <w:p w:rsidR="00981A6F" w:rsidRDefault="00981A6F" w:rsidP="00981A6F">
      <w:pPr>
        <w:pStyle w:val="Lijstalinea"/>
        <w:numPr>
          <w:ilvl w:val="0"/>
          <w:numId w:val="31"/>
        </w:numPr>
        <w:rPr>
          <w:lang w:val="en-US"/>
        </w:rPr>
      </w:pPr>
      <w:r>
        <w:rPr>
          <w:lang w:val="en-US"/>
        </w:rPr>
        <w:t>Writers are ensured that the changes to the database are done in a consistent manner</w:t>
      </w:r>
    </w:p>
    <w:p w:rsidR="00981A6F" w:rsidRDefault="00981A6F" w:rsidP="00981A6F">
      <w:pPr>
        <w:pStyle w:val="Lijstalinea"/>
        <w:numPr>
          <w:ilvl w:val="0"/>
          <w:numId w:val="31"/>
        </w:numPr>
        <w:rPr>
          <w:lang w:val="en-US"/>
        </w:rPr>
      </w:pPr>
      <w:r>
        <w:rPr>
          <w:lang w:val="en-US"/>
        </w:rPr>
        <w:t>Changes made by one writer do not disrupt or conflict with the changes being made by another writer.</w:t>
      </w:r>
    </w:p>
    <w:p w:rsidR="00981A6F" w:rsidRDefault="00981A6F" w:rsidP="00981A6F">
      <w:pPr>
        <w:rPr>
          <w:lang w:val="en-US"/>
        </w:rPr>
      </w:pPr>
      <w:r>
        <w:rPr>
          <w:lang w:val="en-US"/>
        </w:rPr>
        <w:br w:type="page"/>
      </w:r>
    </w:p>
    <w:p w:rsidR="00981A6F" w:rsidRDefault="00981A6F" w:rsidP="00981A6F">
      <w:pPr>
        <w:pStyle w:val="Kop1"/>
        <w:rPr>
          <w:lang w:val="en-US"/>
        </w:rPr>
      </w:pPr>
      <w:r>
        <w:rPr>
          <w:lang w:val="en-US"/>
        </w:rPr>
        <w:lastRenderedPageBreak/>
        <w:t xml:space="preserve">FOR UPDATE clause </w:t>
      </w:r>
    </w:p>
    <w:p w:rsidR="00981A6F" w:rsidRPr="00430050" w:rsidRDefault="00981A6F" w:rsidP="00981A6F">
      <w:pPr>
        <w:rPr>
          <w:lang w:val="en-US"/>
        </w:rPr>
      </w:pPr>
      <w:r>
        <w:rPr>
          <w:lang w:val="en-US"/>
        </w:rPr>
        <w:t xml:space="preserve">You can use the FOR UPDATE of </w:t>
      </w:r>
      <w:proofErr w:type="spellStart"/>
      <w:r>
        <w:rPr>
          <w:lang w:val="en-US"/>
        </w:rPr>
        <w:t>column_name</w:t>
      </w:r>
      <w:proofErr w:type="spellEnd"/>
      <w:r>
        <w:rPr>
          <w:lang w:val="en-US"/>
        </w:rPr>
        <w:t xml:space="preserve"> to qualify the column that you intend to change.</w:t>
      </w:r>
      <w:r>
        <w:rPr>
          <w:lang w:val="en-US"/>
        </w:rPr>
        <w:br/>
        <w:t>The OF list of the FOR UPDATE clause does not restrict you to changing only those columns of the selected rows. Locks are still placed on all rows; if you simply state FOR UPDATE in the query and do not include one or more columns after the OF keyword, the database will lock all identified rows across all the tables listed in the FROM clause.</w:t>
      </w:r>
      <w:r>
        <w:rPr>
          <w:lang w:val="en-US"/>
        </w:rPr>
        <w:br/>
      </w:r>
    </w:p>
    <w:p w:rsidR="00981A6F" w:rsidRDefault="00981A6F" w:rsidP="00981A6F">
      <w:pPr>
        <w:pStyle w:val="Titel"/>
        <w:rPr>
          <w:lang w:val="en-US"/>
        </w:rPr>
      </w:pPr>
      <w:r>
        <w:rPr>
          <w:lang w:val="en-US"/>
        </w:rPr>
        <w:t>Hoofdstuk10: Using DDL statements to create and manage tables</w:t>
      </w:r>
    </w:p>
    <w:p w:rsidR="00981A6F" w:rsidRDefault="00981A6F" w:rsidP="00981A6F">
      <w:pPr>
        <w:pStyle w:val="Kop1"/>
        <w:rPr>
          <w:lang w:val="en-US"/>
        </w:rPr>
      </w:pPr>
      <w:r>
        <w:rPr>
          <w:lang w:val="en-US"/>
        </w:rPr>
        <w:t>Database objects</w:t>
      </w:r>
    </w:p>
    <w:p w:rsidR="00981A6F" w:rsidRDefault="00981A6F" w:rsidP="00981A6F">
      <w:pPr>
        <w:rPr>
          <w:lang w:val="en-US"/>
        </w:rPr>
      </w:pPr>
      <w:r>
        <w:rPr>
          <w:lang w:val="en-US"/>
        </w:rPr>
        <w:t>The oracle database can contain multiple data structures. Each structure should be outlined in the database design so it can be created during the build stage of database development:</w:t>
      </w:r>
    </w:p>
    <w:p w:rsidR="00981A6F" w:rsidRDefault="00981A6F" w:rsidP="00981A6F">
      <w:pPr>
        <w:pStyle w:val="Lijstalinea"/>
        <w:numPr>
          <w:ilvl w:val="0"/>
          <w:numId w:val="34"/>
        </w:numPr>
        <w:rPr>
          <w:lang w:val="en-US"/>
        </w:rPr>
      </w:pPr>
      <w:r>
        <w:rPr>
          <w:b/>
          <w:lang w:val="en-US"/>
        </w:rPr>
        <w:t xml:space="preserve">Table: </w:t>
      </w:r>
      <w:r>
        <w:rPr>
          <w:lang w:val="en-US"/>
        </w:rPr>
        <w:t>stores data</w:t>
      </w:r>
    </w:p>
    <w:p w:rsidR="00981A6F" w:rsidRDefault="00981A6F" w:rsidP="00981A6F">
      <w:pPr>
        <w:pStyle w:val="Lijstalinea"/>
        <w:numPr>
          <w:ilvl w:val="0"/>
          <w:numId w:val="34"/>
        </w:numPr>
        <w:rPr>
          <w:lang w:val="en-US"/>
        </w:rPr>
      </w:pPr>
      <w:r>
        <w:rPr>
          <w:b/>
          <w:lang w:val="en-US"/>
        </w:rPr>
        <w:t>View:</w:t>
      </w:r>
      <w:r>
        <w:rPr>
          <w:lang w:val="en-US"/>
        </w:rPr>
        <w:t xml:space="preserve"> subset of data from one or more tables</w:t>
      </w:r>
    </w:p>
    <w:p w:rsidR="00981A6F" w:rsidRDefault="00981A6F" w:rsidP="00981A6F">
      <w:pPr>
        <w:pStyle w:val="Lijstalinea"/>
        <w:numPr>
          <w:ilvl w:val="0"/>
          <w:numId w:val="34"/>
        </w:numPr>
        <w:rPr>
          <w:lang w:val="en-US"/>
        </w:rPr>
      </w:pPr>
      <w:r>
        <w:rPr>
          <w:b/>
          <w:lang w:val="en-US"/>
        </w:rPr>
        <w:t>Sequence:</w:t>
      </w:r>
      <w:r>
        <w:rPr>
          <w:lang w:val="en-US"/>
        </w:rPr>
        <w:t xml:space="preserve"> generates numeric values</w:t>
      </w:r>
    </w:p>
    <w:p w:rsidR="00981A6F" w:rsidRDefault="00981A6F" w:rsidP="00981A6F">
      <w:pPr>
        <w:pStyle w:val="Lijstalinea"/>
        <w:numPr>
          <w:ilvl w:val="0"/>
          <w:numId w:val="34"/>
        </w:numPr>
        <w:rPr>
          <w:lang w:val="en-US"/>
        </w:rPr>
      </w:pPr>
      <w:r>
        <w:rPr>
          <w:b/>
          <w:lang w:val="en-US"/>
        </w:rPr>
        <w:t>Index:</w:t>
      </w:r>
      <w:r>
        <w:rPr>
          <w:lang w:val="en-US"/>
        </w:rPr>
        <w:t xml:space="preserve"> improves the performance of some queries</w:t>
      </w:r>
    </w:p>
    <w:p w:rsidR="00981A6F" w:rsidRDefault="00981A6F" w:rsidP="00981A6F">
      <w:pPr>
        <w:pStyle w:val="Lijstalinea"/>
        <w:numPr>
          <w:ilvl w:val="0"/>
          <w:numId w:val="34"/>
        </w:numPr>
        <w:rPr>
          <w:lang w:val="en-US"/>
        </w:rPr>
      </w:pPr>
      <w:r>
        <w:rPr>
          <w:b/>
          <w:lang w:val="en-US"/>
        </w:rPr>
        <w:t>Synonym:</w:t>
      </w:r>
      <w:r>
        <w:rPr>
          <w:lang w:val="en-US"/>
        </w:rPr>
        <w:t xml:space="preserve"> gives alternative name to an object</w:t>
      </w:r>
    </w:p>
    <w:p w:rsidR="00981A6F" w:rsidRDefault="00981A6F" w:rsidP="00981A6F">
      <w:pPr>
        <w:rPr>
          <w:b/>
          <w:lang w:val="en-US"/>
        </w:rPr>
      </w:pPr>
      <w:r>
        <w:rPr>
          <w:b/>
          <w:lang w:val="en-US"/>
        </w:rPr>
        <w:t>Oracle database structures:</w:t>
      </w:r>
    </w:p>
    <w:p w:rsidR="00981A6F" w:rsidRPr="00A37627" w:rsidRDefault="00981A6F" w:rsidP="00981A6F">
      <w:pPr>
        <w:pStyle w:val="Lijstalinea"/>
        <w:numPr>
          <w:ilvl w:val="0"/>
          <w:numId w:val="35"/>
        </w:numPr>
        <w:rPr>
          <w:b/>
          <w:lang w:val="en-US"/>
        </w:rPr>
      </w:pPr>
      <w:r>
        <w:rPr>
          <w:lang w:val="en-US"/>
        </w:rPr>
        <w:t>Tables can be created at any time, even when users are using the database</w:t>
      </w:r>
    </w:p>
    <w:p w:rsidR="00981A6F" w:rsidRPr="00A37627" w:rsidRDefault="00981A6F" w:rsidP="00981A6F">
      <w:pPr>
        <w:pStyle w:val="Lijstalinea"/>
        <w:numPr>
          <w:ilvl w:val="0"/>
          <w:numId w:val="35"/>
        </w:numPr>
        <w:rPr>
          <w:b/>
          <w:lang w:val="en-US"/>
        </w:rPr>
      </w:pPr>
      <w:r>
        <w:rPr>
          <w:lang w:val="en-US"/>
        </w:rPr>
        <w:t>You do not need to specify the size of a table. The size is ultimately defined by the amount of space allocated to the database as a whole</w:t>
      </w:r>
    </w:p>
    <w:p w:rsidR="00981A6F" w:rsidRPr="00A37627" w:rsidRDefault="00981A6F" w:rsidP="00981A6F">
      <w:pPr>
        <w:pStyle w:val="Lijstalinea"/>
        <w:numPr>
          <w:ilvl w:val="0"/>
          <w:numId w:val="35"/>
        </w:numPr>
        <w:rPr>
          <w:b/>
          <w:lang w:val="en-US"/>
        </w:rPr>
      </w:pPr>
      <w:r>
        <w:rPr>
          <w:lang w:val="en-US"/>
        </w:rPr>
        <w:t>Table structured can be modified online</w:t>
      </w:r>
    </w:p>
    <w:p w:rsidR="00981A6F" w:rsidRDefault="00981A6F" w:rsidP="00981A6F">
      <w:pPr>
        <w:rPr>
          <w:lang w:val="en-US"/>
        </w:rPr>
      </w:pPr>
      <w:r>
        <w:rPr>
          <w:lang w:val="en-US"/>
        </w:rPr>
        <w:t>Table names and column names:</w:t>
      </w:r>
    </w:p>
    <w:p w:rsidR="00981A6F" w:rsidRDefault="00981A6F" w:rsidP="00981A6F">
      <w:pPr>
        <w:pStyle w:val="Lijstalinea"/>
        <w:numPr>
          <w:ilvl w:val="0"/>
          <w:numId w:val="36"/>
        </w:numPr>
        <w:rPr>
          <w:lang w:val="en-US"/>
        </w:rPr>
      </w:pPr>
      <w:r>
        <w:rPr>
          <w:lang w:val="en-US"/>
        </w:rPr>
        <w:t>Must begin with a letter</w:t>
      </w:r>
    </w:p>
    <w:p w:rsidR="00981A6F" w:rsidRDefault="00981A6F" w:rsidP="00981A6F">
      <w:pPr>
        <w:pStyle w:val="Lijstalinea"/>
        <w:numPr>
          <w:ilvl w:val="0"/>
          <w:numId w:val="36"/>
        </w:numPr>
        <w:rPr>
          <w:lang w:val="en-US"/>
        </w:rPr>
      </w:pPr>
      <w:r>
        <w:rPr>
          <w:lang w:val="en-US"/>
        </w:rPr>
        <w:t>Must be 1-30 characters long</w:t>
      </w:r>
    </w:p>
    <w:p w:rsidR="00981A6F" w:rsidRDefault="00981A6F" w:rsidP="00981A6F">
      <w:pPr>
        <w:pStyle w:val="Lijstalinea"/>
        <w:numPr>
          <w:ilvl w:val="0"/>
          <w:numId w:val="36"/>
        </w:numPr>
        <w:rPr>
          <w:lang w:val="en-US"/>
        </w:rPr>
      </w:pPr>
      <w:r>
        <w:rPr>
          <w:lang w:val="en-US"/>
        </w:rPr>
        <w:t>Must contain only A-Z, a-z, 0-9, _, $ and #</w:t>
      </w:r>
    </w:p>
    <w:p w:rsidR="00981A6F" w:rsidRDefault="00981A6F" w:rsidP="00981A6F">
      <w:pPr>
        <w:pStyle w:val="Lijstalinea"/>
        <w:numPr>
          <w:ilvl w:val="0"/>
          <w:numId w:val="36"/>
        </w:numPr>
        <w:rPr>
          <w:lang w:val="en-US"/>
        </w:rPr>
      </w:pPr>
      <w:r>
        <w:rPr>
          <w:lang w:val="en-US"/>
        </w:rPr>
        <w:t>Must not duplicate the name of another object owned by the same user</w:t>
      </w:r>
    </w:p>
    <w:p w:rsidR="00981A6F" w:rsidRDefault="00981A6F" w:rsidP="00981A6F">
      <w:pPr>
        <w:pStyle w:val="Lijstalinea"/>
        <w:numPr>
          <w:ilvl w:val="0"/>
          <w:numId w:val="36"/>
        </w:numPr>
        <w:rPr>
          <w:lang w:val="en-US"/>
        </w:rPr>
      </w:pPr>
      <w:r>
        <w:rPr>
          <w:lang w:val="en-US"/>
        </w:rPr>
        <w:t>Must not be an oracle server-reserved word</w:t>
      </w:r>
    </w:p>
    <w:p w:rsidR="00981A6F" w:rsidRDefault="00981A6F" w:rsidP="00981A6F">
      <w:pPr>
        <w:pStyle w:val="Lijstalinea"/>
        <w:numPr>
          <w:ilvl w:val="0"/>
          <w:numId w:val="36"/>
        </w:numPr>
        <w:rPr>
          <w:lang w:val="en-US"/>
        </w:rPr>
      </w:pPr>
      <w:r>
        <w:rPr>
          <w:lang w:val="en-US"/>
        </w:rPr>
        <w:t>Names are not case-sensitive</w:t>
      </w:r>
    </w:p>
    <w:p w:rsidR="00981A6F" w:rsidRDefault="00981A6F" w:rsidP="00981A6F">
      <w:pPr>
        <w:pStyle w:val="Kop1"/>
        <w:rPr>
          <w:lang w:val="en-US"/>
        </w:rPr>
      </w:pPr>
      <w:r>
        <w:rPr>
          <w:lang w:val="en-US"/>
        </w:rPr>
        <w:t>CREATE TABLE statement</w:t>
      </w:r>
    </w:p>
    <w:p w:rsidR="00981A6F" w:rsidRDefault="00981A6F" w:rsidP="00981A6F">
      <w:pPr>
        <w:rPr>
          <w:lang w:val="en-US"/>
        </w:rPr>
      </w:pPr>
      <w:r>
        <w:rPr>
          <w:lang w:val="en-US"/>
        </w:rPr>
        <w:t xml:space="preserve">To create a table, a user must have the CREATE TABLE privilege and a storage </w:t>
      </w:r>
      <w:proofErr w:type="spellStart"/>
      <w:r>
        <w:rPr>
          <w:lang w:val="en-US"/>
        </w:rPr>
        <w:t>are</w:t>
      </w:r>
      <w:proofErr w:type="spellEnd"/>
      <w:r>
        <w:rPr>
          <w:lang w:val="en-US"/>
        </w:rPr>
        <w:t xml:space="preserve"> in which to create object. The database administrator (DBA) uses data control language (DCL) statements to grant privileges to users.</w:t>
      </w:r>
      <w:r>
        <w:rPr>
          <w:lang w:val="en-US"/>
        </w:rPr>
        <w:br/>
        <w:t>Example:</w:t>
      </w:r>
    </w:p>
    <w:p w:rsidR="00981A6F" w:rsidRDefault="00981A6F" w:rsidP="00981A6F">
      <w:pPr>
        <w:rPr>
          <w:lang w:val="en-US"/>
        </w:rPr>
      </w:pPr>
      <w:r>
        <w:rPr>
          <w:lang w:val="en-US"/>
        </w:rPr>
        <w:tab/>
        <w:t>CREATE TABLE [schemas.] table</w:t>
      </w:r>
      <w:r>
        <w:rPr>
          <w:lang w:val="en-US"/>
        </w:rPr>
        <w:br/>
      </w:r>
      <w:r>
        <w:rPr>
          <w:lang w:val="en-US"/>
        </w:rPr>
        <w:tab/>
      </w:r>
      <w:r>
        <w:rPr>
          <w:lang w:val="en-US"/>
        </w:rPr>
        <w:tab/>
        <w:t>(column datatype [DEFAULT expr] [, …])</w:t>
      </w:r>
    </w:p>
    <w:p w:rsidR="00981A6F" w:rsidRDefault="00981A6F" w:rsidP="00981A6F">
      <w:pPr>
        <w:rPr>
          <w:lang w:val="en-US"/>
        </w:rPr>
      </w:pPr>
      <w:r>
        <w:rPr>
          <w:lang w:val="en-US"/>
        </w:rPr>
        <w:lastRenderedPageBreak/>
        <w:t xml:space="preserve">Schema </w:t>
      </w:r>
      <w:r>
        <w:rPr>
          <w:lang w:val="en-US"/>
        </w:rPr>
        <w:tab/>
        <w:t>is the same as the owner’s name</w:t>
      </w:r>
      <w:r>
        <w:rPr>
          <w:lang w:val="en-US"/>
        </w:rPr>
        <w:br/>
        <w:t>table</w:t>
      </w:r>
      <w:r>
        <w:rPr>
          <w:lang w:val="en-US"/>
        </w:rPr>
        <w:tab/>
      </w:r>
      <w:r>
        <w:rPr>
          <w:lang w:val="en-US"/>
        </w:rPr>
        <w:tab/>
        <w:t>is the name of the table</w:t>
      </w:r>
      <w:r>
        <w:rPr>
          <w:lang w:val="en-US"/>
        </w:rPr>
        <w:br/>
        <w:t>DEFAULT expr</w:t>
      </w:r>
      <w:r>
        <w:rPr>
          <w:lang w:val="en-US"/>
        </w:rPr>
        <w:tab/>
        <w:t>specifies a default value if a value is omitted in the INSERT statement</w:t>
      </w:r>
      <w:r>
        <w:rPr>
          <w:lang w:val="en-US"/>
        </w:rPr>
        <w:br/>
        <w:t>column</w:t>
      </w:r>
      <w:r>
        <w:rPr>
          <w:lang w:val="en-US"/>
        </w:rPr>
        <w:tab/>
      </w:r>
      <w:r>
        <w:rPr>
          <w:lang w:val="en-US"/>
        </w:rPr>
        <w:tab/>
        <w:t>Is the name of the column</w:t>
      </w:r>
      <w:r>
        <w:rPr>
          <w:lang w:val="en-US"/>
        </w:rPr>
        <w:br/>
        <w:t>datatype</w:t>
      </w:r>
      <w:r>
        <w:rPr>
          <w:lang w:val="en-US"/>
        </w:rPr>
        <w:tab/>
        <w:t>is the column’s data type and length</w:t>
      </w:r>
    </w:p>
    <w:p w:rsidR="00981A6F" w:rsidRDefault="00981A6F" w:rsidP="00981A6F">
      <w:pPr>
        <w:rPr>
          <w:lang w:val="en-US"/>
        </w:rPr>
      </w:pPr>
      <w:r>
        <w:rPr>
          <w:lang w:val="en-US"/>
        </w:rPr>
        <w:t>A schema is a collection of logical structures of data or schema objects. It is owned by a c=database user and has the same name as that user.</w:t>
      </w:r>
      <w:r>
        <w:rPr>
          <w:lang w:val="en-US"/>
        </w:rPr>
        <w:br/>
        <w:t xml:space="preserve">SELECT * FROM </w:t>
      </w:r>
      <w:proofErr w:type="spellStart"/>
      <w:r>
        <w:rPr>
          <w:lang w:val="en-US"/>
        </w:rPr>
        <w:t>userb.employees</w:t>
      </w:r>
      <w:proofErr w:type="spellEnd"/>
    </w:p>
    <w:p w:rsidR="00981A6F" w:rsidRDefault="00981A6F" w:rsidP="00981A6F">
      <w:pPr>
        <w:pStyle w:val="Kop2"/>
        <w:rPr>
          <w:lang w:val="en-US"/>
        </w:rPr>
      </w:pPr>
      <w:r>
        <w:rPr>
          <w:lang w:val="en-US"/>
        </w:rPr>
        <w:t>DEFAULT option:</w:t>
      </w:r>
    </w:p>
    <w:p w:rsidR="00981A6F" w:rsidRDefault="00981A6F" w:rsidP="00981A6F">
      <w:pPr>
        <w:rPr>
          <w:lang w:val="en-US"/>
        </w:rPr>
      </w:pPr>
      <w:r>
        <w:rPr>
          <w:lang w:val="en-US"/>
        </w:rPr>
        <w:t>Specify a default value for a column during an insert</w:t>
      </w:r>
    </w:p>
    <w:p w:rsidR="00981A6F" w:rsidRDefault="00981A6F" w:rsidP="00981A6F">
      <w:pPr>
        <w:rPr>
          <w:lang w:val="en-US"/>
        </w:rPr>
      </w:pPr>
      <w:r>
        <w:rPr>
          <w:lang w:val="en-US"/>
        </w:rPr>
        <w:t xml:space="preserve">… </w:t>
      </w:r>
      <w:proofErr w:type="spellStart"/>
      <w:r>
        <w:rPr>
          <w:lang w:val="en-US"/>
        </w:rPr>
        <w:t>hire_date</w:t>
      </w:r>
      <w:proofErr w:type="spellEnd"/>
      <w:r>
        <w:rPr>
          <w:lang w:val="en-US"/>
        </w:rPr>
        <w:t xml:space="preserve"> DATE DEFAULT SYSDATE, …</w:t>
      </w:r>
    </w:p>
    <w:p w:rsidR="00981A6F" w:rsidRDefault="00981A6F" w:rsidP="00981A6F">
      <w:pPr>
        <w:rPr>
          <w:lang w:val="en-US"/>
        </w:rPr>
      </w:pPr>
      <w:r>
        <w:rPr>
          <w:lang w:val="en-US"/>
        </w:rPr>
        <w:t>Literal values, expressions or SQL-functions are legal values</w:t>
      </w:r>
      <w:r>
        <w:rPr>
          <w:lang w:val="en-US"/>
        </w:rPr>
        <w:br/>
        <w:t xml:space="preserve">Another column’s name or a </w:t>
      </w:r>
      <w:proofErr w:type="spellStart"/>
      <w:r>
        <w:rPr>
          <w:lang w:val="en-US"/>
        </w:rPr>
        <w:t>pseudocolumn</w:t>
      </w:r>
      <w:proofErr w:type="spellEnd"/>
      <w:r>
        <w:rPr>
          <w:lang w:val="en-US"/>
        </w:rPr>
        <w:t xml:space="preserve"> are illegal values</w:t>
      </w:r>
      <w:r>
        <w:rPr>
          <w:lang w:val="en-US"/>
        </w:rPr>
        <w:br/>
        <w:t>The default data type must match the column data type</w:t>
      </w:r>
    </w:p>
    <w:p w:rsidR="00981A6F" w:rsidRDefault="00981A6F" w:rsidP="00981A6F">
      <w:pPr>
        <w:rPr>
          <w:lang w:val="en-US"/>
        </w:rPr>
      </w:pPr>
      <w:r>
        <w:rPr>
          <w:lang w:val="en-US"/>
        </w:rPr>
        <w:t>Confirm table creation with:</w:t>
      </w:r>
      <w:r>
        <w:rPr>
          <w:lang w:val="en-US"/>
        </w:rPr>
        <w:br/>
        <w:t>DESCRIBE table;</w:t>
      </w:r>
    </w:p>
    <w:p w:rsidR="00981A6F" w:rsidRDefault="00981A6F" w:rsidP="00981A6F">
      <w:pPr>
        <w:pStyle w:val="Kop1"/>
        <w:rPr>
          <w:lang w:val="en-US"/>
        </w:rPr>
      </w:pPr>
      <w:r>
        <w:rPr>
          <w:lang w:val="en-US"/>
        </w:rPr>
        <w:t>Data types</w:t>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Pr="00896DF4" w:rsidRDefault="00981A6F" w:rsidP="00A8317E">
            <w:pPr>
              <w:rPr>
                <w:b/>
                <w:lang w:val="en-US"/>
              </w:rPr>
            </w:pPr>
            <w:r>
              <w:rPr>
                <w:b/>
                <w:lang w:val="en-US"/>
              </w:rPr>
              <w:t>Data type</w:t>
            </w:r>
          </w:p>
        </w:tc>
        <w:tc>
          <w:tcPr>
            <w:tcW w:w="4508" w:type="dxa"/>
          </w:tcPr>
          <w:p w:rsidR="00981A6F" w:rsidRPr="00896DF4" w:rsidRDefault="00981A6F" w:rsidP="00A8317E">
            <w:pPr>
              <w:rPr>
                <w:b/>
                <w:lang w:val="en-US"/>
              </w:rPr>
            </w:pPr>
            <w:r>
              <w:rPr>
                <w:b/>
                <w:lang w:val="en-US"/>
              </w:rPr>
              <w:t>Description</w:t>
            </w:r>
          </w:p>
        </w:tc>
      </w:tr>
      <w:tr w:rsidR="00981A6F" w:rsidTr="00A8317E">
        <w:tc>
          <w:tcPr>
            <w:tcW w:w="4508" w:type="dxa"/>
          </w:tcPr>
          <w:p w:rsidR="00981A6F" w:rsidRDefault="00981A6F" w:rsidP="00A8317E">
            <w:pPr>
              <w:rPr>
                <w:lang w:val="en-US"/>
              </w:rPr>
            </w:pPr>
            <w:r>
              <w:rPr>
                <w:lang w:val="en-US"/>
              </w:rPr>
              <w:t>VARCHAR2(size)</w:t>
            </w:r>
          </w:p>
        </w:tc>
        <w:tc>
          <w:tcPr>
            <w:tcW w:w="4508" w:type="dxa"/>
          </w:tcPr>
          <w:p w:rsidR="00981A6F" w:rsidRDefault="00981A6F" w:rsidP="00A8317E">
            <w:pPr>
              <w:rPr>
                <w:lang w:val="en-US"/>
              </w:rPr>
            </w:pPr>
            <w:r>
              <w:rPr>
                <w:lang w:val="en-US"/>
              </w:rPr>
              <w:t>Variable-length character data ( a maximum size must be specified: minimum size is 1, maximum size is 4000</w:t>
            </w:r>
          </w:p>
        </w:tc>
      </w:tr>
      <w:tr w:rsidR="00981A6F" w:rsidTr="00A8317E">
        <w:tc>
          <w:tcPr>
            <w:tcW w:w="4508" w:type="dxa"/>
          </w:tcPr>
          <w:p w:rsidR="00981A6F" w:rsidRDefault="00981A6F" w:rsidP="00A8317E">
            <w:pPr>
              <w:rPr>
                <w:lang w:val="en-US"/>
              </w:rPr>
            </w:pPr>
            <w:r>
              <w:rPr>
                <w:lang w:val="en-US"/>
              </w:rPr>
              <w:t>CHAR [(size)]</w:t>
            </w:r>
          </w:p>
        </w:tc>
        <w:tc>
          <w:tcPr>
            <w:tcW w:w="4508" w:type="dxa"/>
          </w:tcPr>
          <w:p w:rsidR="00981A6F" w:rsidRDefault="00981A6F" w:rsidP="00A8317E">
            <w:pPr>
              <w:rPr>
                <w:lang w:val="en-US"/>
              </w:rPr>
            </w:pPr>
            <w:r>
              <w:rPr>
                <w:lang w:val="en-US"/>
              </w:rPr>
              <w:t>Fixed-length character data of length size bytes (default and minimum size  is 1, max size is 2000)</w:t>
            </w:r>
          </w:p>
        </w:tc>
      </w:tr>
      <w:tr w:rsidR="00981A6F" w:rsidTr="00A8317E">
        <w:tc>
          <w:tcPr>
            <w:tcW w:w="4508" w:type="dxa"/>
          </w:tcPr>
          <w:p w:rsidR="00981A6F" w:rsidRDefault="00981A6F" w:rsidP="00A8317E">
            <w:pPr>
              <w:rPr>
                <w:lang w:val="en-US"/>
              </w:rPr>
            </w:pPr>
            <w:r>
              <w:rPr>
                <w:lang w:val="en-US"/>
              </w:rPr>
              <w:t>NUMBER[(</w:t>
            </w:r>
            <w:proofErr w:type="spellStart"/>
            <w:r>
              <w:rPr>
                <w:lang w:val="en-US"/>
              </w:rPr>
              <w:t>p,s</w:t>
            </w:r>
            <w:proofErr w:type="spellEnd"/>
            <w:r>
              <w:rPr>
                <w:lang w:val="en-US"/>
              </w:rPr>
              <w:t>)]</w:t>
            </w:r>
          </w:p>
        </w:tc>
        <w:tc>
          <w:tcPr>
            <w:tcW w:w="4508" w:type="dxa"/>
          </w:tcPr>
          <w:p w:rsidR="00981A6F" w:rsidRDefault="00981A6F" w:rsidP="00A8317E">
            <w:pPr>
              <w:rPr>
                <w:lang w:val="en-US"/>
              </w:rPr>
            </w:pPr>
            <w:r>
              <w:rPr>
                <w:lang w:val="en-US"/>
              </w:rPr>
              <w:t>Number having precision p and scale s (precision is the total number of decimal digits and scale is the number of digits to the right of the decimal point; precision can range from 1 to 38 and scale can range from -84 to 127</w:t>
            </w:r>
          </w:p>
        </w:tc>
      </w:tr>
      <w:tr w:rsidR="00981A6F" w:rsidTr="00A8317E">
        <w:tc>
          <w:tcPr>
            <w:tcW w:w="4508" w:type="dxa"/>
          </w:tcPr>
          <w:p w:rsidR="00981A6F" w:rsidRDefault="00981A6F" w:rsidP="00A8317E">
            <w:pPr>
              <w:rPr>
                <w:lang w:val="en-US"/>
              </w:rPr>
            </w:pPr>
            <w:r>
              <w:rPr>
                <w:lang w:val="en-US"/>
              </w:rPr>
              <w:t>DATE</w:t>
            </w:r>
          </w:p>
        </w:tc>
        <w:tc>
          <w:tcPr>
            <w:tcW w:w="4508" w:type="dxa"/>
          </w:tcPr>
          <w:p w:rsidR="00981A6F" w:rsidRDefault="00981A6F" w:rsidP="00A8317E">
            <w:pPr>
              <w:rPr>
                <w:lang w:val="en-US"/>
              </w:rPr>
            </w:pPr>
            <w:r>
              <w:rPr>
                <w:lang w:val="en-US"/>
              </w:rPr>
              <w:t>Date and time values to the nearest second between January 1 4712 B.C. and December 31, 9999 A.D.</w:t>
            </w:r>
          </w:p>
        </w:tc>
      </w:tr>
      <w:tr w:rsidR="00981A6F" w:rsidTr="00A8317E">
        <w:tc>
          <w:tcPr>
            <w:tcW w:w="4508" w:type="dxa"/>
          </w:tcPr>
          <w:p w:rsidR="00981A6F" w:rsidRDefault="00981A6F" w:rsidP="00A8317E">
            <w:pPr>
              <w:rPr>
                <w:lang w:val="en-US"/>
              </w:rPr>
            </w:pPr>
            <w:r>
              <w:rPr>
                <w:lang w:val="en-US"/>
              </w:rPr>
              <w:t>LONG</w:t>
            </w:r>
          </w:p>
        </w:tc>
        <w:tc>
          <w:tcPr>
            <w:tcW w:w="4508" w:type="dxa"/>
          </w:tcPr>
          <w:p w:rsidR="00981A6F" w:rsidRDefault="00981A6F" w:rsidP="00A8317E">
            <w:pPr>
              <w:rPr>
                <w:lang w:val="en-US"/>
              </w:rPr>
            </w:pPr>
            <w:r>
              <w:rPr>
                <w:lang w:val="en-US"/>
              </w:rPr>
              <w:t>Variable length character data (up to 2GB)</w:t>
            </w:r>
          </w:p>
        </w:tc>
      </w:tr>
      <w:tr w:rsidR="00981A6F" w:rsidTr="00A8317E">
        <w:tc>
          <w:tcPr>
            <w:tcW w:w="4508" w:type="dxa"/>
          </w:tcPr>
          <w:p w:rsidR="00981A6F" w:rsidRDefault="00981A6F" w:rsidP="00A8317E">
            <w:pPr>
              <w:rPr>
                <w:lang w:val="en-US"/>
              </w:rPr>
            </w:pPr>
            <w:r>
              <w:rPr>
                <w:lang w:val="en-US"/>
              </w:rPr>
              <w:t>CLOB</w:t>
            </w:r>
          </w:p>
        </w:tc>
        <w:tc>
          <w:tcPr>
            <w:tcW w:w="4508" w:type="dxa"/>
          </w:tcPr>
          <w:p w:rsidR="00981A6F" w:rsidRDefault="00981A6F" w:rsidP="00A8317E">
            <w:pPr>
              <w:rPr>
                <w:lang w:val="en-US"/>
              </w:rPr>
            </w:pPr>
            <w:r>
              <w:rPr>
                <w:lang w:val="en-US"/>
              </w:rPr>
              <w:t>Character data (up to 4GB)</w:t>
            </w:r>
          </w:p>
        </w:tc>
      </w:tr>
      <w:tr w:rsidR="00981A6F" w:rsidTr="00A8317E">
        <w:tc>
          <w:tcPr>
            <w:tcW w:w="4508" w:type="dxa"/>
          </w:tcPr>
          <w:p w:rsidR="00981A6F" w:rsidRDefault="00981A6F" w:rsidP="00A8317E">
            <w:pPr>
              <w:rPr>
                <w:lang w:val="en-US"/>
              </w:rPr>
            </w:pPr>
            <w:r>
              <w:rPr>
                <w:lang w:val="en-US"/>
              </w:rPr>
              <w:t>RAW(size)</w:t>
            </w:r>
          </w:p>
        </w:tc>
        <w:tc>
          <w:tcPr>
            <w:tcW w:w="4508" w:type="dxa"/>
          </w:tcPr>
          <w:p w:rsidR="00981A6F" w:rsidRDefault="00981A6F" w:rsidP="00A8317E">
            <w:pPr>
              <w:rPr>
                <w:lang w:val="en-US"/>
              </w:rPr>
            </w:pPr>
            <w:r>
              <w:rPr>
                <w:lang w:val="en-US"/>
              </w:rPr>
              <w:t>Raw binary data of length size (a maximum size must be specified: maximum size is 2000)</w:t>
            </w:r>
          </w:p>
        </w:tc>
      </w:tr>
      <w:tr w:rsidR="00981A6F" w:rsidTr="00A8317E">
        <w:tc>
          <w:tcPr>
            <w:tcW w:w="4508" w:type="dxa"/>
          </w:tcPr>
          <w:p w:rsidR="00981A6F" w:rsidRDefault="00981A6F" w:rsidP="00A8317E">
            <w:pPr>
              <w:rPr>
                <w:lang w:val="en-US"/>
              </w:rPr>
            </w:pPr>
            <w:r>
              <w:rPr>
                <w:lang w:val="en-US"/>
              </w:rPr>
              <w:t>LONG RAW</w:t>
            </w:r>
          </w:p>
        </w:tc>
        <w:tc>
          <w:tcPr>
            <w:tcW w:w="4508" w:type="dxa"/>
          </w:tcPr>
          <w:p w:rsidR="00981A6F" w:rsidRDefault="00981A6F" w:rsidP="00A8317E">
            <w:pPr>
              <w:rPr>
                <w:lang w:val="en-US"/>
              </w:rPr>
            </w:pPr>
            <w:r>
              <w:rPr>
                <w:lang w:val="en-US"/>
              </w:rPr>
              <w:t>Raw binary data of variable length (up to 2GB)</w:t>
            </w:r>
          </w:p>
        </w:tc>
      </w:tr>
      <w:tr w:rsidR="00981A6F" w:rsidTr="00A8317E">
        <w:tc>
          <w:tcPr>
            <w:tcW w:w="4508" w:type="dxa"/>
          </w:tcPr>
          <w:p w:rsidR="00981A6F" w:rsidRDefault="00981A6F" w:rsidP="00A8317E">
            <w:pPr>
              <w:rPr>
                <w:lang w:val="en-US"/>
              </w:rPr>
            </w:pPr>
            <w:r>
              <w:rPr>
                <w:lang w:val="en-US"/>
              </w:rPr>
              <w:t>BLOB</w:t>
            </w:r>
          </w:p>
        </w:tc>
        <w:tc>
          <w:tcPr>
            <w:tcW w:w="4508" w:type="dxa"/>
          </w:tcPr>
          <w:p w:rsidR="00981A6F" w:rsidRDefault="00981A6F" w:rsidP="00A8317E">
            <w:pPr>
              <w:rPr>
                <w:lang w:val="en-US"/>
              </w:rPr>
            </w:pPr>
            <w:r>
              <w:rPr>
                <w:lang w:val="en-US"/>
              </w:rPr>
              <w:t>Binary data (up to 4GB)</w:t>
            </w:r>
          </w:p>
        </w:tc>
      </w:tr>
      <w:tr w:rsidR="00981A6F" w:rsidTr="00A8317E">
        <w:tc>
          <w:tcPr>
            <w:tcW w:w="4508" w:type="dxa"/>
          </w:tcPr>
          <w:p w:rsidR="00981A6F" w:rsidRDefault="00981A6F" w:rsidP="00A8317E">
            <w:pPr>
              <w:rPr>
                <w:lang w:val="en-US"/>
              </w:rPr>
            </w:pPr>
            <w:r>
              <w:rPr>
                <w:lang w:val="en-US"/>
              </w:rPr>
              <w:t>BFILE</w:t>
            </w:r>
          </w:p>
        </w:tc>
        <w:tc>
          <w:tcPr>
            <w:tcW w:w="4508" w:type="dxa"/>
          </w:tcPr>
          <w:p w:rsidR="00981A6F" w:rsidRDefault="00981A6F" w:rsidP="00A8317E">
            <w:pPr>
              <w:rPr>
                <w:lang w:val="en-US"/>
              </w:rPr>
            </w:pPr>
            <w:r>
              <w:rPr>
                <w:lang w:val="en-US"/>
              </w:rPr>
              <w:t>Binary data stored in an external file (up to 4GB)</w:t>
            </w:r>
          </w:p>
        </w:tc>
      </w:tr>
      <w:tr w:rsidR="00981A6F" w:rsidTr="00A8317E">
        <w:tc>
          <w:tcPr>
            <w:tcW w:w="4508" w:type="dxa"/>
          </w:tcPr>
          <w:p w:rsidR="00981A6F" w:rsidRDefault="00981A6F" w:rsidP="00A8317E">
            <w:pPr>
              <w:rPr>
                <w:lang w:val="en-US"/>
              </w:rPr>
            </w:pPr>
            <w:r>
              <w:rPr>
                <w:lang w:val="en-US"/>
              </w:rPr>
              <w:t>ROWID</w:t>
            </w:r>
          </w:p>
        </w:tc>
        <w:tc>
          <w:tcPr>
            <w:tcW w:w="4508" w:type="dxa"/>
          </w:tcPr>
          <w:p w:rsidR="00981A6F" w:rsidRDefault="00981A6F" w:rsidP="00A8317E">
            <w:pPr>
              <w:rPr>
                <w:lang w:val="en-US"/>
              </w:rPr>
            </w:pPr>
            <w:r>
              <w:rPr>
                <w:lang w:val="en-US"/>
              </w:rPr>
              <w:t>A base-64 number system representing the unique address of a row in its table</w:t>
            </w:r>
          </w:p>
        </w:tc>
      </w:tr>
    </w:tbl>
    <w:p w:rsidR="00981A6F" w:rsidRDefault="00981A6F" w:rsidP="00981A6F">
      <w:pPr>
        <w:rPr>
          <w:lang w:val="en-US"/>
        </w:rPr>
      </w:pPr>
      <w:r>
        <w:rPr>
          <w:lang w:val="en-US"/>
        </w:rPr>
        <w:t>Guidelines:</w:t>
      </w:r>
    </w:p>
    <w:p w:rsidR="00981A6F" w:rsidRDefault="00981A6F" w:rsidP="00981A6F">
      <w:pPr>
        <w:pStyle w:val="Lijstalinea"/>
        <w:numPr>
          <w:ilvl w:val="0"/>
          <w:numId w:val="37"/>
        </w:numPr>
        <w:rPr>
          <w:lang w:val="en-US"/>
        </w:rPr>
      </w:pPr>
      <w:r>
        <w:rPr>
          <w:lang w:val="en-US"/>
        </w:rPr>
        <w:t>A LONG column is not copied when a table is created using a subquery</w:t>
      </w:r>
    </w:p>
    <w:p w:rsidR="00981A6F" w:rsidRDefault="00981A6F" w:rsidP="00981A6F">
      <w:pPr>
        <w:pStyle w:val="Lijstalinea"/>
        <w:numPr>
          <w:ilvl w:val="0"/>
          <w:numId w:val="37"/>
        </w:numPr>
        <w:rPr>
          <w:lang w:val="en-US"/>
        </w:rPr>
      </w:pPr>
      <w:r>
        <w:rPr>
          <w:lang w:val="en-US"/>
        </w:rPr>
        <w:t>A LONG column cannot be included in a GROUP BY or ORDER BY clause</w:t>
      </w:r>
    </w:p>
    <w:p w:rsidR="00981A6F" w:rsidRDefault="00981A6F" w:rsidP="00981A6F">
      <w:pPr>
        <w:pStyle w:val="Lijstalinea"/>
        <w:numPr>
          <w:ilvl w:val="0"/>
          <w:numId w:val="37"/>
        </w:numPr>
        <w:rPr>
          <w:lang w:val="en-US"/>
        </w:rPr>
      </w:pPr>
      <w:r>
        <w:rPr>
          <w:lang w:val="en-US"/>
        </w:rPr>
        <w:lastRenderedPageBreak/>
        <w:t>Only one LONG column can be used per table</w:t>
      </w:r>
    </w:p>
    <w:p w:rsidR="00981A6F" w:rsidRDefault="00981A6F" w:rsidP="00981A6F">
      <w:pPr>
        <w:pStyle w:val="Lijstalinea"/>
        <w:numPr>
          <w:ilvl w:val="0"/>
          <w:numId w:val="37"/>
        </w:numPr>
        <w:rPr>
          <w:lang w:val="en-US"/>
        </w:rPr>
      </w:pPr>
      <w:r>
        <w:rPr>
          <w:lang w:val="en-US"/>
        </w:rPr>
        <w:t>No constraints can be defined on a LONG column</w:t>
      </w:r>
    </w:p>
    <w:p w:rsidR="00981A6F" w:rsidRDefault="00981A6F" w:rsidP="00981A6F">
      <w:pPr>
        <w:pStyle w:val="Lijstalinea"/>
        <w:numPr>
          <w:ilvl w:val="0"/>
          <w:numId w:val="37"/>
        </w:numPr>
        <w:rPr>
          <w:lang w:val="en-US"/>
        </w:rPr>
      </w:pPr>
      <w:r>
        <w:rPr>
          <w:lang w:val="en-US"/>
        </w:rPr>
        <w:t>You might want to use a CLOB column rather than a LONG column</w:t>
      </w:r>
    </w:p>
    <w:p w:rsidR="00981A6F" w:rsidRDefault="00981A6F" w:rsidP="00981A6F">
      <w:pPr>
        <w:rPr>
          <w:rFonts w:asciiTheme="majorHAnsi" w:eastAsiaTheme="majorEastAsia" w:hAnsiTheme="majorHAnsi" w:cstheme="majorBidi"/>
          <w:color w:val="2E74B5" w:themeColor="accent1" w:themeShade="BF"/>
          <w:sz w:val="26"/>
          <w:szCs w:val="26"/>
          <w:lang w:val="en-US"/>
        </w:rPr>
      </w:pPr>
      <w:r>
        <w:rPr>
          <w:lang w:val="en-US"/>
        </w:rPr>
        <w:br w:type="page"/>
      </w:r>
    </w:p>
    <w:p w:rsidR="00981A6F" w:rsidRDefault="00981A6F" w:rsidP="00981A6F">
      <w:pPr>
        <w:pStyle w:val="Kop2"/>
        <w:rPr>
          <w:lang w:val="en-US"/>
        </w:rPr>
      </w:pPr>
      <w:r>
        <w:rPr>
          <w:lang w:val="en-US"/>
        </w:rPr>
        <w:lastRenderedPageBreak/>
        <w:t>Datetime data types</w:t>
      </w:r>
    </w:p>
    <w:tbl>
      <w:tblPr>
        <w:tblStyle w:val="Tabelraster"/>
        <w:tblW w:w="0" w:type="auto"/>
        <w:tblLook w:val="04A0" w:firstRow="1" w:lastRow="0" w:firstColumn="1" w:lastColumn="0" w:noHBand="0" w:noVBand="1"/>
      </w:tblPr>
      <w:tblGrid>
        <w:gridCol w:w="4508"/>
        <w:gridCol w:w="4508"/>
      </w:tblGrid>
      <w:tr w:rsidR="00981A6F" w:rsidTr="00A8317E">
        <w:tc>
          <w:tcPr>
            <w:tcW w:w="4508" w:type="dxa"/>
          </w:tcPr>
          <w:p w:rsidR="00981A6F" w:rsidRPr="00DB1066" w:rsidRDefault="00981A6F" w:rsidP="00A8317E">
            <w:pPr>
              <w:rPr>
                <w:b/>
                <w:lang w:val="en-US"/>
              </w:rPr>
            </w:pPr>
            <w:r>
              <w:rPr>
                <w:b/>
                <w:lang w:val="en-US"/>
              </w:rPr>
              <w:t>Data type</w:t>
            </w:r>
          </w:p>
        </w:tc>
        <w:tc>
          <w:tcPr>
            <w:tcW w:w="4508" w:type="dxa"/>
          </w:tcPr>
          <w:p w:rsidR="00981A6F" w:rsidRPr="00DB1066" w:rsidRDefault="00981A6F" w:rsidP="00A8317E">
            <w:pPr>
              <w:rPr>
                <w:b/>
                <w:lang w:val="en-US"/>
              </w:rPr>
            </w:pPr>
            <w:r>
              <w:rPr>
                <w:b/>
                <w:lang w:val="en-US"/>
              </w:rPr>
              <w:t>Description</w:t>
            </w:r>
          </w:p>
        </w:tc>
      </w:tr>
      <w:tr w:rsidR="00981A6F" w:rsidTr="00A8317E">
        <w:tc>
          <w:tcPr>
            <w:tcW w:w="4508" w:type="dxa"/>
          </w:tcPr>
          <w:p w:rsidR="00981A6F" w:rsidRDefault="00981A6F" w:rsidP="00A8317E">
            <w:pPr>
              <w:rPr>
                <w:lang w:val="en-US"/>
              </w:rPr>
            </w:pPr>
            <w:r>
              <w:rPr>
                <w:lang w:val="en-US"/>
              </w:rPr>
              <w:t>TIMESTAMP</w:t>
            </w:r>
          </w:p>
        </w:tc>
        <w:tc>
          <w:tcPr>
            <w:tcW w:w="4508" w:type="dxa"/>
          </w:tcPr>
          <w:p w:rsidR="00981A6F" w:rsidRDefault="00981A6F" w:rsidP="00A8317E">
            <w:pPr>
              <w:rPr>
                <w:lang w:val="en-US"/>
              </w:rPr>
            </w:pPr>
            <w:r>
              <w:rPr>
                <w:lang w:val="en-US"/>
              </w:rPr>
              <w:t>Date with fractional seconds</w:t>
            </w:r>
          </w:p>
        </w:tc>
      </w:tr>
      <w:tr w:rsidR="00981A6F" w:rsidTr="00A8317E">
        <w:tc>
          <w:tcPr>
            <w:tcW w:w="4508" w:type="dxa"/>
          </w:tcPr>
          <w:p w:rsidR="00981A6F" w:rsidRDefault="00981A6F" w:rsidP="00A8317E">
            <w:pPr>
              <w:rPr>
                <w:lang w:val="en-US"/>
              </w:rPr>
            </w:pPr>
            <w:r>
              <w:rPr>
                <w:lang w:val="en-US"/>
              </w:rPr>
              <w:t>INTERVAL YEAR TO MONTH</w:t>
            </w:r>
          </w:p>
        </w:tc>
        <w:tc>
          <w:tcPr>
            <w:tcW w:w="4508" w:type="dxa"/>
          </w:tcPr>
          <w:p w:rsidR="00981A6F" w:rsidRDefault="00981A6F" w:rsidP="00A8317E">
            <w:pPr>
              <w:rPr>
                <w:lang w:val="en-US"/>
              </w:rPr>
            </w:pPr>
            <w:r>
              <w:rPr>
                <w:lang w:val="en-US"/>
              </w:rPr>
              <w:t>Stored as an interval of years and months</w:t>
            </w:r>
          </w:p>
        </w:tc>
      </w:tr>
      <w:tr w:rsidR="00981A6F" w:rsidTr="00A8317E">
        <w:tc>
          <w:tcPr>
            <w:tcW w:w="4508" w:type="dxa"/>
          </w:tcPr>
          <w:p w:rsidR="00981A6F" w:rsidRDefault="00981A6F" w:rsidP="00A8317E">
            <w:pPr>
              <w:rPr>
                <w:lang w:val="en-US"/>
              </w:rPr>
            </w:pPr>
            <w:r>
              <w:rPr>
                <w:lang w:val="en-US"/>
              </w:rPr>
              <w:t>INTERVAL DAY TO SECOND</w:t>
            </w:r>
          </w:p>
        </w:tc>
        <w:tc>
          <w:tcPr>
            <w:tcW w:w="4508" w:type="dxa"/>
          </w:tcPr>
          <w:p w:rsidR="00981A6F" w:rsidRDefault="00981A6F" w:rsidP="00A8317E">
            <w:pPr>
              <w:rPr>
                <w:lang w:val="en-US"/>
              </w:rPr>
            </w:pPr>
            <w:r>
              <w:rPr>
                <w:lang w:val="en-US"/>
              </w:rPr>
              <w:t>Stored as an interval of days, hours, minutes and seconds</w:t>
            </w:r>
          </w:p>
        </w:tc>
      </w:tr>
    </w:tbl>
    <w:p w:rsidR="00981A6F" w:rsidRDefault="00981A6F" w:rsidP="00981A6F">
      <w:pPr>
        <w:rPr>
          <w:lang w:val="en-US"/>
        </w:rPr>
      </w:pPr>
    </w:p>
    <w:p w:rsidR="00981A6F" w:rsidRDefault="00981A6F" w:rsidP="00981A6F">
      <w:pPr>
        <w:pStyle w:val="Kop1"/>
        <w:rPr>
          <w:lang w:val="en-US"/>
        </w:rPr>
      </w:pPr>
      <w:r>
        <w:rPr>
          <w:lang w:val="en-US"/>
        </w:rPr>
        <w:t>Overview of constraints: NOT NULL, UNIQUE, PRIMARY KEY, FOREIGN KEY, CHECK constraints</w:t>
      </w:r>
    </w:p>
    <w:p w:rsidR="00981A6F" w:rsidRDefault="00981A6F" w:rsidP="00981A6F">
      <w:pPr>
        <w:pStyle w:val="Kop2"/>
        <w:rPr>
          <w:lang w:val="en-US"/>
        </w:rPr>
      </w:pPr>
      <w:r>
        <w:rPr>
          <w:lang w:val="en-US"/>
        </w:rPr>
        <w:t>Including constraint</w:t>
      </w:r>
    </w:p>
    <w:p w:rsidR="00981A6F" w:rsidRDefault="00981A6F" w:rsidP="00981A6F">
      <w:pPr>
        <w:pStyle w:val="Lijstalinea"/>
        <w:numPr>
          <w:ilvl w:val="0"/>
          <w:numId w:val="38"/>
        </w:numPr>
        <w:rPr>
          <w:lang w:val="en-US"/>
        </w:rPr>
      </w:pPr>
      <w:r>
        <w:rPr>
          <w:lang w:val="en-US"/>
        </w:rPr>
        <w:t xml:space="preserve">Constraints enforce rules at the table </w:t>
      </w:r>
      <w:proofErr w:type="spellStart"/>
      <w:r>
        <w:rPr>
          <w:lang w:val="en-US"/>
        </w:rPr>
        <w:t>leven</w:t>
      </w:r>
      <w:proofErr w:type="spellEnd"/>
    </w:p>
    <w:p w:rsidR="00981A6F" w:rsidRDefault="00981A6F" w:rsidP="00981A6F">
      <w:pPr>
        <w:pStyle w:val="Lijstalinea"/>
        <w:numPr>
          <w:ilvl w:val="0"/>
          <w:numId w:val="38"/>
        </w:numPr>
        <w:rPr>
          <w:lang w:val="en-US"/>
        </w:rPr>
      </w:pPr>
      <w:r>
        <w:rPr>
          <w:lang w:val="en-US"/>
        </w:rPr>
        <w:t>Constraint prevent the deletion of a table if there are dependencies</w:t>
      </w:r>
    </w:p>
    <w:p w:rsidR="00981A6F" w:rsidRDefault="00981A6F" w:rsidP="00981A6F">
      <w:pPr>
        <w:pStyle w:val="Lijstalinea"/>
        <w:numPr>
          <w:ilvl w:val="0"/>
          <w:numId w:val="38"/>
        </w:numPr>
        <w:rPr>
          <w:lang w:val="en-US"/>
        </w:rPr>
      </w:pPr>
      <w:r>
        <w:rPr>
          <w:lang w:val="en-US"/>
        </w:rPr>
        <w:t>The following constraint types are valid:</w:t>
      </w:r>
    </w:p>
    <w:p w:rsidR="00981A6F" w:rsidRDefault="00981A6F" w:rsidP="00981A6F">
      <w:pPr>
        <w:pStyle w:val="Lijstalinea"/>
        <w:numPr>
          <w:ilvl w:val="1"/>
          <w:numId w:val="38"/>
        </w:numPr>
        <w:rPr>
          <w:lang w:val="en-US"/>
        </w:rPr>
      </w:pPr>
      <w:r>
        <w:rPr>
          <w:lang w:val="en-US"/>
        </w:rPr>
        <w:t>NOT NULL</w:t>
      </w:r>
    </w:p>
    <w:p w:rsidR="00981A6F" w:rsidRDefault="00981A6F" w:rsidP="00981A6F">
      <w:pPr>
        <w:pStyle w:val="Lijstalinea"/>
        <w:numPr>
          <w:ilvl w:val="1"/>
          <w:numId w:val="38"/>
        </w:numPr>
        <w:rPr>
          <w:lang w:val="en-US"/>
        </w:rPr>
      </w:pPr>
      <w:r>
        <w:rPr>
          <w:lang w:val="en-US"/>
        </w:rPr>
        <w:t>UNIQUE</w:t>
      </w:r>
    </w:p>
    <w:p w:rsidR="00981A6F" w:rsidRDefault="00981A6F" w:rsidP="00981A6F">
      <w:pPr>
        <w:pStyle w:val="Lijstalinea"/>
        <w:numPr>
          <w:ilvl w:val="1"/>
          <w:numId w:val="38"/>
        </w:numPr>
        <w:rPr>
          <w:lang w:val="en-US"/>
        </w:rPr>
      </w:pPr>
      <w:r>
        <w:rPr>
          <w:lang w:val="en-US"/>
        </w:rPr>
        <w:t>PRIMARY KEY</w:t>
      </w:r>
    </w:p>
    <w:p w:rsidR="00981A6F" w:rsidRDefault="00981A6F" w:rsidP="00981A6F">
      <w:pPr>
        <w:pStyle w:val="Lijstalinea"/>
        <w:numPr>
          <w:ilvl w:val="1"/>
          <w:numId w:val="38"/>
        </w:numPr>
        <w:rPr>
          <w:lang w:val="en-US"/>
        </w:rPr>
      </w:pPr>
      <w:r>
        <w:rPr>
          <w:lang w:val="en-US"/>
        </w:rPr>
        <w:t>FOREING KEY</w:t>
      </w:r>
    </w:p>
    <w:p w:rsidR="00981A6F" w:rsidRDefault="00981A6F" w:rsidP="00981A6F">
      <w:pPr>
        <w:pStyle w:val="Lijstalinea"/>
        <w:numPr>
          <w:ilvl w:val="1"/>
          <w:numId w:val="38"/>
        </w:numPr>
        <w:rPr>
          <w:lang w:val="en-US"/>
        </w:rPr>
      </w:pPr>
      <w:r>
        <w:rPr>
          <w:lang w:val="en-US"/>
        </w:rPr>
        <w:t>CHECK</w:t>
      </w:r>
    </w:p>
    <w:p w:rsidR="00981A6F" w:rsidRDefault="00981A6F" w:rsidP="00981A6F">
      <w:pPr>
        <w:rPr>
          <w:lang w:val="en-US"/>
        </w:rPr>
      </w:pPr>
      <w:r>
        <w:rPr>
          <w:lang w:val="en-US"/>
        </w:rPr>
        <w:t>Constraints are easy to reference if you give them a meaningful name. the names must follow the standard object-naming rules. Except it cannot be the same as another object owned by the same user. If you don’t oracle will random do things and make it harder for you, just name constraints idiot.</w:t>
      </w:r>
    </w:p>
    <w:p w:rsidR="00981A6F" w:rsidRDefault="00981A6F" w:rsidP="00981A6F">
      <w:pPr>
        <w:pStyle w:val="Kop2"/>
        <w:rPr>
          <w:lang w:val="en-US"/>
        </w:rPr>
      </w:pPr>
      <w:r>
        <w:rPr>
          <w:lang w:val="en-US"/>
        </w:rPr>
        <w:t>Defining constraints</w:t>
      </w:r>
    </w:p>
    <w:p w:rsidR="00981A6F" w:rsidRDefault="00981A6F" w:rsidP="00981A6F">
      <w:pPr>
        <w:rPr>
          <w:lang w:val="en-US"/>
        </w:rPr>
      </w:pPr>
      <w:r>
        <w:rPr>
          <w:lang w:val="en-US"/>
        </w:rPr>
        <w:t>You can create constraints at either the column level or table level. Constraints defined at the column level are included when the column is defined. It must refer to the column or columns on which the constraint pertain in a set of parentheses. Otherwise, functionally a column-level constraint is the same as a table-level constraint .</w:t>
      </w:r>
      <w:r>
        <w:rPr>
          <w:lang w:val="en-US"/>
        </w:rPr>
        <w:br/>
        <w:t>NOT NULL constraints must be defined at the column level</w:t>
      </w:r>
    </w:p>
    <w:p w:rsidR="00981A6F" w:rsidRDefault="00981A6F" w:rsidP="00981A6F">
      <w:pPr>
        <w:rPr>
          <w:lang w:val="en-US"/>
        </w:rPr>
      </w:pPr>
      <w:r>
        <w:rPr>
          <w:lang w:val="en-US"/>
        </w:rPr>
        <w:t>Example of column-level constraint:</w:t>
      </w:r>
    </w:p>
    <w:p w:rsidR="00981A6F" w:rsidRDefault="00981A6F" w:rsidP="00981A6F">
      <w:pPr>
        <w:rPr>
          <w:lang w:val="en-US"/>
        </w:rPr>
      </w:pPr>
      <w:r>
        <w:rPr>
          <w:lang w:val="en-US"/>
        </w:rPr>
        <w:tab/>
        <w:t>CREATE TABLE employees(</w:t>
      </w:r>
      <w:r>
        <w:rPr>
          <w:lang w:val="en-US"/>
        </w:rPr>
        <w:br/>
      </w:r>
      <w:r>
        <w:rPr>
          <w:lang w:val="en-US"/>
        </w:rPr>
        <w:tab/>
      </w:r>
      <w:r>
        <w:rPr>
          <w:lang w:val="en-US"/>
        </w:rPr>
        <w:tab/>
      </w:r>
      <w:proofErr w:type="spellStart"/>
      <w:r>
        <w:rPr>
          <w:lang w:val="en-US"/>
        </w:rPr>
        <w:t>employee_id</w:t>
      </w:r>
      <w:proofErr w:type="spellEnd"/>
      <w:r>
        <w:rPr>
          <w:lang w:val="en-US"/>
        </w:rPr>
        <w:t xml:space="preserve"> NUMBER(6) </w:t>
      </w:r>
      <w:r>
        <w:rPr>
          <w:lang w:val="en-US"/>
        </w:rPr>
        <w:br/>
      </w:r>
      <w:r>
        <w:rPr>
          <w:lang w:val="en-US"/>
        </w:rPr>
        <w:tab/>
      </w:r>
      <w:r>
        <w:rPr>
          <w:lang w:val="en-US"/>
        </w:rPr>
        <w:tab/>
      </w:r>
      <w:r>
        <w:rPr>
          <w:lang w:val="en-US"/>
        </w:rPr>
        <w:tab/>
        <w:t xml:space="preserve">CONSTRAINT </w:t>
      </w:r>
      <w:proofErr w:type="spellStart"/>
      <w:r>
        <w:rPr>
          <w:lang w:val="en-US"/>
        </w:rPr>
        <w:t>emp_emp_id_pk</w:t>
      </w:r>
      <w:proofErr w:type="spellEnd"/>
      <w:r>
        <w:rPr>
          <w:lang w:val="en-US"/>
        </w:rPr>
        <w:t xml:space="preserve"> PRIMARY KEY,</w:t>
      </w:r>
      <w:r>
        <w:rPr>
          <w:lang w:val="en-US"/>
        </w:rPr>
        <w:br/>
      </w:r>
      <w:r>
        <w:rPr>
          <w:lang w:val="en-US"/>
        </w:rPr>
        <w:tab/>
      </w:r>
      <w:r>
        <w:rPr>
          <w:lang w:val="en-US"/>
        </w:rPr>
        <w:tab/>
      </w:r>
      <w:proofErr w:type="spellStart"/>
      <w:r>
        <w:rPr>
          <w:lang w:val="en-US"/>
        </w:rPr>
        <w:t>first_name</w:t>
      </w:r>
      <w:proofErr w:type="spellEnd"/>
      <w:r>
        <w:rPr>
          <w:lang w:val="en-US"/>
        </w:rPr>
        <w:t xml:space="preserve"> VARCHAR2(20),</w:t>
      </w:r>
      <w:r>
        <w:rPr>
          <w:lang w:val="en-US"/>
        </w:rPr>
        <w:br/>
      </w:r>
      <w:r>
        <w:rPr>
          <w:lang w:val="en-US"/>
        </w:rPr>
        <w:tab/>
      </w:r>
      <w:r>
        <w:rPr>
          <w:lang w:val="en-US"/>
        </w:rPr>
        <w:tab/>
        <w:t>…);</w:t>
      </w:r>
    </w:p>
    <w:p w:rsidR="00981A6F" w:rsidRDefault="00981A6F" w:rsidP="00981A6F">
      <w:pPr>
        <w:rPr>
          <w:lang w:val="en-US"/>
        </w:rPr>
      </w:pPr>
      <w:r>
        <w:rPr>
          <w:lang w:val="en-US"/>
        </w:rPr>
        <w:t>Example of a table-level constraint:</w:t>
      </w:r>
    </w:p>
    <w:p w:rsidR="00981A6F" w:rsidRDefault="00981A6F" w:rsidP="00981A6F">
      <w:pPr>
        <w:rPr>
          <w:lang w:val="en-US"/>
        </w:rPr>
      </w:pPr>
      <w:r>
        <w:rPr>
          <w:lang w:val="en-US"/>
        </w:rPr>
        <w:tab/>
        <w:t>CREATE TABLE employees(</w:t>
      </w:r>
      <w:r>
        <w:rPr>
          <w:lang w:val="en-US"/>
        </w:rPr>
        <w:br/>
      </w:r>
      <w:r>
        <w:rPr>
          <w:lang w:val="en-US"/>
        </w:rPr>
        <w:tab/>
      </w:r>
      <w:r>
        <w:rPr>
          <w:lang w:val="en-US"/>
        </w:rPr>
        <w:tab/>
      </w:r>
      <w:proofErr w:type="spellStart"/>
      <w:r>
        <w:rPr>
          <w:lang w:val="en-US"/>
        </w:rPr>
        <w:t>employee_id</w:t>
      </w:r>
      <w:proofErr w:type="spellEnd"/>
      <w:r>
        <w:rPr>
          <w:lang w:val="en-US"/>
        </w:rPr>
        <w:t xml:space="preserve"> NUMBER(6),</w:t>
      </w:r>
      <w:r>
        <w:rPr>
          <w:lang w:val="en-US"/>
        </w:rPr>
        <w:br/>
      </w:r>
      <w:r>
        <w:rPr>
          <w:lang w:val="en-US"/>
        </w:rPr>
        <w:tab/>
      </w:r>
      <w:r>
        <w:rPr>
          <w:lang w:val="en-US"/>
        </w:rPr>
        <w:tab/>
      </w:r>
      <w:proofErr w:type="spellStart"/>
      <w:r>
        <w:rPr>
          <w:lang w:val="en-US"/>
        </w:rPr>
        <w:t>first_name</w:t>
      </w:r>
      <w:proofErr w:type="spellEnd"/>
      <w:r>
        <w:rPr>
          <w:lang w:val="en-US"/>
        </w:rPr>
        <w:t xml:space="preserve"> VARCHAR2(20),</w:t>
      </w:r>
      <w:r>
        <w:rPr>
          <w:lang w:val="en-US"/>
        </w:rPr>
        <w:br/>
      </w:r>
      <w:r>
        <w:rPr>
          <w:lang w:val="en-US"/>
        </w:rPr>
        <w:tab/>
      </w:r>
      <w:r>
        <w:rPr>
          <w:lang w:val="en-US"/>
        </w:rPr>
        <w:tab/>
        <w:t>…</w:t>
      </w:r>
      <w:r>
        <w:rPr>
          <w:lang w:val="en-US"/>
        </w:rPr>
        <w:br/>
      </w:r>
      <w:r>
        <w:rPr>
          <w:lang w:val="en-US"/>
        </w:rPr>
        <w:tab/>
      </w:r>
      <w:r>
        <w:rPr>
          <w:lang w:val="en-US"/>
        </w:rPr>
        <w:tab/>
      </w:r>
      <w:proofErr w:type="spellStart"/>
      <w:r>
        <w:rPr>
          <w:lang w:val="en-US"/>
        </w:rPr>
        <w:t>job_id</w:t>
      </w:r>
      <w:proofErr w:type="spellEnd"/>
      <w:r>
        <w:rPr>
          <w:lang w:val="en-US"/>
        </w:rPr>
        <w:t xml:space="preserve"> VARCHAR2(10) NOT NULL,</w:t>
      </w:r>
      <w:r>
        <w:rPr>
          <w:lang w:val="en-US"/>
        </w:rPr>
        <w:br/>
      </w:r>
      <w:r>
        <w:rPr>
          <w:lang w:val="en-US"/>
        </w:rPr>
        <w:tab/>
      </w:r>
      <w:r>
        <w:rPr>
          <w:lang w:val="en-US"/>
        </w:rPr>
        <w:tab/>
      </w:r>
      <w:r>
        <w:rPr>
          <w:lang w:val="en-US"/>
        </w:rPr>
        <w:tab/>
        <w:t xml:space="preserve">CONSTRAINT </w:t>
      </w:r>
      <w:proofErr w:type="spellStart"/>
      <w:r>
        <w:rPr>
          <w:lang w:val="en-US"/>
        </w:rPr>
        <w:t>emp_emp_id_pk</w:t>
      </w:r>
      <w:proofErr w:type="spellEnd"/>
      <w:r>
        <w:rPr>
          <w:lang w:val="en-US"/>
        </w:rPr>
        <w:br/>
      </w:r>
      <w:r>
        <w:rPr>
          <w:lang w:val="en-US"/>
        </w:rPr>
        <w:tab/>
      </w:r>
      <w:r>
        <w:rPr>
          <w:lang w:val="en-US"/>
        </w:rPr>
        <w:tab/>
      </w:r>
      <w:r>
        <w:rPr>
          <w:lang w:val="en-US"/>
        </w:rPr>
        <w:tab/>
        <w:t>PRIMARY KEY (EMPLOYEE_ID));</w:t>
      </w:r>
    </w:p>
    <w:p w:rsidR="00981A6F" w:rsidRDefault="00981A6F" w:rsidP="00981A6F">
      <w:pPr>
        <w:pStyle w:val="Kop2"/>
        <w:rPr>
          <w:lang w:val="en-US"/>
        </w:rPr>
      </w:pPr>
      <w:r>
        <w:rPr>
          <w:lang w:val="en-US"/>
        </w:rPr>
        <w:lastRenderedPageBreak/>
        <w:t>UNIQUE constraint</w:t>
      </w:r>
    </w:p>
    <w:p w:rsidR="00981A6F" w:rsidRDefault="00981A6F" w:rsidP="00981A6F">
      <w:pPr>
        <w:rPr>
          <w:lang w:val="en-US"/>
        </w:rPr>
      </w:pPr>
      <w:r>
        <w:rPr>
          <w:lang w:val="en-US"/>
        </w:rPr>
        <w:t>A UNIQUE key integrity constraint requires that every value in a column or a set of columns (keys_ be unique.</w:t>
      </w:r>
      <w:r>
        <w:rPr>
          <w:lang w:val="en-US"/>
        </w:rPr>
        <w:br/>
        <w:t>The UNIQUE key constraint is called the unique key. If the UNIQUE constraint comprises more than one column, that group of columns is called a composite unique key.</w:t>
      </w:r>
      <w:r>
        <w:rPr>
          <w:lang w:val="en-US"/>
        </w:rPr>
        <w:br/>
        <w:t>Unique constraints can be defined at column level or table level. You define the constraint at the table level when you want to create a composite unique key.</w:t>
      </w:r>
    </w:p>
    <w:p w:rsidR="00981A6F" w:rsidRDefault="00981A6F" w:rsidP="00981A6F">
      <w:pPr>
        <w:pStyle w:val="Kop2"/>
        <w:rPr>
          <w:lang w:val="en-US"/>
        </w:rPr>
      </w:pPr>
      <w:r>
        <w:rPr>
          <w:lang w:val="en-US"/>
        </w:rPr>
        <w:t>PRIMARY KEY constraint</w:t>
      </w:r>
    </w:p>
    <w:p w:rsidR="00981A6F" w:rsidRDefault="00981A6F" w:rsidP="00981A6F">
      <w:pPr>
        <w:rPr>
          <w:lang w:val="en-US"/>
        </w:rPr>
      </w:pPr>
      <w:r>
        <w:rPr>
          <w:lang w:val="en-US"/>
        </w:rPr>
        <w:t>A PRIMAR KEY constraint creates a primary key for the table. Only one primary key can be created for each table. The PRIMARY KEY constraint is a column or a set of columns that uniquely identifies each row in a table.</w:t>
      </w:r>
    </w:p>
    <w:p w:rsidR="00981A6F" w:rsidRDefault="00981A6F" w:rsidP="00981A6F">
      <w:pPr>
        <w:pStyle w:val="Kop2"/>
        <w:rPr>
          <w:lang w:val="en-US"/>
        </w:rPr>
      </w:pPr>
      <w:r>
        <w:rPr>
          <w:lang w:val="en-US"/>
        </w:rPr>
        <w:t>FOREIGN KEY constraint</w:t>
      </w:r>
    </w:p>
    <w:p w:rsidR="00981A6F" w:rsidRDefault="00981A6F" w:rsidP="00981A6F">
      <w:pPr>
        <w:rPr>
          <w:lang w:val="en-US"/>
        </w:rPr>
      </w:pPr>
      <w:r>
        <w:rPr>
          <w:lang w:val="en-US"/>
        </w:rPr>
        <w:t>The FOREIGN KEY constraint (or referential integrity) constraint designates a column or a combination of columns as a foreign key and establishes a relationship with a primary key or a unique key in the same table or a different table.</w:t>
      </w:r>
      <w:r>
        <w:rPr>
          <w:lang w:val="en-US"/>
        </w:rPr>
        <w:br/>
        <w:t>Guidelines:</w:t>
      </w:r>
    </w:p>
    <w:p w:rsidR="00981A6F" w:rsidRDefault="00981A6F" w:rsidP="00981A6F">
      <w:pPr>
        <w:pStyle w:val="Lijstalinea"/>
        <w:numPr>
          <w:ilvl w:val="0"/>
          <w:numId w:val="39"/>
        </w:numPr>
        <w:rPr>
          <w:lang w:val="en-US"/>
        </w:rPr>
      </w:pPr>
      <w:r>
        <w:rPr>
          <w:lang w:val="en-US"/>
        </w:rPr>
        <w:t>A foreign key value must match an existing value in the parent table or be NULL</w:t>
      </w:r>
    </w:p>
    <w:p w:rsidR="00981A6F" w:rsidRDefault="00981A6F" w:rsidP="00981A6F">
      <w:pPr>
        <w:pStyle w:val="Lijstalinea"/>
        <w:numPr>
          <w:ilvl w:val="0"/>
          <w:numId w:val="39"/>
        </w:numPr>
        <w:rPr>
          <w:lang w:val="en-US"/>
        </w:rPr>
      </w:pPr>
      <w:r>
        <w:rPr>
          <w:lang w:val="en-US"/>
        </w:rPr>
        <w:t>Foreign keys are based on data values and are purely logical, rather than physical, pointers.</w:t>
      </w:r>
    </w:p>
    <w:p w:rsidR="00981A6F" w:rsidRDefault="00981A6F" w:rsidP="00981A6F">
      <w:pPr>
        <w:rPr>
          <w:lang w:val="en-US"/>
        </w:rPr>
      </w:pPr>
      <w:r>
        <w:rPr>
          <w:lang w:val="en-US"/>
        </w:rPr>
        <w:t>A composite foreign key must be created using the table-level definition.</w:t>
      </w:r>
    </w:p>
    <w:p w:rsidR="00981A6F" w:rsidRDefault="00981A6F" w:rsidP="00981A6F">
      <w:pPr>
        <w:rPr>
          <w:lang w:val="en-US"/>
        </w:rPr>
      </w:pPr>
      <w:r>
        <w:rPr>
          <w:lang w:val="en-US"/>
        </w:rPr>
        <w:t>FOREIGN KEY constraint keywords:</w:t>
      </w:r>
    </w:p>
    <w:p w:rsidR="00981A6F" w:rsidRDefault="00981A6F" w:rsidP="00981A6F">
      <w:pPr>
        <w:pStyle w:val="Lijstalinea"/>
        <w:numPr>
          <w:ilvl w:val="0"/>
          <w:numId w:val="40"/>
        </w:numPr>
        <w:rPr>
          <w:lang w:val="en-US"/>
        </w:rPr>
      </w:pPr>
      <w:r w:rsidRPr="001C53B0">
        <w:rPr>
          <w:b/>
          <w:lang w:val="en-US"/>
        </w:rPr>
        <w:t>FOREIGN KEY:</w:t>
      </w:r>
      <w:r>
        <w:rPr>
          <w:lang w:val="en-US"/>
        </w:rPr>
        <w:t xml:space="preserve"> defines the column in the child table at the table-constraint level</w:t>
      </w:r>
    </w:p>
    <w:p w:rsidR="00981A6F" w:rsidRDefault="00981A6F" w:rsidP="00981A6F">
      <w:pPr>
        <w:pStyle w:val="Lijstalinea"/>
        <w:numPr>
          <w:ilvl w:val="0"/>
          <w:numId w:val="40"/>
        </w:numPr>
        <w:rPr>
          <w:lang w:val="en-US"/>
        </w:rPr>
      </w:pPr>
      <w:r w:rsidRPr="001C53B0">
        <w:rPr>
          <w:b/>
          <w:lang w:val="en-US"/>
        </w:rPr>
        <w:t>REFERENCES:</w:t>
      </w:r>
      <w:r>
        <w:rPr>
          <w:lang w:val="en-US"/>
        </w:rPr>
        <w:t xml:space="preserve"> Identifies the table and column in the parent table</w:t>
      </w:r>
    </w:p>
    <w:p w:rsidR="00981A6F" w:rsidRDefault="00981A6F" w:rsidP="00981A6F">
      <w:pPr>
        <w:pStyle w:val="Lijstalinea"/>
        <w:numPr>
          <w:ilvl w:val="0"/>
          <w:numId w:val="40"/>
        </w:numPr>
        <w:rPr>
          <w:lang w:val="en-US"/>
        </w:rPr>
      </w:pPr>
      <w:r w:rsidRPr="001C53B0">
        <w:rPr>
          <w:b/>
          <w:lang w:val="en-US"/>
        </w:rPr>
        <w:t>ON DELETE CASCADE:</w:t>
      </w:r>
      <w:r>
        <w:rPr>
          <w:lang w:val="en-US"/>
        </w:rPr>
        <w:t xml:space="preserve"> deletes the dependent rows in the child table when a row in the parent table is deleted</w:t>
      </w:r>
    </w:p>
    <w:p w:rsidR="00981A6F" w:rsidRDefault="00981A6F" w:rsidP="00981A6F">
      <w:pPr>
        <w:pStyle w:val="Lijstalinea"/>
        <w:numPr>
          <w:ilvl w:val="0"/>
          <w:numId w:val="40"/>
        </w:numPr>
        <w:rPr>
          <w:lang w:val="en-US"/>
        </w:rPr>
      </w:pPr>
      <w:r w:rsidRPr="001C53B0">
        <w:rPr>
          <w:b/>
          <w:lang w:val="en-US"/>
        </w:rPr>
        <w:t>ON DELETE SET NULL:</w:t>
      </w:r>
      <w:r>
        <w:rPr>
          <w:lang w:val="en-US"/>
        </w:rPr>
        <w:t xml:space="preserve"> converts dependent foreign key values to null</w:t>
      </w:r>
    </w:p>
    <w:p w:rsidR="00981A6F" w:rsidRDefault="00981A6F" w:rsidP="00981A6F">
      <w:pPr>
        <w:pStyle w:val="Kop2"/>
        <w:rPr>
          <w:lang w:val="en-US"/>
        </w:rPr>
      </w:pPr>
      <w:r>
        <w:rPr>
          <w:lang w:val="en-US"/>
        </w:rPr>
        <w:t>CHECK constraint</w:t>
      </w:r>
    </w:p>
    <w:p w:rsidR="00981A6F" w:rsidRDefault="00981A6F" w:rsidP="00981A6F">
      <w:pPr>
        <w:rPr>
          <w:lang w:val="en-US"/>
        </w:rPr>
      </w:pPr>
      <w:r>
        <w:rPr>
          <w:lang w:val="en-US"/>
        </w:rPr>
        <w:t>Defines a condition that each row must satisfy</w:t>
      </w:r>
      <w:r>
        <w:rPr>
          <w:lang w:val="en-US"/>
        </w:rPr>
        <w:br/>
        <w:t>The following expressions are not allowed:</w:t>
      </w:r>
    </w:p>
    <w:p w:rsidR="00981A6F" w:rsidRDefault="00981A6F" w:rsidP="00981A6F">
      <w:pPr>
        <w:pStyle w:val="Lijstalinea"/>
        <w:numPr>
          <w:ilvl w:val="0"/>
          <w:numId w:val="41"/>
        </w:numPr>
        <w:rPr>
          <w:lang w:val="en-US"/>
        </w:rPr>
      </w:pPr>
      <w:r>
        <w:rPr>
          <w:lang w:val="en-US"/>
        </w:rPr>
        <w:t xml:space="preserve">References to CURRVAL, NEXTVAL, LEVEL and ROWNUM </w:t>
      </w:r>
      <w:proofErr w:type="spellStart"/>
      <w:r>
        <w:rPr>
          <w:lang w:val="en-US"/>
        </w:rPr>
        <w:t>pseudocolumns</w:t>
      </w:r>
      <w:proofErr w:type="spellEnd"/>
    </w:p>
    <w:p w:rsidR="00981A6F" w:rsidRDefault="00981A6F" w:rsidP="00981A6F">
      <w:pPr>
        <w:pStyle w:val="Lijstalinea"/>
        <w:numPr>
          <w:ilvl w:val="0"/>
          <w:numId w:val="41"/>
        </w:numPr>
        <w:rPr>
          <w:lang w:val="en-US"/>
        </w:rPr>
      </w:pPr>
      <w:r>
        <w:rPr>
          <w:lang w:val="en-US"/>
        </w:rPr>
        <w:t>Calls to SYSDATE, UID, USER, and USERENV functions</w:t>
      </w:r>
    </w:p>
    <w:p w:rsidR="00981A6F" w:rsidRDefault="00981A6F" w:rsidP="00981A6F">
      <w:pPr>
        <w:pStyle w:val="Lijstalinea"/>
        <w:numPr>
          <w:ilvl w:val="0"/>
          <w:numId w:val="41"/>
        </w:numPr>
        <w:rPr>
          <w:lang w:val="en-US"/>
        </w:rPr>
      </w:pPr>
      <w:r>
        <w:rPr>
          <w:lang w:val="en-US"/>
        </w:rPr>
        <w:t>Queries that refer to other values in the rows</w:t>
      </w:r>
    </w:p>
    <w:p w:rsidR="00981A6F" w:rsidRDefault="00981A6F" w:rsidP="00981A6F">
      <w:pPr>
        <w:rPr>
          <w:lang w:val="en-US"/>
        </w:rPr>
      </w:pPr>
      <w:r>
        <w:rPr>
          <w:lang w:val="en-US"/>
        </w:rPr>
        <w:t>A single column can have multiple CHECK constraints that refer to the column in its definition. There is no limit to the number of CHECK constraints that you can define on a column</w:t>
      </w:r>
    </w:p>
    <w:p w:rsidR="00981A6F" w:rsidRDefault="00981A6F" w:rsidP="00981A6F">
      <w:pPr>
        <w:pStyle w:val="Kop2"/>
        <w:rPr>
          <w:lang w:val="en-US"/>
        </w:rPr>
      </w:pPr>
      <w:r>
        <w:rPr>
          <w:lang w:val="en-US"/>
        </w:rPr>
        <w:t>Violating constraints</w:t>
      </w:r>
    </w:p>
    <w:p w:rsidR="00981A6F" w:rsidRDefault="00981A6F" w:rsidP="00981A6F">
      <w:pPr>
        <w:rPr>
          <w:lang w:val="en-US"/>
        </w:rPr>
      </w:pPr>
      <w:r>
        <w:rPr>
          <w:lang w:val="en-US"/>
        </w:rPr>
        <w:t>You cannot delete a row that contains a primary key that is used as a foreign key in another table.</w:t>
      </w:r>
    </w:p>
    <w:p w:rsidR="00981A6F" w:rsidRDefault="00981A6F" w:rsidP="00981A6F">
      <w:pPr>
        <w:rPr>
          <w:lang w:val="en-US"/>
        </w:rPr>
      </w:pPr>
      <w:r>
        <w:rPr>
          <w:lang w:val="en-US"/>
        </w:rPr>
        <w:tab/>
        <w:t>DELETE FROM departments</w:t>
      </w:r>
      <w:r>
        <w:rPr>
          <w:lang w:val="en-US"/>
        </w:rPr>
        <w:br/>
      </w:r>
      <w:r>
        <w:rPr>
          <w:lang w:val="en-US"/>
        </w:rPr>
        <w:tab/>
      </w:r>
      <w:r>
        <w:rPr>
          <w:lang w:val="en-US"/>
        </w:rPr>
        <w:tab/>
        <w:t xml:space="preserve">WHERE </w:t>
      </w:r>
      <w:proofErr w:type="spellStart"/>
      <w:r>
        <w:rPr>
          <w:lang w:val="en-US"/>
        </w:rPr>
        <w:t>department_id</w:t>
      </w:r>
      <w:proofErr w:type="spellEnd"/>
      <w:r>
        <w:rPr>
          <w:lang w:val="en-US"/>
        </w:rPr>
        <w:t xml:space="preserve"> = 60;</w:t>
      </w:r>
    </w:p>
    <w:p w:rsidR="00981A6F" w:rsidRDefault="00981A6F" w:rsidP="00981A6F">
      <w:pPr>
        <w:rPr>
          <w:lang w:val="en-US"/>
        </w:rPr>
      </w:pPr>
      <w:r>
        <w:rPr>
          <w:lang w:val="en-US"/>
        </w:rPr>
        <w:br w:type="page"/>
      </w:r>
    </w:p>
    <w:p w:rsidR="00981A6F" w:rsidRDefault="00981A6F" w:rsidP="00981A6F">
      <w:pPr>
        <w:pStyle w:val="Kop1"/>
        <w:rPr>
          <w:lang w:val="en-US"/>
        </w:rPr>
      </w:pPr>
      <w:r>
        <w:rPr>
          <w:lang w:val="en-US"/>
        </w:rPr>
        <w:lastRenderedPageBreak/>
        <w:t>Creating tables in a subquery</w:t>
      </w:r>
    </w:p>
    <w:p w:rsidR="00981A6F" w:rsidRDefault="00981A6F" w:rsidP="00981A6F">
      <w:pPr>
        <w:rPr>
          <w:lang w:val="en-US"/>
        </w:rPr>
      </w:pPr>
      <w:r>
        <w:rPr>
          <w:lang w:val="en-US"/>
        </w:rPr>
        <w:t>Create a table and insert rows by combining the CREATE TABLE statement and the AS subquery option</w:t>
      </w:r>
      <w:r>
        <w:rPr>
          <w:lang w:val="en-US"/>
        </w:rPr>
        <w:br/>
      </w:r>
      <w:r>
        <w:rPr>
          <w:lang w:val="en-US"/>
        </w:rPr>
        <w:tab/>
        <w:t xml:space="preserve">CREATE TABLE </w:t>
      </w:r>
      <w:proofErr w:type="spellStart"/>
      <w:r>
        <w:rPr>
          <w:lang w:val="en-US"/>
        </w:rPr>
        <w:t>table</w:t>
      </w:r>
      <w:proofErr w:type="spellEnd"/>
      <w:r>
        <w:rPr>
          <w:lang w:val="en-US"/>
        </w:rPr>
        <w:t xml:space="preserve"> </w:t>
      </w:r>
      <w:r>
        <w:rPr>
          <w:lang w:val="en-US"/>
        </w:rPr>
        <w:br/>
      </w:r>
      <w:r>
        <w:rPr>
          <w:lang w:val="en-US"/>
        </w:rPr>
        <w:tab/>
      </w:r>
      <w:r>
        <w:rPr>
          <w:lang w:val="en-US"/>
        </w:rPr>
        <w:tab/>
      </w:r>
      <w:r>
        <w:rPr>
          <w:lang w:val="en-US"/>
        </w:rPr>
        <w:tab/>
        <w:t>[(column, column…)]</w:t>
      </w:r>
      <w:r>
        <w:rPr>
          <w:lang w:val="en-US"/>
        </w:rPr>
        <w:br/>
      </w:r>
      <w:r>
        <w:rPr>
          <w:lang w:val="en-US"/>
        </w:rPr>
        <w:tab/>
        <w:t>AS subquery</w:t>
      </w:r>
    </w:p>
    <w:p w:rsidR="00981A6F" w:rsidRDefault="00981A6F" w:rsidP="00981A6F">
      <w:pPr>
        <w:rPr>
          <w:lang w:val="en-US"/>
        </w:rPr>
      </w:pPr>
      <w:r>
        <w:rPr>
          <w:lang w:val="en-US"/>
        </w:rPr>
        <w:t>Match the number of specified columns to the number of subquery columns</w:t>
      </w:r>
      <w:r>
        <w:rPr>
          <w:lang w:val="en-US"/>
        </w:rPr>
        <w:br/>
        <w:t>Define columns with column names and default values.</w:t>
      </w:r>
      <w:r>
        <w:rPr>
          <w:lang w:val="en-US"/>
        </w:rPr>
        <w:br/>
      </w:r>
    </w:p>
    <w:p w:rsidR="00981A6F" w:rsidRDefault="00981A6F" w:rsidP="00981A6F">
      <w:pPr>
        <w:rPr>
          <w:lang w:val="en-US"/>
        </w:rPr>
      </w:pPr>
      <w:r>
        <w:rPr>
          <w:lang w:val="en-US"/>
        </w:rPr>
        <w:t>Guidelines:</w:t>
      </w:r>
    </w:p>
    <w:p w:rsidR="00981A6F" w:rsidRDefault="00981A6F" w:rsidP="00981A6F">
      <w:pPr>
        <w:pStyle w:val="Lijstalinea"/>
        <w:numPr>
          <w:ilvl w:val="0"/>
          <w:numId w:val="42"/>
        </w:numPr>
        <w:rPr>
          <w:lang w:val="en-US"/>
        </w:rPr>
      </w:pPr>
      <w:r>
        <w:rPr>
          <w:lang w:val="en-US"/>
        </w:rPr>
        <w:t>The table is created with the specifies column names, and the rows retrieved by the select statement are inserted into the table</w:t>
      </w:r>
    </w:p>
    <w:p w:rsidR="00981A6F" w:rsidRDefault="00981A6F" w:rsidP="00981A6F">
      <w:pPr>
        <w:pStyle w:val="Lijstalinea"/>
        <w:numPr>
          <w:ilvl w:val="0"/>
          <w:numId w:val="42"/>
        </w:numPr>
        <w:rPr>
          <w:lang w:val="en-US"/>
        </w:rPr>
      </w:pPr>
      <w:r>
        <w:rPr>
          <w:lang w:val="en-US"/>
        </w:rPr>
        <w:t>The column definition can contain only the column name and default value</w:t>
      </w:r>
    </w:p>
    <w:p w:rsidR="00981A6F" w:rsidRDefault="00981A6F" w:rsidP="00981A6F">
      <w:pPr>
        <w:pStyle w:val="Lijstalinea"/>
        <w:numPr>
          <w:ilvl w:val="0"/>
          <w:numId w:val="42"/>
        </w:numPr>
        <w:rPr>
          <w:lang w:val="en-US"/>
        </w:rPr>
      </w:pPr>
      <w:r>
        <w:rPr>
          <w:lang w:val="en-US"/>
        </w:rPr>
        <w:t>If column specifications are given, the number of columns must be equal to the number of columns in the subquery SELECT list</w:t>
      </w:r>
    </w:p>
    <w:p w:rsidR="00981A6F" w:rsidRDefault="00981A6F" w:rsidP="00981A6F">
      <w:pPr>
        <w:pStyle w:val="Lijstalinea"/>
        <w:numPr>
          <w:ilvl w:val="0"/>
          <w:numId w:val="42"/>
        </w:numPr>
        <w:rPr>
          <w:lang w:val="en-US"/>
        </w:rPr>
      </w:pPr>
      <w:r>
        <w:rPr>
          <w:lang w:val="en-US"/>
        </w:rPr>
        <w:t>If no column specifications are given, the column names of the table are the same as the column names in the subquery</w:t>
      </w:r>
    </w:p>
    <w:p w:rsidR="00981A6F" w:rsidRDefault="00981A6F" w:rsidP="00981A6F">
      <w:pPr>
        <w:pStyle w:val="Lijstalinea"/>
        <w:numPr>
          <w:ilvl w:val="0"/>
          <w:numId w:val="42"/>
        </w:numPr>
        <w:rPr>
          <w:lang w:val="en-US"/>
        </w:rPr>
      </w:pPr>
      <w:r>
        <w:rPr>
          <w:lang w:val="en-US"/>
        </w:rPr>
        <w:t>The column data type definitions and the NOT NULL constraint are passed to the new table.</w:t>
      </w:r>
    </w:p>
    <w:p w:rsidR="00981A6F" w:rsidRDefault="00981A6F" w:rsidP="00981A6F">
      <w:pPr>
        <w:pStyle w:val="Kop1"/>
        <w:rPr>
          <w:lang w:val="en-US"/>
        </w:rPr>
      </w:pPr>
      <w:r>
        <w:rPr>
          <w:lang w:val="en-US"/>
        </w:rPr>
        <w:t xml:space="preserve">ALTER TABLE </w:t>
      </w:r>
    </w:p>
    <w:p w:rsidR="00981A6F" w:rsidRDefault="00981A6F" w:rsidP="00981A6F">
      <w:pPr>
        <w:rPr>
          <w:lang w:val="en-US"/>
        </w:rPr>
      </w:pPr>
      <w:r>
        <w:rPr>
          <w:lang w:val="en-US"/>
        </w:rPr>
        <w:t>Use the ALTER TABLE statement to:</w:t>
      </w:r>
    </w:p>
    <w:p w:rsidR="00981A6F" w:rsidRDefault="00981A6F" w:rsidP="00981A6F">
      <w:pPr>
        <w:pStyle w:val="Lijstalinea"/>
        <w:numPr>
          <w:ilvl w:val="0"/>
          <w:numId w:val="43"/>
        </w:numPr>
        <w:rPr>
          <w:lang w:val="en-US"/>
        </w:rPr>
      </w:pPr>
      <w:r>
        <w:rPr>
          <w:lang w:val="en-US"/>
        </w:rPr>
        <w:t>Add a new column</w:t>
      </w:r>
    </w:p>
    <w:p w:rsidR="00981A6F" w:rsidRDefault="00981A6F" w:rsidP="00981A6F">
      <w:pPr>
        <w:pStyle w:val="Lijstalinea"/>
        <w:numPr>
          <w:ilvl w:val="0"/>
          <w:numId w:val="43"/>
        </w:numPr>
        <w:rPr>
          <w:lang w:val="en-US"/>
        </w:rPr>
      </w:pPr>
      <w:r>
        <w:rPr>
          <w:lang w:val="en-US"/>
        </w:rPr>
        <w:t>Modify an existing column definition</w:t>
      </w:r>
    </w:p>
    <w:p w:rsidR="00981A6F" w:rsidRDefault="00981A6F" w:rsidP="00981A6F">
      <w:pPr>
        <w:pStyle w:val="Lijstalinea"/>
        <w:numPr>
          <w:ilvl w:val="0"/>
          <w:numId w:val="43"/>
        </w:numPr>
        <w:rPr>
          <w:lang w:val="en-US"/>
        </w:rPr>
      </w:pPr>
      <w:r>
        <w:rPr>
          <w:lang w:val="en-US"/>
        </w:rPr>
        <w:t>Define a default value for the new column</w:t>
      </w:r>
    </w:p>
    <w:p w:rsidR="00981A6F" w:rsidRDefault="00981A6F" w:rsidP="00981A6F">
      <w:pPr>
        <w:pStyle w:val="Lijstalinea"/>
        <w:numPr>
          <w:ilvl w:val="0"/>
          <w:numId w:val="43"/>
        </w:numPr>
        <w:rPr>
          <w:lang w:val="en-US"/>
        </w:rPr>
      </w:pPr>
      <w:r>
        <w:rPr>
          <w:lang w:val="en-US"/>
        </w:rPr>
        <w:t>Drop a column</w:t>
      </w:r>
    </w:p>
    <w:p w:rsidR="00981A6F" w:rsidRDefault="00981A6F" w:rsidP="00981A6F">
      <w:pPr>
        <w:pStyle w:val="Lijstalinea"/>
        <w:numPr>
          <w:ilvl w:val="0"/>
          <w:numId w:val="43"/>
        </w:numPr>
        <w:rPr>
          <w:lang w:val="en-US"/>
        </w:rPr>
      </w:pPr>
      <w:r>
        <w:rPr>
          <w:lang w:val="en-US"/>
        </w:rPr>
        <w:t>Rename a column</w:t>
      </w:r>
    </w:p>
    <w:p w:rsidR="00981A6F" w:rsidRDefault="00981A6F" w:rsidP="00981A6F">
      <w:pPr>
        <w:pStyle w:val="Lijstalinea"/>
        <w:numPr>
          <w:ilvl w:val="0"/>
          <w:numId w:val="43"/>
        </w:numPr>
        <w:rPr>
          <w:lang w:val="en-US"/>
        </w:rPr>
      </w:pPr>
      <w:r>
        <w:rPr>
          <w:lang w:val="en-US"/>
        </w:rPr>
        <w:t>Change table to read-only status</w:t>
      </w:r>
    </w:p>
    <w:p w:rsidR="00981A6F" w:rsidRDefault="00981A6F" w:rsidP="00981A6F">
      <w:pPr>
        <w:pStyle w:val="Kop2"/>
        <w:rPr>
          <w:lang w:val="en-US"/>
        </w:rPr>
      </w:pPr>
      <w:r>
        <w:rPr>
          <w:lang w:val="en-US"/>
        </w:rPr>
        <w:t>Read-only tables</w:t>
      </w:r>
    </w:p>
    <w:p w:rsidR="00981A6F" w:rsidRDefault="00981A6F" w:rsidP="00981A6F">
      <w:pPr>
        <w:rPr>
          <w:lang w:val="en-US"/>
        </w:rPr>
      </w:pPr>
      <w:r>
        <w:rPr>
          <w:lang w:val="en-US"/>
        </w:rPr>
        <w:t>You can use the ALTER TABLE syntax to:</w:t>
      </w:r>
      <w:r>
        <w:rPr>
          <w:lang w:val="en-US"/>
        </w:rPr>
        <w:br/>
      </w:r>
      <w:r>
        <w:rPr>
          <w:lang w:val="en-US"/>
        </w:rPr>
        <w:tab/>
        <w:t xml:space="preserve">1) put a table into read-only mode, which prevents DDL or DML changes during table </w:t>
      </w:r>
      <w:r>
        <w:rPr>
          <w:lang w:val="en-US"/>
        </w:rPr>
        <w:tab/>
        <w:t>maintenance.</w:t>
      </w:r>
      <w:r>
        <w:rPr>
          <w:lang w:val="en-US"/>
        </w:rPr>
        <w:br/>
      </w:r>
      <w:r>
        <w:rPr>
          <w:lang w:val="en-US"/>
        </w:rPr>
        <w:tab/>
        <w:t>2) put the table ack into read/write mode</w:t>
      </w:r>
    </w:p>
    <w:p w:rsidR="00981A6F" w:rsidRDefault="00981A6F" w:rsidP="00981A6F">
      <w:pPr>
        <w:rPr>
          <w:lang w:val="en-US"/>
        </w:rPr>
      </w:pPr>
      <w:r>
        <w:rPr>
          <w:lang w:val="en-US"/>
        </w:rPr>
        <w:t xml:space="preserve">ALTER TABLE </w:t>
      </w:r>
      <w:proofErr w:type="spellStart"/>
      <w:r>
        <w:rPr>
          <w:lang w:val="en-US"/>
        </w:rPr>
        <w:t>table</w:t>
      </w:r>
      <w:proofErr w:type="spellEnd"/>
      <w:r>
        <w:rPr>
          <w:lang w:val="en-US"/>
        </w:rPr>
        <w:t xml:space="preserve"> READ ONLY;</w:t>
      </w:r>
      <w:r>
        <w:rPr>
          <w:lang w:val="en-US"/>
        </w:rPr>
        <w:br/>
        <w:t>--- perform table maintenance and then</w:t>
      </w:r>
      <w:r>
        <w:rPr>
          <w:lang w:val="en-US"/>
        </w:rPr>
        <w:br/>
        <w:t>--- return table back to read/write mode</w:t>
      </w:r>
      <w:r>
        <w:rPr>
          <w:lang w:val="en-US"/>
        </w:rPr>
        <w:br/>
        <w:t xml:space="preserve">ALTER TABLE </w:t>
      </w:r>
      <w:proofErr w:type="spellStart"/>
      <w:r>
        <w:rPr>
          <w:lang w:val="en-US"/>
        </w:rPr>
        <w:t>table</w:t>
      </w:r>
      <w:proofErr w:type="spellEnd"/>
      <w:r>
        <w:rPr>
          <w:lang w:val="en-US"/>
        </w:rPr>
        <w:t xml:space="preserve"> READ WRITE:</w:t>
      </w:r>
    </w:p>
    <w:p w:rsidR="00981A6F" w:rsidRDefault="00981A6F" w:rsidP="00981A6F">
      <w:pPr>
        <w:rPr>
          <w:lang w:val="en-US"/>
        </w:rPr>
      </w:pPr>
      <w:r>
        <w:rPr>
          <w:lang w:val="en-US"/>
        </w:rPr>
        <w:t>You can specify READ ONLY to place a table in the read-only mode, you cannot issue any DML statements that affect the table or any SELECT …. FOR UPDATE statements.</w:t>
      </w:r>
      <w:r>
        <w:rPr>
          <w:lang w:val="en-US"/>
        </w:rPr>
        <w:br/>
        <w:t>You cannot modify any data in the table</w:t>
      </w:r>
      <w:r>
        <w:rPr>
          <w:lang w:val="en-US"/>
        </w:rPr>
        <w:br/>
        <w:t>Specify READ/WRITE to return a read-only table to the read/write mode</w:t>
      </w:r>
    </w:p>
    <w:p w:rsidR="00981A6F" w:rsidRDefault="00981A6F" w:rsidP="00981A6F">
      <w:pPr>
        <w:rPr>
          <w:lang w:val="en-US"/>
        </w:rPr>
      </w:pPr>
      <w:r>
        <w:rPr>
          <w:lang w:val="en-US"/>
        </w:rPr>
        <w:t>You can drop a table that is in READ ONLY mode. The DROP command is executed only in the data directory, so access to the table contents is not required</w:t>
      </w:r>
    </w:p>
    <w:p w:rsidR="00981A6F" w:rsidRDefault="00981A6F" w:rsidP="00981A6F">
      <w:pPr>
        <w:pStyle w:val="Kop1"/>
        <w:rPr>
          <w:lang w:val="en-US"/>
        </w:rPr>
      </w:pPr>
      <w:r>
        <w:rPr>
          <w:lang w:val="en-US"/>
        </w:rPr>
        <w:lastRenderedPageBreak/>
        <w:t>DROP TABLE statement</w:t>
      </w:r>
    </w:p>
    <w:p w:rsidR="00981A6F" w:rsidRDefault="00981A6F" w:rsidP="00981A6F">
      <w:pPr>
        <w:pStyle w:val="Lijstalinea"/>
        <w:numPr>
          <w:ilvl w:val="0"/>
          <w:numId w:val="44"/>
        </w:numPr>
        <w:rPr>
          <w:lang w:val="en-US"/>
        </w:rPr>
      </w:pPr>
      <w:r>
        <w:rPr>
          <w:lang w:val="en-US"/>
        </w:rPr>
        <w:t>Moves a table to the recycle bin</w:t>
      </w:r>
    </w:p>
    <w:p w:rsidR="00981A6F" w:rsidRDefault="00981A6F" w:rsidP="00981A6F">
      <w:pPr>
        <w:pStyle w:val="Lijstalinea"/>
        <w:numPr>
          <w:ilvl w:val="0"/>
          <w:numId w:val="44"/>
        </w:numPr>
        <w:rPr>
          <w:lang w:val="en-US"/>
        </w:rPr>
      </w:pPr>
      <w:r>
        <w:rPr>
          <w:lang w:val="en-US"/>
        </w:rPr>
        <w:t>Removes the table and all its data entirely if the PURGE clause is specified</w:t>
      </w:r>
    </w:p>
    <w:p w:rsidR="00981A6F" w:rsidRDefault="00981A6F" w:rsidP="00981A6F">
      <w:pPr>
        <w:pStyle w:val="Lijstalinea"/>
        <w:numPr>
          <w:ilvl w:val="0"/>
          <w:numId w:val="44"/>
        </w:numPr>
        <w:rPr>
          <w:lang w:val="en-US"/>
        </w:rPr>
      </w:pPr>
      <w:r>
        <w:rPr>
          <w:lang w:val="en-US"/>
        </w:rPr>
        <w:t>Invalidates dependent objects and removes object privileges on the table</w:t>
      </w:r>
    </w:p>
    <w:p w:rsidR="00981A6F" w:rsidRDefault="00981A6F" w:rsidP="00981A6F">
      <w:pPr>
        <w:rPr>
          <w:lang w:val="en-US"/>
        </w:rPr>
      </w:pPr>
      <w:r>
        <w:rPr>
          <w:lang w:val="en-US"/>
        </w:rPr>
        <w:t xml:space="preserve">DROP TABLE </w:t>
      </w:r>
      <w:proofErr w:type="spellStart"/>
      <w:r>
        <w:rPr>
          <w:lang w:val="en-US"/>
        </w:rPr>
        <w:t>table</w:t>
      </w:r>
      <w:proofErr w:type="spellEnd"/>
      <w:r>
        <w:rPr>
          <w:lang w:val="en-US"/>
        </w:rPr>
        <w:t xml:space="preserve"> PURGE;</w:t>
      </w:r>
    </w:p>
    <w:p w:rsidR="00981A6F" w:rsidRDefault="00981A6F" w:rsidP="00981A6F">
      <w:pPr>
        <w:rPr>
          <w:lang w:val="en-US"/>
        </w:rPr>
      </w:pPr>
      <w:r>
        <w:rPr>
          <w:lang w:val="en-US"/>
        </w:rPr>
        <w:t>Guidelines:</w:t>
      </w:r>
    </w:p>
    <w:p w:rsidR="00981A6F" w:rsidRDefault="00981A6F" w:rsidP="00981A6F">
      <w:pPr>
        <w:pStyle w:val="Lijstalinea"/>
        <w:numPr>
          <w:ilvl w:val="0"/>
          <w:numId w:val="45"/>
        </w:numPr>
        <w:rPr>
          <w:lang w:val="en-US"/>
        </w:rPr>
      </w:pPr>
      <w:r>
        <w:rPr>
          <w:lang w:val="en-US"/>
        </w:rPr>
        <w:t>All the data is deleted from the table</w:t>
      </w:r>
    </w:p>
    <w:p w:rsidR="00981A6F" w:rsidRDefault="00981A6F" w:rsidP="00981A6F">
      <w:pPr>
        <w:pStyle w:val="Lijstalinea"/>
        <w:numPr>
          <w:ilvl w:val="0"/>
          <w:numId w:val="45"/>
        </w:numPr>
        <w:rPr>
          <w:lang w:val="en-US"/>
        </w:rPr>
      </w:pPr>
      <w:r>
        <w:rPr>
          <w:lang w:val="en-US"/>
        </w:rPr>
        <w:t>Any views and synonyms remain, but are invalid</w:t>
      </w:r>
    </w:p>
    <w:p w:rsidR="00981A6F" w:rsidRDefault="00981A6F" w:rsidP="00981A6F">
      <w:pPr>
        <w:pStyle w:val="Lijstalinea"/>
        <w:numPr>
          <w:ilvl w:val="0"/>
          <w:numId w:val="45"/>
        </w:numPr>
        <w:rPr>
          <w:lang w:val="en-US"/>
        </w:rPr>
      </w:pPr>
      <w:r>
        <w:rPr>
          <w:lang w:val="en-US"/>
        </w:rPr>
        <w:t>Any pending transactions are omitted</w:t>
      </w:r>
    </w:p>
    <w:p w:rsidR="00981A6F" w:rsidRDefault="00981A6F" w:rsidP="00981A6F">
      <w:pPr>
        <w:pStyle w:val="Lijstalinea"/>
        <w:numPr>
          <w:ilvl w:val="0"/>
          <w:numId w:val="45"/>
        </w:numPr>
        <w:rPr>
          <w:lang w:val="en-US"/>
        </w:rPr>
      </w:pPr>
      <w:r>
        <w:rPr>
          <w:lang w:val="en-US"/>
        </w:rPr>
        <w:t>Only the creator of the table or a user with the DROP ANY TABLE privilege can remove a table.</w:t>
      </w:r>
    </w:p>
    <w:p w:rsidR="00981A6F" w:rsidRPr="00340654" w:rsidRDefault="00981A6F" w:rsidP="00981A6F">
      <w:pPr>
        <w:rPr>
          <w:lang w:val="en-US"/>
        </w:rPr>
      </w:pPr>
      <w:r>
        <w:rPr>
          <w:lang w:val="en-US"/>
        </w:rPr>
        <w:t xml:space="preserve">Use the FLASHBACK TABLE statement to restore a dropped table from the recycle </w:t>
      </w:r>
      <w:proofErr w:type="spellStart"/>
      <w:r>
        <w:rPr>
          <w:lang w:val="en-US"/>
        </w:rPr>
        <w:t>bin.s</w:t>
      </w:r>
      <w:proofErr w:type="spellEnd"/>
    </w:p>
    <w:p w:rsidR="00981A6F" w:rsidRPr="00D651DC" w:rsidRDefault="00981A6F" w:rsidP="00D651DC">
      <w:pPr>
        <w:rPr>
          <w:lang w:val="en-US"/>
        </w:rPr>
      </w:pPr>
      <w:bookmarkStart w:id="0" w:name="_GoBack"/>
      <w:bookmarkEnd w:id="0"/>
    </w:p>
    <w:sectPr w:rsidR="00981A6F" w:rsidRPr="00D65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98B"/>
    <w:multiLevelType w:val="hybridMultilevel"/>
    <w:tmpl w:val="A6DCBF40"/>
    <w:lvl w:ilvl="0" w:tplc="D564DE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C850F3"/>
    <w:multiLevelType w:val="hybridMultilevel"/>
    <w:tmpl w:val="315E714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A4207D"/>
    <w:multiLevelType w:val="hybridMultilevel"/>
    <w:tmpl w:val="3292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B342E"/>
    <w:multiLevelType w:val="hybridMultilevel"/>
    <w:tmpl w:val="4BB85A76"/>
    <w:lvl w:ilvl="0" w:tplc="DA28BC8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762556"/>
    <w:multiLevelType w:val="hybridMultilevel"/>
    <w:tmpl w:val="70B2CCD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DA0FA1"/>
    <w:multiLevelType w:val="hybridMultilevel"/>
    <w:tmpl w:val="BF908D8E"/>
    <w:lvl w:ilvl="0" w:tplc="865E45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F75DEC"/>
    <w:multiLevelType w:val="hybridMultilevel"/>
    <w:tmpl w:val="E4646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E5153"/>
    <w:multiLevelType w:val="hybridMultilevel"/>
    <w:tmpl w:val="674E70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D049F9"/>
    <w:multiLevelType w:val="hybridMultilevel"/>
    <w:tmpl w:val="28245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803B0E"/>
    <w:multiLevelType w:val="hybridMultilevel"/>
    <w:tmpl w:val="C04EF3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E96A11"/>
    <w:multiLevelType w:val="hybridMultilevel"/>
    <w:tmpl w:val="51489AD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1C611C0"/>
    <w:multiLevelType w:val="hybridMultilevel"/>
    <w:tmpl w:val="2DD22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EF5B7B"/>
    <w:multiLevelType w:val="hybridMultilevel"/>
    <w:tmpl w:val="71D8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BE30DD"/>
    <w:multiLevelType w:val="hybridMultilevel"/>
    <w:tmpl w:val="A8820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8F3C8B"/>
    <w:multiLevelType w:val="hybridMultilevel"/>
    <w:tmpl w:val="CD2A7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674C2C"/>
    <w:multiLevelType w:val="hybridMultilevel"/>
    <w:tmpl w:val="F3C8C314"/>
    <w:lvl w:ilvl="0" w:tplc="409E61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39D79EF"/>
    <w:multiLevelType w:val="hybridMultilevel"/>
    <w:tmpl w:val="15E68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5C6D07"/>
    <w:multiLevelType w:val="hybridMultilevel"/>
    <w:tmpl w:val="0770B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21649D"/>
    <w:multiLevelType w:val="hybridMultilevel"/>
    <w:tmpl w:val="39F86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896941"/>
    <w:multiLevelType w:val="hybridMultilevel"/>
    <w:tmpl w:val="5C685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51013F"/>
    <w:multiLevelType w:val="hybridMultilevel"/>
    <w:tmpl w:val="CA64E01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C764A85"/>
    <w:multiLevelType w:val="hybridMultilevel"/>
    <w:tmpl w:val="25D26890"/>
    <w:lvl w:ilvl="0" w:tplc="E774D80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DEA79B7"/>
    <w:multiLevelType w:val="hybridMultilevel"/>
    <w:tmpl w:val="B3D8F8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EA02F3B"/>
    <w:multiLevelType w:val="hybridMultilevel"/>
    <w:tmpl w:val="61406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45991"/>
    <w:multiLevelType w:val="hybridMultilevel"/>
    <w:tmpl w:val="7C263E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342512B"/>
    <w:multiLevelType w:val="hybridMultilevel"/>
    <w:tmpl w:val="5DD08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843095"/>
    <w:multiLevelType w:val="hybridMultilevel"/>
    <w:tmpl w:val="C8560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0558D0"/>
    <w:multiLevelType w:val="hybridMultilevel"/>
    <w:tmpl w:val="C650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854535"/>
    <w:multiLevelType w:val="hybridMultilevel"/>
    <w:tmpl w:val="9FFAD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BC07E8"/>
    <w:multiLevelType w:val="hybridMultilevel"/>
    <w:tmpl w:val="0B24C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EB3258"/>
    <w:multiLevelType w:val="hybridMultilevel"/>
    <w:tmpl w:val="2B329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A459A4"/>
    <w:multiLevelType w:val="hybridMultilevel"/>
    <w:tmpl w:val="6EDA1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777539"/>
    <w:multiLevelType w:val="hybridMultilevel"/>
    <w:tmpl w:val="D834E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DE5D10"/>
    <w:multiLevelType w:val="hybridMultilevel"/>
    <w:tmpl w:val="EEBEAFCE"/>
    <w:lvl w:ilvl="0" w:tplc="30266E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A383A44"/>
    <w:multiLevelType w:val="hybridMultilevel"/>
    <w:tmpl w:val="CC1829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B2171D"/>
    <w:multiLevelType w:val="hybridMultilevel"/>
    <w:tmpl w:val="325C6C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AF7258"/>
    <w:multiLevelType w:val="hybridMultilevel"/>
    <w:tmpl w:val="704CB7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B65803"/>
    <w:multiLevelType w:val="hybridMultilevel"/>
    <w:tmpl w:val="4BC8A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A547DE"/>
    <w:multiLevelType w:val="hybridMultilevel"/>
    <w:tmpl w:val="7AC8CE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AF3E37"/>
    <w:multiLevelType w:val="hybridMultilevel"/>
    <w:tmpl w:val="0AEC409C"/>
    <w:lvl w:ilvl="0" w:tplc="3380179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1004D"/>
    <w:multiLevelType w:val="hybridMultilevel"/>
    <w:tmpl w:val="FB9AEC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2938DB"/>
    <w:multiLevelType w:val="hybridMultilevel"/>
    <w:tmpl w:val="BA44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63608B"/>
    <w:multiLevelType w:val="hybridMultilevel"/>
    <w:tmpl w:val="04904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D47212"/>
    <w:multiLevelType w:val="hybridMultilevel"/>
    <w:tmpl w:val="AEB296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F0946BA"/>
    <w:multiLevelType w:val="hybridMultilevel"/>
    <w:tmpl w:val="2FD8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3"/>
  </w:num>
  <w:num w:numId="3">
    <w:abstractNumId w:val="21"/>
  </w:num>
  <w:num w:numId="4">
    <w:abstractNumId w:val="10"/>
  </w:num>
  <w:num w:numId="5">
    <w:abstractNumId w:val="4"/>
  </w:num>
  <w:num w:numId="6">
    <w:abstractNumId w:val="1"/>
  </w:num>
  <w:num w:numId="7">
    <w:abstractNumId w:val="22"/>
  </w:num>
  <w:num w:numId="8">
    <w:abstractNumId w:val="20"/>
  </w:num>
  <w:num w:numId="9">
    <w:abstractNumId w:val="33"/>
  </w:num>
  <w:num w:numId="10">
    <w:abstractNumId w:val="3"/>
  </w:num>
  <w:num w:numId="11">
    <w:abstractNumId w:val="9"/>
  </w:num>
  <w:num w:numId="12">
    <w:abstractNumId w:val="18"/>
  </w:num>
  <w:num w:numId="13">
    <w:abstractNumId w:val="15"/>
  </w:num>
  <w:num w:numId="14">
    <w:abstractNumId w:val="12"/>
  </w:num>
  <w:num w:numId="15">
    <w:abstractNumId w:val="27"/>
  </w:num>
  <w:num w:numId="16">
    <w:abstractNumId w:val="23"/>
  </w:num>
  <w:num w:numId="17">
    <w:abstractNumId w:val="11"/>
  </w:num>
  <w:num w:numId="18">
    <w:abstractNumId w:val="0"/>
  </w:num>
  <w:num w:numId="19">
    <w:abstractNumId w:val="36"/>
  </w:num>
  <w:num w:numId="20">
    <w:abstractNumId w:val="30"/>
  </w:num>
  <w:num w:numId="21">
    <w:abstractNumId w:val="32"/>
  </w:num>
  <w:num w:numId="22">
    <w:abstractNumId w:val="38"/>
  </w:num>
  <w:num w:numId="23">
    <w:abstractNumId w:val="6"/>
  </w:num>
  <w:num w:numId="24">
    <w:abstractNumId w:val="29"/>
  </w:num>
  <w:num w:numId="25">
    <w:abstractNumId w:val="41"/>
  </w:num>
  <w:num w:numId="26">
    <w:abstractNumId w:val="42"/>
  </w:num>
  <w:num w:numId="27">
    <w:abstractNumId w:val="31"/>
  </w:num>
  <w:num w:numId="28">
    <w:abstractNumId w:val="17"/>
  </w:num>
  <w:num w:numId="29">
    <w:abstractNumId w:val="34"/>
  </w:num>
  <w:num w:numId="30">
    <w:abstractNumId w:val="13"/>
  </w:num>
  <w:num w:numId="31">
    <w:abstractNumId w:val="39"/>
  </w:num>
  <w:num w:numId="32">
    <w:abstractNumId w:val="35"/>
  </w:num>
  <w:num w:numId="33">
    <w:abstractNumId w:val="40"/>
  </w:num>
  <w:num w:numId="34">
    <w:abstractNumId w:val="28"/>
  </w:num>
  <w:num w:numId="35">
    <w:abstractNumId w:val="16"/>
  </w:num>
  <w:num w:numId="36">
    <w:abstractNumId w:val="26"/>
  </w:num>
  <w:num w:numId="37">
    <w:abstractNumId w:val="7"/>
  </w:num>
  <w:num w:numId="38">
    <w:abstractNumId w:val="37"/>
  </w:num>
  <w:num w:numId="39">
    <w:abstractNumId w:val="5"/>
  </w:num>
  <w:num w:numId="40">
    <w:abstractNumId w:val="25"/>
  </w:num>
  <w:num w:numId="41">
    <w:abstractNumId w:val="44"/>
  </w:num>
  <w:num w:numId="42">
    <w:abstractNumId w:val="19"/>
  </w:num>
  <w:num w:numId="43">
    <w:abstractNumId w:val="2"/>
  </w:num>
  <w:num w:numId="44">
    <w:abstractNumId w:val="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7F"/>
    <w:rsid w:val="0003657F"/>
    <w:rsid w:val="000F6FCA"/>
    <w:rsid w:val="00223F01"/>
    <w:rsid w:val="002C1E65"/>
    <w:rsid w:val="0041774E"/>
    <w:rsid w:val="00571C47"/>
    <w:rsid w:val="008C4C6E"/>
    <w:rsid w:val="00916D94"/>
    <w:rsid w:val="00981A6F"/>
    <w:rsid w:val="00D651DC"/>
    <w:rsid w:val="00DB2501"/>
    <w:rsid w:val="00FB73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B343"/>
  <w15:chartTrackingRefBased/>
  <w15:docId w15:val="{6D4BDA08-9A10-48DB-B785-34B1417A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73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81A6F"/>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B2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250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B250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B2501"/>
    <w:rPr>
      <w:rFonts w:eastAsiaTheme="minorEastAsia"/>
      <w:color w:val="5A5A5A" w:themeColor="text1" w:themeTint="A5"/>
      <w:spacing w:val="15"/>
    </w:rPr>
  </w:style>
  <w:style w:type="paragraph" w:styleId="Lijstalinea">
    <w:name w:val="List Paragraph"/>
    <w:basedOn w:val="Standaard"/>
    <w:uiPriority w:val="34"/>
    <w:qFormat/>
    <w:rsid w:val="00DB2501"/>
    <w:pPr>
      <w:ind w:left="720"/>
      <w:contextualSpacing/>
    </w:pPr>
  </w:style>
  <w:style w:type="table" w:styleId="Tabelraster">
    <w:name w:val="Table Grid"/>
    <w:basedOn w:val="Standaardtabel"/>
    <w:uiPriority w:val="39"/>
    <w:rsid w:val="000F6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B7371"/>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81A6F"/>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7258</Words>
  <Characters>39924</Characters>
  <Application>Microsoft Office Word</Application>
  <DocSecurity>0</DocSecurity>
  <Lines>332</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Toon Lodts</dc:creator>
  <cp:keywords/>
  <dc:description/>
  <cp:lastModifiedBy>Joachim Veulemans</cp:lastModifiedBy>
  <cp:revision>2</cp:revision>
  <dcterms:created xsi:type="dcterms:W3CDTF">2018-01-24T21:07:00Z</dcterms:created>
  <dcterms:modified xsi:type="dcterms:W3CDTF">2018-01-24T21:07:00Z</dcterms:modified>
</cp:coreProperties>
</file>