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5955"/>
        <w:gridCol w:w="2127"/>
        <w:gridCol w:w="4395"/>
      </w:tblGrid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#</w:t>
            </w:r>
          </w:p>
        </w:tc>
        <w:tc>
          <w:tcPr>
            <w:tcW w:w="5955" w:type="dxa"/>
          </w:tcPr>
          <w:p w:rsidR="009A441E" w:rsidRDefault="00F251DB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10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Priority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spacing w:before="0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</w:tr>
      <w:tr w:rsidR="009A441E">
        <w:trPr>
          <w:trHeight w:hRule="exact" w:val="775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Type</w:t>
            </w:r>
          </w:p>
        </w:tc>
        <w:tc>
          <w:tcPr>
            <w:tcW w:w="5955" w:type="dxa"/>
          </w:tcPr>
          <w:p w:rsidR="009A441E" w:rsidRDefault="005542A5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Functional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Use Case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</w:tr>
      <w:tr w:rsidR="009A441E" w:rsidTr="005E33A4">
        <w:trPr>
          <w:trHeight w:hRule="exact" w:val="1946"/>
        </w:trPr>
        <w:tc>
          <w:tcPr>
            <w:tcW w:w="2972" w:type="dxa"/>
          </w:tcPr>
          <w:p w:rsidR="009A441E" w:rsidRDefault="00773623">
            <w:pPr>
              <w:pStyle w:val="TableParagraph"/>
              <w:spacing w:before="12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Description</w:t>
            </w:r>
          </w:p>
        </w:tc>
        <w:tc>
          <w:tcPr>
            <w:tcW w:w="12477" w:type="dxa"/>
            <w:gridSpan w:val="3"/>
          </w:tcPr>
          <w:p w:rsidR="009A441E" w:rsidRDefault="00F251DB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  <w:r>
              <w:rPr>
                <w:b/>
                <w:sz w:val="36"/>
              </w:rPr>
              <w:t>The snooze button sh</w:t>
            </w:r>
            <w:r w:rsidR="005542A5">
              <w:rPr>
                <w:b/>
                <w:sz w:val="36"/>
              </w:rPr>
              <w:t>all be the biggest button positioned in the centre.</w:t>
            </w:r>
            <w:bookmarkStart w:id="0" w:name="_GoBack"/>
            <w:bookmarkEnd w:id="0"/>
          </w:p>
          <w:p w:rsidR="00405A2C" w:rsidRDefault="00405A2C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</w:p>
        </w:tc>
      </w:tr>
      <w:tr w:rsidR="009A441E">
        <w:trPr>
          <w:trHeight w:hRule="exact" w:val="778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Rationale</w:t>
            </w:r>
          </w:p>
        </w:tc>
        <w:tc>
          <w:tcPr>
            <w:tcW w:w="12477" w:type="dxa"/>
            <w:gridSpan w:val="3"/>
          </w:tcPr>
          <w:p w:rsidR="009A441E" w:rsidRDefault="00F251DB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A user wants to hit the snooze sooner th</w:t>
            </w:r>
            <w:r w:rsidR="005542A5">
              <w:rPr>
                <w:b/>
                <w:sz w:val="36"/>
              </w:rPr>
              <w:t>a</w:t>
            </w:r>
            <w:r>
              <w:rPr>
                <w:b/>
                <w:sz w:val="36"/>
              </w:rPr>
              <w:t>n any other button.</w:t>
            </w:r>
          </w:p>
        </w:tc>
      </w:tr>
      <w:tr w:rsidR="009A441E">
        <w:trPr>
          <w:trHeight w:hRule="exact" w:val="1306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Source</w:t>
            </w:r>
          </w:p>
        </w:tc>
        <w:tc>
          <w:tcPr>
            <w:tcW w:w="12477" w:type="dxa"/>
            <w:gridSpan w:val="3"/>
          </w:tcPr>
          <w:p w:rsidR="009A441E" w:rsidRDefault="005E33A4">
            <w:pPr>
              <w:pStyle w:val="TableParagraph"/>
              <w:spacing w:line="288" w:lineRule="auto"/>
              <w:ind w:left="105" w:right="1139"/>
              <w:rPr>
                <w:b/>
                <w:sz w:val="36"/>
              </w:rPr>
            </w:pPr>
            <w:r>
              <w:rPr>
                <w:b/>
                <w:sz w:val="36"/>
              </w:rPr>
              <w:t>User of the alarm clock, client</w:t>
            </w:r>
            <w:r w:rsidR="001D0C5A">
              <w:rPr>
                <w:b/>
                <w:sz w:val="36"/>
              </w:rPr>
              <w:t>s</w:t>
            </w:r>
          </w:p>
        </w:tc>
      </w:tr>
      <w:tr w:rsidR="009A441E">
        <w:trPr>
          <w:trHeight w:hRule="exact" w:val="1303"/>
        </w:trPr>
        <w:tc>
          <w:tcPr>
            <w:tcW w:w="2972" w:type="dxa"/>
          </w:tcPr>
          <w:p w:rsidR="009A441E" w:rsidRDefault="00773623">
            <w:pPr>
              <w:pStyle w:val="TableParagraph"/>
              <w:tabs>
                <w:tab w:val="left" w:pos="2227"/>
              </w:tabs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Fit</w:t>
            </w:r>
            <w:r>
              <w:rPr>
                <w:b/>
                <w:i/>
                <w:spacing w:val="-2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Criterion</w:t>
            </w:r>
            <w:r>
              <w:rPr>
                <w:b/>
                <w:i/>
                <w:sz w:val="36"/>
              </w:rPr>
              <w:tab/>
              <w:t>:</w:t>
            </w:r>
          </w:p>
        </w:tc>
        <w:tc>
          <w:tcPr>
            <w:tcW w:w="12477" w:type="dxa"/>
            <w:gridSpan w:val="3"/>
          </w:tcPr>
          <w:p w:rsidR="009A441E" w:rsidRDefault="005542A5">
            <w:pPr>
              <w:pStyle w:val="TableParagraph"/>
              <w:spacing w:line="288" w:lineRule="auto"/>
              <w:ind w:left="105" w:right="462"/>
              <w:rPr>
                <w:b/>
                <w:sz w:val="36"/>
              </w:rPr>
            </w:pPr>
            <w:r>
              <w:rPr>
                <w:b/>
                <w:sz w:val="36"/>
              </w:rPr>
              <w:t>80% of the cases in a blind test with 100 random pushes on the alarm clock.</w:t>
            </w:r>
          </w:p>
        </w:tc>
      </w:tr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Supporting material</w:t>
            </w:r>
          </w:p>
        </w:tc>
        <w:tc>
          <w:tcPr>
            <w:tcW w:w="5955" w:type="dxa"/>
          </w:tcPr>
          <w:p w:rsidR="009A441E" w:rsidRDefault="009A441E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sz w:val="36"/>
              </w:rPr>
              <w:t>Annotation</w:t>
            </w:r>
            <w:r>
              <w:rPr>
                <w:b/>
                <w:i/>
                <w:position w:val="12"/>
                <w:sz w:val="23"/>
              </w:rPr>
              <w:t>1</w:t>
            </w:r>
          </w:p>
        </w:tc>
        <w:tc>
          <w:tcPr>
            <w:tcW w:w="4395" w:type="dxa"/>
          </w:tcPr>
          <w:p w:rsidR="009A441E" w:rsidRDefault="009A441E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  <w:tr w:rsidR="001D0C5A">
        <w:trPr>
          <w:trHeight w:hRule="exact" w:val="1834"/>
        </w:trPr>
        <w:tc>
          <w:tcPr>
            <w:tcW w:w="2972" w:type="dxa"/>
          </w:tcPr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</w:tc>
        <w:tc>
          <w:tcPr>
            <w:tcW w:w="5955" w:type="dxa"/>
          </w:tcPr>
          <w:p w:rsidR="001D0C5A" w:rsidRDefault="001D0C5A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1D0C5A" w:rsidRDefault="001D0C5A">
            <w:pPr>
              <w:pStyle w:val="TableParagraph"/>
              <w:ind w:left="105"/>
              <w:rPr>
                <w:b/>
                <w:i/>
                <w:sz w:val="36"/>
              </w:rPr>
            </w:pPr>
          </w:p>
        </w:tc>
        <w:tc>
          <w:tcPr>
            <w:tcW w:w="4395" w:type="dxa"/>
          </w:tcPr>
          <w:p w:rsidR="001D0C5A" w:rsidRDefault="001D0C5A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</w:tbl>
    <w:p w:rsidR="009A441E" w:rsidRDefault="009A441E">
      <w:pPr>
        <w:pStyle w:val="Plattetekst"/>
        <w:rPr>
          <w:rFonts w:ascii="Times New Roman"/>
        </w:rPr>
      </w:pPr>
    </w:p>
    <w:p w:rsidR="009A441E" w:rsidRDefault="009A441E">
      <w:pPr>
        <w:pStyle w:val="Plattetekst"/>
        <w:rPr>
          <w:rFonts w:ascii="Times New Roman"/>
        </w:rPr>
      </w:pPr>
    </w:p>
    <w:p w:rsidR="009A441E" w:rsidRDefault="006365A8">
      <w:pPr>
        <w:pStyle w:val="Plattetekst"/>
        <w:spacing w:before="8"/>
        <w:rPr>
          <w:rFonts w:asci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224790</wp:posOffset>
                </wp:positionV>
                <wp:extent cx="1829435" cy="0"/>
                <wp:effectExtent l="6985" t="9525" r="11430" b="952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94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2E7A9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3pt,17.7pt" to="172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Bt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:rsidR="009A441E" w:rsidRDefault="00773623">
      <w:pPr>
        <w:pStyle w:val="Plattetekst"/>
        <w:spacing w:before="70"/>
        <w:ind w:left="126"/>
      </w:pPr>
      <w:r>
        <w:rPr>
          <w:position w:val="7"/>
          <w:sz w:val="13"/>
        </w:rPr>
        <w:t xml:space="preserve">1 </w:t>
      </w:r>
      <w:r>
        <w:t xml:space="preserve">Annotation = </w:t>
      </w:r>
      <w:proofErr w:type="spellStart"/>
      <w:r>
        <w:t>aantekening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proofErr w:type="spellStart"/>
      <w:r>
        <w:t>opmerking</w:t>
      </w:r>
      <w:proofErr w:type="spellEnd"/>
    </w:p>
    <w:sectPr w:rsidR="009A441E">
      <w:type w:val="continuous"/>
      <w:pgSz w:w="16840" w:h="11910" w:orient="landscape"/>
      <w:pgMar w:top="560" w:right="700" w:bottom="280" w:left="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1E"/>
    <w:rsid w:val="001D0C5A"/>
    <w:rsid w:val="00405A2C"/>
    <w:rsid w:val="005542A5"/>
    <w:rsid w:val="005E33A4"/>
    <w:rsid w:val="006365A8"/>
    <w:rsid w:val="00773623"/>
    <w:rsid w:val="009A441E"/>
    <w:rsid w:val="00B10DC6"/>
    <w:rsid w:val="00F2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55748"/>
  <w15:docId w15:val="{E11F850B-405F-441B-9325-3CF82C77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Pr>
      <w:rFonts w:ascii="Calibri" w:eastAsia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0"/>
      <w:szCs w:val="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before="118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Fuchs</dc:creator>
  <cp:lastModifiedBy>Joachim Veulemans</cp:lastModifiedBy>
  <cp:revision>11</cp:revision>
  <dcterms:created xsi:type="dcterms:W3CDTF">2017-11-17T10:37:00Z</dcterms:created>
  <dcterms:modified xsi:type="dcterms:W3CDTF">2018-11-16T10:32:00Z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2017-02-16T00:00:00Z</vt:filetime>
  </property>
</Properties>
</file>