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Financial Summary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Date: {StartDate}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 Date: {EndDate}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Total Income: {TotalIncome}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Cost: {TotalCost}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Net Balance: {NetBalance}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{table}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36048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36048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36048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36048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36048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36048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36048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36048E"/>
    <w:rPr>
      <w:rFonts w:cstheme="majorBidi" w:eastAsiaTheme="majorEastAsia"/>
      <w:color w:val="2f5496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36048E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36048E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36048E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36048E"/>
    <w:rPr>
      <w:rFonts w:cstheme="majorBidi" w:eastAsiaTheme="majorEastAsia"/>
      <w:color w:val="272727" w:themeColor="text1" w:themeTint="0000D8"/>
    </w:rPr>
  </w:style>
  <w:style w:type="character" w:styleId="TytuZnak" w:customStyle="1">
    <w:name w:val="Tytuł Znak"/>
    <w:basedOn w:val="Domylnaczcionkaakapitu"/>
    <w:link w:val="Tytu"/>
    <w:uiPriority w:val="10"/>
    <w:rsid w:val="0036048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PodtytuZnak" w:customStyle="1">
    <w:name w:val="Podtytuł Znak"/>
    <w:basedOn w:val="Domylnaczcionkaakapitu"/>
    <w:link w:val="Podtytu"/>
    <w:uiPriority w:val="11"/>
    <w:rsid w:val="0036048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36048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36048E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36048E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36048E"/>
    <w:rPr>
      <w:i w:val="1"/>
      <w:iCs w:val="1"/>
      <w:color w:val="2f5496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36048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36048E"/>
    <w:rPr>
      <w:i w:val="1"/>
      <w:iCs w:val="1"/>
      <w:color w:val="2f5496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36048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9WmoRznyNLYg24U81sXsu5vtKA==">CgMxLjA4AHIhMTZGcmZsb05lYnJqYzBtS3lpTWhkSWJOWDMtZlFhdzUy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2025-07-20T11:28:00Z</dcterms:created>
  <dc:creator>48535975445</dc:creator>
</cp:coreProperties>
</file>