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Conference website contents….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Website Navigation Architecture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Navbar &amp; Sub-Navbar Content Structure</w:t>
      </w:r>
    </w:p>
    <w:p w:rsidR="00000000" w:rsidDel="00000000" w:rsidP="00000000" w:rsidRDefault="00000000" w:rsidRPr="00000000" w14:paraId="00000005">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Home:</w:t>
      </w:r>
      <w:r w:rsidDel="00000000" w:rsidR="00000000" w:rsidRPr="00000000">
        <w:rPr>
          <w:rtl w:val="0"/>
        </w:rPr>
        <w:t xml:space="preserve"> Main Landing Page with hero sections, banners, key highlights, and background.</w:t>
      </w:r>
    </w:p>
    <w:p w:rsidR="00000000" w:rsidDel="00000000" w:rsidP="00000000" w:rsidRDefault="00000000" w:rsidRPr="00000000" w14:paraId="00000006">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Committee:</w:t>
      </w:r>
      <w:r w:rsidDel="00000000" w:rsidR="00000000" w:rsidRPr="00000000">
        <w:rPr>
          <w:rtl w:val="0"/>
        </w:rPr>
      </w:r>
    </w:p>
    <w:p w:rsidR="00000000" w:rsidDel="00000000" w:rsidP="00000000" w:rsidRDefault="00000000" w:rsidRPr="00000000" w14:paraId="00000007">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Chief Patron &amp; Patron</w:t>
      </w:r>
    </w:p>
    <w:p w:rsidR="00000000" w:rsidDel="00000000" w:rsidP="00000000" w:rsidRDefault="00000000" w:rsidRPr="00000000" w14:paraId="00000008">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International Advisory Committee</w:t>
      </w:r>
    </w:p>
    <w:p w:rsidR="00000000" w:rsidDel="00000000" w:rsidP="00000000" w:rsidRDefault="00000000" w:rsidRPr="00000000" w14:paraId="00000009">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National Advisory Committee</w:t>
      </w:r>
    </w:p>
    <w:p w:rsidR="00000000" w:rsidDel="00000000" w:rsidP="00000000" w:rsidRDefault="00000000" w:rsidRPr="00000000" w14:paraId="0000000A">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Conference Chairs &amp; Co-Chairs</w:t>
      </w:r>
    </w:p>
    <w:p w:rsidR="00000000" w:rsidDel="00000000" w:rsidP="00000000" w:rsidRDefault="00000000" w:rsidRPr="00000000" w14:paraId="0000000B">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Organizing Committee</w:t>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Technical Program Committee (TPC)</w:t>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Track Chairs &amp; Track Co-Chairs</w:t>
      </w:r>
    </w:p>
    <w:p w:rsidR="00000000" w:rsidDel="00000000" w:rsidP="00000000" w:rsidRDefault="00000000" w:rsidRPr="00000000" w14:paraId="0000000E">
      <w:pPr>
        <w:numPr>
          <w:ilvl w:val="1"/>
          <w:numId w:val="9"/>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Others Committee</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Messages:</w:t>
      </w:r>
      <w:r w:rsidDel="00000000" w:rsidR="00000000" w:rsidRPr="00000000">
        <w:rPr>
          <w:rtl w:val="0"/>
        </w:rPr>
      </w:r>
    </w:p>
    <w:p w:rsidR="00000000" w:rsidDel="00000000" w:rsidP="00000000" w:rsidRDefault="00000000" w:rsidRPr="00000000" w14:paraId="00000010">
      <w:pPr>
        <w:numPr>
          <w:ilvl w:val="1"/>
          <w:numId w:val="1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Messages from Chief Guest (Opening &amp; Closing)</w:t>
      </w:r>
    </w:p>
    <w:p w:rsidR="00000000" w:rsidDel="00000000" w:rsidP="00000000" w:rsidRDefault="00000000" w:rsidRPr="00000000" w14:paraId="00000011">
      <w:pPr>
        <w:numPr>
          <w:ilvl w:val="1"/>
          <w:numId w:val="1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Messages from Chief Patron &amp; Patrons</w:t>
      </w:r>
    </w:p>
    <w:p w:rsidR="00000000" w:rsidDel="00000000" w:rsidP="00000000" w:rsidRDefault="00000000" w:rsidRPr="00000000" w14:paraId="00000012">
      <w:pPr>
        <w:numPr>
          <w:ilvl w:val="1"/>
          <w:numId w:val="10"/>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Messages from General Chair, Organizing Chair, and TPC Chair</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Speakers:</w:t>
      </w:r>
      <w:r w:rsidDel="00000000" w:rsidR="00000000" w:rsidRPr="00000000">
        <w:rPr>
          <w:rtl w:val="0"/>
        </w:rPr>
      </w:r>
    </w:p>
    <w:p w:rsidR="00000000" w:rsidDel="00000000" w:rsidP="00000000" w:rsidRDefault="00000000" w:rsidRPr="00000000" w14:paraId="00000014">
      <w:pPr>
        <w:numPr>
          <w:ilvl w:val="1"/>
          <w:numId w:val="1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Keynote Speakers (track-wise) </w:t>
      </w:r>
    </w:p>
    <w:p w:rsidR="00000000" w:rsidDel="00000000" w:rsidP="00000000" w:rsidRDefault="00000000" w:rsidRPr="00000000" w14:paraId="00000015">
      <w:pPr>
        <w:numPr>
          <w:ilvl w:val="1"/>
          <w:numId w:val="11"/>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Invited Speakers (track-wise) </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Authors:</w:t>
      </w:r>
      <w:r w:rsidDel="00000000" w:rsidR="00000000" w:rsidRPr="00000000">
        <w:rPr>
          <w:rtl w:val="0"/>
        </w:rPr>
      </w:r>
    </w:p>
    <w:p w:rsidR="00000000" w:rsidDel="00000000" w:rsidP="00000000" w:rsidRDefault="00000000" w:rsidRPr="00000000" w14:paraId="00000017">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Paper Submission &amp; Guidelines</w:t>
      </w:r>
    </w:p>
    <w:p w:rsidR="00000000" w:rsidDel="00000000" w:rsidP="00000000" w:rsidRDefault="00000000" w:rsidRPr="00000000" w14:paraId="00000018">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Conference Flyer / Call for Papers (CFP)</w:t>
      </w:r>
    </w:p>
    <w:p w:rsidR="00000000" w:rsidDel="00000000" w:rsidP="00000000" w:rsidRDefault="00000000" w:rsidRPr="00000000" w14:paraId="00000019">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Tracks</w:t>
      </w:r>
    </w:p>
    <w:p w:rsidR="00000000" w:rsidDel="00000000" w:rsidP="00000000" w:rsidRDefault="00000000" w:rsidRPr="00000000" w14:paraId="0000001A">
      <w:pPr>
        <w:numPr>
          <w:ilvl w:val="1"/>
          <w:numId w:val="12"/>
        </w:numPr>
        <w:pBdr>
          <w:top w:space="0" w:sz="0" w:val="nil"/>
          <w:left w:space="0" w:sz="0" w:val="nil"/>
          <w:bottom w:space="0" w:sz="0" w:val="nil"/>
          <w:right w:space="0" w:sz="0" w:val="nil"/>
          <w:between w:space="0" w:sz="0" w:val="nil"/>
        </w:pBdr>
        <w:shd w:fill="auto" w:val="clear"/>
        <w:ind w:left="1200" w:hanging="360"/>
        <w:rPr>
          <w:u w:val="none"/>
        </w:rPr>
      </w:pPr>
      <w:r w:rsidDel="00000000" w:rsidR="00000000" w:rsidRPr="00000000">
        <w:rPr>
          <w:rtl w:val="0"/>
        </w:rPr>
        <w:t xml:space="preserve">Sub-Tracks</w:t>
      </w:r>
    </w:p>
    <w:p w:rsidR="00000000" w:rsidDel="00000000" w:rsidP="00000000" w:rsidRDefault="00000000" w:rsidRPr="00000000" w14:paraId="0000001B">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Important Dates</w:t>
      </w:r>
    </w:p>
    <w:p w:rsidR="00000000" w:rsidDel="00000000" w:rsidP="00000000" w:rsidRDefault="00000000" w:rsidRPr="00000000" w14:paraId="0000001C">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Program Schedule</w:t>
      </w:r>
    </w:p>
    <w:p w:rsidR="00000000" w:rsidDel="00000000" w:rsidP="00000000" w:rsidRDefault="00000000" w:rsidRPr="00000000" w14:paraId="0000001D">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Registration Info &amp; Costs</w:t>
      </w:r>
    </w:p>
    <w:p w:rsidR="00000000" w:rsidDel="00000000" w:rsidP="00000000" w:rsidRDefault="00000000" w:rsidRPr="00000000" w14:paraId="0000001E">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Camera Ready Guidelines &amp; Presentation Guidelines</w:t>
      </w:r>
    </w:p>
    <w:p w:rsidR="00000000" w:rsidDel="00000000" w:rsidP="00000000" w:rsidRDefault="00000000" w:rsidRPr="00000000" w14:paraId="0000001F">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Conference Template</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Accommodation &amp; Transportation Info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Events:</w:t>
      </w:r>
      <w:r w:rsidDel="00000000" w:rsidR="00000000" w:rsidRPr="00000000">
        <w:rPr>
          <w:rtl w:val="0"/>
        </w:rPr>
      </w:r>
    </w:p>
    <w:p w:rsidR="00000000" w:rsidDel="00000000" w:rsidP="00000000" w:rsidRDefault="00000000" w:rsidRPr="00000000" w14:paraId="00000023">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Workshop</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Add your events</w:t>
      </w:r>
      <w:r w:rsidDel="00000000" w:rsidR="00000000" w:rsidRPr="00000000">
        <w:rPr>
          <w:rtl w:val="0"/>
        </w:rPr>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Local Attraction</w:t>
      </w:r>
      <w:r w:rsidDel="00000000" w:rsidR="00000000" w:rsidRPr="00000000">
        <w:rPr>
          <w:rtl w:val="0"/>
        </w:rPr>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CTA Button:</w:t>
      </w:r>
      <w:r w:rsidDel="00000000" w:rsidR="00000000" w:rsidRPr="00000000">
        <w:rPr>
          <w:rtl w:val="0"/>
        </w:rPr>
        <w:t xml:space="preserve"> Submit Paper</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Homepage Overview &amp; Themes</w:t>
      </w:r>
    </w:p>
    <w:p w:rsidR="00000000" w:rsidDel="00000000" w:rsidP="00000000" w:rsidRDefault="00000000" w:rsidRPr="00000000" w14:paraId="0000002C">
      <w:pPr>
        <w:ind w:left="60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International Conference on Multidisciplinary Research, Innovation, and Applications 2027 (ICMRIA 2027)</w:t>
      </w:r>
    </w:p>
    <w:p w:rsidR="00000000" w:rsidDel="00000000" w:rsidP="00000000" w:rsidRDefault="00000000" w:rsidRPr="00000000" w14:paraId="0000002D">
      <w:pPr>
        <w:widowControl w:val="1"/>
        <w:spacing w:after="300" w:lineRule="auto"/>
        <w:jc w:val="center"/>
        <w:rPr/>
      </w:pPr>
      <w:r w:rsidDel="00000000" w:rsidR="00000000" w:rsidRPr="00000000">
        <w:rPr>
          <w:rFonts w:ascii="Palatino Linotype" w:cs="Palatino Linotype" w:eastAsia="Palatino Linotype" w:hAnsi="Palatino Linotype"/>
          <w:i w:val="1"/>
          <w:iCs w:val="1"/>
          <w:sz w:val="26"/>
          <w:szCs w:val="26"/>
          <w:rtl w:val="0"/>
        </w:rPr>
        <w:t xml:space="preserve">“Connecting Knowledge, Innovation and Society for a Sustainable and Intelligent Future”</w:t>
      </w:r>
      <w:r w:rsidDel="00000000" w:rsidR="00000000" w:rsidRPr="00000000">
        <w:rPr>
          <w:rtl w:val="0"/>
        </w:rPr>
      </w:r>
    </w:p>
    <w:p w:rsidR="00000000" w:rsidDel="00000000" w:rsidP="00000000" w:rsidRDefault="00000000" w:rsidRPr="00000000" w14:paraId="0000002E">
      <w:pPr>
        <w:widowControl w:val="1"/>
        <w:spacing w:after="16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International Conference on Multidisciplinary Research and Innovation 2027 (ICMRI 2027) is an international forum, sponsored by Daffodil International University (DIU), Bangladesh, that provides a platform for the international academic community, researchers, industry practitioners, policymakers and students from all over the world. The conference provides a common forum for exchanging ideas, original research, and networking with colleagues from other disciplines to inform a sustainable and intelligent future.</w:t>
      </w:r>
    </w:p>
    <w:p w:rsidR="00000000" w:rsidDel="00000000" w:rsidP="00000000" w:rsidRDefault="00000000" w:rsidRPr="00000000" w14:paraId="0000002F">
      <w:pPr>
        <w:widowControl w:val="1"/>
        <w:spacing w:after="16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Given ICMRI 2027's focus on bringing together the best minds to address today's most pressing challenges, the conference welcomes contributions that connect knowledge, innovation, and society across technology, environment, business, health, humanities, and governance.</w:t>
      </w:r>
    </w:p>
    <w:p w:rsidR="00000000" w:rsidDel="00000000" w:rsidP="00000000" w:rsidRDefault="00000000" w:rsidRPr="00000000" w14:paraId="00000030">
      <w:pPr>
        <w:pStyle w:val="Heading1"/>
        <w:widowControl w:val="1"/>
        <w:spacing w:after="200" w:before="400" w:lineRule="auto"/>
        <w:rPr>
          <w:rFonts w:ascii="Palatino Linotype" w:cs="Palatino Linotype" w:eastAsia="Palatino Linotype" w:hAnsi="Palatino Linotype"/>
          <w:b w:val="0"/>
          <w:bCs w:val="0"/>
          <w:sz w:val="32"/>
          <w:szCs w:val="32"/>
        </w:rPr>
      </w:pPr>
      <w:bookmarkStart w:colFirst="0" w:colLast="0" w:name="_heading=h.jf0ffvukdeu7" w:id="0"/>
      <w:bookmarkEnd w:id="0"/>
      <w:r w:rsidDel="00000000" w:rsidR="00000000" w:rsidRPr="00000000">
        <w:rPr>
          <w:rFonts w:ascii="Palatino Linotype" w:cs="Palatino Linotype" w:eastAsia="Palatino Linotype" w:hAnsi="Palatino Linotype"/>
          <w:sz w:val="30"/>
          <w:szCs w:val="30"/>
          <w:rtl w:val="0"/>
        </w:rPr>
        <w:t xml:space="preserve">Conference at a Glance</w:t>
      </w:r>
      <w:r w:rsidDel="00000000" w:rsidR="00000000" w:rsidRPr="00000000">
        <w:rPr>
          <w:rtl w:val="0"/>
        </w:rPr>
      </w:r>
    </w:p>
    <w:sdt>
      <w:sdtPr>
        <w:lock w:val="contentLocked"/>
        <w:id w:val="1742029002"/>
        <w:tag w:val="goog_rdk_0"/>
      </w:sdtPr>
      <w:sdtContent>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0"/>
            <w:gridCol w:w="4700"/>
            <w:tblGridChange w:id="0">
              <w:tblGrid>
                <w:gridCol w:w="4650"/>
                <w:gridCol w:w="4700"/>
              </w:tblGrid>
            </w:tblGridChange>
          </w:tblGrid>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1">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Conference Title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2">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International Conference on Multidisciplinary Research, Innovation, and Applications 2027 (ICMRIA 2027)</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3">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Theme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4">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Connecting Knowledge, Innovation and Society for a Sustainable and Intelligent Future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5">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Dates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6">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9–10 January 2027</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7">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Venue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8">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Daffodil International University,Daffodil Smart City, Birulia, Savar, Dhaka-1216.</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9">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Mode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A">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Blended (Onsite + Online)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3B">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Organized by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C">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Daffodil International University (DIU)</w:t>
                </w:r>
                <w:r w:rsidDel="00000000" w:rsidR="00000000" w:rsidRPr="00000000">
                  <w:rPr>
                    <w:rtl w:val="0"/>
                  </w:rPr>
                </w:r>
              </w:p>
            </w:tc>
          </w:tr>
        </w:tbl>
      </w:sdtContent>
    </w:sdt>
    <w:p w:rsidR="00000000" w:rsidDel="00000000" w:rsidP="00000000" w:rsidRDefault="00000000" w:rsidRPr="00000000" w14:paraId="0000003D">
      <w:pPr>
        <w:widowControl w:val="1"/>
        <w:spacing w:after="20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Selected papers will be considered for publication in Scopus-indexed Q2 journals. </w:t>
      </w:r>
    </w:p>
    <w:p w:rsidR="00000000" w:rsidDel="00000000" w:rsidP="00000000" w:rsidRDefault="00000000" w:rsidRPr="00000000" w14:paraId="0000003E">
      <w:pPr>
        <w:pStyle w:val="Heading2"/>
        <w:rPr/>
      </w:pPr>
      <w:bookmarkStart w:colFirst="0" w:colLast="0" w:name="_heading=h.hlmku2ml37wt" w:id="1"/>
      <w:bookmarkEnd w:id="1"/>
      <w:r w:rsidDel="00000000" w:rsidR="00000000" w:rsidRPr="00000000">
        <w:rPr>
          <w:rtl w:val="0"/>
        </w:rPr>
      </w:r>
    </w:p>
    <w:p w:rsidR="00000000" w:rsidDel="00000000" w:rsidP="00000000" w:rsidRDefault="00000000" w:rsidRPr="00000000" w14:paraId="0000003F">
      <w:pPr>
        <w:pStyle w:val="Heading2"/>
        <w:rPr/>
      </w:pPr>
      <w:bookmarkStart w:colFirst="0" w:colLast="0" w:name="_heading=h.9b0ai0aox1mz" w:id="2"/>
      <w:bookmarkEnd w:id="2"/>
      <w:r w:rsidDel="00000000" w:rsidR="00000000" w:rsidRPr="00000000">
        <w:rPr>
          <w:rtl w:val="0"/>
        </w:rPr>
      </w:r>
    </w:p>
    <w:p w:rsidR="00000000" w:rsidDel="00000000" w:rsidP="00000000" w:rsidRDefault="00000000" w:rsidRPr="00000000" w14:paraId="00000040">
      <w:pPr>
        <w:pStyle w:val="Heading2"/>
        <w:rPr/>
      </w:pPr>
      <w:bookmarkStart w:colFirst="0" w:colLast="0" w:name="_heading=h.8v01po6tfk31" w:id="3"/>
      <w:bookmarkEnd w:id="3"/>
      <w:r w:rsidDel="00000000" w:rsidR="00000000" w:rsidRPr="00000000">
        <w:rPr>
          <w:rtl w:val="0"/>
        </w:rPr>
      </w:r>
    </w:p>
    <w:p w:rsidR="00000000" w:rsidDel="00000000" w:rsidP="00000000" w:rsidRDefault="00000000" w:rsidRPr="00000000" w14:paraId="00000041">
      <w:pPr>
        <w:pStyle w:val="Heading2"/>
        <w:rPr/>
      </w:pPr>
      <w:bookmarkStart w:colFirst="0" w:colLast="0" w:name="_heading=h.pwxsfmxfrhbn" w:id="4"/>
      <w:bookmarkEnd w:id="4"/>
      <w:r w:rsidDel="00000000" w:rsidR="00000000" w:rsidRPr="00000000">
        <w:rPr>
          <w:rtl w:val="0"/>
        </w:rPr>
      </w:r>
    </w:p>
    <w:p w:rsidR="00000000" w:rsidDel="00000000" w:rsidP="00000000" w:rsidRDefault="00000000" w:rsidRPr="00000000" w14:paraId="00000042">
      <w:pPr>
        <w:pStyle w:val="Heading2"/>
        <w:rPr/>
      </w:pPr>
      <w:bookmarkStart w:colFirst="0" w:colLast="0" w:name="_heading=h.yve9d5ycfgha" w:id="5"/>
      <w:bookmarkEnd w:id="5"/>
      <w:r w:rsidDel="00000000" w:rsidR="00000000" w:rsidRPr="00000000">
        <w:rPr>
          <w:rtl w:val="0"/>
        </w:rPr>
        <w:t xml:space="preserve">Important Dates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Milestone Event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Deadline / Date</w:t>
            </w:r>
          </w:p>
          <w:p w:rsidR="00000000" w:rsidDel="00000000" w:rsidP="00000000" w:rsidRDefault="00000000" w:rsidRPr="00000000" w14:paraId="00000045">
            <w:pPr>
              <w:rPr>
                <w:b w:val="1"/>
                <w:bCs w:val="1"/>
              </w:rPr>
            </w:pPr>
            <w:r w:rsidDel="00000000" w:rsidR="00000000" w:rsidRPr="00000000">
              <w:rPr>
                <w:b w:val="1"/>
                <w:bCs w:val="1"/>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rPr/>
            </w:pPr>
            <w:r w:rsidDel="00000000" w:rsidR="00000000" w:rsidRPr="00000000">
              <w:rPr>
                <w:rtl w:val="0"/>
              </w:rPr>
              <w:t xml:space="preserve">Abstract Submission Deadline </w:t>
            </w:r>
          </w:p>
        </w:tc>
        <w:tc>
          <w:tcPr>
            <w:shd w:fill="auto" w:val="clear"/>
            <w:tcMar>
              <w:top w:w="0.0" w:type="dxa"/>
              <w:left w:w="0.0" w:type="dxa"/>
              <w:bottom w:w="0.0" w:type="dxa"/>
              <w:right w:w="0.0" w:type="dxa"/>
            </w:tcMar>
            <w:vAlign w:val="top"/>
          </w:tcPr>
          <w:p w:rsidR="00000000" w:rsidDel="00000000" w:rsidP="00000000" w:rsidRDefault="00000000" w:rsidRPr="00000000" w14:paraId="00000047">
            <w:pPr>
              <w:rPr/>
            </w:pPr>
            <w:r w:rsidDel="00000000" w:rsidR="00000000" w:rsidRPr="00000000">
              <w:rPr>
                <w:rtl w:val="0"/>
              </w:rPr>
              <w:t xml:space="preserve">30 October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rPr/>
            </w:pPr>
            <w:r w:rsidDel="00000000" w:rsidR="00000000" w:rsidRPr="00000000">
              <w:rPr>
                <w:rtl w:val="0"/>
              </w:rPr>
              <w:t xml:space="preserve">Full manuscript submission window</w:t>
            </w:r>
          </w:p>
        </w:tc>
        <w:tc>
          <w:tcPr>
            <w:shd w:fill="auto" w:val="clear"/>
            <w:tcMar>
              <w:top w:w="0.0" w:type="dxa"/>
              <w:left w:w="0.0" w:type="dxa"/>
              <w:bottom w:w="0.0" w:type="dxa"/>
              <w:right w:w="0.0" w:type="dxa"/>
            </w:tcMar>
            <w:vAlign w:val="top"/>
          </w:tcPr>
          <w:p w:rsidR="00000000" w:rsidDel="00000000" w:rsidP="00000000" w:rsidRDefault="00000000" w:rsidRPr="00000000" w14:paraId="00000049">
            <w:pPr>
              <w:rPr/>
            </w:pPr>
            <w:r w:rsidDel="00000000" w:rsidR="00000000" w:rsidRPr="00000000">
              <w:rPr>
                <w:rtl w:val="0"/>
              </w:rPr>
              <w:t xml:space="preserve">15 November 2026 - 30 November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rPr/>
            </w:pPr>
            <w:r w:rsidDel="00000000" w:rsidR="00000000" w:rsidRPr="00000000">
              <w:rPr>
                <w:rtl w:val="0"/>
              </w:rPr>
              <w:t xml:space="preserve">Registration Deadline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rPr/>
            </w:pPr>
            <w:r w:rsidDel="00000000" w:rsidR="00000000" w:rsidRPr="00000000">
              <w:rPr>
                <w:rtl w:val="0"/>
              </w:rPr>
              <w:t xml:space="preserve">26 December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rPr/>
            </w:pPr>
            <w:r w:rsidDel="00000000" w:rsidR="00000000" w:rsidRPr="00000000">
              <w:rPr>
                <w:rtl w:val="0"/>
              </w:rPr>
              <w:t xml:space="preserve">Conference Dates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rPr/>
            </w:pPr>
            <w:r w:rsidDel="00000000" w:rsidR="00000000" w:rsidRPr="00000000">
              <w:rPr>
                <w:rtl w:val="0"/>
              </w:rPr>
              <w:t xml:space="preserve">9-10 January 2027</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tl w:val="0"/>
        </w:rPr>
        <w:t xml:space="preserve">Conference Themes:</w:t>
      </w:r>
    </w:p>
    <w:p w:rsidR="00000000" w:rsidDel="00000000" w:rsidP="00000000" w:rsidRDefault="00000000" w:rsidRPr="00000000" w14:paraId="00000050">
      <w:pPr>
        <w:widowControl w:val="1"/>
        <w:spacing w:after="160" w:lineRule="auto"/>
        <w:ind w:left="60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i w:val="1"/>
          <w:iCs w:val="1"/>
          <w:rtl w:val="0"/>
        </w:rPr>
        <w:t xml:space="preserve">Connecting Knowledge, Innovation and Society for a Sustainable and Intelligent Future</w:t>
      </w:r>
      <w:r w:rsidDel="00000000" w:rsidR="00000000" w:rsidRPr="00000000">
        <w:rPr>
          <w:rtl w:val="0"/>
        </w:rPr>
      </w:r>
    </w:p>
    <w:p w:rsidR="00000000" w:rsidDel="00000000" w:rsidP="00000000" w:rsidRDefault="00000000" w:rsidRPr="00000000" w14:paraId="00000051">
      <w:pPr>
        <w:widowControl w:val="1"/>
        <w:spacing w:after="160" w:lineRule="auto"/>
        <w:ind w:left="600" w:firstLine="0"/>
        <w:jc w:val="both"/>
        <w:rPr/>
      </w:pPr>
      <w:r w:rsidDel="00000000" w:rsidR="00000000" w:rsidRPr="00000000">
        <w:rPr>
          <w:rFonts w:ascii="Palatino Linotype" w:cs="Palatino Linotype" w:eastAsia="Palatino Linotype" w:hAnsi="Palatino Linotype"/>
          <w:rtl w:val="0"/>
        </w:rPr>
        <w:t xml:space="preserve">This theme aligns with the conference's focus on creating a space for discussion on the interaction of academic knowledge, technological innovation and the needs of society and is intended to stimulate research that will make a positive contribution to sustainable development and intelligent, future-oriented solutions for communities around the world.</w:t>
      </w:r>
      <w:r w:rsidDel="00000000" w:rsidR="00000000" w:rsidRPr="00000000">
        <w:rPr>
          <w:rtl w:val="0"/>
        </w:rPr>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Conference Tracks &amp; Call for Papers (CFP)</w:t>
      </w:r>
    </w:p>
    <w:p w:rsidR="00000000" w:rsidDel="00000000" w:rsidP="00000000" w:rsidRDefault="00000000" w:rsidRPr="00000000" w14:paraId="00000053">
      <w:pPr>
        <w:widowControl w:val="1"/>
        <w:spacing w:after="16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ICMRI 2027 invites original, unpublished research papers, case studies, and reviews under (but not limited to) the following tracks:</w:t>
      </w:r>
      <w:r w:rsidDel="00000000" w:rsidR="00000000" w:rsidRPr="00000000">
        <w:rPr>
          <w:rtl w:val="0"/>
        </w:rPr>
      </w:r>
    </w:p>
    <w:sdt>
      <w:sdtPr>
        <w:lock w:val="contentLocked"/>
        <w:id w:val="733183343"/>
        <w:tag w:val="goog_rdk_1"/>
      </w:sdtPr>
      <w:sdtContent>
        <w:tbl>
          <w:tblPr>
            <w:tblStyle w:val="Table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6105"/>
            <w:tblGridChange w:id="0">
              <w:tblGrid>
                <w:gridCol w:w="3240"/>
                <w:gridCol w:w="6105"/>
              </w:tblGrid>
            </w:tblGridChange>
          </w:tblGrid>
          <w:tr>
            <w:trPr>
              <w:cantSplit w:val="0"/>
              <w:tblHeader w:val="1"/>
            </w:trPr>
            <w:tc>
              <w:tcPr>
                <w:tcMar>
                  <w:top w:w="100.0" w:type="dxa"/>
                  <w:left w:w="120.0" w:type="dxa"/>
                  <w:bottom w:w="100.0" w:type="dxa"/>
                  <w:right w:w="120.0" w:type="dxa"/>
                </w:tcMar>
                <w:vAlign w:val="center"/>
              </w:tcPr>
              <w:p w:rsidR="00000000" w:rsidDel="00000000" w:rsidP="00000000" w:rsidRDefault="00000000" w:rsidRPr="00000000" w14:paraId="00000054">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Track</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b w:val="1"/>
                    <w:bCs w:val="1"/>
                    <w:sz w:val="21"/>
                    <w:szCs w:val="21"/>
                    <w:rtl w:val="0"/>
                  </w:rPr>
                  <w:t xml:space="preserve">Focus Area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Artificial Intelligence, Data Science &amp; Emerging Technologies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8">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9">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Sustainable Development, Environment &amp; Climate Action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Business, Economics, Management &amp; Innovation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widowControl w:val="1"/>
                  <w:rPr>
                    <w:rFonts w:ascii="Palatino Linotype" w:cs="Palatino Linotype" w:eastAsia="Palatino Linotype" w:hAnsi="Palatino Linotype"/>
                    <w:sz w:val="21"/>
                    <w:szCs w:val="21"/>
                  </w:rPr>
                </w:pPr>
                <w:r w:rsidDel="00000000" w:rsidR="00000000" w:rsidRPr="00000000">
                  <w:rPr>
                    <w:rFonts w:ascii="Palatino Linotype" w:cs="Palatino Linotype" w:eastAsia="Palatino Linotype" w:hAnsi="Palatino Linotype"/>
                    <w:sz w:val="21"/>
                    <w:szCs w:val="21"/>
                    <w:rtl w:val="0"/>
                  </w:rPr>
                  <w:t xml:space="preserve">Engineering, Computing &amp; Smart Systems</w:t>
                </w:r>
              </w:p>
              <w:p w:rsidR="00000000" w:rsidDel="00000000" w:rsidP="00000000" w:rsidRDefault="00000000" w:rsidRPr="00000000" w14:paraId="0000005E">
                <w:pPr>
                  <w:widowControl w:val="1"/>
                  <w:rPr>
                    <w:rFonts w:ascii="Palatino Linotype" w:cs="Palatino Linotype" w:eastAsia="Palatino Linotype" w:hAnsi="Palatino Linotype"/>
                    <w:b w:val="1"/>
                    <w:bCs w:val="1"/>
                    <w:i w:val="1"/>
                    <w:iCs w:val="1"/>
                    <w:sz w:val="21"/>
                    <w:szCs w:val="21"/>
                  </w:rPr>
                </w:pPr>
                <w:r w:rsidDel="00000000" w:rsidR="00000000" w:rsidRPr="00000000">
                  <w:rPr>
                    <w:rFonts w:ascii="Palatino Linotype" w:cs="Palatino Linotype" w:eastAsia="Palatino Linotype" w:hAnsi="Palatino Linotype"/>
                    <w:b w:val="1"/>
                    <w:bCs w:val="1"/>
                    <w:i w:val="1"/>
                    <w:iCs w:val="1"/>
                    <w:sz w:val="21"/>
                    <w:szCs w:val="21"/>
                    <w:rtl w:val="0"/>
                  </w:rPr>
                  <w:t xml:space="preserve">Proposed: Core Engineering, Infrastructure &amp; Smart Systems</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F">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0">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Social Sciences, Humanities, Law &amp; Public Policy</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1">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2">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Health Sciences, Biotechnology &amp; Public Health</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3">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4">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Education, Language, Literature &amp; Communication Studies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Track 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widowControl w:val="1"/>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1"/>
                    <w:szCs w:val="21"/>
                    <w:rtl w:val="0"/>
                  </w:rPr>
                  <w:t xml:space="preserve">Agriculture, Food Security &amp; Rural Development</w:t>
                </w:r>
                <w:r w:rsidDel="00000000" w:rsidR="00000000" w:rsidRPr="00000000">
                  <w:rPr>
                    <w:rtl w:val="0"/>
                  </w:rPr>
                </w:r>
              </w:p>
            </w:tc>
          </w:tr>
        </w:tbl>
      </w:sdtContent>
    </w:sdt>
    <w:p w:rsidR="00000000" w:rsidDel="00000000" w:rsidP="00000000" w:rsidRDefault="00000000" w:rsidRPr="00000000" w14:paraId="00000067">
      <w:pPr>
        <w:pStyle w:val="Heading2"/>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2"/>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sub-tracks:</w:t>
      </w:r>
    </w:p>
    <w:p w:rsidR="00000000" w:rsidDel="00000000" w:rsidP="00000000" w:rsidRDefault="00000000" w:rsidRPr="00000000" w14:paraId="0000006B">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1: Artificial Intelligence, Data Science &amp; Emerging Technologies</w:t>
      </w:r>
    </w:p>
    <w:p w:rsidR="00000000" w:rsidDel="00000000" w:rsidP="00000000" w:rsidRDefault="00000000" w:rsidRPr="00000000" w14:paraId="0000006C">
      <w:pPr>
        <w:pStyle w:val="Heading2"/>
        <w:numPr>
          <w:ilvl w:val="0"/>
          <w:numId w:val="2"/>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Machine Learning, Deep Learning &amp; Generative AI</w:t>
      </w:r>
    </w:p>
    <w:p w:rsidR="00000000" w:rsidDel="00000000" w:rsidP="00000000" w:rsidRDefault="00000000" w:rsidRPr="00000000" w14:paraId="0000006D">
      <w:pPr>
        <w:pStyle w:val="Heading2"/>
        <w:numPr>
          <w:ilvl w:val="0"/>
          <w:numId w:val="2"/>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Big Data Analytics, Data Mining &amp; Information Retrieval</w:t>
      </w:r>
    </w:p>
    <w:p w:rsidR="00000000" w:rsidDel="00000000" w:rsidP="00000000" w:rsidRDefault="00000000" w:rsidRPr="00000000" w14:paraId="0000006E">
      <w:pPr>
        <w:pStyle w:val="Heading2"/>
        <w:numPr>
          <w:ilvl w:val="0"/>
          <w:numId w:val="2"/>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Computer Vision, Natural Language Processing &amp; Pattern Recognition</w:t>
      </w:r>
    </w:p>
    <w:p w:rsidR="00000000" w:rsidDel="00000000" w:rsidP="00000000" w:rsidRDefault="00000000" w:rsidRPr="00000000" w14:paraId="0000006F">
      <w:pPr>
        <w:pStyle w:val="Heading2"/>
        <w:numPr>
          <w:ilvl w:val="0"/>
          <w:numId w:val="2"/>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Cloud, Edge Computing, Internet of Things (IoT) &amp; Cybersecurity</w:t>
      </w:r>
    </w:p>
    <w:p w:rsidR="00000000" w:rsidDel="00000000" w:rsidP="00000000" w:rsidRDefault="00000000" w:rsidRPr="00000000" w14:paraId="00000070">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2: Sustainable Development, Environment &amp; Climate Action</w:t>
      </w:r>
    </w:p>
    <w:p w:rsidR="00000000" w:rsidDel="00000000" w:rsidP="00000000" w:rsidRDefault="00000000" w:rsidRPr="00000000" w14:paraId="00000071">
      <w:pPr>
        <w:pStyle w:val="Heading2"/>
        <w:numPr>
          <w:ilvl w:val="0"/>
          <w:numId w:val="19"/>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Climate Change Mitigation, Adaptation &amp; Environmental Dynamics</w:t>
      </w:r>
    </w:p>
    <w:p w:rsidR="00000000" w:rsidDel="00000000" w:rsidP="00000000" w:rsidRDefault="00000000" w:rsidRPr="00000000" w14:paraId="00000072">
      <w:pPr>
        <w:pStyle w:val="Heading2"/>
        <w:numPr>
          <w:ilvl w:val="0"/>
          <w:numId w:val="19"/>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Renewable Energy Systems, Green Tech &amp; Energy Policy</w:t>
      </w:r>
    </w:p>
    <w:p w:rsidR="00000000" w:rsidDel="00000000" w:rsidP="00000000" w:rsidRDefault="00000000" w:rsidRPr="00000000" w14:paraId="00000073">
      <w:pPr>
        <w:pStyle w:val="Heading2"/>
        <w:numPr>
          <w:ilvl w:val="0"/>
          <w:numId w:val="19"/>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Environmental Risk Assessment, Water Resources &amp; Waste Management</w:t>
      </w:r>
    </w:p>
    <w:p w:rsidR="00000000" w:rsidDel="00000000" w:rsidP="00000000" w:rsidRDefault="00000000" w:rsidRPr="00000000" w14:paraId="00000074">
      <w:pPr>
        <w:pStyle w:val="Heading2"/>
        <w:numPr>
          <w:ilvl w:val="0"/>
          <w:numId w:val="19"/>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Sustainable Urbanization, Smart Cities &amp; Biodiversity Conservation</w:t>
      </w:r>
    </w:p>
    <w:p w:rsidR="00000000" w:rsidDel="00000000" w:rsidP="00000000" w:rsidRDefault="00000000" w:rsidRPr="00000000" w14:paraId="00000075">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3: Business, Economics, Management &amp; Innovation</w:t>
      </w:r>
    </w:p>
    <w:p w:rsidR="00000000" w:rsidDel="00000000" w:rsidP="00000000" w:rsidRDefault="00000000" w:rsidRPr="00000000" w14:paraId="00000076">
      <w:pPr>
        <w:pStyle w:val="Heading2"/>
        <w:numPr>
          <w:ilvl w:val="0"/>
          <w:numId w:val="16"/>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Digital Transformation, E-Commerce &amp; Entrepreneurship</w:t>
      </w:r>
    </w:p>
    <w:p w:rsidR="00000000" w:rsidDel="00000000" w:rsidP="00000000" w:rsidRDefault="00000000" w:rsidRPr="00000000" w14:paraId="00000077">
      <w:pPr>
        <w:pStyle w:val="Heading2"/>
        <w:numPr>
          <w:ilvl w:val="0"/>
          <w:numId w:val="16"/>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Sustainable Finance, Banking, Accounting &amp; Fintech Innovations</w:t>
      </w:r>
    </w:p>
    <w:p w:rsidR="00000000" w:rsidDel="00000000" w:rsidP="00000000" w:rsidRDefault="00000000" w:rsidRPr="00000000" w14:paraId="00000078">
      <w:pPr>
        <w:pStyle w:val="Heading2"/>
        <w:numPr>
          <w:ilvl w:val="0"/>
          <w:numId w:val="16"/>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Supply Chain, Logistics, Operations &amp; Strategic Management</w:t>
      </w:r>
    </w:p>
    <w:p w:rsidR="00000000" w:rsidDel="00000000" w:rsidP="00000000" w:rsidRDefault="00000000" w:rsidRPr="00000000" w14:paraId="00000079">
      <w:pPr>
        <w:pStyle w:val="Heading2"/>
        <w:numPr>
          <w:ilvl w:val="0"/>
          <w:numId w:val="16"/>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Marketing Analytics, Consumer Behavior &amp; Real Estate Management</w:t>
      </w:r>
    </w:p>
    <w:p w:rsidR="00000000" w:rsidDel="00000000" w:rsidP="00000000" w:rsidRDefault="00000000" w:rsidRPr="00000000" w14:paraId="0000007A">
      <w:pPr>
        <w:pStyle w:val="Heading2"/>
        <w:spacing w:after="24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Track 4: Core Engineering, Infrastructure &amp; Smart Systems </w:t>
      </w:r>
      <w:r w:rsidDel="00000000" w:rsidR="00000000" w:rsidRPr="00000000">
        <w:rPr>
          <w:rtl w:val="0"/>
        </w:rPr>
      </w:r>
    </w:p>
    <w:p w:rsidR="00000000" w:rsidDel="00000000" w:rsidP="00000000" w:rsidRDefault="00000000" w:rsidRPr="00000000" w14:paraId="0000007B">
      <w:pPr>
        <w:pStyle w:val="Heading2"/>
        <w:numPr>
          <w:ilvl w:val="0"/>
          <w:numId w:val="20"/>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Electrical &amp; Electronic Engineering (EEE): Smart Grids, Power Systems, Semiconductor Devices, VLSI, Robotics &amp; Automation</w:t>
      </w:r>
    </w:p>
    <w:p w:rsidR="00000000" w:rsidDel="00000000" w:rsidP="00000000" w:rsidRDefault="00000000" w:rsidRPr="00000000" w14:paraId="0000007C">
      <w:pPr>
        <w:pStyle w:val="Heading2"/>
        <w:numPr>
          <w:ilvl w:val="0"/>
          <w:numId w:val="20"/>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Textile Engineering: Advanced Textile Materials, Smart Fabrics, Sustainable Apparel &amp; Textile Chemical Processing</w:t>
      </w:r>
    </w:p>
    <w:p w:rsidR="00000000" w:rsidDel="00000000" w:rsidP="00000000" w:rsidRDefault="00000000" w:rsidRPr="00000000" w14:paraId="0000007D">
      <w:pPr>
        <w:pStyle w:val="Heading2"/>
        <w:numPr>
          <w:ilvl w:val="0"/>
          <w:numId w:val="20"/>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Civil Engineering: Structural, Geotechnical, Transportation, Construction Management &amp; Infrastructure Resilience</w:t>
      </w:r>
    </w:p>
    <w:p w:rsidR="00000000" w:rsidDel="00000000" w:rsidP="00000000" w:rsidRDefault="00000000" w:rsidRPr="00000000" w14:paraId="0000007E">
      <w:pPr>
        <w:pStyle w:val="Heading2"/>
        <w:numPr>
          <w:ilvl w:val="0"/>
          <w:numId w:val="20"/>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Architecture &amp; Urban Planning: Sustainable Building Design, Architectural Heritage, Urban Dynamics &amp; Spatial Planning</w:t>
      </w:r>
    </w:p>
    <w:p w:rsidR="00000000" w:rsidDel="00000000" w:rsidP="00000000" w:rsidRDefault="00000000" w:rsidRPr="00000000" w14:paraId="0000007F">
      <w:pPr>
        <w:pStyle w:val="Heading2"/>
        <w:numPr>
          <w:ilvl w:val="0"/>
          <w:numId w:val="20"/>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Information &amp; Communication Engineering (ICE): Wireless Tech, Telecommunications, Optical Communications &amp; Signal Processing</w:t>
      </w:r>
    </w:p>
    <w:p w:rsidR="00000000" w:rsidDel="00000000" w:rsidP="00000000" w:rsidRDefault="00000000" w:rsidRPr="00000000" w14:paraId="00000080">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5: Social Sciences, Humanities, Law &amp; Public Policy</w:t>
      </w:r>
    </w:p>
    <w:p w:rsidR="00000000" w:rsidDel="00000000" w:rsidP="00000000" w:rsidRDefault="00000000" w:rsidRPr="00000000" w14:paraId="00000081">
      <w:pPr>
        <w:pStyle w:val="Heading2"/>
        <w:numPr>
          <w:ilvl w:val="0"/>
          <w:numId w:val="1"/>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Legal Frameworks, Human Rights, Ethics &amp; Governance</w:t>
      </w:r>
    </w:p>
    <w:p w:rsidR="00000000" w:rsidDel="00000000" w:rsidP="00000000" w:rsidRDefault="00000000" w:rsidRPr="00000000" w14:paraId="00000082">
      <w:pPr>
        <w:pStyle w:val="Heading2"/>
        <w:numPr>
          <w:ilvl w:val="0"/>
          <w:numId w:val="1"/>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Digital Humanities, Culture, Identity &amp; Societal Transformation</w:t>
      </w:r>
    </w:p>
    <w:p w:rsidR="00000000" w:rsidDel="00000000" w:rsidP="00000000" w:rsidRDefault="00000000" w:rsidRPr="00000000" w14:paraId="00000083">
      <w:pPr>
        <w:pStyle w:val="Heading2"/>
        <w:numPr>
          <w:ilvl w:val="0"/>
          <w:numId w:val="1"/>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Public Policy, International Relations, Peace &amp; Conflict Resolution</w:t>
      </w:r>
    </w:p>
    <w:p w:rsidR="00000000" w:rsidDel="00000000" w:rsidP="00000000" w:rsidRDefault="00000000" w:rsidRPr="00000000" w14:paraId="00000084">
      <w:pPr>
        <w:pStyle w:val="Heading2"/>
        <w:numPr>
          <w:ilvl w:val="0"/>
          <w:numId w:val="1"/>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Social Welfare, Community Development &amp; Public Administration</w:t>
      </w:r>
    </w:p>
    <w:p w:rsidR="00000000" w:rsidDel="00000000" w:rsidP="00000000" w:rsidRDefault="00000000" w:rsidRPr="00000000" w14:paraId="00000085">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6: Health Sciences, Biotechnology &amp; Public Health</w:t>
      </w:r>
    </w:p>
    <w:p w:rsidR="00000000" w:rsidDel="00000000" w:rsidP="00000000" w:rsidRDefault="00000000" w:rsidRPr="00000000" w14:paraId="00000086">
      <w:pPr>
        <w:pStyle w:val="Heading2"/>
        <w:numPr>
          <w:ilvl w:val="0"/>
          <w:numId w:val="4"/>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Pharmaceutical Sciences, Drug Discovery &amp; Advanced Therapeutics</w:t>
      </w:r>
    </w:p>
    <w:p w:rsidR="00000000" w:rsidDel="00000000" w:rsidP="00000000" w:rsidRDefault="00000000" w:rsidRPr="00000000" w14:paraId="00000087">
      <w:pPr>
        <w:pStyle w:val="Heading2"/>
        <w:numPr>
          <w:ilvl w:val="0"/>
          <w:numId w:val="4"/>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Biotechnology, Genomics, Bioinformatics &amp; Molecular Biology</w:t>
      </w:r>
    </w:p>
    <w:p w:rsidR="00000000" w:rsidDel="00000000" w:rsidP="00000000" w:rsidRDefault="00000000" w:rsidRPr="00000000" w14:paraId="00000088">
      <w:pPr>
        <w:pStyle w:val="Heading2"/>
        <w:numPr>
          <w:ilvl w:val="0"/>
          <w:numId w:val="4"/>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Public Health, Biostatistics, Epidemiology  &amp; Healthcare Systems</w:t>
      </w:r>
    </w:p>
    <w:p w:rsidR="00000000" w:rsidDel="00000000" w:rsidP="00000000" w:rsidRDefault="00000000" w:rsidRPr="00000000" w14:paraId="00000089">
      <w:pPr>
        <w:pStyle w:val="Heading2"/>
        <w:numPr>
          <w:ilvl w:val="0"/>
          <w:numId w:val="4"/>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Health Technology, Telemedicine, Medical Devices &amp; Clinical Innovations</w:t>
      </w:r>
    </w:p>
    <w:p w:rsidR="00000000" w:rsidDel="00000000" w:rsidP="00000000" w:rsidRDefault="00000000" w:rsidRPr="00000000" w14:paraId="0000008A">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7: Education, Language, Literature &amp; Communication Studies</w:t>
      </w:r>
    </w:p>
    <w:p w:rsidR="00000000" w:rsidDel="00000000" w:rsidP="00000000" w:rsidRDefault="00000000" w:rsidRPr="00000000" w14:paraId="0000008B">
      <w:pPr>
        <w:pStyle w:val="Heading2"/>
        <w:numPr>
          <w:ilvl w:val="0"/>
          <w:numId w:val="3"/>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Smart Pedagogy, EdTech, E-Learning &amp; Outcome-Based Education (OBE)</w:t>
      </w:r>
    </w:p>
    <w:p w:rsidR="00000000" w:rsidDel="00000000" w:rsidP="00000000" w:rsidRDefault="00000000" w:rsidRPr="00000000" w14:paraId="0000008C">
      <w:pPr>
        <w:pStyle w:val="Heading2"/>
        <w:numPr>
          <w:ilvl w:val="0"/>
          <w:numId w:val="3"/>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Applied Linguistics, Language Teaching (ELT) &amp; Translation Studies</w:t>
      </w:r>
    </w:p>
    <w:p w:rsidR="00000000" w:rsidDel="00000000" w:rsidP="00000000" w:rsidRDefault="00000000" w:rsidRPr="00000000" w14:paraId="0000008D">
      <w:pPr>
        <w:pStyle w:val="Heading2"/>
        <w:numPr>
          <w:ilvl w:val="0"/>
          <w:numId w:val="3"/>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Modern &amp; Comparative Literature, Cultural Studies</w:t>
      </w:r>
    </w:p>
    <w:p w:rsidR="00000000" w:rsidDel="00000000" w:rsidP="00000000" w:rsidRDefault="00000000" w:rsidRPr="00000000" w14:paraId="0000008E">
      <w:pPr>
        <w:pStyle w:val="Heading2"/>
        <w:numPr>
          <w:ilvl w:val="0"/>
          <w:numId w:val="3"/>
        </w:numPr>
        <w:spacing w:after="24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Mass Media, Digital Journalism, PR &amp; Strategic Communication</w:t>
      </w:r>
    </w:p>
    <w:p w:rsidR="00000000" w:rsidDel="00000000" w:rsidP="00000000" w:rsidRDefault="00000000" w:rsidRPr="00000000" w14:paraId="0000008F">
      <w:pPr>
        <w:pStyle w:val="Heading2"/>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8: Agriculture, Food Security &amp; Rural Development</w:t>
      </w:r>
    </w:p>
    <w:p w:rsidR="00000000" w:rsidDel="00000000" w:rsidP="00000000" w:rsidRDefault="00000000" w:rsidRPr="00000000" w14:paraId="00000090">
      <w:pPr>
        <w:pStyle w:val="Heading2"/>
        <w:numPr>
          <w:ilvl w:val="0"/>
          <w:numId w:val="6"/>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Smart Agriculture, Precision Farming, Agribusiness &amp; IoT in Farming</w:t>
      </w:r>
    </w:p>
    <w:p w:rsidR="00000000" w:rsidDel="00000000" w:rsidP="00000000" w:rsidRDefault="00000000" w:rsidRPr="00000000" w14:paraId="00000091">
      <w:pPr>
        <w:pStyle w:val="Heading2"/>
        <w:numPr>
          <w:ilvl w:val="0"/>
          <w:numId w:val="6"/>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Food Safety, Processing, Quality Assurance &amp; Food Security</w:t>
      </w:r>
    </w:p>
    <w:p w:rsidR="00000000" w:rsidDel="00000000" w:rsidP="00000000" w:rsidRDefault="00000000" w:rsidRPr="00000000" w14:paraId="00000092">
      <w:pPr>
        <w:pStyle w:val="Heading2"/>
        <w:numPr>
          <w:ilvl w:val="0"/>
          <w:numId w:val="6"/>
        </w:numPr>
        <w:spacing w:after="0" w:afterAutospacing="0" w:before="0" w:line="276"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Agro-Ecology, Crop Protection, Soil Health &amp; Plant Genetics</w:t>
      </w:r>
    </w:p>
    <w:p w:rsidR="00000000" w:rsidDel="00000000" w:rsidP="00000000" w:rsidRDefault="00000000" w:rsidRPr="00000000" w14:paraId="00000093">
      <w:pPr>
        <w:pStyle w:val="Heading2"/>
        <w:numPr>
          <w:ilvl w:val="0"/>
          <w:numId w:val="6"/>
        </w:numPr>
        <w:spacing w:after="240" w:before="0" w:line="276" w:lineRule="auto"/>
        <w:ind w:left="720" w:hanging="360"/>
        <w:rPr>
          <w:rFonts w:ascii="Times New Roman" w:cs="Times New Roman" w:eastAsia="Times New Roman" w:hAnsi="Times New Roman"/>
          <w:b w:val="0"/>
          <w:bCs w:val="0"/>
          <w:sz w:val="24"/>
          <w:szCs w:val="24"/>
        </w:rPr>
      </w:pPr>
      <w:bookmarkStart w:colFirst="0" w:colLast="0" w:name="_heading=h.ema7vy8qslpa" w:id="6"/>
      <w:bookmarkEnd w:id="6"/>
      <w:r w:rsidDel="00000000" w:rsidR="00000000" w:rsidRPr="00000000">
        <w:rPr>
          <w:rFonts w:ascii="Times New Roman" w:cs="Times New Roman" w:eastAsia="Times New Roman" w:hAnsi="Times New Roman"/>
          <w:b w:val="0"/>
          <w:bCs w:val="0"/>
          <w:sz w:val="24"/>
          <w:szCs w:val="24"/>
          <w:rtl w:val="0"/>
        </w:rPr>
        <w:t xml:space="preserve">Rural Economics, Sustainable Food Supply Chains &amp; Community Upliftment</w:t>
      </w: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Author Guidelines, Registration &amp; Costs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 Guidelines</w:t>
      </w:r>
    </w:p>
    <w:p w:rsidR="00000000" w:rsidDel="00000000" w:rsidP="00000000" w:rsidRDefault="00000000" w:rsidRPr="00000000" w14:paraId="00000096">
      <w:pPr>
        <w:widowControl w:val="1"/>
        <w:spacing w:after="16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Authors are invited to submit original and unpublished research abstracts related to the conference theme and tracks. All submissions will undergo peer review. Submission guidelines:</w:t>
      </w:r>
      <w:r w:rsidDel="00000000" w:rsidR="00000000" w:rsidRPr="00000000">
        <w:rPr>
          <w:rtl w:val="0"/>
        </w:rPr>
      </w:r>
    </w:p>
    <w:p w:rsidR="00000000" w:rsidDel="00000000" w:rsidP="00000000" w:rsidRDefault="00000000" w:rsidRPr="00000000" w14:paraId="00000097">
      <w:pPr>
        <w:widowControl w:val="1"/>
        <w:numPr>
          <w:ilvl w:val="0"/>
          <w:numId w:val="14"/>
        </w:numPr>
        <w:spacing w:after="80" w:lineRule="auto"/>
        <w:ind w:left="60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Abstracts should be 200–250 words, clearly stating the objective, methodology, findings, and relevance to the conference theme.</w:t>
      </w:r>
      <w:r w:rsidDel="00000000" w:rsidR="00000000" w:rsidRPr="00000000">
        <w:rPr>
          <w:rtl w:val="0"/>
        </w:rPr>
      </w:r>
    </w:p>
    <w:p w:rsidR="00000000" w:rsidDel="00000000" w:rsidP="00000000" w:rsidRDefault="00000000" w:rsidRPr="00000000" w14:paraId="00000098">
      <w:pPr>
        <w:widowControl w:val="1"/>
        <w:numPr>
          <w:ilvl w:val="0"/>
          <w:numId w:val="14"/>
        </w:numPr>
        <w:spacing w:after="80" w:lineRule="auto"/>
        <w:ind w:left="60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Include paper title, author name(s), affiliation(s), country, corresponding author's email, selected track, and 4–6 keywords.</w:t>
      </w:r>
      <w:r w:rsidDel="00000000" w:rsidR="00000000" w:rsidRPr="00000000">
        <w:rPr>
          <w:rtl w:val="0"/>
        </w:rPr>
      </w:r>
    </w:p>
    <w:p w:rsidR="00000000" w:rsidDel="00000000" w:rsidP="00000000" w:rsidRDefault="00000000" w:rsidRPr="00000000" w14:paraId="00000099">
      <w:pPr>
        <w:widowControl w:val="1"/>
        <w:numPr>
          <w:ilvl w:val="0"/>
          <w:numId w:val="14"/>
        </w:numPr>
        <w:spacing w:after="80" w:lineRule="auto"/>
        <w:ind w:left="60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Abstracts may be submitted in DOCX or PDF format through the conference submission portal/email.</w:t>
      </w:r>
      <w:r w:rsidDel="00000000" w:rsidR="00000000" w:rsidRPr="00000000">
        <w:rPr>
          <w:rtl w:val="0"/>
        </w:rPr>
      </w:r>
    </w:p>
    <w:p w:rsidR="00000000" w:rsidDel="00000000" w:rsidP="00000000" w:rsidRDefault="00000000" w:rsidRPr="00000000" w14:paraId="0000009A">
      <w:pPr>
        <w:widowControl w:val="1"/>
        <w:numPr>
          <w:ilvl w:val="0"/>
          <w:numId w:val="14"/>
        </w:numPr>
        <w:spacing w:after="80" w:lineRule="auto"/>
        <w:ind w:left="60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Full manuscripts must follow the conference's prescribed template and formatting guidelines (to be published on the website).</w:t>
      </w:r>
      <w:r w:rsidDel="00000000" w:rsidR="00000000" w:rsidRPr="00000000">
        <w:rPr>
          <w:rtl w:val="0"/>
        </w:rPr>
      </w:r>
    </w:p>
    <w:p w:rsidR="00000000" w:rsidDel="00000000" w:rsidP="00000000" w:rsidRDefault="00000000" w:rsidRPr="00000000" w14:paraId="0000009B">
      <w:pPr>
        <w:widowControl w:val="1"/>
        <w:numPr>
          <w:ilvl w:val="0"/>
          <w:numId w:val="14"/>
        </w:numPr>
        <w:spacing w:after="80" w:lineRule="auto"/>
        <w:ind w:left="60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All submissions must be original, unpublished, and not under review elsewhere.</w:t>
      </w:r>
      <w:r w:rsidDel="00000000" w:rsidR="00000000" w:rsidRPr="00000000">
        <w:rPr>
          <w:rtl w:val="0"/>
        </w:rPr>
      </w:r>
    </w:p>
    <w:p w:rsidR="00000000" w:rsidDel="00000000" w:rsidP="00000000" w:rsidRDefault="00000000" w:rsidRPr="00000000" w14:paraId="0000009C">
      <w:pPr>
        <w:widowControl w:val="1"/>
        <w:numPr>
          <w:ilvl w:val="0"/>
          <w:numId w:val="14"/>
        </w:numPr>
        <w:spacing w:after="80" w:lineRule="auto"/>
        <w:ind w:left="600" w:hanging="36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rtl w:val="0"/>
        </w:rPr>
        <w:t xml:space="preserve">Each accepted abstract must be presented (onsite or online) by at least one registered author.</w:t>
      </w:r>
      <w:r w:rsidDel="00000000" w:rsidR="00000000" w:rsidRPr="00000000">
        <w:rPr>
          <w:rtl w:val="0"/>
        </w:rPr>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Submission Portal:</w:t>
      </w:r>
      <w:r w:rsidDel="00000000" w:rsidR="00000000" w:rsidRPr="00000000">
        <w:rPr>
          <w:rtl w:val="0"/>
        </w:rPr>
        <w:t xml:space="preserve"> All papers must be submitted electronically through the conference submission system.</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Formatting &amp; Template:</w:t>
      </w:r>
      <w:r w:rsidDel="00000000" w:rsidR="00000000" w:rsidRPr="00000000">
        <w:rPr>
          <w:rtl w:val="0"/>
        </w:rPr>
        <w:t xml:space="preserve"> Papers must adhere strictly to standard IEEE conference paper formatting guidelines.</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Camera-Ready Requirements:</w:t>
      </w:r>
      <w:r w:rsidDel="00000000" w:rsidR="00000000" w:rsidRPr="00000000">
        <w:rPr>
          <w:rtl w:val="0"/>
        </w:rPr>
        <w:t xml:space="preserve"> Authors of accepted papers must incorporate reviewers' comments and submit the final camera-ready version along with the completed copyright transfer form.</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Registration Info &amp; Cost Structure</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Registration details apply to regular authors, student authors, key participants, and international delegates.</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At least one author of each accepted paper must register at the full rate to ensure inclusion in the conference program and proceedings.</w:t>
      </w:r>
    </w:p>
    <w:p w:rsidR="00000000" w:rsidDel="00000000" w:rsidP="00000000" w:rsidRDefault="00000000" w:rsidRPr="00000000" w14:paraId="000000A3">
      <w:pPr>
        <w:widowControl w:val="1"/>
        <w:spacing w:line="276" w:lineRule="auto"/>
        <w:rPr>
          <w:rFonts w:ascii="Times New Roman" w:cs="Times New Roman" w:eastAsia="Times New Roman" w:hAnsi="Times New Roman"/>
          <w:b w:val="1"/>
          <w:bCs w:val="1"/>
        </w:rPr>
      </w:pPr>
      <w:r w:rsidDel="00000000" w:rsidR="00000000" w:rsidRPr="00000000">
        <w:rPr>
          <w:rtl w:val="0"/>
        </w:rPr>
      </w:r>
    </w:p>
    <w:tbl>
      <w:tblPr>
        <w:tblStyle w:val="Table4"/>
        <w:tblW w:w="8865.0" w:type="dxa"/>
        <w:jc w:val="left"/>
        <w:tblInd w:w="255.0" w:type="dxa"/>
        <w:tblLayout w:type="fixed"/>
        <w:tblLook w:val="0600"/>
      </w:tblPr>
      <w:tblGrid>
        <w:gridCol w:w="4050"/>
        <w:gridCol w:w="2370"/>
        <w:gridCol w:w="2445"/>
        <w:tblGridChange w:id="0">
          <w:tblGrid>
            <w:gridCol w:w="4050"/>
            <w:gridCol w:w="2370"/>
            <w:gridCol w:w="24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1"/>
              <w:spacing w:line="276"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1"/>
              <w:spacing w:line="276" w:lineRule="auto"/>
              <w:jc w:val="center"/>
              <w:rPr/>
            </w:pPr>
            <w:r w:rsidDel="00000000" w:rsidR="00000000" w:rsidRPr="00000000">
              <w:rPr>
                <w:b w:val="1"/>
                <w:bCs w:val="1"/>
                <w:rtl w:val="0"/>
              </w:rPr>
              <w:t xml:space="preserve">Early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1"/>
              <w:spacing w:line="276" w:lineRule="auto"/>
              <w:jc w:val="center"/>
              <w:rPr/>
            </w:pPr>
            <w:r w:rsidDel="00000000" w:rsidR="00000000" w:rsidRPr="00000000">
              <w:rPr>
                <w:b w:val="1"/>
                <w:bCs w:val="1"/>
                <w:rtl w:val="0"/>
              </w:rPr>
              <w:t xml:space="preserve">Late Registration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1"/>
              <w:spacing w:line="276" w:lineRule="auto"/>
              <w:jc w:val="center"/>
              <w:rPr/>
            </w:pPr>
            <w:r w:rsidDel="00000000" w:rsidR="00000000" w:rsidRPr="00000000">
              <w:rPr>
                <w:rtl w:val="0"/>
              </w:rPr>
              <w:t xml:space="preserve">International Presenter/Participant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1"/>
              <w:spacing w:line="276" w:lineRule="auto"/>
              <w:jc w:val="center"/>
              <w:rPr/>
            </w:pPr>
            <w:r w:rsidDel="00000000" w:rsidR="00000000" w:rsidRPr="00000000">
              <w:rPr>
                <w:rtl w:val="0"/>
              </w:rPr>
              <w:t xml:space="preserve">US$ 150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1"/>
              <w:spacing w:line="276" w:lineRule="auto"/>
              <w:jc w:val="center"/>
              <w:rPr/>
            </w:pPr>
            <w:r w:rsidDel="00000000" w:rsidR="00000000" w:rsidRPr="00000000">
              <w:rPr>
                <w:rtl w:val="0"/>
              </w:rPr>
              <w:t xml:space="preserve">US$ 175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1"/>
              <w:spacing w:line="276" w:lineRule="auto"/>
              <w:jc w:val="center"/>
              <w:rPr/>
            </w:pPr>
            <w:r w:rsidDel="00000000" w:rsidR="00000000" w:rsidRPr="00000000">
              <w:rPr>
                <w:rtl w:val="0"/>
              </w:rPr>
              <w:t xml:space="preserve">SAARC Presenter/Participant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1"/>
              <w:spacing w:line="276" w:lineRule="auto"/>
              <w:jc w:val="center"/>
              <w:rPr/>
            </w:pPr>
            <w:r w:rsidDel="00000000" w:rsidR="00000000" w:rsidRPr="00000000">
              <w:rPr>
                <w:rtl w:val="0"/>
              </w:rPr>
              <w:t xml:space="preserve">US$ 100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1"/>
              <w:spacing w:line="276" w:lineRule="auto"/>
              <w:jc w:val="center"/>
              <w:rPr/>
            </w:pPr>
            <w:r w:rsidDel="00000000" w:rsidR="00000000" w:rsidRPr="00000000">
              <w:rPr>
                <w:rtl w:val="0"/>
              </w:rPr>
              <w:t xml:space="preserve">US$ 75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1"/>
              <w:spacing w:line="276" w:lineRule="auto"/>
              <w:jc w:val="center"/>
              <w:rPr/>
            </w:pPr>
            <w:r w:rsidDel="00000000" w:rsidR="00000000" w:rsidRPr="00000000">
              <w:rPr>
                <w:rtl w:val="0"/>
              </w:rPr>
              <w:t xml:space="preserve">Student Presenter/Participant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1"/>
              <w:spacing w:line="276" w:lineRule="auto"/>
              <w:jc w:val="center"/>
              <w:rPr/>
            </w:pPr>
            <w:r w:rsidDel="00000000" w:rsidR="00000000" w:rsidRPr="00000000">
              <w:rPr>
                <w:rtl w:val="0"/>
              </w:rPr>
              <w:t xml:space="preserve">BDT 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1"/>
              <w:spacing w:line="276" w:lineRule="auto"/>
              <w:jc w:val="center"/>
              <w:rPr/>
            </w:pPr>
            <w:r w:rsidDel="00000000" w:rsidR="00000000" w:rsidRPr="00000000">
              <w:rPr>
                <w:rtl w:val="0"/>
              </w:rPr>
              <w:t xml:space="preserve">BDT 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1"/>
              <w:spacing w:line="276" w:lineRule="auto"/>
              <w:jc w:val="center"/>
              <w:rPr/>
            </w:pPr>
            <w:r w:rsidDel="00000000" w:rsidR="00000000" w:rsidRPr="00000000">
              <w:rPr>
                <w:rtl w:val="0"/>
              </w:rPr>
              <w:t xml:space="preserve">Industry/R&amp;D Presenter/Participant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1"/>
              <w:spacing w:line="276" w:lineRule="auto"/>
              <w:jc w:val="center"/>
              <w:rPr/>
            </w:pPr>
            <w:r w:rsidDel="00000000" w:rsidR="00000000" w:rsidRPr="00000000">
              <w:rPr>
                <w:rtl w:val="0"/>
              </w:rPr>
              <w:t xml:space="preserve">BDT 6,500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1"/>
              <w:spacing w:line="276" w:lineRule="auto"/>
              <w:jc w:val="center"/>
              <w:rPr/>
            </w:pPr>
            <w:r w:rsidDel="00000000" w:rsidR="00000000" w:rsidRPr="00000000">
              <w:rPr>
                <w:rtl w:val="0"/>
              </w:rPr>
              <w:t xml:space="preserve">BDT 7,500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1"/>
              <w:spacing w:line="276" w:lineRule="auto"/>
              <w:jc w:val="center"/>
              <w:rPr/>
            </w:pPr>
            <w:r w:rsidDel="00000000" w:rsidR="00000000" w:rsidRPr="00000000">
              <w:rPr>
                <w:rtl w:val="0"/>
              </w:rPr>
              <w:t xml:space="preserve">Academic Presenter/Participant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1"/>
              <w:spacing w:line="276" w:lineRule="auto"/>
              <w:jc w:val="center"/>
              <w:rPr/>
            </w:pPr>
            <w:r w:rsidDel="00000000" w:rsidR="00000000" w:rsidRPr="00000000">
              <w:rPr>
                <w:rtl w:val="0"/>
              </w:rPr>
              <w:t xml:space="preserve">BDT 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1"/>
              <w:spacing w:line="276" w:lineRule="auto"/>
              <w:jc w:val="center"/>
              <w:rPr/>
            </w:pPr>
            <w:r w:rsidDel="00000000" w:rsidR="00000000" w:rsidRPr="00000000">
              <w:rPr>
                <w:rtl w:val="0"/>
              </w:rPr>
              <w:t xml:space="preserve">BDT 7,000</w:t>
            </w:r>
          </w:p>
        </w:tc>
      </w:tr>
    </w:tbl>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Committee &amp; Organization Architecture</w:t>
      </w:r>
    </w:p>
    <w:p w:rsidR="00000000" w:rsidDel="00000000" w:rsidP="00000000" w:rsidRDefault="00000000" w:rsidRPr="00000000" w14:paraId="000000B7">
      <w:pPr>
        <w:spacing w:after="120" w:before="280" w:lineRule="auto"/>
        <w:rPr>
          <w:b w:val="1"/>
          <w:bCs w:val="1"/>
          <w:color w:val="0d3b66"/>
          <w:sz w:val="26"/>
          <w:szCs w:val="26"/>
        </w:rPr>
      </w:pPr>
      <w:r w:rsidDel="00000000" w:rsidR="00000000" w:rsidRPr="00000000">
        <w:rPr>
          <w:b w:val="1"/>
          <w:bCs w:val="1"/>
          <w:color w:val="0d3b66"/>
          <w:sz w:val="26"/>
          <w:szCs w:val="26"/>
          <w:rtl w:val="0"/>
        </w:rPr>
        <w:t xml:space="preserve">1. Advisory Council</w:t>
      </w:r>
    </w:p>
    <w:tbl>
      <w:tblPr>
        <w:tblStyle w:val="Table5"/>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2910"/>
        <w:gridCol w:w="3570"/>
        <w:tblGridChange w:id="0">
          <w:tblGrid>
            <w:gridCol w:w="2640"/>
            <w:gridCol w:w="2910"/>
            <w:gridCol w:w="357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B8">
            <w:pPr>
              <w:spacing w:after="200" w:lineRule="auto"/>
              <w:rPr>
                <w:b w:val="1"/>
                <w:bCs w:val="1"/>
                <w:color w:val="ffffff"/>
                <w:sz w:val="20"/>
                <w:szCs w:val="20"/>
              </w:rPr>
            </w:pPr>
            <w:r w:rsidDel="00000000" w:rsidR="00000000" w:rsidRPr="00000000">
              <w:rPr>
                <w:b w:val="1"/>
                <w:bCs w:val="1"/>
                <w:color w:val="ffffff"/>
                <w:sz w:val="20"/>
                <w:szCs w:val="20"/>
                <w:rtl w:val="0"/>
              </w:rPr>
              <w:t xml:space="preserve">Role </w:t>
            </w:r>
          </w:p>
        </w:tc>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B9">
            <w:pPr>
              <w:spacing w:after="20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BA">
            <w:pPr>
              <w:spacing w:after="200" w:lineRule="auto"/>
              <w:rPr>
                <w:b w:val="1"/>
                <w:bCs w:val="1"/>
                <w:color w:val="ffffff"/>
                <w:sz w:val="20"/>
                <w:szCs w:val="20"/>
              </w:rPr>
            </w:pPr>
            <w:r w:rsidDel="00000000" w:rsidR="00000000" w:rsidRPr="00000000">
              <w:rPr>
                <w:b w:val="1"/>
                <w:bCs w:val="1"/>
                <w:color w:val="ffffff"/>
                <w:sz w:val="20"/>
                <w:szCs w:val="20"/>
                <w:rtl w:val="0"/>
              </w:rPr>
              <w:t xml:space="preserve">Affiliation</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B">
            <w:pPr>
              <w:spacing w:after="200" w:lineRule="auto"/>
              <w:rPr>
                <w:color w:val="2b2b2b"/>
                <w:sz w:val="19"/>
                <w:szCs w:val="19"/>
              </w:rPr>
            </w:pPr>
            <w:r w:rsidDel="00000000" w:rsidR="00000000" w:rsidRPr="00000000">
              <w:rPr>
                <w:rtl w:val="0"/>
              </w:rPr>
            </w:r>
          </w:p>
        </w:tc>
        <w:tc>
          <w:tcPr>
            <w:tcBorders>
              <w:top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C">
            <w:pPr>
              <w:spacing w:after="200" w:lineRule="auto"/>
              <w:rPr>
                <w:color w:val="2b2b2b"/>
                <w:sz w:val="19"/>
                <w:szCs w:val="19"/>
              </w:rPr>
            </w:pPr>
            <w:r w:rsidDel="00000000" w:rsidR="00000000" w:rsidRPr="00000000">
              <w:rPr>
                <w:rtl w:val="0"/>
              </w:rPr>
            </w:r>
          </w:p>
        </w:tc>
        <w:tc>
          <w:tcPr>
            <w:tcBorders>
              <w:top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D">
            <w:pPr>
              <w:spacing w:after="200" w:lineRule="auto"/>
              <w:rPr>
                <w:color w:val="2b2b2b"/>
                <w:sz w:val="19"/>
                <w:szCs w:val="19"/>
              </w:rPr>
            </w:pPr>
            <w:r w:rsidDel="00000000" w:rsidR="00000000" w:rsidRPr="00000000">
              <w:rPr>
                <w:rtl w:val="0"/>
              </w:rPr>
            </w:r>
          </w:p>
        </w:tc>
      </w:tr>
      <w:tr>
        <w:trPr>
          <w:cantSplit w:val="0"/>
          <w:trHeight w:val="630"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BE">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BF">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C0">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1">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2">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3">
            <w:pPr>
              <w:spacing w:after="200" w:lineRule="auto"/>
              <w:rPr>
                <w:color w:val="2b2b2b"/>
                <w:sz w:val="19"/>
                <w:szCs w:val="19"/>
              </w:rPr>
            </w:pPr>
            <w:r w:rsidDel="00000000" w:rsidR="00000000" w:rsidRPr="00000000">
              <w:rPr>
                <w:rtl w:val="0"/>
              </w:rPr>
            </w:r>
          </w:p>
        </w:tc>
      </w:tr>
    </w:tbl>
    <w:p w:rsidR="00000000" w:rsidDel="00000000" w:rsidP="00000000" w:rsidRDefault="00000000" w:rsidRPr="00000000" w14:paraId="000000C4">
      <w:pPr>
        <w:spacing w:after="120" w:before="280" w:lineRule="auto"/>
        <w:rPr>
          <w:b w:val="1"/>
          <w:bCs w:val="1"/>
          <w:color w:val="0d3b66"/>
          <w:sz w:val="26"/>
          <w:szCs w:val="26"/>
        </w:rPr>
      </w:pPr>
      <w:r w:rsidDel="00000000" w:rsidR="00000000" w:rsidRPr="00000000">
        <w:rPr>
          <w:b w:val="1"/>
          <w:bCs w:val="1"/>
          <w:color w:val="0d3b66"/>
          <w:sz w:val="26"/>
          <w:szCs w:val="26"/>
          <w:rtl w:val="0"/>
        </w:rPr>
        <w:t xml:space="preserve">2. Organizing Committee </w:t>
      </w:r>
    </w:p>
    <w:tbl>
      <w:tblPr>
        <w:tblStyle w:val="Table6"/>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95"/>
        <w:gridCol w:w="2850"/>
        <w:gridCol w:w="3375"/>
        <w:tblGridChange w:id="0">
          <w:tblGrid>
            <w:gridCol w:w="2895"/>
            <w:gridCol w:w="2850"/>
            <w:gridCol w:w="337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C5">
            <w:pPr>
              <w:spacing w:after="200" w:lineRule="auto"/>
              <w:rPr>
                <w:b w:val="1"/>
                <w:bCs w:val="1"/>
                <w:color w:val="ffffff"/>
                <w:sz w:val="20"/>
                <w:szCs w:val="20"/>
              </w:rPr>
            </w:pPr>
            <w:r w:rsidDel="00000000" w:rsidR="00000000" w:rsidRPr="00000000">
              <w:rPr>
                <w:b w:val="1"/>
                <w:bCs w:val="1"/>
                <w:color w:val="ffffff"/>
                <w:sz w:val="20"/>
                <w:szCs w:val="20"/>
                <w:rtl w:val="0"/>
              </w:rPr>
              <w:t xml:space="preserve">Position</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C6">
            <w:pPr>
              <w:spacing w:after="20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C7">
            <w:pPr>
              <w:spacing w:after="200" w:lineRule="auto"/>
              <w:rPr>
                <w:b w:val="1"/>
                <w:bCs w:val="1"/>
                <w:color w:val="ffffff"/>
                <w:sz w:val="20"/>
                <w:szCs w:val="20"/>
              </w:rPr>
            </w:pPr>
            <w:r w:rsidDel="00000000" w:rsidR="00000000" w:rsidRPr="00000000">
              <w:rPr>
                <w:b w:val="1"/>
                <w:bCs w:val="1"/>
                <w:color w:val="ffffff"/>
                <w:sz w:val="20"/>
                <w:szCs w:val="20"/>
                <w:rtl w:val="0"/>
              </w:rPr>
              <w:t xml:space="preserve">Affiliation </w:t>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spacing w:after="200" w:lineRule="auto"/>
              <w:rPr>
                <w:color w:val="2b2b2b"/>
                <w:sz w:val="19"/>
                <w:szCs w:val="19"/>
              </w:rPr>
            </w:pPr>
            <w:r w:rsidDel="00000000" w:rsidR="00000000" w:rsidRPr="00000000">
              <w:rPr>
                <w:color w:val="2b2b2b"/>
                <w:sz w:val="19"/>
                <w:szCs w:val="19"/>
                <w:rtl w:val="0"/>
              </w:rPr>
              <w:t xml:space="preserve">Convener</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spacing w:after="200" w:lineRule="auto"/>
              <w:rPr>
                <w:color w:val="2b2b2b"/>
                <w:sz w:val="19"/>
                <w:szCs w:val="19"/>
              </w:rPr>
            </w:pPr>
            <w:r w:rsidDel="00000000" w:rsidR="00000000" w:rsidRPr="00000000">
              <w:rPr>
                <w:color w:val="2b2b2b"/>
                <w:sz w:val="19"/>
                <w:szCs w:val="19"/>
                <w:rtl w:val="0"/>
              </w:rPr>
              <w:t xml:space="preserve">Professor Mohammad Masum Iqbal, PhD.</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spacing w:after="200" w:lineRule="auto"/>
              <w:rPr>
                <w:color w:val="2b2b2b"/>
                <w:sz w:val="19"/>
                <w:szCs w:val="19"/>
              </w:rPr>
            </w:pPr>
            <w:r w:rsidDel="00000000" w:rsidR="00000000" w:rsidRPr="00000000">
              <w:rPr>
                <w:color w:val="2b2b2b"/>
                <w:sz w:val="19"/>
                <w:szCs w:val="19"/>
                <w:rtl w:val="0"/>
              </w:rPr>
              <w:t xml:space="preserve">Pro-Vice-Chancellor, DIU</w:t>
            </w:r>
          </w:p>
        </w:tc>
      </w:tr>
      <w:tr>
        <w:trPr>
          <w:cantSplit w:val="0"/>
          <w:trHeight w:val="106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B">
            <w:pPr>
              <w:spacing w:after="200" w:lineRule="auto"/>
              <w:rPr>
                <w:color w:val="2b2b2b"/>
                <w:sz w:val="19"/>
                <w:szCs w:val="19"/>
              </w:rPr>
            </w:pPr>
            <w:r w:rsidDel="00000000" w:rsidR="00000000" w:rsidRPr="00000000">
              <w:rPr>
                <w:color w:val="2b2b2b"/>
                <w:sz w:val="19"/>
                <w:szCs w:val="19"/>
                <w:rtl w:val="0"/>
              </w:rPr>
              <w:t xml:space="preserve">Co-convener </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C">
            <w:pPr>
              <w:spacing w:after="200" w:lineRule="auto"/>
              <w:rPr>
                <w:color w:val="2b2b2b"/>
                <w:sz w:val="19"/>
                <w:szCs w:val="19"/>
              </w:rPr>
            </w:pPr>
            <w:r w:rsidDel="00000000" w:rsidR="00000000" w:rsidRPr="00000000">
              <w:rPr>
                <w:color w:val="2b2b2b"/>
                <w:sz w:val="19"/>
                <w:szCs w:val="19"/>
                <w:rtl w:val="0"/>
              </w:rPr>
              <w:t xml:space="preserve">Professor. Dr. Imran Mahmud</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D">
            <w:pPr>
              <w:spacing w:after="200" w:lineRule="auto"/>
              <w:rPr>
                <w:color w:val="2b2b2b"/>
                <w:sz w:val="19"/>
                <w:szCs w:val="19"/>
              </w:rPr>
            </w:pPr>
            <w:r w:rsidDel="00000000" w:rsidR="00000000" w:rsidRPr="00000000">
              <w:rPr>
                <w:color w:val="2b2b2b"/>
                <w:sz w:val="19"/>
                <w:szCs w:val="19"/>
                <w:rtl w:val="0"/>
              </w:rPr>
              <w:t xml:space="preserve">Professor &amp; Head, Department of Software Engineering (SWE), DIU</w:t>
            </w:r>
          </w:p>
        </w:tc>
      </w:tr>
      <w:tr>
        <w:trPr>
          <w:cantSplit w:val="0"/>
          <w:trHeight w:val="106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E">
            <w:pPr>
              <w:rPr>
                <w:color w:val="2b2b2b"/>
                <w:sz w:val="19"/>
                <w:szCs w:val="19"/>
              </w:rPr>
            </w:pPr>
            <w:r w:rsidDel="00000000" w:rsidR="00000000" w:rsidRPr="00000000">
              <w:rPr>
                <w:color w:val="2b2b2b"/>
                <w:sz w:val="19"/>
                <w:szCs w:val="19"/>
                <w:rtl w:val="0"/>
              </w:rPr>
              <w:t xml:space="preserve">Co-convener </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rPr>
                <w:color w:val="2b2b2b"/>
                <w:sz w:val="19"/>
                <w:szCs w:val="19"/>
              </w:rPr>
            </w:pPr>
            <w:r w:rsidDel="00000000" w:rsidR="00000000" w:rsidRPr="00000000">
              <w:rPr>
                <w:color w:val="2b2b2b"/>
                <w:sz w:val="19"/>
                <w:szCs w:val="19"/>
                <w:rtl w:val="0"/>
              </w:rPr>
              <w:t xml:space="preserve">Dr. Md. Sarowar Hossain</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rPr>
                <w:color w:val="2b2b2b"/>
                <w:sz w:val="19"/>
                <w:szCs w:val="19"/>
              </w:rPr>
            </w:pPr>
            <w:r w:rsidDel="00000000" w:rsidR="00000000" w:rsidRPr="00000000">
              <w:rPr>
                <w:color w:val="2b2b2b"/>
                <w:sz w:val="19"/>
                <w:szCs w:val="19"/>
                <w:rtl w:val="0"/>
              </w:rPr>
              <w:t xml:space="preserve">Director, Division of Research &amp; Associate Professor, Department of Pharmacy, DIU</w:t>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D1">
            <w:pPr>
              <w:spacing w:after="200" w:lineRule="auto"/>
              <w:rPr>
                <w:color w:val="2b2b2b"/>
                <w:sz w:val="19"/>
                <w:szCs w:val="19"/>
              </w:rPr>
            </w:pPr>
            <w:r w:rsidDel="00000000" w:rsidR="00000000" w:rsidRPr="00000000">
              <w:rPr>
                <w:color w:val="2b2b2b"/>
                <w:sz w:val="19"/>
                <w:szCs w:val="19"/>
                <w:rtl w:val="0"/>
              </w:rPr>
              <w:t xml:space="preserve">Co-convener </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D2">
            <w:pPr>
              <w:spacing w:after="200" w:lineRule="auto"/>
              <w:rPr>
                <w:color w:val="2b2b2b"/>
                <w:sz w:val="19"/>
                <w:szCs w:val="19"/>
              </w:rPr>
            </w:pPr>
            <w:r w:rsidDel="00000000" w:rsidR="00000000" w:rsidRPr="00000000">
              <w:rPr>
                <w:color w:val="2b2b2b"/>
                <w:sz w:val="19"/>
                <w:szCs w:val="19"/>
                <w:rtl w:val="0"/>
              </w:rPr>
              <w:t xml:space="preserve">Dr. Md Mamun Mia</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D3">
            <w:pPr>
              <w:spacing w:after="200" w:lineRule="auto"/>
              <w:rPr>
                <w:color w:val="2b2b2b"/>
                <w:sz w:val="19"/>
                <w:szCs w:val="19"/>
              </w:rPr>
            </w:pPr>
            <w:r w:rsidDel="00000000" w:rsidR="00000000" w:rsidRPr="00000000">
              <w:rPr>
                <w:color w:val="2b2b2b"/>
                <w:sz w:val="19"/>
                <w:szCs w:val="19"/>
                <w:rtl w:val="0"/>
              </w:rPr>
              <w:t xml:space="preserve">Assistant Professor, Department of Marketing, DIU</w:t>
            </w:r>
          </w:p>
        </w:tc>
      </w:tr>
    </w:tbl>
    <w:p w:rsidR="00000000" w:rsidDel="00000000" w:rsidP="00000000" w:rsidRDefault="00000000" w:rsidRPr="00000000" w14:paraId="000000D4">
      <w:pPr>
        <w:spacing w:after="120" w:before="280" w:lineRule="auto"/>
        <w:rPr>
          <w:b w:val="1"/>
          <w:bCs w:val="1"/>
          <w:color w:val="0d3b66"/>
          <w:sz w:val="26"/>
          <w:szCs w:val="26"/>
        </w:rPr>
      </w:pPr>
      <w:r w:rsidDel="00000000" w:rsidR="00000000" w:rsidRPr="00000000">
        <w:rPr>
          <w:b w:val="1"/>
          <w:bCs w:val="1"/>
          <w:color w:val="0d3b66"/>
          <w:sz w:val="26"/>
          <w:szCs w:val="26"/>
          <w:rtl w:val="0"/>
        </w:rPr>
        <w:t xml:space="preserve">3. Steering Committee</w:t>
      </w:r>
    </w:p>
    <w:tbl>
      <w:tblPr>
        <w:tblStyle w:val="Table7"/>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2940"/>
        <w:gridCol w:w="3495"/>
        <w:tblGridChange w:id="0">
          <w:tblGrid>
            <w:gridCol w:w="2685"/>
            <w:gridCol w:w="2940"/>
            <w:gridCol w:w="349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D5">
            <w:pPr>
              <w:spacing w:after="200" w:lineRule="auto"/>
              <w:rPr>
                <w:b w:val="1"/>
                <w:bCs w:val="1"/>
                <w:color w:val="ffffff"/>
                <w:sz w:val="20"/>
                <w:szCs w:val="20"/>
              </w:rPr>
            </w:pPr>
            <w:r w:rsidDel="00000000" w:rsidR="00000000" w:rsidRPr="00000000">
              <w:rPr>
                <w:b w:val="1"/>
                <w:bCs w:val="1"/>
                <w:color w:val="ffffff"/>
                <w:sz w:val="20"/>
                <w:szCs w:val="20"/>
                <w:rtl w:val="0"/>
              </w:rPr>
              <w:t xml:space="preserve">Designation</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D6">
            <w:pPr>
              <w:spacing w:after="20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0D7">
            <w:pPr>
              <w:spacing w:after="200" w:lineRule="auto"/>
              <w:rPr>
                <w:b w:val="1"/>
                <w:bCs w:val="1"/>
                <w:color w:val="ffffff"/>
                <w:sz w:val="20"/>
                <w:szCs w:val="20"/>
              </w:rPr>
            </w:pPr>
            <w:r w:rsidDel="00000000" w:rsidR="00000000" w:rsidRPr="00000000">
              <w:rPr>
                <w:b w:val="1"/>
                <w:bCs w:val="1"/>
                <w:color w:val="ffffff"/>
                <w:sz w:val="20"/>
                <w:szCs w:val="20"/>
                <w:rtl w:val="0"/>
              </w:rPr>
              <w:t xml:space="preserve">Department</w:t>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8">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9">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DB">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DC">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DD">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E">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F">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0">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1">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2">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3">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4">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5">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6">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7">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8">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9">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A">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B">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EC">
            <w:pPr>
              <w:spacing w:after="200" w:lineRule="auto"/>
              <w:rPr>
                <w:color w:val="2b2b2b"/>
                <w:sz w:val="19"/>
                <w:szCs w:val="19"/>
              </w:rPr>
            </w:pPr>
            <w:r w:rsidDel="00000000" w:rsidR="00000000" w:rsidRPr="00000000">
              <w:rPr>
                <w:rtl w:val="0"/>
              </w:rPr>
            </w:r>
          </w:p>
        </w:tc>
      </w:tr>
      <w:tr>
        <w:trPr>
          <w:cantSplit w:val="0"/>
          <w:trHeight w:val="106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D">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E">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EF">
            <w:pPr>
              <w:spacing w:after="200" w:lineRule="auto"/>
              <w:rPr>
                <w:color w:val="2b2b2b"/>
                <w:sz w:val="19"/>
                <w:szCs w:val="19"/>
              </w:rPr>
            </w:pPr>
            <w:r w:rsidDel="00000000" w:rsidR="00000000" w:rsidRPr="00000000">
              <w:rPr>
                <w:rtl w:val="0"/>
              </w:rPr>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0">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1">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F2">
            <w:pPr>
              <w:spacing w:after="200" w:lineRule="auto"/>
              <w:rPr>
                <w:color w:val="2b2b2b"/>
                <w:sz w:val="19"/>
                <w:szCs w:val="19"/>
              </w:rPr>
            </w:pPr>
            <w:r w:rsidDel="00000000" w:rsidR="00000000" w:rsidRPr="00000000">
              <w:rPr>
                <w:rtl w:val="0"/>
              </w:rPr>
            </w:r>
          </w:p>
        </w:tc>
      </w:tr>
      <w:tr>
        <w:trPr>
          <w:cantSplit w:val="0"/>
          <w:trHeight w:val="630"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F3">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F4">
            <w:pPr>
              <w:spacing w:after="200" w:lineRule="auto"/>
              <w:rPr>
                <w:color w:val="2b2b2b"/>
                <w:sz w:val="19"/>
                <w:szCs w:val="19"/>
              </w:rPr>
            </w:pPr>
            <w:r w:rsidDel="00000000" w:rsidR="00000000" w:rsidRPr="00000000">
              <w:rPr>
                <w:rtl w:val="0"/>
              </w:rPr>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F5">
            <w:pPr>
              <w:spacing w:after="200" w:lineRule="auto"/>
              <w:rPr>
                <w:color w:val="2b2b2b"/>
                <w:sz w:val="19"/>
                <w:szCs w:val="19"/>
              </w:rPr>
            </w:pPr>
            <w:r w:rsidDel="00000000" w:rsidR="00000000" w:rsidRPr="00000000">
              <w:rPr>
                <w:rtl w:val="0"/>
              </w:rPr>
            </w:r>
          </w:p>
        </w:tc>
      </w:tr>
    </w:tbl>
    <w:p w:rsidR="00000000" w:rsidDel="00000000" w:rsidP="00000000" w:rsidRDefault="00000000" w:rsidRPr="00000000" w14:paraId="000000F6">
      <w:pPr>
        <w:spacing w:after="120" w:before="280" w:lineRule="auto"/>
        <w:rPr>
          <w:b w:val="1"/>
          <w:bCs w:val="1"/>
          <w:sz w:val="26"/>
          <w:szCs w:val="26"/>
          <w:shd w:fill="e06666" w:val="clear"/>
        </w:rPr>
      </w:pPr>
      <w:r w:rsidDel="00000000" w:rsidR="00000000" w:rsidRPr="00000000">
        <w:rPr>
          <w:b w:val="1"/>
          <w:bCs w:val="1"/>
          <w:sz w:val="26"/>
          <w:szCs w:val="26"/>
          <w:shd w:fill="e06666" w:val="clear"/>
          <w:rtl w:val="0"/>
        </w:rPr>
        <w:t xml:space="preserve">Publication Committee[Will be added]</w:t>
      </w:r>
    </w:p>
    <w:p w:rsidR="00000000" w:rsidDel="00000000" w:rsidP="00000000" w:rsidRDefault="00000000" w:rsidRPr="00000000" w14:paraId="000000F7">
      <w:pPr>
        <w:spacing w:after="120" w:before="280" w:lineRule="auto"/>
        <w:rPr>
          <w:b w:val="1"/>
          <w:bCs w:val="1"/>
          <w:color w:val="2d3748"/>
          <w:sz w:val="21"/>
          <w:szCs w:val="21"/>
        </w:rPr>
      </w:pPr>
      <w:r w:rsidDel="00000000" w:rsidR="00000000" w:rsidRPr="00000000">
        <w:rPr>
          <w:b w:val="1"/>
          <w:bCs w:val="1"/>
          <w:color w:val="0d3b66"/>
          <w:sz w:val="26"/>
          <w:szCs w:val="26"/>
          <w:rtl w:val="0"/>
        </w:rPr>
        <w:t xml:space="preserve">4. Track Chairs &amp; Track Co-Chairs</w:t>
      </w:r>
      <w:r w:rsidDel="00000000" w:rsidR="00000000" w:rsidRPr="00000000">
        <w:rPr>
          <w:rtl w:val="0"/>
        </w:rPr>
      </w:r>
    </w:p>
    <w:tbl>
      <w:tblPr>
        <w:tblStyle w:val="Table8"/>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2925"/>
        <w:gridCol w:w="2220"/>
        <w:gridCol w:w="2385"/>
        <w:tblGridChange w:id="0">
          <w:tblGrid>
            <w:gridCol w:w="1605"/>
            <w:gridCol w:w="2925"/>
            <w:gridCol w:w="2220"/>
            <w:gridCol w:w="2385"/>
          </w:tblGrid>
        </w:tblGridChange>
      </w:tblGrid>
      <w:tr>
        <w:trPr>
          <w:cantSplit w:val="0"/>
          <w:trHeight w:val="960" w:hRule="atLeast"/>
          <w:tblHeader w:val="0"/>
        </w:trPr>
        <w:tc>
          <w:tcPr>
            <w:tcBorders>
              <w:top w:color="cbd5e0" w:space="0" w:sz="8" w:val="single"/>
              <w:bottom w:color="cbd5e0" w:space="0" w:sz="8" w:val="single"/>
            </w:tcBorders>
            <w:shd w:fill="1a365d" w:val="clear"/>
            <w:tcMar>
              <w:top w:w="140.0" w:type="dxa"/>
              <w:left w:w="160.0" w:type="dxa"/>
              <w:bottom w:w="140.0" w:type="dxa"/>
              <w:right w:w="160.0" w:type="dxa"/>
            </w:tcMar>
            <w:vAlign w:val="top"/>
          </w:tcPr>
          <w:p w:rsidR="00000000" w:rsidDel="00000000" w:rsidP="00000000" w:rsidRDefault="00000000" w:rsidRPr="00000000" w14:paraId="000000F8">
            <w:pPr>
              <w:spacing w:after="200" w:lineRule="auto"/>
              <w:rPr>
                <w:b w:val="1"/>
                <w:bCs w:val="1"/>
                <w:color w:val="ffffff"/>
                <w:sz w:val="20"/>
                <w:szCs w:val="20"/>
              </w:rPr>
            </w:pPr>
            <w:r w:rsidDel="00000000" w:rsidR="00000000" w:rsidRPr="00000000">
              <w:rPr>
                <w:b w:val="1"/>
                <w:bCs w:val="1"/>
                <w:color w:val="ffffff"/>
                <w:sz w:val="20"/>
                <w:szCs w:val="20"/>
                <w:rtl w:val="0"/>
              </w:rPr>
              <w:t xml:space="preserve">Track / Scope</w:t>
            </w:r>
          </w:p>
        </w:tc>
        <w:tc>
          <w:tcPr>
            <w:tcBorders>
              <w:top w:color="cbd5e0" w:space="0" w:sz="8" w:val="single"/>
              <w:bottom w:color="cbd5e0" w:space="0" w:sz="8" w:val="single"/>
            </w:tcBorders>
            <w:shd w:fill="1a365d" w:val="clear"/>
            <w:tcMar>
              <w:top w:w="140.0" w:type="dxa"/>
              <w:left w:w="160.0" w:type="dxa"/>
              <w:bottom w:w="140.0" w:type="dxa"/>
              <w:right w:w="160.0" w:type="dxa"/>
            </w:tcMar>
            <w:vAlign w:val="top"/>
          </w:tcPr>
          <w:p w:rsidR="00000000" w:rsidDel="00000000" w:rsidP="00000000" w:rsidRDefault="00000000" w:rsidRPr="00000000" w14:paraId="000000F9">
            <w:pPr>
              <w:spacing w:after="200" w:lineRule="auto"/>
              <w:rPr>
                <w:b w:val="1"/>
                <w:bCs w:val="1"/>
                <w:color w:val="ffffff"/>
                <w:sz w:val="20"/>
                <w:szCs w:val="20"/>
              </w:rPr>
            </w:pPr>
            <w:r w:rsidDel="00000000" w:rsidR="00000000" w:rsidRPr="00000000">
              <w:rPr>
                <w:b w:val="1"/>
                <w:bCs w:val="1"/>
                <w:color w:val="ffffff"/>
                <w:sz w:val="20"/>
                <w:szCs w:val="20"/>
                <w:rtl w:val="0"/>
              </w:rPr>
              <w:t xml:space="preserve">Sub-Track Title &amp; Focus</w:t>
            </w:r>
          </w:p>
        </w:tc>
        <w:tc>
          <w:tcPr>
            <w:tcBorders>
              <w:top w:color="cbd5e0" w:space="0" w:sz="8" w:val="single"/>
              <w:bottom w:color="cbd5e0" w:space="0" w:sz="8" w:val="single"/>
            </w:tcBorders>
            <w:shd w:fill="1a365d" w:val="clear"/>
            <w:tcMar>
              <w:top w:w="140.0" w:type="dxa"/>
              <w:left w:w="160.0" w:type="dxa"/>
              <w:bottom w:w="140.0" w:type="dxa"/>
              <w:right w:w="160.0" w:type="dxa"/>
            </w:tcMar>
            <w:vAlign w:val="top"/>
          </w:tcPr>
          <w:p w:rsidR="00000000" w:rsidDel="00000000" w:rsidP="00000000" w:rsidRDefault="00000000" w:rsidRPr="00000000" w14:paraId="000000FA">
            <w:pPr>
              <w:spacing w:after="200" w:lineRule="auto"/>
              <w:rPr>
                <w:b w:val="1"/>
                <w:bCs w:val="1"/>
                <w:color w:val="ffffff"/>
                <w:sz w:val="20"/>
                <w:szCs w:val="20"/>
              </w:rPr>
            </w:pPr>
            <w:r w:rsidDel="00000000" w:rsidR="00000000" w:rsidRPr="00000000">
              <w:rPr>
                <w:b w:val="1"/>
                <w:bCs w:val="1"/>
                <w:color w:val="ffffff"/>
                <w:sz w:val="20"/>
                <w:szCs w:val="20"/>
                <w:rtl w:val="0"/>
              </w:rPr>
              <w:t xml:space="preserve">Assigned Chair</w:t>
            </w:r>
          </w:p>
        </w:tc>
        <w:tc>
          <w:tcPr>
            <w:tcBorders>
              <w:top w:color="cbd5e0" w:space="0" w:sz="8" w:val="single"/>
              <w:bottom w:color="cbd5e0" w:space="0" w:sz="8" w:val="single"/>
            </w:tcBorders>
            <w:shd w:fill="1a365d" w:val="clear"/>
            <w:tcMar>
              <w:top w:w="140.0" w:type="dxa"/>
              <w:left w:w="160.0" w:type="dxa"/>
              <w:bottom w:w="140.0" w:type="dxa"/>
              <w:right w:w="160.0" w:type="dxa"/>
            </w:tcMar>
            <w:vAlign w:val="top"/>
          </w:tcPr>
          <w:p w:rsidR="00000000" w:rsidDel="00000000" w:rsidP="00000000" w:rsidRDefault="00000000" w:rsidRPr="00000000" w14:paraId="000000FB">
            <w:pPr>
              <w:spacing w:after="200" w:lineRule="auto"/>
              <w:rPr>
                <w:b w:val="1"/>
                <w:bCs w:val="1"/>
                <w:color w:val="ffffff"/>
                <w:sz w:val="20"/>
                <w:szCs w:val="20"/>
              </w:rPr>
            </w:pPr>
            <w:r w:rsidDel="00000000" w:rsidR="00000000" w:rsidRPr="00000000">
              <w:rPr>
                <w:b w:val="1"/>
                <w:bCs w:val="1"/>
                <w:color w:val="ffffff"/>
                <w:sz w:val="20"/>
                <w:szCs w:val="20"/>
                <w:rtl w:val="0"/>
              </w:rPr>
              <w:t xml:space="preserve">Academic Designation &amp; Affiliation</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0FC">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1: Artificial Intelligence, Data Science &amp; Emerging Technologies</w:t>
              <w:br w:type="textWrapping"/>
              <w:t xml:space="preserve"> </w:t>
            </w:r>
            <w:r w:rsidDel="00000000" w:rsidR="00000000" w:rsidRPr="00000000">
              <w:rPr>
                <w:b w:val="1"/>
                <w:bCs w:val="1"/>
                <w:i w:val="1"/>
                <w:iCs w:val="1"/>
                <w:color w:val="edf2f7"/>
                <w:sz w:val="19"/>
                <w:szCs w:val="19"/>
                <w:rtl w:val="0"/>
              </w:rPr>
              <w:t xml:space="preserve">Overall Track Chair: Prof. Dr. Md. Fokhray Hossain (Dean, Faculty of Science &amp; Information Technology (FSIT), DIU)</w:t>
            </w:r>
          </w:p>
        </w:tc>
      </w:tr>
      <w:tr>
        <w:trPr>
          <w:cantSplit w:val="0"/>
          <w:trHeight w:val="103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1">
            <w:pPr>
              <w:spacing w:after="200" w:lineRule="auto"/>
              <w:rPr>
                <w:b w:val="1"/>
                <w:bCs w:val="1"/>
                <w:color w:val="2d3748"/>
                <w:sz w:val="19"/>
                <w:szCs w:val="19"/>
              </w:rPr>
            </w:pPr>
            <w:r w:rsidDel="00000000" w:rsidR="00000000" w:rsidRPr="00000000">
              <w:rPr>
                <w:b w:val="1"/>
                <w:bCs w:val="1"/>
                <w:color w:val="2d3748"/>
                <w:sz w:val="19"/>
                <w:szCs w:val="19"/>
                <w:rtl w:val="0"/>
              </w:rPr>
              <w:t xml:space="preserve">Machine Learning, Deep Learning &amp; Generative AI</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2">
            <w:pPr>
              <w:spacing w:after="200" w:lineRule="auto"/>
              <w:rPr>
                <w:b w:val="1"/>
                <w:bCs w:val="1"/>
                <w:color w:val="1a365d"/>
                <w:sz w:val="19"/>
                <w:szCs w:val="19"/>
              </w:rPr>
            </w:pPr>
            <w:r w:rsidDel="00000000" w:rsidR="00000000" w:rsidRPr="00000000">
              <w:rPr>
                <w:b w:val="1"/>
                <w:bCs w:val="1"/>
                <w:color w:val="1a365d"/>
                <w:sz w:val="19"/>
                <w:szCs w:val="19"/>
                <w:rtl w:val="0"/>
              </w:rPr>
              <w:t xml:space="preserve">Prof. Dr. Sheak Rashed Haider Noori</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3">
            <w:pPr>
              <w:spacing w:after="200" w:lineRule="auto"/>
              <w:rPr>
                <w:b w:val="1"/>
                <w:bCs w:val="1"/>
                <w:color w:val="4a5568"/>
                <w:sz w:val="18"/>
                <w:szCs w:val="18"/>
              </w:rPr>
            </w:pPr>
            <w:r w:rsidDel="00000000" w:rsidR="00000000" w:rsidRPr="00000000">
              <w:rPr>
                <w:b w:val="1"/>
                <w:bCs w:val="1"/>
                <w:color w:val="4a5568"/>
                <w:sz w:val="18"/>
                <w:szCs w:val="18"/>
                <w:rtl w:val="0"/>
              </w:rPr>
              <w:t xml:space="preserve">Head, Department of Computer Science and Engineering (CSE), DIU</w:t>
            </w:r>
          </w:p>
        </w:tc>
      </w:tr>
      <w:tr>
        <w:trPr>
          <w:cantSplit w:val="0"/>
          <w:trHeight w:val="85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5">
            <w:pPr>
              <w:spacing w:after="200" w:lineRule="auto"/>
              <w:rPr>
                <w:b w:val="1"/>
                <w:bCs w:val="1"/>
                <w:color w:val="2d3748"/>
                <w:sz w:val="19"/>
                <w:szCs w:val="19"/>
              </w:rPr>
            </w:pPr>
            <w:r w:rsidDel="00000000" w:rsidR="00000000" w:rsidRPr="00000000">
              <w:rPr>
                <w:b w:val="1"/>
                <w:bCs w:val="1"/>
                <w:color w:val="2d3748"/>
                <w:sz w:val="19"/>
                <w:szCs w:val="19"/>
                <w:rtl w:val="0"/>
              </w:rPr>
              <w:t xml:space="preserve">Big Data Analytics, Data Mining &amp; Information Retrieval</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6">
            <w:pPr>
              <w:spacing w:after="200" w:lineRule="auto"/>
              <w:rPr>
                <w:b w:val="1"/>
                <w:bCs w:val="1"/>
                <w:color w:val="1a365d"/>
                <w:sz w:val="19"/>
                <w:szCs w:val="19"/>
              </w:rPr>
            </w:pPr>
            <w:r w:rsidDel="00000000" w:rsidR="00000000" w:rsidRPr="00000000">
              <w:rPr>
                <w:b w:val="1"/>
                <w:bCs w:val="1"/>
                <w:color w:val="1a365d"/>
                <w:sz w:val="19"/>
                <w:szCs w:val="19"/>
                <w:rtl w:val="0"/>
              </w:rPr>
              <w:t xml:space="preserve">Dr. S. M. Aminul Haque</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7">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&amp; Associate Head, Dept. of CSE,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9">
            <w:pPr>
              <w:spacing w:after="200" w:lineRule="auto"/>
              <w:rPr>
                <w:b w:val="1"/>
                <w:bCs w:val="1"/>
                <w:color w:val="2d3748"/>
                <w:sz w:val="19"/>
                <w:szCs w:val="19"/>
              </w:rPr>
            </w:pPr>
            <w:r w:rsidDel="00000000" w:rsidR="00000000" w:rsidRPr="00000000">
              <w:rPr>
                <w:b w:val="1"/>
                <w:bCs w:val="1"/>
                <w:color w:val="2d3748"/>
                <w:sz w:val="19"/>
                <w:szCs w:val="19"/>
                <w:rtl w:val="0"/>
              </w:rPr>
              <w:t xml:space="preserve">Computer Vision, Natural Language Processing &amp; Pattern Recognition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A">
            <w:pPr>
              <w:spacing w:after="200" w:lineRule="auto"/>
              <w:rPr>
                <w:b w:val="1"/>
                <w:bCs w:val="1"/>
                <w:color w:val="1a365d"/>
                <w:sz w:val="19"/>
                <w:szCs w:val="19"/>
              </w:rPr>
            </w:pPr>
            <w:r w:rsidDel="00000000" w:rsidR="00000000" w:rsidRPr="00000000">
              <w:rPr>
                <w:b w:val="1"/>
                <w:bCs w:val="1"/>
                <w:color w:val="1a365d"/>
                <w:sz w:val="19"/>
                <w:szCs w:val="19"/>
                <w:rtl w:val="0"/>
              </w:rPr>
              <w:t xml:space="preserve">Dr. Imran Mahmud</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B">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&amp; Head, Department of Software Engineering (SWE), DIU</w:t>
            </w:r>
          </w:p>
        </w:tc>
      </w:tr>
      <w:tr>
        <w:trPr>
          <w:cantSplit w:val="0"/>
          <w:trHeight w:val="124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D">
            <w:pPr>
              <w:spacing w:after="200" w:lineRule="auto"/>
              <w:rPr>
                <w:b w:val="1"/>
                <w:bCs w:val="1"/>
                <w:color w:val="2d3748"/>
                <w:sz w:val="19"/>
                <w:szCs w:val="19"/>
              </w:rPr>
            </w:pPr>
            <w:r w:rsidDel="00000000" w:rsidR="00000000" w:rsidRPr="00000000">
              <w:rPr>
                <w:b w:val="1"/>
                <w:bCs w:val="1"/>
                <w:color w:val="2d3748"/>
                <w:sz w:val="19"/>
                <w:szCs w:val="19"/>
                <w:rtl w:val="0"/>
              </w:rPr>
              <w:t xml:space="preserve">Cloud, Edge Computing, Internet of Things (IoT) &amp; Cybersecurity</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E">
            <w:pPr>
              <w:spacing w:after="200" w:lineRule="auto"/>
              <w:rPr>
                <w:b w:val="1"/>
                <w:bCs w:val="1"/>
                <w:color w:val="1a365d"/>
                <w:sz w:val="19"/>
                <w:szCs w:val="19"/>
              </w:rPr>
            </w:pPr>
            <w:r w:rsidDel="00000000" w:rsidR="00000000" w:rsidRPr="00000000">
              <w:rPr>
                <w:b w:val="1"/>
                <w:bCs w:val="1"/>
                <w:color w:val="1a365d"/>
                <w:sz w:val="19"/>
                <w:szCs w:val="19"/>
                <w:rtl w:val="0"/>
              </w:rPr>
              <w:t xml:space="preserve">Mr. Md. Sarwar Hossain Mollah</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0F">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Computing &amp; Information System (CIS), DIU</w:t>
            </w:r>
          </w:p>
        </w:tc>
      </w:tr>
      <w:tr>
        <w:trPr>
          <w:cantSplit w:val="0"/>
          <w:trHeight w:val="1185"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10">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2: Sustainable Development, Environment &amp; Climate Action</w:t>
              <w:br w:type="textWrapping"/>
              <w:t xml:space="preserve"> </w:t>
            </w:r>
            <w:r w:rsidDel="00000000" w:rsidR="00000000" w:rsidRPr="00000000">
              <w:rPr>
                <w:b w:val="1"/>
                <w:bCs w:val="1"/>
                <w:i w:val="1"/>
                <w:iCs w:val="1"/>
                <w:color w:val="edf2f7"/>
                <w:sz w:val="19"/>
                <w:szCs w:val="19"/>
                <w:rtl w:val="0"/>
              </w:rPr>
              <w:t xml:space="preserve">Overall Track Chair: Prof. Dr. Bimal Chandra Das (Associate Dean, Faculty of Science &amp; Information Technology (FSIT), DIU)</w:t>
            </w:r>
          </w:p>
        </w:tc>
      </w:tr>
      <w:tr>
        <w:trPr>
          <w:cantSplit w:val="0"/>
          <w:trHeight w:val="124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5">
            <w:pPr>
              <w:spacing w:after="200" w:lineRule="auto"/>
              <w:rPr>
                <w:b w:val="1"/>
                <w:bCs w:val="1"/>
                <w:color w:val="2d3748"/>
                <w:sz w:val="19"/>
                <w:szCs w:val="19"/>
              </w:rPr>
            </w:pPr>
            <w:r w:rsidDel="00000000" w:rsidR="00000000" w:rsidRPr="00000000">
              <w:rPr>
                <w:b w:val="1"/>
                <w:bCs w:val="1"/>
                <w:color w:val="2d3748"/>
                <w:sz w:val="19"/>
                <w:szCs w:val="19"/>
                <w:rtl w:val="0"/>
              </w:rPr>
              <w:t xml:space="preserve">Climate Change Mitigation, Adaptation &amp; Environmental Dynamics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6">
            <w:pPr>
              <w:spacing w:after="200" w:lineRule="auto"/>
              <w:rPr>
                <w:b w:val="1"/>
                <w:bCs w:val="1"/>
                <w:color w:val="1a365d"/>
                <w:sz w:val="19"/>
                <w:szCs w:val="19"/>
              </w:rPr>
            </w:pPr>
            <w:r w:rsidDel="00000000" w:rsidR="00000000" w:rsidRPr="00000000">
              <w:rPr>
                <w:b w:val="1"/>
                <w:bCs w:val="1"/>
                <w:color w:val="1a365d"/>
                <w:sz w:val="19"/>
                <w:szCs w:val="19"/>
                <w:rtl w:val="0"/>
              </w:rPr>
              <w:t xml:space="preserve">Dr. A. B. M. Kamal Pasha</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7">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Dept. of Environmental Science &amp; Disaster Management (ESDM), DIU</w:t>
            </w:r>
          </w:p>
        </w:tc>
      </w:tr>
      <w:tr>
        <w:trPr>
          <w:cantSplit w:val="0"/>
          <w:trHeight w:val="85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1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19">
            <w:pPr>
              <w:spacing w:after="200" w:lineRule="auto"/>
              <w:rPr>
                <w:b w:val="1"/>
                <w:bCs w:val="1"/>
                <w:color w:val="2d3748"/>
                <w:sz w:val="19"/>
                <w:szCs w:val="19"/>
              </w:rPr>
            </w:pPr>
            <w:r w:rsidDel="00000000" w:rsidR="00000000" w:rsidRPr="00000000">
              <w:rPr>
                <w:b w:val="1"/>
                <w:bCs w:val="1"/>
                <w:color w:val="2d3748"/>
                <w:sz w:val="19"/>
                <w:szCs w:val="19"/>
                <w:rtl w:val="0"/>
              </w:rPr>
              <w:t xml:space="preserve">Renewable Energy Systems, Green Tech &amp; Energy Policy</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1A">
            <w:pPr>
              <w:spacing w:after="200" w:lineRule="auto"/>
              <w:rPr>
                <w:b w:val="1"/>
                <w:bCs w:val="1"/>
                <w:color w:val="1a365d"/>
                <w:sz w:val="19"/>
                <w:szCs w:val="19"/>
              </w:rPr>
            </w:pPr>
            <w:r w:rsidDel="00000000" w:rsidR="00000000" w:rsidRPr="00000000">
              <w:rPr>
                <w:b w:val="1"/>
                <w:bCs w:val="1"/>
                <w:color w:val="1a365d"/>
                <w:sz w:val="19"/>
                <w:szCs w:val="19"/>
                <w:rtl w:val="0"/>
              </w:rPr>
              <w:t xml:space="preserve">Prof. Dr. Md. Saidur Rahman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1B">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Department of ESDM,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D">
            <w:pPr>
              <w:spacing w:after="200" w:lineRule="auto"/>
              <w:rPr>
                <w:b w:val="1"/>
                <w:bCs w:val="1"/>
                <w:color w:val="2d3748"/>
                <w:sz w:val="19"/>
                <w:szCs w:val="19"/>
              </w:rPr>
            </w:pPr>
            <w:r w:rsidDel="00000000" w:rsidR="00000000" w:rsidRPr="00000000">
              <w:rPr>
                <w:b w:val="1"/>
                <w:bCs w:val="1"/>
                <w:color w:val="2d3748"/>
                <w:sz w:val="19"/>
                <w:szCs w:val="19"/>
                <w:rtl w:val="0"/>
              </w:rPr>
              <w:t xml:space="preserve">Environmental Risk Assessment, Water Resources &amp; Waste Management</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E">
            <w:pPr>
              <w:spacing w:after="200" w:lineRule="auto"/>
              <w:rPr>
                <w:b w:val="1"/>
                <w:bCs w:val="1"/>
                <w:color w:val="1a365d"/>
                <w:sz w:val="19"/>
                <w:szCs w:val="19"/>
              </w:rPr>
            </w:pPr>
            <w:r w:rsidDel="00000000" w:rsidR="00000000" w:rsidRPr="00000000">
              <w:rPr>
                <w:b w:val="1"/>
                <w:bCs w:val="1"/>
                <w:color w:val="1a365d"/>
                <w:sz w:val="19"/>
                <w:szCs w:val="19"/>
                <w:rtl w:val="0"/>
              </w:rPr>
              <w:t xml:space="preserve">Dr. Kazi A. S. M. Nurul Huda</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1F">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Civil Engineering (CE), DIU</w:t>
            </w:r>
          </w:p>
        </w:tc>
      </w:tr>
      <w:tr>
        <w:trPr>
          <w:cantSplit w:val="0"/>
          <w:trHeight w:val="103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1">
            <w:pPr>
              <w:spacing w:after="200" w:lineRule="auto"/>
              <w:rPr>
                <w:b w:val="1"/>
                <w:bCs w:val="1"/>
                <w:color w:val="2d3748"/>
                <w:sz w:val="19"/>
                <w:szCs w:val="19"/>
              </w:rPr>
            </w:pPr>
            <w:r w:rsidDel="00000000" w:rsidR="00000000" w:rsidRPr="00000000">
              <w:rPr>
                <w:b w:val="1"/>
                <w:bCs w:val="1"/>
                <w:color w:val="2d3748"/>
                <w:sz w:val="19"/>
                <w:szCs w:val="19"/>
                <w:rtl w:val="0"/>
              </w:rPr>
              <w:t xml:space="preserve">Sustainable Urbanization, Smart Cities &amp; Biodiversity Conservation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2">
            <w:pPr>
              <w:spacing w:after="200" w:lineRule="auto"/>
              <w:rPr>
                <w:b w:val="1"/>
                <w:bCs w:val="1"/>
                <w:color w:val="1a365d"/>
                <w:sz w:val="19"/>
                <w:szCs w:val="19"/>
              </w:rPr>
            </w:pPr>
            <w:r w:rsidDel="00000000" w:rsidR="00000000" w:rsidRPr="00000000">
              <w:rPr>
                <w:b w:val="1"/>
                <w:bCs w:val="1"/>
                <w:color w:val="1a365d"/>
                <w:sz w:val="19"/>
                <w:szCs w:val="19"/>
                <w:rtl w:val="0"/>
              </w:rPr>
              <w:t xml:space="preserve">Mr. Sheikh Muhammad Rezwan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3">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&amp; Head, Department of Architecture, DIU</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24">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3: Business, Economics, Management &amp; Innovation</w:t>
              <w:br w:type="textWrapping"/>
              <w:t xml:space="preserve"> </w:t>
            </w:r>
            <w:r w:rsidDel="00000000" w:rsidR="00000000" w:rsidRPr="00000000">
              <w:rPr>
                <w:b w:val="1"/>
                <w:bCs w:val="1"/>
                <w:i w:val="1"/>
                <w:iCs w:val="1"/>
                <w:color w:val="edf2f7"/>
                <w:sz w:val="19"/>
                <w:szCs w:val="19"/>
                <w:rtl w:val="0"/>
              </w:rPr>
              <w:t xml:space="preserve">Overall Track Chair: Prof. Dr. Mohammad Rokibul Kabir (Dean, Faculty of Business &amp; Entrepreneurship (FBE), DIU)</w:t>
            </w:r>
          </w:p>
        </w:tc>
      </w:tr>
      <w:tr>
        <w:trPr>
          <w:cantSplit w:val="0"/>
          <w:trHeight w:val="103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2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29">
            <w:pPr>
              <w:spacing w:after="200" w:lineRule="auto"/>
              <w:rPr>
                <w:b w:val="1"/>
                <w:bCs w:val="1"/>
                <w:color w:val="2d3748"/>
                <w:sz w:val="19"/>
                <w:szCs w:val="19"/>
              </w:rPr>
            </w:pPr>
            <w:r w:rsidDel="00000000" w:rsidR="00000000" w:rsidRPr="00000000">
              <w:rPr>
                <w:b w:val="1"/>
                <w:bCs w:val="1"/>
                <w:color w:val="2d3748"/>
                <w:sz w:val="19"/>
                <w:szCs w:val="19"/>
                <w:rtl w:val="0"/>
              </w:rPr>
              <w:t xml:space="preserve">Digital Transformation, E-Commerce &amp; Entrepreneurship</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2A">
            <w:pPr>
              <w:spacing w:after="200" w:lineRule="auto"/>
              <w:rPr>
                <w:b w:val="1"/>
                <w:bCs w:val="1"/>
                <w:color w:val="1a365d"/>
                <w:sz w:val="19"/>
                <w:szCs w:val="19"/>
              </w:rPr>
            </w:pPr>
            <w:r w:rsidDel="00000000" w:rsidR="00000000" w:rsidRPr="00000000">
              <w:rPr>
                <w:b w:val="1"/>
                <w:bCs w:val="1"/>
                <w:color w:val="1a365d"/>
                <w:sz w:val="19"/>
                <w:szCs w:val="19"/>
                <w:rtl w:val="0"/>
              </w:rPr>
              <w:t xml:space="preserve">Dr. Md. Azizur Rahman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2B">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Business Administration, DIU</w:t>
            </w:r>
          </w:p>
        </w:tc>
      </w:tr>
      <w:tr>
        <w:trPr>
          <w:cantSplit w:val="0"/>
          <w:trHeight w:val="103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D">
            <w:pPr>
              <w:spacing w:after="200" w:lineRule="auto"/>
              <w:rPr>
                <w:b w:val="1"/>
                <w:bCs w:val="1"/>
                <w:color w:val="2d3748"/>
                <w:sz w:val="19"/>
                <w:szCs w:val="19"/>
              </w:rPr>
            </w:pPr>
            <w:r w:rsidDel="00000000" w:rsidR="00000000" w:rsidRPr="00000000">
              <w:rPr>
                <w:b w:val="1"/>
                <w:bCs w:val="1"/>
                <w:color w:val="2d3748"/>
                <w:sz w:val="19"/>
                <w:szCs w:val="19"/>
                <w:rtl w:val="0"/>
              </w:rPr>
              <w:t xml:space="preserve">Sustainable Finance, Banking, Accounting &amp; Fintech Innovations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E">
            <w:pPr>
              <w:spacing w:after="200" w:lineRule="auto"/>
              <w:rPr>
                <w:b w:val="1"/>
                <w:bCs w:val="1"/>
                <w:color w:val="1a365d"/>
                <w:sz w:val="19"/>
                <w:szCs w:val="19"/>
              </w:rPr>
            </w:pPr>
            <w:r w:rsidDel="00000000" w:rsidR="00000000" w:rsidRPr="00000000">
              <w:rPr>
                <w:b w:val="1"/>
                <w:bCs w:val="1"/>
                <w:color w:val="1a365d"/>
                <w:sz w:val="19"/>
                <w:szCs w:val="19"/>
                <w:rtl w:val="0"/>
              </w:rPr>
              <w:t xml:space="preserve">Professor Dr. Md. Abdur Rouf</w:t>
            </w:r>
            <w:r w:rsidDel="00000000" w:rsidR="00000000" w:rsidRPr="00000000">
              <w:rPr>
                <w:b w:val="1"/>
                <w:bCs w:val="1"/>
                <w:color w:val="1a365d"/>
                <w:sz w:val="19"/>
                <w:szCs w:val="19"/>
                <w:rtl w:val="0"/>
              </w:rPr>
              <w:t xml:space="preserve"> </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2F">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Department of Accounting, DIU</w:t>
            </w:r>
          </w:p>
        </w:tc>
      </w:tr>
      <w:tr>
        <w:trPr>
          <w:cantSplit w:val="0"/>
          <w:trHeight w:val="103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1">
            <w:pPr>
              <w:spacing w:after="200" w:lineRule="auto"/>
              <w:rPr>
                <w:b w:val="1"/>
                <w:bCs w:val="1"/>
                <w:color w:val="2d3748"/>
                <w:sz w:val="19"/>
                <w:szCs w:val="19"/>
              </w:rPr>
            </w:pPr>
            <w:r w:rsidDel="00000000" w:rsidR="00000000" w:rsidRPr="00000000">
              <w:rPr>
                <w:b w:val="1"/>
                <w:bCs w:val="1"/>
                <w:color w:val="2d3748"/>
                <w:sz w:val="19"/>
                <w:szCs w:val="19"/>
                <w:rtl w:val="0"/>
              </w:rPr>
              <w:t xml:space="preserve">Supply Chain, Logistics, Operations &amp; Strategic Management</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2">
            <w:pPr>
              <w:spacing w:after="200" w:lineRule="auto"/>
              <w:rPr>
                <w:b w:val="1"/>
                <w:bCs w:val="1"/>
                <w:color w:val="1a365d"/>
                <w:sz w:val="19"/>
                <w:szCs w:val="19"/>
              </w:rPr>
            </w:pPr>
            <w:r w:rsidDel="00000000" w:rsidR="00000000" w:rsidRPr="00000000">
              <w:rPr>
                <w:b w:val="1"/>
                <w:bCs w:val="1"/>
                <w:color w:val="1a365d"/>
                <w:sz w:val="19"/>
                <w:szCs w:val="19"/>
                <w:rtl w:val="0"/>
              </w:rPr>
              <w:t xml:space="preserve">Mr. Siddiqur Rahman</w:t>
            </w:r>
            <w:r w:rsidDel="00000000" w:rsidR="00000000" w:rsidRPr="00000000">
              <w:rPr>
                <w:b w:val="1"/>
                <w:bCs w:val="1"/>
                <w:color w:val="1a365d"/>
                <w:sz w:val="19"/>
                <w:szCs w:val="19"/>
                <w:rtl w:val="0"/>
              </w:rPr>
              <w:t xml:space="preserve"> </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3">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Department of Business Administration, DIU</w:t>
            </w:r>
          </w:p>
        </w:tc>
      </w:tr>
      <w:tr>
        <w:trPr>
          <w:cantSplit w:val="0"/>
          <w:trHeight w:val="106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3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35">
            <w:pPr>
              <w:spacing w:after="200" w:lineRule="auto"/>
              <w:rPr>
                <w:b w:val="1"/>
                <w:bCs w:val="1"/>
                <w:color w:val="2d3748"/>
                <w:sz w:val="19"/>
                <w:szCs w:val="19"/>
              </w:rPr>
            </w:pPr>
            <w:r w:rsidDel="00000000" w:rsidR="00000000" w:rsidRPr="00000000">
              <w:rPr>
                <w:b w:val="1"/>
                <w:bCs w:val="1"/>
                <w:color w:val="2d3748"/>
                <w:sz w:val="19"/>
                <w:szCs w:val="19"/>
                <w:rtl w:val="0"/>
              </w:rPr>
              <w:t xml:space="preserve">Marketing Analytics, Consumer Behavior &amp; Real Estate Management</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36">
            <w:pPr>
              <w:spacing w:after="200" w:lineRule="auto"/>
              <w:rPr>
                <w:b w:val="1"/>
                <w:bCs w:val="1"/>
                <w:color w:val="1a365d"/>
                <w:sz w:val="19"/>
                <w:szCs w:val="19"/>
              </w:rPr>
            </w:pPr>
            <w:r w:rsidDel="00000000" w:rsidR="00000000" w:rsidRPr="00000000">
              <w:rPr>
                <w:b w:val="1"/>
                <w:bCs w:val="1"/>
                <w:color w:val="1a365d"/>
                <w:sz w:val="19"/>
                <w:szCs w:val="19"/>
                <w:rtl w:val="0"/>
              </w:rPr>
              <w:t xml:space="preserve">Dr. Dewan Golam Yazdani Showrav</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37">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Marketing, DIU</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38">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4: Core Engineering, Infrastructure &amp; Smart Systems</w:t>
              <w:br w:type="textWrapping"/>
              <w:t xml:space="preserve"> </w:t>
            </w:r>
            <w:r w:rsidDel="00000000" w:rsidR="00000000" w:rsidRPr="00000000">
              <w:rPr>
                <w:b w:val="1"/>
                <w:bCs w:val="1"/>
                <w:i w:val="1"/>
                <w:iCs w:val="1"/>
                <w:color w:val="edf2f7"/>
                <w:sz w:val="19"/>
                <w:szCs w:val="19"/>
                <w:rtl w:val="0"/>
              </w:rPr>
              <w:t xml:space="preserve">Overall Track Chair: Prof. Dr. M. Shamsul Alam (Dean, Faculty of Engineering (FE), DIU)</w:t>
            </w:r>
          </w:p>
        </w:tc>
      </w:tr>
      <w:tr>
        <w:trPr>
          <w:cantSplit w:val="0"/>
          <w:trHeight w:val="1290"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D">
            <w:pPr>
              <w:spacing w:after="200" w:lineRule="auto"/>
              <w:rPr>
                <w:b w:val="1"/>
                <w:bCs w:val="1"/>
                <w:color w:val="2d3748"/>
                <w:sz w:val="19"/>
                <w:szCs w:val="19"/>
              </w:rPr>
            </w:pPr>
            <w:r w:rsidDel="00000000" w:rsidR="00000000" w:rsidRPr="00000000">
              <w:rPr>
                <w:b w:val="1"/>
                <w:bCs w:val="1"/>
                <w:color w:val="2d3748"/>
                <w:sz w:val="19"/>
                <w:szCs w:val="19"/>
                <w:rtl w:val="0"/>
              </w:rPr>
              <w:t xml:space="preserve">Electrical &amp; Electronic Engineering (EEE): Smart Grids, Power Systems, Semiconductor Devices, VLSI, Robotics &amp; Automation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E">
            <w:pPr>
              <w:spacing w:after="200" w:lineRule="auto"/>
              <w:rPr>
                <w:b w:val="1"/>
                <w:bCs w:val="1"/>
                <w:color w:val="1a365d"/>
                <w:sz w:val="19"/>
                <w:szCs w:val="19"/>
              </w:rPr>
            </w:pPr>
            <w:r w:rsidDel="00000000" w:rsidR="00000000" w:rsidRPr="00000000">
              <w:rPr>
                <w:b w:val="1"/>
                <w:bCs w:val="1"/>
                <w:color w:val="1a365d"/>
                <w:sz w:val="19"/>
                <w:szCs w:val="19"/>
                <w:rtl w:val="0"/>
              </w:rPr>
              <w:t xml:space="preserve">Dr. Dara Abdus Satter</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F">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Electrical &amp; Electronic Engineering (EEE), DIU</w:t>
            </w:r>
          </w:p>
        </w:tc>
      </w:tr>
      <w:tr>
        <w:trPr>
          <w:cantSplit w:val="0"/>
          <w:trHeight w:val="1290"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1">
            <w:pPr>
              <w:spacing w:after="200" w:lineRule="auto"/>
              <w:rPr>
                <w:b w:val="1"/>
                <w:bCs w:val="1"/>
                <w:color w:val="2d3748"/>
                <w:sz w:val="19"/>
                <w:szCs w:val="19"/>
              </w:rPr>
            </w:pPr>
            <w:r w:rsidDel="00000000" w:rsidR="00000000" w:rsidRPr="00000000">
              <w:rPr>
                <w:b w:val="1"/>
                <w:bCs w:val="1"/>
                <w:color w:val="2d3748"/>
                <w:sz w:val="19"/>
                <w:szCs w:val="19"/>
                <w:rtl w:val="0"/>
              </w:rPr>
              <w:t xml:space="preserve">Textile Engineering: Advanced Textile Materials, Smart Fabrics, Sustainable Apparel &amp; Textile Chemical Processing</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2">
            <w:pPr>
              <w:spacing w:after="200" w:lineRule="auto"/>
              <w:rPr>
                <w:b w:val="1"/>
                <w:bCs w:val="1"/>
                <w:color w:val="1a365d"/>
                <w:sz w:val="19"/>
                <w:szCs w:val="19"/>
              </w:rPr>
            </w:pPr>
            <w:r w:rsidDel="00000000" w:rsidR="00000000" w:rsidRPr="00000000">
              <w:rPr>
                <w:b w:val="1"/>
                <w:bCs w:val="1"/>
                <w:color w:val="1a365d"/>
                <w:sz w:val="19"/>
                <w:szCs w:val="19"/>
                <w:rtl w:val="0"/>
              </w:rPr>
              <w:t xml:space="preserve">Prof. Dr. Md. Mahbubul Haque</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3">
            <w:pPr>
              <w:spacing w:after="200" w:lineRule="auto"/>
              <w:rPr>
                <w:b w:val="1"/>
                <w:bCs w:val="1"/>
                <w:color w:val="4a5568"/>
                <w:sz w:val="18"/>
                <w:szCs w:val="18"/>
              </w:rPr>
            </w:pPr>
            <w:r w:rsidDel="00000000" w:rsidR="00000000" w:rsidRPr="00000000">
              <w:rPr>
                <w:b w:val="1"/>
                <w:bCs w:val="1"/>
                <w:color w:val="4a5568"/>
                <w:sz w:val="18"/>
                <w:szCs w:val="18"/>
                <w:rtl w:val="0"/>
              </w:rPr>
              <w:t xml:space="preserve">Head, Department of Textile Engineering, DIU</w:t>
            </w:r>
          </w:p>
        </w:tc>
      </w:tr>
      <w:tr>
        <w:trPr>
          <w:cantSplit w:val="0"/>
          <w:trHeight w:val="1290"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5">
            <w:pPr>
              <w:spacing w:after="200" w:lineRule="auto"/>
              <w:rPr>
                <w:b w:val="1"/>
                <w:bCs w:val="1"/>
                <w:color w:val="2d3748"/>
                <w:sz w:val="19"/>
                <w:szCs w:val="19"/>
              </w:rPr>
            </w:pPr>
            <w:r w:rsidDel="00000000" w:rsidR="00000000" w:rsidRPr="00000000">
              <w:rPr>
                <w:b w:val="1"/>
                <w:bCs w:val="1"/>
                <w:color w:val="2d3748"/>
                <w:sz w:val="19"/>
                <w:szCs w:val="19"/>
                <w:rtl w:val="0"/>
              </w:rPr>
              <w:t xml:space="preserve">Civil Engineering: Structural, Geotechnical, Transportation, Construction Management &amp; Infrastructure Resilience</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6">
            <w:pPr>
              <w:spacing w:after="200" w:lineRule="auto"/>
              <w:rPr>
                <w:b w:val="1"/>
                <w:bCs w:val="1"/>
                <w:color w:val="1a365d"/>
                <w:sz w:val="19"/>
                <w:szCs w:val="19"/>
              </w:rPr>
            </w:pPr>
            <w:r w:rsidDel="00000000" w:rsidR="00000000" w:rsidRPr="00000000">
              <w:rPr>
                <w:b w:val="1"/>
                <w:bCs w:val="1"/>
                <w:color w:val="1a365d"/>
                <w:sz w:val="19"/>
                <w:szCs w:val="19"/>
                <w:rtl w:val="0"/>
              </w:rPr>
              <w:t xml:space="preserve">Dr. Kazi A. S. M. Nurul Huda</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7">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Civil Engineering (CE), DIU</w:t>
            </w:r>
          </w:p>
        </w:tc>
      </w:tr>
      <w:tr>
        <w:trPr>
          <w:cantSplit w:val="0"/>
          <w:trHeight w:val="1290"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9">
            <w:pPr>
              <w:spacing w:after="200" w:lineRule="auto"/>
              <w:rPr>
                <w:b w:val="1"/>
                <w:bCs w:val="1"/>
                <w:color w:val="2d3748"/>
                <w:sz w:val="19"/>
                <w:szCs w:val="19"/>
              </w:rPr>
            </w:pPr>
            <w:r w:rsidDel="00000000" w:rsidR="00000000" w:rsidRPr="00000000">
              <w:rPr>
                <w:b w:val="1"/>
                <w:bCs w:val="1"/>
                <w:color w:val="2d3748"/>
                <w:sz w:val="19"/>
                <w:szCs w:val="19"/>
                <w:rtl w:val="0"/>
              </w:rPr>
              <w:t xml:space="preserve">Architecture &amp; Urban Planning: Sustainable Building Design, Architectural Heritage, Urban Dynamics &amp; Spatial Planning</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A">
            <w:pPr>
              <w:spacing w:after="200" w:lineRule="auto"/>
              <w:rPr>
                <w:b w:val="1"/>
                <w:bCs w:val="1"/>
                <w:color w:val="1a365d"/>
                <w:sz w:val="19"/>
                <w:szCs w:val="19"/>
              </w:rPr>
            </w:pPr>
            <w:r w:rsidDel="00000000" w:rsidR="00000000" w:rsidRPr="00000000">
              <w:rPr>
                <w:b w:val="1"/>
                <w:bCs w:val="1"/>
                <w:color w:val="1a365d"/>
                <w:sz w:val="19"/>
                <w:szCs w:val="19"/>
                <w:rtl w:val="0"/>
              </w:rPr>
              <w:t xml:space="preserve">Mr. Sheikh Muhammad Rezwan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4B">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&amp; Head, Department of Architecture, DIU</w:t>
            </w:r>
          </w:p>
        </w:tc>
      </w:tr>
      <w:tr>
        <w:trPr>
          <w:cantSplit w:val="0"/>
          <w:trHeight w:val="151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5</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D">
            <w:pPr>
              <w:spacing w:after="200" w:lineRule="auto"/>
              <w:rPr>
                <w:b w:val="1"/>
                <w:bCs w:val="1"/>
                <w:color w:val="2d3748"/>
                <w:sz w:val="19"/>
                <w:szCs w:val="19"/>
              </w:rPr>
            </w:pPr>
            <w:r w:rsidDel="00000000" w:rsidR="00000000" w:rsidRPr="00000000">
              <w:rPr>
                <w:b w:val="1"/>
                <w:bCs w:val="1"/>
                <w:color w:val="2d3748"/>
                <w:sz w:val="19"/>
                <w:szCs w:val="19"/>
                <w:rtl w:val="0"/>
              </w:rPr>
              <w:t xml:space="preserve">Information &amp; Communication Engineering (ICE): Wireless Tech, Telecommunications, Optical Communications &amp; Signal Processing</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E">
            <w:pPr>
              <w:spacing w:after="200" w:lineRule="auto"/>
              <w:rPr>
                <w:b w:val="1"/>
                <w:bCs w:val="1"/>
                <w:color w:val="1a365d"/>
                <w:sz w:val="19"/>
                <w:szCs w:val="19"/>
              </w:rPr>
            </w:pPr>
            <w:r w:rsidDel="00000000" w:rsidR="00000000" w:rsidRPr="00000000">
              <w:rPr>
                <w:b w:val="1"/>
                <w:bCs w:val="1"/>
                <w:color w:val="1a365d"/>
                <w:sz w:val="19"/>
                <w:szCs w:val="19"/>
                <w:rtl w:val="0"/>
              </w:rPr>
              <w:t xml:space="preserve">Dr. Nusrat Jahan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F">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Dept. of Information Technology &amp; Management (ITM), DIU</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50">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5: Social Sciences, Humanities, Law &amp; Public Policy</w:t>
              <w:br w:type="textWrapping"/>
              <w:t xml:space="preserve"> </w:t>
            </w:r>
            <w:r w:rsidDel="00000000" w:rsidR="00000000" w:rsidRPr="00000000">
              <w:rPr>
                <w:b w:val="1"/>
                <w:bCs w:val="1"/>
                <w:i w:val="1"/>
                <w:iCs w:val="1"/>
                <w:color w:val="edf2f7"/>
                <w:sz w:val="19"/>
                <w:szCs w:val="19"/>
                <w:rtl w:val="0"/>
              </w:rPr>
              <w:t xml:space="preserve">Overall Track Chair: Prof. Dr. Liza Sharmin (Dean, Faculty of Humanities &amp; Social Sciences (FHSS), DIU)</w:t>
            </w:r>
          </w:p>
        </w:tc>
      </w:tr>
      <w:tr>
        <w:trPr>
          <w:cantSplit w:val="0"/>
          <w:trHeight w:val="85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5">
            <w:pPr>
              <w:spacing w:after="200" w:lineRule="auto"/>
              <w:rPr>
                <w:b w:val="1"/>
                <w:bCs w:val="1"/>
                <w:color w:val="2d3748"/>
                <w:sz w:val="19"/>
                <w:szCs w:val="19"/>
              </w:rPr>
            </w:pPr>
            <w:r w:rsidDel="00000000" w:rsidR="00000000" w:rsidRPr="00000000">
              <w:rPr>
                <w:b w:val="1"/>
                <w:bCs w:val="1"/>
                <w:color w:val="2d3748"/>
                <w:sz w:val="19"/>
                <w:szCs w:val="19"/>
                <w:rtl w:val="0"/>
              </w:rPr>
              <w:t xml:space="preserve">Legal Frameworks, Human Rights, Ethics &amp; Governance</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6">
            <w:pPr>
              <w:spacing w:after="200" w:lineRule="auto"/>
              <w:rPr>
                <w:b w:val="1"/>
                <w:bCs w:val="1"/>
                <w:color w:val="1a365d"/>
                <w:sz w:val="19"/>
                <w:szCs w:val="19"/>
              </w:rPr>
            </w:pPr>
            <w:r w:rsidDel="00000000" w:rsidR="00000000" w:rsidRPr="00000000">
              <w:rPr>
                <w:b w:val="1"/>
                <w:bCs w:val="1"/>
                <w:color w:val="1a365d"/>
                <w:sz w:val="19"/>
                <w:szCs w:val="19"/>
                <w:rtl w:val="0"/>
              </w:rPr>
              <w:t xml:space="preserve">Prof. Dr. Kudrat-E-Khuda Babu</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7">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&amp; Head, Department of Law, DIU</w:t>
            </w:r>
          </w:p>
        </w:tc>
      </w:tr>
      <w:tr>
        <w:trPr>
          <w:cantSplit w:val="0"/>
          <w:trHeight w:val="85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5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59">
            <w:pPr>
              <w:spacing w:after="200" w:lineRule="auto"/>
              <w:rPr>
                <w:b w:val="1"/>
                <w:bCs w:val="1"/>
                <w:color w:val="2d3748"/>
                <w:sz w:val="19"/>
                <w:szCs w:val="19"/>
              </w:rPr>
            </w:pPr>
            <w:r w:rsidDel="00000000" w:rsidR="00000000" w:rsidRPr="00000000">
              <w:rPr>
                <w:b w:val="1"/>
                <w:bCs w:val="1"/>
                <w:color w:val="2d3748"/>
                <w:sz w:val="19"/>
                <w:szCs w:val="19"/>
                <w:rtl w:val="0"/>
              </w:rPr>
              <w:t xml:space="preserve">Digital Humanities, Culture, Identity &amp; Societal Transformation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5A">
            <w:pPr>
              <w:spacing w:after="200" w:lineRule="auto"/>
              <w:rPr>
                <w:b w:val="1"/>
                <w:bCs w:val="1"/>
                <w:color w:val="1a365d"/>
                <w:sz w:val="19"/>
                <w:szCs w:val="19"/>
              </w:rPr>
            </w:pPr>
            <w:r w:rsidDel="00000000" w:rsidR="00000000" w:rsidRPr="00000000">
              <w:rPr>
                <w:b w:val="1"/>
                <w:bCs w:val="1"/>
                <w:color w:val="1a365d"/>
                <w:sz w:val="19"/>
                <w:szCs w:val="19"/>
                <w:rtl w:val="0"/>
              </w:rPr>
              <w:t xml:space="preserve">Dr. Ehatasham Ul Hoque Eiten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5B">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&amp; Head, Department of English,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D">
            <w:pPr>
              <w:spacing w:after="200" w:lineRule="auto"/>
              <w:rPr>
                <w:b w:val="1"/>
                <w:bCs w:val="1"/>
                <w:color w:val="2d3748"/>
                <w:sz w:val="19"/>
                <w:szCs w:val="19"/>
              </w:rPr>
            </w:pPr>
            <w:r w:rsidDel="00000000" w:rsidR="00000000" w:rsidRPr="00000000">
              <w:rPr>
                <w:b w:val="1"/>
                <w:bCs w:val="1"/>
                <w:color w:val="2d3748"/>
                <w:sz w:val="19"/>
                <w:szCs w:val="19"/>
                <w:rtl w:val="0"/>
              </w:rPr>
              <w:t xml:space="preserve">Public Policy, International Relations, Peace &amp; Conflict Resolution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E">
            <w:pPr>
              <w:spacing w:after="200" w:lineRule="auto"/>
              <w:rPr>
                <w:b w:val="1"/>
                <w:bCs w:val="1"/>
                <w:color w:val="1a365d"/>
                <w:sz w:val="19"/>
                <w:szCs w:val="19"/>
              </w:rPr>
            </w:pPr>
            <w:r w:rsidDel="00000000" w:rsidR="00000000" w:rsidRPr="00000000">
              <w:rPr>
                <w:b w:val="1"/>
                <w:bCs w:val="1"/>
                <w:color w:val="1a365d"/>
                <w:sz w:val="19"/>
                <w:szCs w:val="19"/>
                <w:rtl w:val="0"/>
              </w:rPr>
              <w:t xml:space="preserve">Dr. Md. Fouad Hossain Sarker</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5F">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Development Studies, DIU</w:t>
            </w:r>
          </w:p>
        </w:tc>
      </w:tr>
      <w:tr>
        <w:trPr>
          <w:cantSplit w:val="0"/>
          <w:trHeight w:val="124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6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61">
            <w:pPr>
              <w:spacing w:after="200" w:lineRule="auto"/>
              <w:rPr>
                <w:b w:val="1"/>
                <w:bCs w:val="1"/>
                <w:color w:val="2d3748"/>
                <w:sz w:val="19"/>
                <w:szCs w:val="19"/>
              </w:rPr>
            </w:pPr>
            <w:r w:rsidDel="00000000" w:rsidR="00000000" w:rsidRPr="00000000">
              <w:rPr>
                <w:b w:val="1"/>
                <w:bCs w:val="1"/>
                <w:color w:val="2d3748"/>
                <w:sz w:val="19"/>
                <w:szCs w:val="19"/>
                <w:rtl w:val="0"/>
              </w:rPr>
              <w:t xml:space="preserve">Social Welfare, Community Development &amp; Public Administration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62">
            <w:pPr>
              <w:spacing w:after="200" w:lineRule="auto"/>
              <w:rPr>
                <w:b w:val="1"/>
                <w:bCs w:val="1"/>
                <w:color w:val="1a365d"/>
                <w:sz w:val="19"/>
                <w:szCs w:val="19"/>
              </w:rPr>
            </w:pPr>
            <w:r w:rsidDel="00000000" w:rsidR="00000000" w:rsidRPr="00000000">
              <w:rPr>
                <w:b w:val="1"/>
                <w:bCs w:val="1"/>
                <w:color w:val="1a365d"/>
                <w:sz w:val="19"/>
                <w:szCs w:val="19"/>
                <w:rtl w:val="0"/>
              </w:rPr>
              <w:t xml:space="preserve">Ms. Bilkis Khanam</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63">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&amp; Head, Department of General Educational Development (GED), DIU</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64">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6: Health Sciences, Biotechnology &amp; Public Health</w:t>
              <w:br w:type="textWrapping"/>
              <w:t xml:space="preserve"> </w:t>
            </w:r>
            <w:r w:rsidDel="00000000" w:rsidR="00000000" w:rsidRPr="00000000">
              <w:rPr>
                <w:b w:val="1"/>
                <w:bCs w:val="1"/>
                <w:i w:val="1"/>
                <w:iCs w:val="1"/>
                <w:color w:val="edf2f7"/>
                <w:sz w:val="19"/>
                <w:szCs w:val="19"/>
                <w:rtl w:val="0"/>
              </w:rPr>
              <w:t xml:space="preserve">Overall Track Chair: Prof. Dr. Bellal Hossain (Dean, Faculty of Health &amp; Life Sciences (FHLS),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9">
            <w:pPr>
              <w:spacing w:after="200" w:lineRule="auto"/>
              <w:rPr>
                <w:b w:val="1"/>
                <w:bCs w:val="1"/>
                <w:color w:val="2d3748"/>
                <w:sz w:val="19"/>
                <w:szCs w:val="19"/>
              </w:rPr>
            </w:pPr>
            <w:r w:rsidDel="00000000" w:rsidR="00000000" w:rsidRPr="00000000">
              <w:rPr>
                <w:b w:val="1"/>
                <w:bCs w:val="1"/>
                <w:color w:val="2d3748"/>
                <w:sz w:val="19"/>
                <w:szCs w:val="19"/>
                <w:rtl w:val="0"/>
              </w:rPr>
              <w:t xml:space="preserve">Advancing Health Research in Bangladesh: Evidence, Innovation, and Global Health Impact</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A">
            <w:pPr>
              <w:spacing w:after="200" w:lineRule="auto"/>
              <w:rPr>
                <w:b w:val="1"/>
                <w:bCs w:val="1"/>
                <w:color w:val="1a365d"/>
                <w:sz w:val="19"/>
                <w:szCs w:val="19"/>
              </w:rPr>
            </w:pPr>
            <w:r w:rsidDel="00000000" w:rsidR="00000000" w:rsidRPr="00000000">
              <w:rPr>
                <w:b w:val="1"/>
                <w:bCs w:val="1"/>
                <w:color w:val="1a365d"/>
                <w:sz w:val="19"/>
                <w:szCs w:val="19"/>
                <w:rtl w:val="0"/>
              </w:rPr>
              <w:t xml:space="preserve">Prof. Dr. Hrishikesh Chakraborty</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6B">
            <w:pPr>
              <w:rPr>
                <w:b w:val="1"/>
                <w:bCs w:val="1"/>
                <w:color w:val="4a5568"/>
                <w:sz w:val="18"/>
                <w:szCs w:val="18"/>
              </w:rPr>
            </w:pPr>
            <w:r w:rsidDel="00000000" w:rsidR="00000000" w:rsidRPr="00000000">
              <w:rPr>
                <w:b w:val="1"/>
                <w:bCs w:val="1"/>
                <w:color w:val="4a5568"/>
                <w:sz w:val="18"/>
                <w:szCs w:val="18"/>
                <w:rtl w:val="0"/>
              </w:rPr>
              <w:t xml:space="preserve">International Advisor, Division of Research, DIU &amp; Professor, Duke University,  </w:t>
            </w:r>
            <w:hyperlink r:id="rId7">
              <w:r w:rsidDel="00000000" w:rsidR="00000000" w:rsidRPr="00000000">
                <w:rPr>
                  <w:b w:val="1"/>
                  <w:bCs w:val="1"/>
                  <w:color w:val="4a5568"/>
                  <w:sz w:val="18"/>
                  <w:szCs w:val="18"/>
                  <w:rtl w:val="0"/>
                </w:rPr>
                <w:t xml:space="preserve">Durham, North Carolina</w:t>
              </w:r>
            </w:hyperlink>
            <w:r w:rsidDel="00000000" w:rsidR="00000000" w:rsidRPr="00000000">
              <w:rPr>
                <w:b w:val="1"/>
                <w:bCs w:val="1"/>
                <w:color w:val="4a5568"/>
                <w:sz w:val="18"/>
                <w:szCs w:val="18"/>
                <w:rtl w:val="0"/>
              </w:rPr>
              <w:t xml:space="preserve">, United States </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D">
            <w:pPr>
              <w:spacing w:after="200" w:lineRule="auto"/>
              <w:rPr>
                <w:b w:val="1"/>
                <w:bCs w:val="1"/>
                <w:color w:val="2d3748"/>
                <w:sz w:val="19"/>
                <w:szCs w:val="19"/>
              </w:rPr>
            </w:pPr>
            <w:r w:rsidDel="00000000" w:rsidR="00000000" w:rsidRPr="00000000">
              <w:rPr>
                <w:b w:val="1"/>
                <w:bCs w:val="1"/>
                <w:color w:val="2d3748"/>
                <w:sz w:val="19"/>
                <w:szCs w:val="19"/>
                <w:rtl w:val="0"/>
              </w:rPr>
              <w:t xml:space="preserve">Pharmaceutical Sciences, Drug Discovery &amp; Advanced Therapeutics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E">
            <w:pPr>
              <w:spacing w:after="200" w:lineRule="auto"/>
              <w:rPr>
                <w:b w:val="1"/>
                <w:bCs w:val="1"/>
                <w:color w:val="1a365d"/>
                <w:sz w:val="19"/>
                <w:szCs w:val="19"/>
              </w:rPr>
            </w:pPr>
            <w:r w:rsidDel="00000000" w:rsidR="00000000" w:rsidRPr="00000000">
              <w:rPr>
                <w:b w:val="1"/>
                <w:bCs w:val="1"/>
                <w:color w:val="1a365d"/>
                <w:sz w:val="19"/>
                <w:szCs w:val="19"/>
                <w:rtl w:val="0"/>
              </w:rPr>
              <w:t xml:space="preserve">Prof. Dr. Muniruddin Ahmed</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6F">
            <w:pPr>
              <w:spacing w:after="200" w:lineRule="auto"/>
              <w:rPr>
                <w:b w:val="1"/>
                <w:bCs w:val="1"/>
                <w:color w:val="4a5568"/>
                <w:sz w:val="18"/>
                <w:szCs w:val="18"/>
              </w:rPr>
            </w:pPr>
            <w:r w:rsidDel="00000000" w:rsidR="00000000" w:rsidRPr="00000000">
              <w:rPr>
                <w:b w:val="1"/>
                <w:bCs w:val="1"/>
                <w:color w:val="4a5568"/>
                <w:sz w:val="18"/>
                <w:szCs w:val="18"/>
                <w:rtl w:val="0"/>
              </w:rPr>
              <w:t xml:space="preserve">Head, Department of Pharmacy, DIU</w:t>
            </w:r>
          </w:p>
        </w:tc>
      </w:tr>
      <w:tr>
        <w:trPr>
          <w:cantSplit w:val="0"/>
          <w:trHeight w:val="106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1">
            <w:pPr>
              <w:spacing w:after="200" w:lineRule="auto"/>
              <w:rPr>
                <w:b w:val="1"/>
                <w:bCs w:val="1"/>
                <w:color w:val="2d3748"/>
                <w:sz w:val="19"/>
                <w:szCs w:val="19"/>
              </w:rPr>
            </w:pPr>
            <w:r w:rsidDel="00000000" w:rsidR="00000000" w:rsidRPr="00000000">
              <w:rPr>
                <w:b w:val="1"/>
                <w:bCs w:val="1"/>
                <w:color w:val="2d3748"/>
                <w:sz w:val="19"/>
                <w:szCs w:val="19"/>
                <w:rtl w:val="0"/>
              </w:rPr>
              <w:t xml:space="preserve">Biotechnology, Genomics, Bioinformatics &amp; Molecular Biology</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2">
            <w:pPr>
              <w:spacing w:after="200" w:lineRule="auto"/>
              <w:rPr>
                <w:b w:val="1"/>
                <w:bCs w:val="1"/>
                <w:color w:val="1a365d"/>
                <w:sz w:val="19"/>
                <w:szCs w:val="19"/>
              </w:rPr>
            </w:pPr>
            <w:r w:rsidDel="00000000" w:rsidR="00000000" w:rsidRPr="00000000">
              <w:rPr>
                <w:b w:val="1"/>
                <w:bCs w:val="1"/>
                <w:color w:val="1a365d"/>
                <w:sz w:val="19"/>
                <w:szCs w:val="19"/>
                <w:rtl w:val="0"/>
              </w:rPr>
              <w:t xml:space="preserve">Prof. Dr. Md. Bellal Hossain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3">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&amp; Head, Dept. of Nutrition &amp; Food Engineering (NFE),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5">
            <w:pPr>
              <w:spacing w:after="200" w:lineRule="auto"/>
              <w:rPr>
                <w:b w:val="1"/>
                <w:bCs w:val="1"/>
                <w:color w:val="2d3748"/>
                <w:sz w:val="19"/>
                <w:szCs w:val="19"/>
              </w:rPr>
            </w:pPr>
            <w:r w:rsidDel="00000000" w:rsidR="00000000" w:rsidRPr="00000000">
              <w:rPr>
                <w:b w:val="1"/>
                <w:bCs w:val="1"/>
                <w:color w:val="2d3748"/>
                <w:sz w:val="19"/>
                <w:szCs w:val="19"/>
                <w:rtl w:val="0"/>
              </w:rPr>
              <w:t xml:space="preserve">Public Health Interventions, Epidemiology &amp; Healthcare Systems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6">
            <w:pPr>
              <w:spacing w:after="200" w:lineRule="auto"/>
              <w:rPr>
                <w:b w:val="1"/>
                <w:bCs w:val="1"/>
                <w:color w:val="1a365d"/>
                <w:sz w:val="19"/>
                <w:szCs w:val="19"/>
              </w:rPr>
            </w:pPr>
            <w:r w:rsidDel="00000000" w:rsidR="00000000" w:rsidRPr="00000000">
              <w:rPr>
                <w:b w:val="1"/>
                <w:bCs w:val="1"/>
                <w:color w:val="1a365d"/>
                <w:sz w:val="19"/>
                <w:szCs w:val="19"/>
                <w:rtl w:val="0"/>
              </w:rPr>
              <w:t xml:space="preserve">Dr. A. B. M. Alauddin Chowdhury</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77">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&amp; Head, Department of Public Health, DIU</w:t>
            </w:r>
          </w:p>
        </w:tc>
      </w:tr>
      <w:tr>
        <w:trPr>
          <w:cantSplit w:val="0"/>
          <w:trHeight w:val="106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5</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9">
            <w:pPr>
              <w:spacing w:after="200" w:lineRule="auto"/>
              <w:rPr>
                <w:b w:val="1"/>
                <w:bCs w:val="1"/>
                <w:color w:val="2d3748"/>
                <w:sz w:val="19"/>
                <w:szCs w:val="19"/>
              </w:rPr>
            </w:pPr>
            <w:r w:rsidDel="00000000" w:rsidR="00000000" w:rsidRPr="00000000">
              <w:rPr>
                <w:b w:val="1"/>
                <w:bCs w:val="1"/>
                <w:color w:val="2d3748"/>
                <w:sz w:val="19"/>
                <w:szCs w:val="19"/>
                <w:rtl w:val="0"/>
              </w:rPr>
              <w:t xml:space="preserve">Health Technology, Telemedicine, Medical Devices &amp; Clinical Innovations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A">
            <w:pPr>
              <w:spacing w:after="200" w:lineRule="auto"/>
              <w:rPr>
                <w:b w:val="1"/>
                <w:bCs w:val="1"/>
                <w:color w:val="1a365d"/>
                <w:sz w:val="19"/>
                <w:szCs w:val="19"/>
              </w:rPr>
            </w:pPr>
            <w:r w:rsidDel="00000000" w:rsidR="00000000" w:rsidRPr="00000000">
              <w:rPr>
                <w:b w:val="1"/>
                <w:bCs w:val="1"/>
                <w:color w:val="1a365d"/>
                <w:sz w:val="19"/>
                <w:szCs w:val="19"/>
                <w:rtl w:val="0"/>
              </w:rPr>
              <w:t xml:space="preserve">Dr. Md. Shahjahan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7B">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Faculty of Health &amp; Life Sciences, DIU</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7C">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7: Education, Language, Literature &amp; Communication Studies</w:t>
              <w:br w:type="textWrapping"/>
              <w:t xml:space="preserve"> </w:t>
            </w:r>
            <w:r w:rsidDel="00000000" w:rsidR="00000000" w:rsidRPr="00000000">
              <w:rPr>
                <w:b w:val="1"/>
                <w:bCs w:val="1"/>
                <w:i w:val="1"/>
                <w:iCs w:val="1"/>
                <w:color w:val="edf2f7"/>
                <w:sz w:val="19"/>
                <w:szCs w:val="19"/>
                <w:rtl w:val="0"/>
              </w:rPr>
              <w:t xml:space="preserve">Overall Track Chair: Prof. Dr. Liza Sharmin (Dean, Faculty of Humanities &amp; Social Sciences (FHSS),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1">
            <w:pPr>
              <w:spacing w:after="200" w:lineRule="auto"/>
              <w:rPr>
                <w:b w:val="1"/>
                <w:bCs w:val="1"/>
                <w:color w:val="2d3748"/>
                <w:sz w:val="19"/>
                <w:szCs w:val="19"/>
              </w:rPr>
            </w:pPr>
            <w:r w:rsidDel="00000000" w:rsidR="00000000" w:rsidRPr="00000000">
              <w:rPr>
                <w:b w:val="1"/>
                <w:bCs w:val="1"/>
                <w:color w:val="2d3748"/>
                <w:sz w:val="19"/>
                <w:szCs w:val="19"/>
                <w:rtl w:val="0"/>
              </w:rPr>
              <w:t xml:space="preserve">Smart Pedagogy, EdTech, E-Learning &amp; Outcome-Based Education (OBE)</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2">
            <w:pPr>
              <w:spacing w:after="200" w:lineRule="auto"/>
              <w:rPr>
                <w:b w:val="1"/>
                <w:bCs w:val="1"/>
                <w:color w:val="1a365d"/>
                <w:sz w:val="19"/>
                <w:szCs w:val="19"/>
              </w:rPr>
            </w:pPr>
            <w:r w:rsidDel="00000000" w:rsidR="00000000" w:rsidRPr="00000000">
              <w:rPr>
                <w:b w:val="1"/>
                <w:bCs w:val="1"/>
                <w:color w:val="1a365d"/>
                <w:sz w:val="19"/>
                <w:szCs w:val="19"/>
                <w:rtl w:val="0"/>
              </w:rPr>
              <w:t xml:space="preserve">Prof. Dr. Md. Mostafa Kamal</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3">
            <w:pPr>
              <w:spacing w:after="200" w:lineRule="auto"/>
              <w:rPr>
                <w:b w:val="1"/>
                <w:bCs w:val="1"/>
                <w:color w:val="4a5568"/>
                <w:sz w:val="18"/>
                <w:szCs w:val="18"/>
              </w:rPr>
            </w:pPr>
            <w:r w:rsidDel="00000000" w:rsidR="00000000" w:rsidRPr="00000000">
              <w:rPr>
                <w:b w:val="1"/>
                <w:bCs w:val="1"/>
                <w:color w:val="4a5568"/>
                <w:sz w:val="18"/>
                <w:szCs w:val="18"/>
                <w:rtl w:val="0"/>
              </w:rPr>
              <w:t xml:space="preserve">Dean (Academic Affairs) &amp; Professor, DIU</w:t>
            </w:r>
          </w:p>
        </w:tc>
      </w:tr>
      <w:tr>
        <w:trPr>
          <w:cantSplit w:val="0"/>
          <w:trHeight w:val="106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5">
            <w:pPr>
              <w:spacing w:after="200" w:lineRule="auto"/>
              <w:rPr>
                <w:b w:val="1"/>
                <w:bCs w:val="1"/>
                <w:color w:val="2d3748"/>
                <w:sz w:val="19"/>
                <w:szCs w:val="19"/>
              </w:rPr>
            </w:pPr>
            <w:r w:rsidDel="00000000" w:rsidR="00000000" w:rsidRPr="00000000">
              <w:rPr>
                <w:b w:val="1"/>
                <w:bCs w:val="1"/>
                <w:color w:val="2d3748"/>
                <w:sz w:val="19"/>
                <w:szCs w:val="19"/>
                <w:rtl w:val="0"/>
              </w:rPr>
              <w:t xml:space="preserve">Applied Linguistics, Language Teaching (ELT) &amp; Translation Studies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6">
            <w:pPr>
              <w:spacing w:after="200" w:lineRule="auto"/>
              <w:rPr>
                <w:b w:val="1"/>
                <w:bCs w:val="1"/>
                <w:color w:val="1a365d"/>
                <w:sz w:val="19"/>
                <w:szCs w:val="19"/>
              </w:rPr>
            </w:pPr>
            <w:r w:rsidDel="00000000" w:rsidR="00000000" w:rsidRPr="00000000">
              <w:rPr>
                <w:b w:val="1"/>
                <w:bCs w:val="1"/>
                <w:color w:val="1a365d"/>
                <w:sz w:val="19"/>
                <w:szCs w:val="19"/>
                <w:rtl w:val="0"/>
              </w:rPr>
              <w:t xml:space="preserve">Dr. Ehatasham Ul Hoque Eiten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7">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&amp; Head, Department of English, DIU</w:t>
            </w:r>
          </w:p>
        </w:tc>
      </w:tr>
      <w:tr>
        <w:trPr>
          <w:cantSplit w:val="0"/>
          <w:trHeight w:val="85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9">
            <w:pPr>
              <w:spacing w:after="200" w:lineRule="auto"/>
              <w:rPr>
                <w:b w:val="1"/>
                <w:bCs w:val="1"/>
                <w:color w:val="2d3748"/>
                <w:sz w:val="19"/>
                <w:szCs w:val="19"/>
              </w:rPr>
            </w:pPr>
            <w:r w:rsidDel="00000000" w:rsidR="00000000" w:rsidRPr="00000000">
              <w:rPr>
                <w:b w:val="1"/>
                <w:bCs w:val="1"/>
                <w:color w:val="2d3748"/>
                <w:sz w:val="19"/>
                <w:szCs w:val="19"/>
                <w:rtl w:val="0"/>
              </w:rPr>
              <w:t xml:space="preserve">Modern &amp; Comparative Literature, Cultural Studies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A">
            <w:pPr>
              <w:spacing w:after="200" w:lineRule="auto"/>
              <w:rPr>
                <w:b w:val="1"/>
                <w:bCs w:val="1"/>
                <w:color w:val="1a365d"/>
                <w:sz w:val="19"/>
                <w:szCs w:val="19"/>
              </w:rPr>
            </w:pPr>
            <w:r w:rsidDel="00000000" w:rsidR="00000000" w:rsidRPr="00000000">
              <w:rPr>
                <w:b w:val="1"/>
                <w:bCs w:val="1"/>
                <w:color w:val="1a365d"/>
                <w:sz w:val="19"/>
                <w:szCs w:val="19"/>
                <w:rtl w:val="0"/>
              </w:rPr>
              <w:t xml:space="preserve">Prof. A. M. M. Hamidur Rahman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B">
            <w:pPr>
              <w:spacing w:after="200" w:lineRule="auto"/>
              <w:rPr>
                <w:b w:val="1"/>
                <w:bCs w:val="1"/>
                <w:color w:val="4a5568"/>
                <w:sz w:val="18"/>
                <w:szCs w:val="18"/>
              </w:rPr>
            </w:pPr>
            <w:r w:rsidDel="00000000" w:rsidR="00000000" w:rsidRPr="00000000">
              <w:rPr>
                <w:b w:val="1"/>
                <w:bCs w:val="1"/>
                <w:color w:val="4a5568"/>
                <w:sz w:val="18"/>
                <w:szCs w:val="18"/>
                <w:rtl w:val="0"/>
              </w:rPr>
              <w:t xml:space="preserve">Professor, Department of English, DIU</w:t>
            </w:r>
          </w:p>
        </w:tc>
      </w:tr>
      <w:tr>
        <w:trPr>
          <w:cantSplit w:val="0"/>
          <w:trHeight w:val="103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D">
            <w:pPr>
              <w:spacing w:after="200" w:lineRule="auto"/>
              <w:rPr>
                <w:b w:val="1"/>
                <w:bCs w:val="1"/>
                <w:color w:val="2d3748"/>
                <w:sz w:val="19"/>
                <w:szCs w:val="19"/>
              </w:rPr>
            </w:pPr>
            <w:r w:rsidDel="00000000" w:rsidR="00000000" w:rsidRPr="00000000">
              <w:rPr>
                <w:b w:val="1"/>
                <w:bCs w:val="1"/>
                <w:color w:val="2d3748"/>
                <w:sz w:val="19"/>
                <w:szCs w:val="19"/>
                <w:rtl w:val="0"/>
              </w:rPr>
              <w:t xml:space="preserve">Mass Media, Digital Journalism, PR &amp; Strategic Communication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E">
            <w:pPr>
              <w:spacing w:after="200" w:lineRule="auto"/>
              <w:rPr>
                <w:b w:val="1"/>
                <w:bCs w:val="1"/>
                <w:color w:val="1a365d"/>
                <w:sz w:val="19"/>
                <w:szCs w:val="19"/>
              </w:rPr>
            </w:pPr>
            <w:r w:rsidDel="00000000" w:rsidR="00000000" w:rsidRPr="00000000">
              <w:rPr>
                <w:b w:val="1"/>
                <w:bCs w:val="1"/>
                <w:color w:val="1a365d"/>
                <w:sz w:val="19"/>
                <w:szCs w:val="19"/>
                <w:rtl w:val="0"/>
              </w:rPr>
              <w:t xml:space="preserve">Mr. Aftab Hossain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8F">
            <w:pPr>
              <w:spacing w:after="200" w:lineRule="auto"/>
              <w:rPr>
                <w:b w:val="1"/>
                <w:bCs w:val="1"/>
                <w:color w:val="4a5568"/>
                <w:sz w:val="18"/>
                <w:szCs w:val="18"/>
              </w:rPr>
            </w:pPr>
            <w:r w:rsidDel="00000000" w:rsidR="00000000" w:rsidRPr="00000000">
              <w:rPr>
                <w:b w:val="1"/>
                <w:bCs w:val="1"/>
                <w:color w:val="4a5568"/>
                <w:sz w:val="18"/>
                <w:szCs w:val="18"/>
                <w:rtl w:val="0"/>
              </w:rPr>
              <w:t xml:space="preserve">Assistant Professor &amp; Head, Dept. of Journalism, Media &amp; Communication (JMC), DIU</w:t>
            </w:r>
          </w:p>
        </w:tc>
      </w:tr>
      <w:tr>
        <w:trPr>
          <w:cantSplit w:val="0"/>
          <w:trHeight w:val="960" w:hRule="atLeast"/>
          <w:tblHeader w:val="0"/>
        </w:trPr>
        <w:tc>
          <w:tcPr>
            <w:gridSpan w:val="4"/>
            <w:tcBorders>
              <w:bottom w:color="cbd5e0" w:space="0" w:sz="8" w:val="single"/>
            </w:tcBorders>
            <w:shd w:fill="2b6cb0" w:val="clear"/>
            <w:tcMar>
              <w:top w:w="140.0" w:type="dxa"/>
              <w:left w:w="160.0" w:type="dxa"/>
              <w:bottom w:w="140.0" w:type="dxa"/>
              <w:right w:w="160.0" w:type="dxa"/>
            </w:tcMar>
            <w:vAlign w:val="top"/>
          </w:tcPr>
          <w:p w:rsidR="00000000" w:rsidDel="00000000" w:rsidP="00000000" w:rsidRDefault="00000000" w:rsidRPr="00000000" w14:paraId="00000190">
            <w:pPr>
              <w:spacing w:after="200" w:lineRule="auto"/>
              <w:rPr>
                <w:b w:val="1"/>
                <w:bCs w:val="1"/>
                <w:i w:val="1"/>
                <w:iCs w:val="1"/>
                <w:color w:val="edf2f7"/>
                <w:sz w:val="19"/>
                <w:szCs w:val="19"/>
              </w:rPr>
            </w:pPr>
            <w:r w:rsidDel="00000000" w:rsidR="00000000" w:rsidRPr="00000000">
              <w:rPr>
                <w:b w:val="1"/>
                <w:bCs w:val="1"/>
                <w:color w:val="ffffff"/>
                <w:sz w:val="26"/>
                <w:szCs w:val="26"/>
                <w:rtl w:val="0"/>
              </w:rPr>
              <w:t xml:space="preserve">Track 8: Agriculture, Food Security &amp; Rural Development</w:t>
              <w:br w:type="textWrapping"/>
              <w:t xml:space="preserve"> </w:t>
            </w:r>
            <w:r w:rsidDel="00000000" w:rsidR="00000000" w:rsidRPr="00000000">
              <w:rPr>
                <w:b w:val="1"/>
                <w:bCs w:val="1"/>
                <w:i w:val="1"/>
                <w:iCs w:val="1"/>
                <w:color w:val="edf2f7"/>
                <w:sz w:val="19"/>
                <w:szCs w:val="19"/>
                <w:rtl w:val="0"/>
              </w:rPr>
              <w:t xml:space="preserve">Overall Track Chair: Prof. Dr. Bellal Hossain (Dean, Faculty of Health &amp; Life Sciences (FHLS), DIU)</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4">
            <w:pPr>
              <w:spacing w:after="200" w:lineRule="auto"/>
              <w:rPr>
                <w:b w:val="1"/>
                <w:bCs w:val="1"/>
                <w:color w:val="2b6cb0"/>
                <w:sz w:val="19"/>
                <w:szCs w:val="19"/>
              </w:rPr>
            </w:pPr>
            <w:r w:rsidDel="00000000" w:rsidR="00000000" w:rsidRPr="00000000">
              <w:rPr>
                <w:b w:val="1"/>
                <w:bCs w:val="1"/>
                <w:color w:val="2b6cb0"/>
                <w:sz w:val="19"/>
                <w:szCs w:val="19"/>
                <w:rtl w:val="0"/>
              </w:rPr>
              <w:t xml:space="preserve">Sub-Track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5">
            <w:pPr>
              <w:spacing w:after="200" w:lineRule="auto"/>
              <w:rPr>
                <w:b w:val="1"/>
                <w:bCs w:val="1"/>
                <w:color w:val="2d3748"/>
                <w:sz w:val="19"/>
                <w:szCs w:val="19"/>
              </w:rPr>
            </w:pPr>
            <w:r w:rsidDel="00000000" w:rsidR="00000000" w:rsidRPr="00000000">
              <w:rPr>
                <w:b w:val="1"/>
                <w:bCs w:val="1"/>
                <w:color w:val="2d3748"/>
                <w:sz w:val="19"/>
                <w:szCs w:val="19"/>
                <w:rtl w:val="0"/>
              </w:rPr>
              <w:t xml:space="preserve">Smart Agriculture, Precision Farming, Agribusiness &amp; IoT in Farming</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6">
            <w:pPr>
              <w:spacing w:after="200" w:lineRule="auto"/>
              <w:rPr>
                <w:b w:val="1"/>
                <w:bCs w:val="1"/>
                <w:color w:val="1a365d"/>
                <w:sz w:val="19"/>
                <w:szCs w:val="19"/>
              </w:rPr>
            </w:pPr>
            <w:r w:rsidDel="00000000" w:rsidR="00000000" w:rsidRPr="00000000">
              <w:rPr>
                <w:b w:val="1"/>
                <w:bCs w:val="1"/>
                <w:color w:val="1a365d"/>
                <w:sz w:val="19"/>
                <w:szCs w:val="19"/>
                <w:rtl w:val="0"/>
              </w:rPr>
              <w:t xml:space="preserve">Prof. Dr. M. A. Rahim</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7">
            <w:pPr>
              <w:spacing w:after="200" w:lineRule="auto"/>
              <w:rPr>
                <w:b w:val="1"/>
                <w:bCs w:val="1"/>
                <w:color w:val="4a5568"/>
                <w:sz w:val="18"/>
                <w:szCs w:val="18"/>
              </w:rPr>
            </w:pPr>
            <w:r w:rsidDel="00000000" w:rsidR="00000000" w:rsidRPr="00000000">
              <w:rPr>
                <w:b w:val="1"/>
                <w:bCs w:val="1"/>
                <w:color w:val="4a5568"/>
                <w:sz w:val="18"/>
                <w:szCs w:val="18"/>
                <w:rtl w:val="0"/>
              </w:rPr>
              <w:t xml:space="preserve">Head, Department of Agricultural Science, DIU</w:t>
            </w:r>
          </w:p>
        </w:tc>
      </w:tr>
      <w:tr>
        <w:trPr>
          <w:cantSplit w:val="0"/>
          <w:trHeight w:val="103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98">
            <w:pPr>
              <w:spacing w:after="200" w:lineRule="auto"/>
              <w:rPr>
                <w:b w:val="1"/>
                <w:bCs w:val="1"/>
                <w:color w:val="2b6cb0"/>
                <w:sz w:val="19"/>
                <w:szCs w:val="19"/>
              </w:rPr>
            </w:pPr>
            <w:r w:rsidDel="00000000" w:rsidR="00000000" w:rsidRPr="00000000">
              <w:rPr>
                <w:b w:val="1"/>
                <w:bCs w:val="1"/>
                <w:color w:val="2b6cb0"/>
                <w:sz w:val="19"/>
                <w:szCs w:val="19"/>
                <w:rtl w:val="0"/>
              </w:rPr>
              <w:t xml:space="preserve">Sub-Track 2</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99">
            <w:pPr>
              <w:spacing w:after="200" w:lineRule="auto"/>
              <w:rPr>
                <w:b w:val="1"/>
                <w:bCs w:val="1"/>
                <w:color w:val="2d3748"/>
                <w:sz w:val="19"/>
                <w:szCs w:val="19"/>
              </w:rPr>
            </w:pPr>
            <w:r w:rsidDel="00000000" w:rsidR="00000000" w:rsidRPr="00000000">
              <w:rPr>
                <w:b w:val="1"/>
                <w:bCs w:val="1"/>
                <w:color w:val="2d3748"/>
                <w:sz w:val="19"/>
                <w:szCs w:val="19"/>
                <w:rtl w:val="0"/>
              </w:rPr>
              <w:t xml:space="preserve">Food Safety, Processing, Quality Assurance &amp; Food Security</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9A">
            <w:pPr>
              <w:spacing w:after="200" w:lineRule="auto"/>
              <w:rPr>
                <w:b w:val="1"/>
                <w:bCs w:val="1"/>
                <w:color w:val="1a365d"/>
                <w:sz w:val="19"/>
                <w:szCs w:val="19"/>
              </w:rPr>
            </w:pPr>
            <w:r w:rsidDel="00000000" w:rsidR="00000000" w:rsidRPr="00000000">
              <w:rPr>
                <w:b w:val="1"/>
                <w:bCs w:val="1"/>
                <w:color w:val="1a365d"/>
                <w:sz w:val="19"/>
                <w:szCs w:val="19"/>
                <w:rtl w:val="0"/>
              </w:rPr>
              <w:t xml:space="preserve">Prof. Dr. Md. Bellal Hossain</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9B">
            <w:pPr>
              <w:spacing w:after="200" w:lineRule="auto"/>
              <w:rPr>
                <w:b w:val="1"/>
                <w:bCs w:val="1"/>
                <w:color w:val="4a5568"/>
                <w:sz w:val="18"/>
                <w:szCs w:val="18"/>
              </w:rPr>
            </w:pPr>
            <w:r w:rsidDel="00000000" w:rsidR="00000000" w:rsidRPr="00000000">
              <w:rPr>
                <w:b w:val="1"/>
                <w:bCs w:val="1"/>
                <w:color w:val="4a5568"/>
                <w:sz w:val="18"/>
                <w:szCs w:val="18"/>
                <w:rtl w:val="0"/>
              </w:rPr>
              <w:t xml:space="preserve">Head, Department of Nutrition &amp; Food Engineering (NFE), DIU</w:t>
            </w:r>
          </w:p>
        </w:tc>
      </w:tr>
      <w:tr>
        <w:trPr>
          <w:cantSplit w:val="0"/>
          <w:trHeight w:val="103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C">
            <w:pPr>
              <w:spacing w:after="200" w:lineRule="auto"/>
              <w:rPr>
                <w:b w:val="1"/>
                <w:bCs w:val="1"/>
                <w:color w:val="2b6cb0"/>
                <w:sz w:val="19"/>
                <w:szCs w:val="19"/>
              </w:rPr>
            </w:pPr>
            <w:r w:rsidDel="00000000" w:rsidR="00000000" w:rsidRPr="00000000">
              <w:rPr>
                <w:b w:val="1"/>
                <w:bCs w:val="1"/>
                <w:color w:val="2b6cb0"/>
                <w:sz w:val="19"/>
                <w:szCs w:val="19"/>
                <w:rtl w:val="0"/>
              </w:rPr>
              <w:t xml:space="preserve">Sub-Track 3</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D">
            <w:pPr>
              <w:spacing w:after="200" w:lineRule="auto"/>
              <w:rPr>
                <w:b w:val="1"/>
                <w:bCs w:val="1"/>
                <w:color w:val="2d3748"/>
                <w:sz w:val="19"/>
                <w:szCs w:val="19"/>
              </w:rPr>
            </w:pPr>
            <w:r w:rsidDel="00000000" w:rsidR="00000000" w:rsidRPr="00000000">
              <w:rPr>
                <w:b w:val="1"/>
                <w:bCs w:val="1"/>
                <w:color w:val="2d3748"/>
                <w:sz w:val="19"/>
                <w:szCs w:val="19"/>
                <w:rtl w:val="0"/>
              </w:rPr>
              <w:t xml:space="preserve">Agro-Ecology, Crop Protection, Soil Health &amp; Plant Genetics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E">
            <w:pPr>
              <w:spacing w:after="200" w:lineRule="auto"/>
              <w:rPr>
                <w:b w:val="1"/>
                <w:bCs w:val="1"/>
                <w:color w:val="1a365d"/>
                <w:sz w:val="19"/>
                <w:szCs w:val="19"/>
              </w:rPr>
            </w:pPr>
            <w:r w:rsidDel="00000000" w:rsidR="00000000" w:rsidRPr="00000000">
              <w:rPr>
                <w:b w:val="1"/>
                <w:bCs w:val="1"/>
                <w:color w:val="1a365d"/>
                <w:sz w:val="19"/>
                <w:szCs w:val="19"/>
                <w:rtl w:val="0"/>
              </w:rPr>
              <w:t xml:space="preserve">Dr. Md. Ahad Ali</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F">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Department of Agricultural Science, DIU</w:t>
            </w:r>
          </w:p>
        </w:tc>
      </w:tr>
      <w:tr>
        <w:trPr>
          <w:cantSplit w:val="0"/>
          <w:trHeight w:val="106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A0">
            <w:pPr>
              <w:spacing w:after="200" w:lineRule="auto"/>
              <w:rPr>
                <w:b w:val="1"/>
                <w:bCs w:val="1"/>
                <w:color w:val="2b6cb0"/>
                <w:sz w:val="19"/>
                <w:szCs w:val="19"/>
              </w:rPr>
            </w:pPr>
            <w:r w:rsidDel="00000000" w:rsidR="00000000" w:rsidRPr="00000000">
              <w:rPr>
                <w:b w:val="1"/>
                <w:bCs w:val="1"/>
                <w:color w:val="2b6cb0"/>
                <w:sz w:val="19"/>
                <w:szCs w:val="19"/>
                <w:rtl w:val="0"/>
              </w:rPr>
              <w:t xml:space="preserve">Sub-Track 4</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A1">
            <w:pPr>
              <w:spacing w:after="200" w:lineRule="auto"/>
              <w:rPr>
                <w:b w:val="1"/>
                <w:bCs w:val="1"/>
                <w:color w:val="2d3748"/>
                <w:sz w:val="19"/>
                <w:szCs w:val="19"/>
              </w:rPr>
            </w:pPr>
            <w:r w:rsidDel="00000000" w:rsidR="00000000" w:rsidRPr="00000000">
              <w:rPr>
                <w:b w:val="1"/>
                <w:bCs w:val="1"/>
                <w:color w:val="2d3748"/>
                <w:sz w:val="19"/>
                <w:szCs w:val="19"/>
                <w:rtl w:val="0"/>
              </w:rPr>
              <w:t xml:space="preserve">Rural Economics, Sustainable Food Supply Chains &amp; Community Upliftment</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A2">
            <w:pPr>
              <w:spacing w:after="200" w:lineRule="auto"/>
              <w:rPr>
                <w:b w:val="1"/>
                <w:bCs w:val="1"/>
                <w:color w:val="1a365d"/>
                <w:sz w:val="19"/>
                <w:szCs w:val="19"/>
              </w:rPr>
            </w:pPr>
            <w:r w:rsidDel="00000000" w:rsidR="00000000" w:rsidRPr="00000000">
              <w:rPr>
                <w:b w:val="1"/>
                <w:bCs w:val="1"/>
                <w:color w:val="1a365d"/>
                <w:sz w:val="19"/>
                <w:szCs w:val="19"/>
                <w:rtl w:val="0"/>
              </w:rPr>
              <w:t xml:space="preserve">Dr. Md. Rashedul Islam</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A3">
            <w:pPr>
              <w:spacing w:after="200" w:lineRule="auto"/>
              <w:rPr>
                <w:b w:val="1"/>
                <w:bCs w:val="1"/>
                <w:color w:val="4a5568"/>
                <w:sz w:val="18"/>
                <w:szCs w:val="18"/>
              </w:rPr>
            </w:pPr>
            <w:r w:rsidDel="00000000" w:rsidR="00000000" w:rsidRPr="00000000">
              <w:rPr>
                <w:b w:val="1"/>
                <w:bCs w:val="1"/>
                <w:color w:val="4a5568"/>
                <w:sz w:val="18"/>
                <w:szCs w:val="18"/>
                <w:rtl w:val="0"/>
              </w:rPr>
              <w:t xml:space="preserve">Associate Professor, Dept. of Agricultural Science, DIU</w:t>
            </w:r>
          </w:p>
        </w:tc>
      </w:tr>
    </w:tbl>
    <w:p w:rsidR="00000000" w:rsidDel="00000000" w:rsidP="00000000" w:rsidRDefault="00000000" w:rsidRPr="00000000" w14:paraId="000001A4">
      <w:pPr>
        <w:spacing w:after="120" w:before="280" w:lineRule="auto"/>
        <w:rPr>
          <w:b w:val="1"/>
          <w:bCs w:val="1"/>
          <w:color w:val="0d3b66"/>
          <w:sz w:val="26"/>
          <w:szCs w:val="26"/>
        </w:rPr>
      </w:pPr>
      <w:r w:rsidDel="00000000" w:rsidR="00000000" w:rsidRPr="00000000">
        <w:rPr>
          <w:rtl w:val="0"/>
        </w:rPr>
      </w:r>
    </w:p>
    <w:p w:rsidR="00000000" w:rsidDel="00000000" w:rsidP="00000000" w:rsidRDefault="00000000" w:rsidRPr="00000000" w14:paraId="000001A5">
      <w:pPr>
        <w:spacing w:after="120" w:before="280" w:lineRule="auto"/>
        <w:rPr>
          <w:b w:val="1"/>
          <w:bCs w:val="1"/>
          <w:color w:val="0d3b66"/>
          <w:sz w:val="26"/>
          <w:szCs w:val="26"/>
        </w:rPr>
      </w:pPr>
      <w:r w:rsidDel="00000000" w:rsidR="00000000" w:rsidRPr="00000000">
        <w:rPr>
          <w:b w:val="1"/>
          <w:bCs w:val="1"/>
          <w:color w:val="0d3b66"/>
          <w:sz w:val="26"/>
          <w:szCs w:val="26"/>
          <w:rtl w:val="0"/>
        </w:rPr>
        <w:t xml:space="preserve">5. National Advisory Committee</w:t>
      </w:r>
    </w:p>
    <w:tbl>
      <w:tblPr>
        <w:tblStyle w:val="Table9"/>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715"/>
        <w:gridCol w:w="3420"/>
        <w:tblGridChange w:id="0">
          <w:tblGrid>
            <w:gridCol w:w="2985"/>
            <w:gridCol w:w="2715"/>
            <w:gridCol w:w="342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1A6">
            <w:pPr>
              <w:spacing w:after="20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1A7">
            <w:pPr>
              <w:spacing w:after="200" w:lineRule="auto"/>
              <w:rPr>
                <w:b w:val="1"/>
                <w:bCs w:val="1"/>
                <w:color w:val="ffffff"/>
                <w:sz w:val="20"/>
                <w:szCs w:val="20"/>
              </w:rPr>
            </w:pPr>
            <w:r w:rsidDel="00000000" w:rsidR="00000000" w:rsidRPr="00000000">
              <w:rPr>
                <w:b w:val="1"/>
                <w:bCs w:val="1"/>
                <w:color w:val="ffffff"/>
                <w:sz w:val="20"/>
                <w:szCs w:val="20"/>
                <w:rtl w:val="0"/>
              </w:rPr>
              <w:t xml:space="preserve">Designation / Role</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1A8">
            <w:pPr>
              <w:spacing w:after="200" w:lineRule="auto"/>
              <w:rPr>
                <w:b w:val="1"/>
                <w:bCs w:val="1"/>
                <w:color w:val="ffffff"/>
                <w:sz w:val="20"/>
                <w:szCs w:val="20"/>
              </w:rPr>
            </w:pPr>
            <w:r w:rsidDel="00000000" w:rsidR="00000000" w:rsidRPr="00000000">
              <w:rPr>
                <w:b w:val="1"/>
                <w:bCs w:val="1"/>
                <w:color w:val="ffffff"/>
                <w:sz w:val="20"/>
                <w:szCs w:val="20"/>
                <w:rtl w:val="0"/>
              </w:rPr>
              <w:t xml:space="preserve">Institution</w:t>
            </w:r>
          </w:p>
        </w:tc>
      </w:tr>
      <w:tr>
        <w:trPr>
          <w:cantSplit w:val="0"/>
          <w:trHeight w:val="630"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A9">
            <w:pPr>
              <w:spacing w:after="200" w:lineRule="auto"/>
              <w:rPr>
                <w:color w:val="2b2b2b"/>
                <w:sz w:val="19"/>
                <w:szCs w:val="19"/>
              </w:rPr>
            </w:pPr>
            <w:r w:rsidDel="00000000" w:rsidR="00000000" w:rsidRPr="00000000">
              <w:rPr>
                <w:color w:val="2b2b2b"/>
                <w:sz w:val="19"/>
                <w:szCs w:val="19"/>
                <w:rtl w:val="0"/>
              </w:rPr>
              <w:t xml:space="preserve">Prof. Dr. Mostafa Kamal</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AA">
            <w:pPr>
              <w:spacing w:after="200" w:lineRule="auto"/>
              <w:rPr>
                <w:color w:val="2b2b2b"/>
                <w:sz w:val="19"/>
                <w:szCs w:val="19"/>
              </w:rPr>
            </w:pPr>
            <w:r w:rsidDel="00000000" w:rsidR="00000000" w:rsidRPr="00000000">
              <w:rPr>
                <w:color w:val="2b2b2b"/>
                <w:sz w:val="19"/>
                <w:szCs w:val="19"/>
                <w:rtl w:val="0"/>
              </w:rPr>
              <w:t xml:space="preserve">Dean (Academic Affairs)</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AB">
            <w:pPr>
              <w:spacing w:after="200" w:lineRule="auto"/>
              <w:rPr>
                <w:color w:val="2b2b2b"/>
                <w:sz w:val="19"/>
                <w:szCs w:val="19"/>
              </w:rPr>
            </w:pPr>
            <w:r w:rsidDel="00000000" w:rsidR="00000000" w:rsidRPr="00000000">
              <w:rPr>
                <w:color w:val="2b2b2b"/>
                <w:sz w:val="19"/>
                <w:szCs w:val="19"/>
                <w:rtl w:val="0"/>
              </w:rPr>
              <w:t xml:space="preserve">Daffodil International University (DIU)</w:t>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C">
            <w:pPr>
              <w:spacing w:after="200" w:lineRule="auto"/>
              <w:rPr>
                <w:color w:val="2b2b2b"/>
                <w:sz w:val="19"/>
                <w:szCs w:val="19"/>
              </w:rPr>
            </w:pPr>
            <w:r w:rsidDel="00000000" w:rsidR="00000000" w:rsidRPr="00000000">
              <w:rPr>
                <w:color w:val="2b2b2b"/>
                <w:sz w:val="19"/>
                <w:szCs w:val="19"/>
                <w:rtl w:val="0"/>
              </w:rPr>
              <w:t xml:space="preserve">Prof. Dr. Mohammad Kaykobad</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D">
            <w:pPr>
              <w:spacing w:after="200" w:lineRule="auto"/>
              <w:rPr>
                <w:color w:val="2b2b2b"/>
                <w:sz w:val="19"/>
                <w:szCs w:val="19"/>
              </w:rPr>
            </w:pPr>
            <w:r w:rsidDel="00000000" w:rsidR="00000000" w:rsidRPr="00000000">
              <w:rPr>
                <w:color w:val="2b2b2b"/>
                <w:sz w:val="19"/>
                <w:szCs w:val="19"/>
                <w:rtl w:val="0"/>
              </w:rPr>
              <w:t xml:space="preserve">Distinguished Professor</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AE">
            <w:pPr>
              <w:spacing w:after="200" w:lineRule="auto"/>
              <w:rPr>
                <w:color w:val="2b2b2b"/>
                <w:sz w:val="19"/>
                <w:szCs w:val="19"/>
              </w:rPr>
            </w:pPr>
            <w:r w:rsidDel="00000000" w:rsidR="00000000" w:rsidRPr="00000000">
              <w:rPr>
                <w:color w:val="2b2b2b"/>
                <w:sz w:val="19"/>
                <w:szCs w:val="19"/>
                <w:rtl w:val="0"/>
              </w:rPr>
              <w:t xml:space="preserve">BRAC University (Ex-BUET)</w:t>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AF">
            <w:pPr>
              <w:spacing w:after="200" w:lineRule="auto"/>
              <w:rPr>
                <w:color w:val="2b2b2b"/>
                <w:sz w:val="19"/>
                <w:szCs w:val="19"/>
              </w:rPr>
            </w:pPr>
            <w:r w:rsidDel="00000000" w:rsidR="00000000" w:rsidRPr="00000000">
              <w:rPr>
                <w:color w:val="2b2b2b"/>
                <w:sz w:val="19"/>
                <w:szCs w:val="19"/>
                <w:rtl w:val="0"/>
              </w:rPr>
              <w:t xml:space="preserve">Prof. Dr. M. Sohel Rahman</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B0">
            <w:pPr>
              <w:spacing w:after="200" w:lineRule="auto"/>
              <w:rPr>
                <w:color w:val="2b2b2b"/>
                <w:sz w:val="19"/>
                <w:szCs w:val="19"/>
              </w:rPr>
            </w:pPr>
            <w:r w:rsidDel="00000000" w:rsidR="00000000" w:rsidRPr="00000000">
              <w:rPr>
                <w:color w:val="2b2b2b"/>
                <w:sz w:val="19"/>
                <w:szCs w:val="19"/>
                <w:rtl w:val="0"/>
              </w:rPr>
              <w:t xml:space="preserve">Professor, Dept. of CSE</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B1">
            <w:pPr>
              <w:spacing w:after="200" w:lineRule="auto"/>
              <w:rPr>
                <w:color w:val="2b2b2b"/>
                <w:sz w:val="19"/>
                <w:szCs w:val="19"/>
              </w:rPr>
            </w:pPr>
            <w:r w:rsidDel="00000000" w:rsidR="00000000" w:rsidRPr="00000000">
              <w:rPr>
                <w:color w:val="2b2b2b"/>
                <w:sz w:val="19"/>
                <w:szCs w:val="19"/>
                <w:rtl w:val="0"/>
              </w:rPr>
              <w:t xml:space="preserve">Bangladesh University of Engineering and Technology (BUET)</w:t>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2">
            <w:pPr>
              <w:spacing w:after="200" w:lineRule="auto"/>
              <w:rPr>
                <w:color w:val="2b2b2b"/>
                <w:sz w:val="19"/>
                <w:szCs w:val="19"/>
              </w:rPr>
            </w:pPr>
            <w:r w:rsidDel="00000000" w:rsidR="00000000" w:rsidRPr="00000000">
              <w:rPr>
                <w:color w:val="2b2b2b"/>
                <w:sz w:val="19"/>
                <w:szCs w:val="19"/>
                <w:rtl w:val="0"/>
              </w:rPr>
              <w:t xml:space="preserve">Prof. Dr. Md. Saidur Rahman</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3">
            <w:pPr>
              <w:spacing w:after="200" w:lineRule="auto"/>
              <w:rPr>
                <w:color w:val="2b2b2b"/>
                <w:sz w:val="19"/>
                <w:szCs w:val="19"/>
              </w:rPr>
            </w:pPr>
            <w:r w:rsidDel="00000000" w:rsidR="00000000" w:rsidRPr="00000000">
              <w:rPr>
                <w:color w:val="2b2b2b"/>
                <w:sz w:val="19"/>
                <w:szCs w:val="19"/>
                <w:rtl w:val="0"/>
              </w:rPr>
              <w:t xml:space="preserve">Professor, Dept. of CSE</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4">
            <w:pPr>
              <w:spacing w:after="200" w:lineRule="auto"/>
              <w:rPr>
                <w:color w:val="2b2b2b"/>
                <w:sz w:val="19"/>
                <w:szCs w:val="19"/>
              </w:rPr>
            </w:pPr>
            <w:r w:rsidDel="00000000" w:rsidR="00000000" w:rsidRPr="00000000">
              <w:rPr>
                <w:color w:val="2b2b2b"/>
                <w:sz w:val="19"/>
                <w:szCs w:val="19"/>
                <w:rtl w:val="0"/>
              </w:rPr>
              <w:t xml:space="preserve">Bangladesh University of Engineering and Technology (BUET)</w:t>
            </w:r>
          </w:p>
        </w:tc>
      </w:tr>
    </w:tbl>
    <w:p w:rsidR="00000000" w:rsidDel="00000000" w:rsidP="00000000" w:rsidRDefault="00000000" w:rsidRPr="00000000" w14:paraId="000001B5">
      <w:pPr>
        <w:spacing w:after="120" w:before="280" w:lineRule="auto"/>
        <w:rPr>
          <w:b w:val="1"/>
          <w:bCs w:val="1"/>
          <w:color w:val="0d3b66"/>
          <w:sz w:val="26"/>
          <w:szCs w:val="26"/>
        </w:rPr>
      </w:pPr>
      <w:r w:rsidDel="00000000" w:rsidR="00000000" w:rsidRPr="00000000">
        <w:rPr>
          <w:rtl w:val="0"/>
        </w:rPr>
      </w:r>
    </w:p>
    <w:p w:rsidR="00000000" w:rsidDel="00000000" w:rsidP="00000000" w:rsidRDefault="00000000" w:rsidRPr="00000000" w14:paraId="000001B6">
      <w:pPr>
        <w:spacing w:after="120" w:before="280" w:lineRule="auto"/>
        <w:rPr>
          <w:b w:val="1"/>
          <w:bCs w:val="1"/>
          <w:color w:val="0d3b66"/>
          <w:sz w:val="26"/>
          <w:szCs w:val="26"/>
        </w:rPr>
      </w:pPr>
      <w:r w:rsidDel="00000000" w:rsidR="00000000" w:rsidRPr="00000000">
        <w:rPr>
          <w:rtl w:val="0"/>
        </w:rPr>
      </w:r>
    </w:p>
    <w:p w:rsidR="00000000" w:rsidDel="00000000" w:rsidP="00000000" w:rsidRDefault="00000000" w:rsidRPr="00000000" w14:paraId="000001B7">
      <w:pPr>
        <w:spacing w:after="120" w:before="280" w:lineRule="auto"/>
        <w:rPr>
          <w:b w:val="1"/>
          <w:bCs w:val="1"/>
          <w:color w:val="0d3b66"/>
          <w:sz w:val="26"/>
          <w:szCs w:val="26"/>
        </w:rPr>
      </w:pPr>
      <w:r w:rsidDel="00000000" w:rsidR="00000000" w:rsidRPr="00000000">
        <w:rPr>
          <w:b w:val="1"/>
          <w:bCs w:val="1"/>
          <w:color w:val="0d3b66"/>
          <w:sz w:val="26"/>
          <w:szCs w:val="26"/>
          <w:rtl w:val="0"/>
        </w:rPr>
        <w:t xml:space="preserve">6. International Advisory Committee</w:t>
      </w:r>
    </w:p>
    <w:tbl>
      <w:tblPr>
        <w:tblStyle w:val="Table10"/>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25"/>
        <w:gridCol w:w="3210"/>
        <w:tblGridChange w:id="0">
          <w:tblGrid>
            <w:gridCol w:w="2985"/>
            <w:gridCol w:w="2925"/>
            <w:gridCol w:w="321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1B8">
            <w:pPr>
              <w:spacing w:after="200" w:lineRule="auto"/>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1B9">
            <w:pPr>
              <w:spacing w:after="200" w:lineRule="auto"/>
              <w:rPr>
                <w:b w:val="1"/>
                <w:bCs w:val="1"/>
                <w:color w:val="ffffff"/>
                <w:sz w:val="20"/>
                <w:szCs w:val="20"/>
              </w:rPr>
            </w:pPr>
            <w:r w:rsidDel="00000000" w:rsidR="00000000" w:rsidRPr="00000000">
              <w:rPr>
                <w:b w:val="1"/>
                <w:bCs w:val="1"/>
                <w:color w:val="ffffff"/>
                <w:sz w:val="20"/>
                <w:szCs w:val="20"/>
                <w:rtl w:val="0"/>
              </w:rPr>
              <w:t xml:space="preserve">Designation / Role</w:t>
            </w:r>
          </w:p>
        </w:tc>
        <w:tc>
          <w:tcPr>
            <w:tcBorders>
              <w:top w:color="000000" w:space="0" w:sz="8" w:val="single"/>
              <w:bottom w:color="000000" w:space="0" w:sz="8" w:val="single"/>
              <w:right w:color="000000" w:space="0" w:sz="8" w:val="single"/>
            </w:tcBorders>
            <w:shd w:fill="0d3b66" w:val="clear"/>
            <w:tcMar>
              <w:top w:w="120.0" w:type="dxa"/>
              <w:left w:w="160.0" w:type="dxa"/>
              <w:bottom w:w="120.0" w:type="dxa"/>
              <w:right w:w="160.0" w:type="dxa"/>
            </w:tcMar>
            <w:vAlign w:val="top"/>
          </w:tcPr>
          <w:p w:rsidR="00000000" w:rsidDel="00000000" w:rsidP="00000000" w:rsidRDefault="00000000" w:rsidRPr="00000000" w14:paraId="000001BA">
            <w:pPr>
              <w:spacing w:after="200" w:lineRule="auto"/>
              <w:rPr>
                <w:b w:val="1"/>
                <w:bCs w:val="1"/>
                <w:color w:val="ffffff"/>
                <w:sz w:val="20"/>
                <w:szCs w:val="20"/>
              </w:rPr>
            </w:pPr>
            <w:r w:rsidDel="00000000" w:rsidR="00000000" w:rsidRPr="00000000">
              <w:rPr>
                <w:b w:val="1"/>
                <w:bCs w:val="1"/>
                <w:color w:val="ffffff"/>
                <w:sz w:val="20"/>
                <w:szCs w:val="20"/>
                <w:rtl w:val="0"/>
              </w:rPr>
              <w:t xml:space="preserve">Institution / Country</w:t>
            </w:r>
          </w:p>
        </w:tc>
      </w:tr>
      <w:tr>
        <w:trPr>
          <w:cantSplit w:val="0"/>
          <w:trHeight w:val="695.4443359374999"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B">
            <w:pPr>
              <w:spacing w:after="200" w:lineRule="auto"/>
              <w:rPr>
                <w:color w:val="2b2b2b"/>
                <w:sz w:val="19"/>
                <w:szCs w:val="19"/>
              </w:rPr>
            </w:pPr>
            <w:r w:rsidDel="00000000" w:rsidR="00000000" w:rsidRPr="00000000">
              <w:rPr>
                <w:color w:val="2b2b2b"/>
                <w:sz w:val="19"/>
                <w:szCs w:val="19"/>
                <w:rtl w:val="0"/>
              </w:rPr>
              <w:t xml:space="preserve">Prof. Dr. </w:t>
            </w:r>
            <w:r w:rsidDel="00000000" w:rsidR="00000000" w:rsidRPr="00000000">
              <w:rPr>
                <w:sz w:val="19"/>
                <w:szCs w:val="19"/>
                <w:rtl w:val="0"/>
              </w:rPr>
              <w:t xml:space="preserve">Hrishikesh Chakraborty</w:t>
            </w:r>
            <w:r w:rsidDel="00000000" w:rsidR="00000000" w:rsidRPr="00000000">
              <w:rPr>
                <w:rtl w:val="0"/>
              </w:rPr>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C">
            <w:pPr>
              <w:spacing w:after="200" w:lineRule="auto"/>
              <w:rPr>
                <w:color w:val="2b2b2b"/>
                <w:sz w:val="19"/>
                <w:szCs w:val="19"/>
              </w:rPr>
            </w:pPr>
            <w:r w:rsidDel="00000000" w:rsidR="00000000" w:rsidRPr="00000000">
              <w:rPr>
                <w:color w:val="2b2b2b"/>
                <w:sz w:val="19"/>
                <w:szCs w:val="19"/>
                <w:rtl w:val="0"/>
              </w:rPr>
              <w:t xml:space="preserve">International Advisor, Division of Research, DIU</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D">
            <w:pPr>
              <w:rPr>
                <w:sz w:val="19"/>
                <w:szCs w:val="19"/>
              </w:rPr>
            </w:pPr>
            <w:r w:rsidDel="00000000" w:rsidR="00000000" w:rsidRPr="00000000">
              <w:rPr>
                <w:sz w:val="19"/>
                <w:szCs w:val="19"/>
                <w:rtl w:val="0"/>
              </w:rPr>
              <w:t xml:space="preserve">Duke University,  </w:t>
            </w:r>
            <w:hyperlink r:id="rId8">
              <w:r w:rsidDel="00000000" w:rsidR="00000000" w:rsidRPr="00000000">
                <w:rPr>
                  <w:sz w:val="19"/>
                  <w:szCs w:val="19"/>
                  <w:rtl w:val="0"/>
                </w:rPr>
                <w:t xml:space="preserve">Durham, North Carolina</w:t>
              </w:r>
            </w:hyperlink>
            <w:r w:rsidDel="00000000" w:rsidR="00000000" w:rsidRPr="00000000">
              <w:rPr>
                <w:sz w:val="19"/>
                <w:szCs w:val="19"/>
                <w:rtl w:val="0"/>
              </w:rPr>
              <w:t xml:space="preserve">, United States </w:t>
            </w:r>
            <w:r w:rsidDel="00000000" w:rsidR="00000000" w:rsidRPr="00000000">
              <w:rPr>
                <w:rtl w:val="0"/>
              </w:rPr>
            </w:r>
          </w:p>
        </w:tc>
      </w:tr>
      <w:tr>
        <w:trPr>
          <w:cantSplit w:val="0"/>
          <w:trHeight w:val="630"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E">
            <w:pPr>
              <w:spacing w:after="200" w:lineRule="auto"/>
              <w:rPr>
                <w:color w:val="2b2b2b"/>
                <w:sz w:val="19"/>
                <w:szCs w:val="19"/>
              </w:rPr>
            </w:pPr>
            <w:r w:rsidDel="00000000" w:rsidR="00000000" w:rsidRPr="00000000">
              <w:rPr>
                <w:color w:val="2b2b2b"/>
                <w:sz w:val="19"/>
                <w:szCs w:val="19"/>
                <w:rtl w:val="0"/>
              </w:rPr>
              <w:t xml:space="preserve">Prof. Dr. Hironori Washizaki</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BF">
            <w:pPr>
              <w:spacing w:after="200" w:lineRule="auto"/>
              <w:rPr>
                <w:color w:val="2b2b2b"/>
                <w:sz w:val="19"/>
                <w:szCs w:val="19"/>
              </w:rPr>
            </w:pPr>
            <w:r w:rsidDel="00000000" w:rsidR="00000000" w:rsidRPr="00000000">
              <w:rPr>
                <w:color w:val="2b2b2b"/>
                <w:sz w:val="19"/>
                <w:szCs w:val="19"/>
                <w:rtl w:val="0"/>
              </w:rPr>
              <w:t xml:space="preserve">Professor</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0">
            <w:pPr>
              <w:spacing w:after="200" w:lineRule="auto"/>
              <w:rPr>
                <w:color w:val="2b2b2b"/>
                <w:sz w:val="19"/>
                <w:szCs w:val="19"/>
              </w:rPr>
            </w:pPr>
            <w:r w:rsidDel="00000000" w:rsidR="00000000" w:rsidRPr="00000000">
              <w:rPr>
                <w:color w:val="2b2b2b"/>
                <w:sz w:val="19"/>
                <w:szCs w:val="19"/>
                <w:rtl w:val="0"/>
              </w:rPr>
              <w:t xml:space="preserve">Waseda University, Japan</w:t>
            </w:r>
          </w:p>
        </w:tc>
      </w:tr>
      <w:tr>
        <w:trPr>
          <w:cantSplit w:val="0"/>
          <w:trHeight w:val="630"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1">
            <w:pPr>
              <w:spacing w:after="200" w:lineRule="auto"/>
              <w:rPr>
                <w:color w:val="2b2b2b"/>
                <w:sz w:val="19"/>
                <w:szCs w:val="19"/>
              </w:rPr>
            </w:pPr>
            <w:r w:rsidDel="00000000" w:rsidR="00000000" w:rsidRPr="00000000">
              <w:rPr>
                <w:color w:val="2b2b2b"/>
                <w:sz w:val="19"/>
                <w:szCs w:val="19"/>
                <w:rtl w:val="0"/>
              </w:rPr>
              <w:t xml:space="preserve">Prof. Dr. Vincenzo Piuri</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2">
            <w:pPr>
              <w:spacing w:after="200" w:lineRule="auto"/>
              <w:rPr>
                <w:color w:val="2b2b2b"/>
                <w:sz w:val="19"/>
                <w:szCs w:val="19"/>
              </w:rPr>
            </w:pPr>
            <w:r w:rsidDel="00000000" w:rsidR="00000000" w:rsidRPr="00000000">
              <w:rPr>
                <w:color w:val="2b2b2b"/>
                <w:sz w:val="19"/>
                <w:szCs w:val="19"/>
                <w:rtl w:val="0"/>
              </w:rPr>
              <w:t xml:space="preserve">Professor</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3">
            <w:pPr>
              <w:spacing w:after="200" w:lineRule="auto"/>
              <w:rPr>
                <w:color w:val="2b2b2b"/>
                <w:sz w:val="19"/>
                <w:szCs w:val="19"/>
              </w:rPr>
            </w:pPr>
            <w:r w:rsidDel="00000000" w:rsidR="00000000" w:rsidRPr="00000000">
              <w:rPr>
                <w:color w:val="2b2b2b"/>
                <w:sz w:val="19"/>
                <w:szCs w:val="19"/>
                <w:rtl w:val="0"/>
              </w:rPr>
              <w:t xml:space="preserve">University of Milan, Italy</w:t>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4">
            <w:pPr>
              <w:spacing w:after="200" w:lineRule="auto"/>
              <w:rPr>
                <w:color w:val="2b2b2b"/>
                <w:sz w:val="19"/>
                <w:szCs w:val="19"/>
              </w:rPr>
            </w:pPr>
            <w:r w:rsidDel="00000000" w:rsidR="00000000" w:rsidRPr="00000000">
              <w:rPr>
                <w:color w:val="2b2b2b"/>
                <w:sz w:val="19"/>
                <w:szCs w:val="19"/>
                <w:rtl w:val="0"/>
              </w:rPr>
              <w:t xml:space="preserve">Prof. T. Ramayah</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5">
            <w:pPr>
              <w:spacing w:after="200" w:lineRule="auto"/>
              <w:rPr>
                <w:color w:val="2b2b2b"/>
                <w:sz w:val="19"/>
                <w:szCs w:val="19"/>
              </w:rPr>
            </w:pPr>
            <w:r w:rsidDel="00000000" w:rsidR="00000000" w:rsidRPr="00000000">
              <w:rPr>
                <w:color w:val="2b2b2b"/>
                <w:sz w:val="19"/>
                <w:szCs w:val="19"/>
                <w:rtl w:val="0"/>
              </w:rPr>
              <w:t xml:space="preserve">Visiting Professor</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6">
            <w:pPr>
              <w:spacing w:after="200" w:lineRule="auto"/>
              <w:rPr>
                <w:color w:val="2b2b2b"/>
                <w:sz w:val="19"/>
                <w:szCs w:val="19"/>
              </w:rPr>
            </w:pPr>
            <w:r w:rsidDel="00000000" w:rsidR="00000000" w:rsidRPr="00000000">
              <w:rPr>
                <w:color w:val="2b2b2b"/>
                <w:sz w:val="19"/>
                <w:szCs w:val="19"/>
                <w:rtl w:val="0"/>
              </w:rPr>
              <w:t xml:space="preserve">Universiti Sains Malaysia (USM), Malaysia</w:t>
            </w:r>
          </w:p>
        </w:tc>
      </w:tr>
      <w:tr>
        <w:trPr>
          <w:cantSplit w:val="0"/>
          <w:trHeight w:val="630"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7">
            <w:pPr>
              <w:spacing w:after="200" w:lineRule="auto"/>
              <w:rPr>
                <w:color w:val="2b2b2b"/>
                <w:sz w:val="19"/>
                <w:szCs w:val="19"/>
              </w:rPr>
            </w:pPr>
            <w:r w:rsidDel="00000000" w:rsidR="00000000" w:rsidRPr="00000000">
              <w:rPr>
                <w:color w:val="2b2b2b"/>
                <w:sz w:val="19"/>
                <w:szCs w:val="19"/>
                <w:rtl w:val="0"/>
              </w:rPr>
              <w:t xml:space="preserve">Dr. Neil Perez Balba</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8">
            <w:pPr>
              <w:spacing w:after="200" w:lineRule="auto"/>
              <w:rPr>
                <w:color w:val="2b2b2b"/>
                <w:sz w:val="19"/>
                <w:szCs w:val="19"/>
              </w:rPr>
            </w:pPr>
            <w:r w:rsidDel="00000000" w:rsidR="00000000" w:rsidRPr="00000000">
              <w:rPr>
                <w:color w:val="2b2b2b"/>
                <w:sz w:val="19"/>
                <w:szCs w:val="19"/>
                <w:rtl w:val="0"/>
              </w:rPr>
              <w:t xml:space="preserve">Visiting Professor &amp; Scholar</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9">
            <w:pPr>
              <w:spacing w:after="200" w:lineRule="auto"/>
              <w:rPr>
                <w:color w:val="2b2b2b"/>
                <w:sz w:val="19"/>
                <w:szCs w:val="19"/>
              </w:rPr>
            </w:pPr>
            <w:r w:rsidDel="00000000" w:rsidR="00000000" w:rsidRPr="00000000">
              <w:rPr>
                <w:color w:val="2b2b2b"/>
                <w:sz w:val="19"/>
                <w:szCs w:val="19"/>
                <w:rtl w:val="0"/>
              </w:rPr>
              <w:t xml:space="preserve">Philippines</w:t>
            </w:r>
          </w:p>
        </w:tc>
      </w:tr>
      <w:tr>
        <w:trPr>
          <w:cantSplit w:val="0"/>
          <w:trHeight w:val="630"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A">
            <w:pPr>
              <w:spacing w:after="200" w:lineRule="auto"/>
              <w:rPr>
                <w:color w:val="2b2b2b"/>
                <w:sz w:val="19"/>
                <w:szCs w:val="19"/>
              </w:rPr>
            </w:pPr>
            <w:r w:rsidDel="00000000" w:rsidR="00000000" w:rsidRPr="00000000">
              <w:rPr>
                <w:color w:val="2b2b2b"/>
                <w:sz w:val="19"/>
                <w:szCs w:val="19"/>
                <w:rtl w:val="0"/>
              </w:rPr>
              <w:t xml:space="preserve">Dr. Bibhuti Roy</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B">
            <w:pPr>
              <w:spacing w:after="200" w:lineRule="auto"/>
              <w:rPr>
                <w:color w:val="2b2b2b"/>
                <w:sz w:val="19"/>
                <w:szCs w:val="19"/>
              </w:rPr>
            </w:pPr>
            <w:r w:rsidDel="00000000" w:rsidR="00000000" w:rsidRPr="00000000">
              <w:rPr>
                <w:color w:val="2b2b2b"/>
                <w:sz w:val="19"/>
                <w:szCs w:val="19"/>
                <w:rtl w:val="0"/>
              </w:rPr>
              <w:t xml:space="preserve">Visiting Professor</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CC">
            <w:pPr>
              <w:spacing w:after="200" w:lineRule="auto"/>
              <w:rPr>
                <w:color w:val="2b2b2b"/>
                <w:sz w:val="19"/>
                <w:szCs w:val="19"/>
              </w:rPr>
            </w:pPr>
            <w:r w:rsidDel="00000000" w:rsidR="00000000" w:rsidRPr="00000000">
              <w:rPr>
                <w:color w:val="2b2b2b"/>
                <w:sz w:val="19"/>
                <w:szCs w:val="19"/>
                <w:rtl w:val="0"/>
              </w:rPr>
              <w:t xml:space="preserve">University of Bremen, Germany</w:t>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D">
            <w:pPr>
              <w:spacing w:after="200" w:lineRule="auto"/>
              <w:rPr>
                <w:color w:val="2b2b2b"/>
                <w:sz w:val="19"/>
                <w:szCs w:val="19"/>
              </w:rPr>
            </w:pPr>
            <w:r w:rsidDel="00000000" w:rsidR="00000000" w:rsidRPr="00000000">
              <w:rPr>
                <w:color w:val="2b2b2b"/>
                <w:sz w:val="19"/>
                <w:szCs w:val="19"/>
                <w:rtl w:val="0"/>
              </w:rPr>
              <w:t xml:space="preserve">Dr. Ismail Rakip Karas</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E">
            <w:pPr>
              <w:spacing w:after="200" w:lineRule="auto"/>
              <w:rPr>
                <w:color w:val="2b2b2b"/>
                <w:sz w:val="19"/>
                <w:szCs w:val="19"/>
              </w:rPr>
            </w:pPr>
            <w:r w:rsidDel="00000000" w:rsidR="00000000" w:rsidRPr="00000000">
              <w:rPr>
                <w:color w:val="2b2b2b"/>
                <w:sz w:val="19"/>
                <w:szCs w:val="19"/>
                <w:rtl w:val="0"/>
              </w:rPr>
              <w:t xml:space="preserve">Associate Professor / Researcher</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CF">
            <w:pPr>
              <w:spacing w:after="200" w:lineRule="auto"/>
              <w:rPr>
                <w:color w:val="2b2b2b"/>
                <w:sz w:val="19"/>
                <w:szCs w:val="19"/>
              </w:rPr>
            </w:pPr>
            <w:r w:rsidDel="00000000" w:rsidR="00000000" w:rsidRPr="00000000">
              <w:rPr>
                <w:color w:val="2b2b2b"/>
                <w:sz w:val="19"/>
                <w:szCs w:val="19"/>
                <w:rtl w:val="0"/>
              </w:rPr>
              <w:t xml:space="preserve">Karabuk University, Turkey</w:t>
            </w:r>
          </w:p>
        </w:tc>
      </w:tr>
      <w:tr>
        <w:trPr>
          <w:cantSplit w:val="0"/>
          <w:trHeight w:val="855" w:hRule="atLeast"/>
          <w:tblHeader w:val="0"/>
        </w:trPr>
        <w:tc>
          <w:tcPr>
            <w:tcBorders>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0">
            <w:pPr>
              <w:spacing w:after="200" w:lineRule="auto"/>
              <w:rPr>
                <w:color w:val="2b2b2b"/>
                <w:sz w:val="19"/>
                <w:szCs w:val="19"/>
              </w:rPr>
            </w:pPr>
            <w:r w:rsidDel="00000000" w:rsidR="00000000" w:rsidRPr="00000000">
              <w:rPr>
                <w:color w:val="2b2b2b"/>
                <w:sz w:val="19"/>
                <w:szCs w:val="19"/>
                <w:rtl w:val="0"/>
              </w:rPr>
              <w:t xml:space="preserve">Dr. Tan Cheng Ling</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1">
            <w:pPr>
              <w:spacing w:after="200" w:lineRule="auto"/>
              <w:rPr>
                <w:color w:val="2b2b2b"/>
                <w:sz w:val="19"/>
                <w:szCs w:val="19"/>
              </w:rPr>
            </w:pPr>
            <w:r w:rsidDel="00000000" w:rsidR="00000000" w:rsidRPr="00000000">
              <w:rPr>
                <w:color w:val="2b2b2b"/>
                <w:sz w:val="19"/>
                <w:szCs w:val="19"/>
                <w:rtl w:val="0"/>
              </w:rPr>
              <w:t xml:space="preserve">Visiting Professor</w:t>
            </w:r>
          </w:p>
        </w:tc>
        <w:tc>
          <w:tcPr>
            <w:tcBorders>
              <w:bottom w:color="000000" w:space="0" w:sz="8" w:val="single"/>
              <w:right w:color="000000"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1D2">
            <w:pPr>
              <w:spacing w:after="200" w:lineRule="auto"/>
              <w:rPr>
                <w:color w:val="2b2b2b"/>
                <w:sz w:val="19"/>
                <w:szCs w:val="19"/>
              </w:rPr>
            </w:pPr>
            <w:r w:rsidDel="00000000" w:rsidR="00000000" w:rsidRPr="00000000">
              <w:rPr>
                <w:color w:val="2b2b2b"/>
                <w:sz w:val="19"/>
                <w:szCs w:val="19"/>
                <w:rtl w:val="0"/>
              </w:rPr>
              <w:t xml:space="preserve">Universiti Sains Malaysia (USM) / DIU</w:t>
            </w:r>
          </w:p>
        </w:tc>
      </w:tr>
      <w:tr>
        <w:trPr>
          <w:cantSplit w:val="0"/>
          <w:trHeight w:val="855" w:hRule="atLeast"/>
          <w:tblHeader w:val="0"/>
        </w:trPr>
        <w:tc>
          <w:tcPr>
            <w:tcBorders>
              <w:left w:color="000000" w:space="0" w:sz="8" w:val="single"/>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D3">
            <w:pPr>
              <w:spacing w:after="200" w:lineRule="auto"/>
              <w:rPr>
                <w:color w:val="2b2b2b"/>
                <w:sz w:val="19"/>
                <w:szCs w:val="19"/>
              </w:rPr>
            </w:pPr>
            <w:r w:rsidDel="00000000" w:rsidR="00000000" w:rsidRPr="00000000">
              <w:rPr>
                <w:color w:val="2b2b2b"/>
                <w:sz w:val="19"/>
                <w:szCs w:val="19"/>
                <w:rtl w:val="0"/>
              </w:rPr>
              <w:t xml:space="preserve">Prof. Dr. Mohammad Ali Moni</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D4">
            <w:pPr>
              <w:spacing w:after="200" w:lineRule="auto"/>
              <w:rPr>
                <w:color w:val="2b2b2b"/>
                <w:sz w:val="19"/>
                <w:szCs w:val="19"/>
              </w:rPr>
            </w:pPr>
            <w:r w:rsidDel="00000000" w:rsidR="00000000" w:rsidRPr="00000000">
              <w:rPr>
                <w:color w:val="2b2b2b"/>
                <w:sz w:val="19"/>
                <w:szCs w:val="19"/>
                <w:rtl w:val="0"/>
              </w:rPr>
              <w:t xml:space="preserve">Associate Professor / AI &amp; Health Lead</w:t>
            </w:r>
          </w:p>
        </w:tc>
        <w:tc>
          <w:tcPr>
            <w:tcBorders>
              <w:bottom w:color="000000" w:space="0" w:sz="8" w:val="single"/>
              <w:right w:color="000000" w:space="0" w:sz="8" w:val="single"/>
            </w:tcBorders>
            <w:shd w:fill="fafafa" w:val="clear"/>
            <w:tcMar>
              <w:top w:w="100.0" w:type="dxa"/>
              <w:left w:w="160.0" w:type="dxa"/>
              <w:bottom w:w="100.0" w:type="dxa"/>
              <w:right w:w="160.0" w:type="dxa"/>
            </w:tcMar>
            <w:vAlign w:val="top"/>
          </w:tcPr>
          <w:p w:rsidR="00000000" w:rsidDel="00000000" w:rsidP="00000000" w:rsidRDefault="00000000" w:rsidRPr="00000000" w14:paraId="000001D5">
            <w:pPr>
              <w:spacing w:after="200" w:lineRule="auto"/>
              <w:rPr>
                <w:color w:val="2b2b2b"/>
                <w:sz w:val="19"/>
                <w:szCs w:val="19"/>
              </w:rPr>
            </w:pPr>
            <w:r w:rsidDel="00000000" w:rsidR="00000000" w:rsidRPr="00000000">
              <w:rPr>
                <w:color w:val="2b2b2b"/>
                <w:sz w:val="19"/>
                <w:szCs w:val="19"/>
                <w:rtl w:val="0"/>
              </w:rPr>
              <w:t xml:space="preserve">University of Queensland, Australia</w:t>
            </w:r>
          </w:p>
        </w:tc>
      </w:tr>
    </w:tbl>
    <w:p w:rsidR="00000000" w:rsidDel="00000000" w:rsidP="00000000" w:rsidRDefault="00000000" w:rsidRPr="00000000" w14:paraId="000001D6">
      <w:pPr>
        <w:spacing w:after="200" w:lineRule="auto"/>
        <w:rPr/>
      </w:pPr>
      <w:r w:rsidDel="00000000" w:rsidR="00000000" w:rsidRPr="00000000">
        <w:rPr>
          <w:rtl w:val="0"/>
        </w:rPr>
        <w:t xml:space="preserve"> </w:t>
      </w:r>
    </w:p>
    <w:p w:rsidR="00000000" w:rsidDel="00000000" w:rsidP="00000000" w:rsidRDefault="00000000" w:rsidRPr="00000000" w14:paraId="000001D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Speakers &amp; Co-located Events</w:t>
      </w:r>
    </w:p>
    <w:p w:rsidR="00000000" w:rsidDel="00000000" w:rsidP="00000000" w:rsidRDefault="00000000" w:rsidRPr="00000000" w14:paraId="000001D8">
      <w:pPr>
        <w:spacing w:after="200" w:lineRule="auto"/>
        <w:rPr>
          <w:b w:val="1"/>
          <w:bCs w:val="1"/>
          <w:color w:val="1a365d"/>
          <w:sz w:val="26"/>
          <w:szCs w:val="26"/>
        </w:rPr>
      </w:pPr>
      <w:r w:rsidDel="00000000" w:rsidR="00000000" w:rsidRPr="00000000">
        <w:rPr>
          <w:b w:val="1"/>
          <w:bCs w:val="1"/>
          <w:color w:val="1a365d"/>
          <w:sz w:val="26"/>
          <w:szCs w:val="26"/>
          <w:rtl w:val="0"/>
        </w:rPr>
        <w:t xml:space="preserve">Keynote Speakers</w:t>
      </w:r>
    </w:p>
    <w:tbl>
      <w:tblPr>
        <w:tblStyle w:val="Table11"/>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70"/>
        <w:gridCol w:w="2670"/>
        <w:gridCol w:w="2340"/>
        <w:gridCol w:w="2055"/>
        <w:tblGridChange w:id="0">
          <w:tblGrid>
            <w:gridCol w:w="2070"/>
            <w:gridCol w:w="2670"/>
            <w:gridCol w:w="2340"/>
            <w:gridCol w:w="2055"/>
          </w:tblGrid>
        </w:tblGridChange>
      </w:tblGrid>
      <w:tr>
        <w:trPr>
          <w:cantSplit w:val="0"/>
          <w:trHeight w:val="720" w:hRule="atLeast"/>
          <w:tblHeader w:val="0"/>
        </w:trPr>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D9">
            <w:pPr>
              <w:spacing w:after="200" w:lineRule="auto"/>
              <w:rPr>
                <w:b w:val="1"/>
                <w:bCs w:val="1"/>
                <w:color w:val="ffffff"/>
                <w:sz w:val="20"/>
                <w:szCs w:val="20"/>
              </w:rPr>
            </w:pPr>
            <w:r w:rsidDel="00000000" w:rsidR="00000000" w:rsidRPr="00000000">
              <w:rPr>
                <w:b w:val="1"/>
                <w:bCs w:val="1"/>
                <w:color w:val="ffffff"/>
                <w:sz w:val="20"/>
                <w:szCs w:val="20"/>
                <w:rtl w:val="0"/>
              </w:rPr>
              <w:t xml:space="preserve">Keynote Designation</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DA">
            <w:pPr>
              <w:spacing w:after="200" w:lineRule="auto"/>
              <w:rPr>
                <w:b w:val="1"/>
                <w:bCs w:val="1"/>
                <w:color w:val="ffffff"/>
                <w:sz w:val="20"/>
                <w:szCs w:val="20"/>
              </w:rPr>
            </w:pPr>
            <w:r w:rsidDel="00000000" w:rsidR="00000000" w:rsidRPr="00000000">
              <w:rPr>
                <w:b w:val="1"/>
                <w:bCs w:val="1"/>
                <w:color w:val="ffffff"/>
                <w:sz w:val="20"/>
                <w:szCs w:val="20"/>
                <w:rtl w:val="0"/>
              </w:rPr>
              <w:t xml:space="preserve">Track / Focus Area</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DB">
            <w:pPr>
              <w:spacing w:after="200" w:lineRule="auto"/>
              <w:rPr>
                <w:b w:val="1"/>
                <w:bCs w:val="1"/>
                <w:color w:val="ffffff"/>
                <w:sz w:val="20"/>
                <w:szCs w:val="20"/>
              </w:rPr>
            </w:pPr>
            <w:r w:rsidDel="00000000" w:rsidR="00000000" w:rsidRPr="00000000">
              <w:rPr>
                <w:b w:val="1"/>
                <w:bCs w:val="1"/>
                <w:color w:val="ffffff"/>
                <w:sz w:val="20"/>
                <w:szCs w:val="20"/>
                <w:rtl w:val="0"/>
              </w:rPr>
              <w:t xml:space="preserve">Proposed Speaker</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DC">
            <w:pPr>
              <w:spacing w:after="200" w:lineRule="auto"/>
              <w:rPr>
                <w:b w:val="1"/>
                <w:bCs w:val="1"/>
                <w:color w:val="ffffff"/>
                <w:sz w:val="20"/>
                <w:szCs w:val="20"/>
              </w:rPr>
            </w:pPr>
            <w:r w:rsidDel="00000000" w:rsidR="00000000" w:rsidRPr="00000000">
              <w:rPr>
                <w:b w:val="1"/>
                <w:bCs w:val="1"/>
                <w:color w:val="ffffff"/>
                <w:sz w:val="20"/>
                <w:szCs w:val="20"/>
                <w:rtl w:val="0"/>
              </w:rPr>
              <w:t xml:space="preserve">Affiliation &amp; Country</w:t>
            </w:r>
          </w:p>
        </w:tc>
      </w:tr>
      <w:tr>
        <w:trPr>
          <w:cantSplit w:val="0"/>
          <w:trHeight w:val="85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DD">
            <w:pPr>
              <w:spacing w:after="200" w:lineRule="auto"/>
              <w:rPr>
                <w:b w:val="1"/>
                <w:bCs w:val="1"/>
                <w:color w:val="2b6cb0"/>
                <w:sz w:val="19"/>
                <w:szCs w:val="19"/>
              </w:rPr>
            </w:pPr>
            <w:r w:rsidDel="00000000" w:rsidR="00000000" w:rsidRPr="00000000">
              <w:rPr>
                <w:b w:val="1"/>
                <w:bCs w:val="1"/>
                <w:color w:val="2b6cb0"/>
                <w:sz w:val="19"/>
                <w:szCs w:val="19"/>
                <w:rtl w:val="0"/>
              </w:rPr>
              <w:t xml:space="preserve">Keynote Speaker 1</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DE">
            <w:pPr>
              <w:rPr>
                <w:color w:val="2b2b2b"/>
                <w:sz w:val="19"/>
                <w:szCs w:val="19"/>
              </w:rPr>
            </w:pPr>
            <w:r w:rsidDel="00000000" w:rsidR="00000000" w:rsidRPr="00000000">
              <w:rPr>
                <w:color w:val="2b2b2b"/>
                <w:sz w:val="19"/>
                <w:szCs w:val="19"/>
                <w:rtl w:val="0"/>
              </w:rPr>
              <w:t xml:space="preserve">Health Sciences, Biostatistics &amp; Bioinformatics </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DF">
            <w:pPr>
              <w:rPr>
                <w:b w:val="1"/>
                <w:bCs w:val="1"/>
                <w:color w:val="2b2b2b"/>
                <w:sz w:val="19"/>
                <w:szCs w:val="19"/>
              </w:rPr>
            </w:pPr>
            <w:r w:rsidDel="00000000" w:rsidR="00000000" w:rsidRPr="00000000">
              <w:rPr>
                <w:b w:val="1"/>
                <w:bCs w:val="1"/>
                <w:color w:val="2b2b2b"/>
                <w:sz w:val="19"/>
                <w:szCs w:val="19"/>
                <w:rtl w:val="0"/>
              </w:rPr>
              <w:t xml:space="preserve">Prof. Dr. Hrishikesh Chakraborty</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0">
            <w:pPr>
              <w:rPr>
                <w:color w:val="2d3748"/>
                <w:sz w:val="19"/>
                <w:szCs w:val="19"/>
              </w:rPr>
            </w:pPr>
            <w:r w:rsidDel="00000000" w:rsidR="00000000" w:rsidRPr="00000000">
              <w:rPr>
                <w:color w:val="2d3748"/>
                <w:sz w:val="19"/>
                <w:szCs w:val="19"/>
                <w:rtl w:val="0"/>
              </w:rPr>
              <w:t xml:space="preserve">Duke University,  </w:t>
            </w:r>
            <w:hyperlink r:id="rId9">
              <w:r w:rsidDel="00000000" w:rsidR="00000000" w:rsidRPr="00000000">
                <w:rPr>
                  <w:color w:val="2d3748"/>
                  <w:sz w:val="19"/>
                  <w:szCs w:val="19"/>
                  <w:rtl w:val="0"/>
                </w:rPr>
                <w:t xml:space="preserve">Durham, North Carolina</w:t>
              </w:r>
            </w:hyperlink>
            <w:r w:rsidDel="00000000" w:rsidR="00000000" w:rsidRPr="00000000">
              <w:rPr>
                <w:color w:val="2d3748"/>
                <w:sz w:val="19"/>
                <w:szCs w:val="19"/>
                <w:rtl w:val="0"/>
              </w:rPr>
              <w:t xml:space="preserve">, United States</w:t>
            </w:r>
          </w:p>
        </w:tc>
      </w:tr>
      <w:tr>
        <w:trPr>
          <w:cantSplit w:val="0"/>
          <w:trHeight w:val="85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1">
            <w:pPr>
              <w:spacing w:after="200" w:lineRule="auto"/>
              <w:rPr>
                <w:b w:val="1"/>
                <w:bCs w:val="1"/>
                <w:color w:val="2b6cb0"/>
                <w:sz w:val="19"/>
                <w:szCs w:val="19"/>
              </w:rPr>
            </w:pPr>
            <w:r w:rsidDel="00000000" w:rsidR="00000000" w:rsidRPr="00000000">
              <w:rPr>
                <w:b w:val="1"/>
                <w:bCs w:val="1"/>
                <w:color w:val="2b6cb0"/>
                <w:sz w:val="19"/>
                <w:szCs w:val="19"/>
                <w:rtl w:val="0"/>
              </w:rPr>
              <w:t xml:space="preserve">Keynote Speaker 2</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2">
            <w:pPr>
              <w:rPr>
                <w:color w:val="2b2b2b"/>
                <w:sz w:val="19"/>
                <w:szCs w:val="19"/>
              </w:rPr>
            </w:pPr>
            <w:r w:rsidDel="00000000" w:rsidR="00000000" w:rsidRPr="00000000">
              <w:rPr>
                <w:color w:val="2b2b2b"/>
                <w:sz w:val="19"/>
                <w:szCs w:val="19"/>
                <w:rtl w:val="0"/>
              </w:rPr>
              <w:t xml:space="preserve">AI, Data Science &amp; Smart Systems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3">
            <w:pPr>
              <w:rPr>
                <w:b w:val="1"/>
                <w:bCs w:val="1"/>
                <w:color w:val="2b2b2b"/>
                <w:sz w:val="19"/>
                <w:szCs w:val="19"/>
              </w:rPr>
            </w:pPr>
            <w:r w:rsidDel="00000000" w:rsidR="00000000" w:rsidRPr="00000000">
              <w:rPr>
                <w:b w:val="1"/>
                <w:bCs w:val="1"/>
                <w:color w:val="2b2b2b"/>
                <w:sz w:val="19"/>
                <w:szCs w:val="19"/>
                <w:rtl w:val="0"/>
              </w:rPr>
              <w:t xml:space="preserve">Prof. Dr. Hironori Washizaki</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4">
            <w:pPr>
              <w:spacing w:after="200" w:lineRule="auto"/>
              <w:rPr>
                <w:color w:val="2d3748"/>
                <w:sz w:val="19"/>
                <w:szCs w:val="19"/>
              </w:rPr>
            </w:pPr>
            <w:r w:rsidDel="00000000" w:rsidR="00000000" w:rsidRPr="00000000">
              <w:rPr>
                <w:color w:val="2d3748"/>
                <w:sz w:val="19"/>
                <w:szCs w:val="19"/>
                <w:rtl w:val="0"/>
              </w:rPr>
              <w:t xml:space="preserve">Waseda University, Japan</w:t>
            </w:r>
          </w:p>
        </w:tc>
      </w:tr>
      <w:tr>
        <w:trPr>
          <w:cantSplit w:val="0"/>
          <w:trHeight w:val="85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E5">
            <w:pPr>
              <w:spacing w:after="200" w:lineRule="auto"/>
              <w:rPr>
                <w:b w:val="1"/>
                <w:bCs w:val="1"/>
                <w:color w:val="2b6cb0"/>
                <w:sz w:val="19"/>
                <w:szCs w:val="19"/>
              </w:rPr>
            </w:pPr>
            <w:r w:rsidDel="00000000" w:rsidR="00000000" w:rsidRPr="00000000">
              <w:rPr>
                <w:b w:val="1"/>
                <w:bCs w:val="1"/>
                <w:color w:val="2b6cb0"/>
                <w:sz w:val="19"/>
                <w:szCs w:val="19"/>
                <w:rtl w:val="0"/>
              </w:rPr>
              <w:t xml:space="preserve">Keynote Speaker 3</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E6">
            <w:pPr>
              <w:spacing w:after="200" w:lineRule="auto"/>
              <w:rPr>
                <w:color w:val="2d3748"/>
                <w:sz w:val="19"/>
                <w:szCs w:val="19"/>
              </w:rPr>
            </w:pPr>
            <w:r w:rsidDel="00000000" w:rsidR="00000000" w:rsidRPr="00000000">
              <w:rPr>
                <w:color w:val="2d3748"/>
                <w:sz w:val="19"/>
                <w:szCs w:val="19"/>
                <w:rtl w:val="0"/>
              </w:rPr>
              <w:t xml:space="preserve">Health Sciences, Biotech &amp; Digital Health</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E7">
            <w:pPr>
              <w:spacing w:after="200" w:lineRule="auto"/>
              <w:rPr>
                <w:b w:val="1"/>
                <w:bCs w:val="1"/>
                <w:color w:val="1a365d"/>
                <w:sz w:val="19"/>
                <w:szCs w:val="19"/>
              </w:rPr>
            </w:pPr>
            <w:r w:rsidDel="00000000" w:rsidR="00000000" w:rsidRPr="00000000">
              <w:rPr>
                <w:b w:val="1"/>
                <w:bCs w:val="1"/>
                <w:color w:val="1a365d"/>
                <w:sz w:val="19"/>
                <w:szCs w:val="19"/>
                <w:rtl w:val="0"/>
              </w:rPr>
              <w:t xml:space="preserve">Prof. Dr. Mohammad Ali Moni</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E8">
            <w:pPr>
              <w:spacing w:after="200" w:lineRule="auto"/>
              <w:rPr>
                <w:color w:val="2d3748"/>
                <w:sz w:val="19"/>
                <w:szCs w:val="19"/>
              </w:rPr>
            </w:pPr>
            <w:r w:rsidDel="00000000" w:rsidR="00000000" w:rsidRPr="00000000">
              <w:rPr>
                <w:color w:val="2d3748"/>
                <w:sz w:val="19"/>
                <w:szCs w:val="19"/>
                <w:rtl w:val="0"/>
              </w:rPr>
              <w:t xml:space="preserve">University of Queensland, Australia</w:t>
            </w:r>
          </w:p>
        </w:tc>
      </w:tr>
      <w:tr>
        <w:trPr>
          <w:cantSplit w:val="0"/>
          <w:trHeight w:val="85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9">
            <w:pPr>
              <w:spacing w:after="200" w:lineRule="auto"/>
              <w:rPr>
                <w:b w:val="1"/>
                <w:bCs w:val="1"/>
                <w:color w:val="2b6cb0"/>
                <w:sz w:val="19"/>
                <w:szCs w:val="19"/>
              </w:rPr>
            </w:pPr>
            <w:r w:rsidDel="00000000" w:rsidR="00000000" w:rsidRPr="00000000">
              <w:rPr>
                <w:b w:val="1"/>
                <w:bCs w:val="1"/>
                <w:color w:val="2b6cb0"/>
                <w:sz w:val="19"/>
                <w:szCs w:val="19"/>
                <w:rtl w:val="0"/>
              </w:rPr>
              <w:t xml:space="preserve">Keynote Speaker 4</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A">
            <w:pPr>
              <w:spacing w:after="200" w:lineRule="auto"/>
              <w:rPr>
                <w:color w:val="2d3748"/>
                <w:sz w:val="19"/>
                <w:szCs w:val="19"/>
              </w:rPr>
            </w:pPr>
            <w:r w:rsidDel="00000000" w:rsidR="00000000" w:rsidRPr="00000000">
              <w:rPr>
                <w:color w:val="2d3748"/>
                <w:sz w:val="19"/>
                <w:szCs w:val="19"/>
                <w:rtl w:val="0"/>
              </w:rPr>
              <w:t xml:space="preserve">Sustainable Development &amp; Intelligent Computing</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B">
            <w:pPr>
              <w:spacing w:after="200" w:lineRule="auto"/>
              <w:rPr>
                <w:b w:val="1"/>
                <w:bCs w:val="1"/>
                <w:color w:val="1a365d"/>
                <w:sz w:val="19"/>
                <w:szCs w:val="19"/>
              </w:rPr>
            </w:pPr>
            <w:r w:rsidDel="00000000" w:rsidR="00000000" w:rsidRPr="00000000">
              <w:rPr>
                <w:b w:val="1"/>
                <w:bCs w:val="1"/>
                <w:color w:val="1a365d"/>
                <w:sz w:val="19"/>
                <w:szCs w:val="19"/>
                <w:rtl w:val="0"/>
              </w:rPr>
              <w:t xml:space="preserve">Prof. Dr. Vincenzo Piuri</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C">
            <w:pPr>
              <w:spacing w:after="200" w:lineRule="auto"/>
              <w:rPr>
                <w:color w:val="2d3748"/>
                <w:sz w:val="19"/>
                <w:szCs w:val="19"/>
              </w:rPr>
            </w:pPr>
            <w:r w:rsidDel="00000000" w:rsidR="00000000" w:rsidRPr="00000000">
              <w:rPr>
                <w:color w:val="2d3748"/>
                <w:sz w:val="19"/>
                <w:szCs w:val="19"/>
                <w:rtl w:val="0"/>
              </w:rPr>
              <w:t xml:space="preserve">University of Milan, Italy</w:t>
            </w:r>
          </w:p>
        </w:tc>
      </w:tr>
    </w:tbl>
    <w:p w:rsidR="00000000" w:rsidDel="00000000" w:rsidP="00000000" w:rsidRDefault="00000000" w:rsidRPr="00000000" w14:paraId="000001ED">
      <w:pPr>
        <w:spacing w:after="200" w:lineRule="auto"/>
        <w:rPr/>
      </w:pPr>
      <w:r w:rsidDel="00000000" w:rsidR="00000000" w:rsidRPr="00000000">
        <w:rPr>
          <w:rtl w:val="0"/>
        </w:rPr>
        <w:t xml:space="preserve"> </w:t>
      </w:r>
    </w:p>
    <w:p w:rsidR="00000000" w:rsidDel="00000000" w:rsidP="00000000" w:rsidRDefault="00000000" w:rsidRPr="00000000" w14:paraId="000001EE">
      <w:pPr>
        <w:spacing w:after="200" w:lineRule="auto"/>
        <w:rPr>
          <w:b w:val="1"/>
          <w:bCs w:val="1"/>
          <w:color w:val="1a365d"/>
          <w:sz w:val="26"/>
          <w:szCs w:val="26"/>
        </w:rPr>
      </w:pPr>
      <w:r w:rsidDel="00000000" w:rsidR="00000000" w:rsidRPr="00000000">
        <w:rPr>
          <w:b w:val="1"/>
          <w:bCs w:val="1"/>
          <w:color w:val="1a365d"/>
          <w:sz w:val="26"/>
          <w:szCs w:val="26"/>
          <w:rtl w:val="0"/>
        </w:rPr>
        <w:t xml:space="preserve">Invited Talks &amp; Technical Sessions</w:t>
      </w:r>
    </w:p>
    <w:tbl>
      <w:tblPr>
        <w:tblStyle w:val="Table12"/>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5"/>
        <w:gridCol w:w="2640"/>
        <w:gridCol w:w="2385"/>
        <w:gridCol w:w="2085"/>
        <w:tblGridChange w:id="0">
          <w:tblGrid>
            <w:gridCol w:w="2025"/>
            <w:gridCol w:w="2640"/>
            <w:gridCol w:w="2385"/>
            <w:gridCol w:w="2085"/>
          </w:tblGrid>
        </w:tblGridChange>
      </w:tblGrid>
      <w:tr>
        <w:trPr>
          <w:cantSplit w:val="0"/>
          <w:trHeight w:val="720" w:hRule="atLeast"/>
          <w:tblHeader w:val="0"/>
        </w:trPr>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EF">
            <w:pPr>
              <w:spacing w:after="200" w:lineRule="auto"/>
              <w:rPr>
                <w:b w:val="1"/>
                <w:bCs w:val="1"/>
                <w:color w:val="ffffff"/>
                <w:sz w:val="20"/>
                <w:szCs w:val="20"/>
              </w:rPr>
            </w:pPr>
            <w:r w:rsidDel="00000000" w:rsidR="00000000" w:rsidRPr="00000000">
              <w:rPr>
                <w:b w:val="1"/>
                <w:bCs w:val="1"/>
                <w:color w:val="ffffff"/>
                <w:sz w:val="20"/>
                <w:szCs w:val="20"/>
                <w:rtl w:val="0"/>
              </w:rPr>
              <w:t xml:space="preserve">Session Category</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F0">
            <w:pPr>
              <w:spacing w:after="200" w:lineRule="auto"/>
              <w:rPr>
                <w:b w:val="1"/>
                <w:bCs w:val="1"/>
                <w:color w:val="ffffff"/>
                <w:sz w:val="20"/>
                <w:szCs w:val="20"/>
              </w:rPr>
            </w:pPr>
            <w:r w:rsidDel="00000000" w:rsidR="00000000" w:rsidRPr="00000000">
              <w:rPr>
                <w:b w:val="1"/>
                <w:bCs w:val="1"/>
                <w:color w:val="ffffff"/>
                <w:sz w:val="20"/>
                <w:szCs w:val="20"/>
                <w:rtl w:val="0"/>
              </w:rPr>
              <w:t xml:space="preserve">Session Title &amp; Focus</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F1">
            <w:pPr>
              <w:spacing w:after="200" w:lineRule="auto"/>
              <w:rPr>
                <w:b w:val="1"/>
                <w:bCs w:val="1"/>
                <w:color w:val="ffffff"/>
                <w:sz w:val="20"/>
                <w:szCs w:val="20"/>
              </w:rPr>
            </w:pPr>
            <w:r w:rsidDel="00000000" w:rsidR="00000000" w:rsidRPr="00000000">
              <w:rPr>
                <w:b w:val="1"/>
                <w:bCs w:val="1"/>
                <w:color w:val="ffffff"/>
                <w:sz w:val="20"/>
                <w:szCs w:val="20"/>
                <w:rtl w:val="0"/>
              </w:rPr>
              <w:t xml:space="preserve">Proposed Speaker / Chair</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1F2">
            <w:pPr>
              <w:spacing w:after="200" w:lineRule="auto"/>
              <w:rPr>
                <w:b w:val="1"/>
                <w:bCs w:val="1"/>
                <w:color w:val="ffffff"/>
                <w:sz w:val="20"/>
                <w:szCs w:val="20"/>
              </w:rPr>
            </w:pPr>
            <w:r w:rsidDel="00000000" w:rsidR="00000000" w:rsidRPr="00000000">
              <w:rPr>
                <w:b w:val="1"/>
                <w:bCs w:val="1"/>
                <w:color w:val="ffffff"/>
                <w:sz w:val="20"/>
                <w:szCs w:val="20"/>
                <w:rtl w:val="0"/>
              </w:rPr>
              <w:t xml:space="preserve">Affiliation &amp; Details</w:t>
            </w:r>
          </w:p>
        </w:tc>
      </w:tr>
      <w:tr>
        <w:trPr>
          <w:cantSplit w:val="0"/>
          <w:trHeight w:val="106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3">
            <w:pPr>
              <w:spacing w:after="200" w:lineRule="auto"/>
              <w:rPr>
                <w:b w:val="1"/>
                <w:bCs w:val="1"/>
                <w:color w:val="2b6cb0"/>
                <w:sz w:val="19"/>
                <w:szCs w:val="19"/>
              </w:rPr>
            </w:pPr>
            <w:r w:rsidDel="00000000" w:rsidR="00000000" w:rsidRPr="00000000">
              <w:rPr>
                <w:b w:val="1"/>
                <w:bCs w:val="1"/>
                <w:color w:val="2b6cb0"/>
                <w:sz w:val="19"/>
                <w:szCs w:val="19"/>
                <w:rtl w:val="0"/>
              </w:rPr>
              <w:t xml:space="preserve">Invited Plenary Talk</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4">
            <w:pPr>
              <w:spacing w:after="200" w:lineRule="auto"/>
              <w:rPr>
                <w:color w:val="2d3748"/>
                <w:sz w:val="19"/>
                <w:szCs w:val="19"/>
              </w:rPr>
            </w:pPr>
            <w:r w:rsidDel="00000000" w:rsidR="00000000" w:rsidRPr="00000000">
              <w:rPr>
                <w:color w:val="2d3748"/>
                <w:sz w:val="19"/>
                <w:szCs w:val="19"/>
                <w:rtl w:val="0"/>
              </w:rPr>
              <w:t xml:space="preserve">Industry 4.0, Tech Transfer &amp; Future Work</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5">
            <w:pPr>
              <w:spacing w:after="200" w:lineRule="auto"/>
              <w:rPr>
                <w:b w:val="1"/>
                <w:bCs w:val="1"/>
                <w:color w:val="1a365d"/>
                <w:sz w:val="19"/>
                <w:szCs w:val="19"/>
              </w:rPr>
            </w:pPr>
            <w:r w:rsidDel="00000000" w:rsidR="00000000" w:rsidRPr="00000000">
              <w:rPr>
                <w:b w:val="1"/>
                <w:bCs w:val="1"/>
                <w:color w:val="1a365d"/>
                <w:sz w:val="19"/>
                <w:szCs w:val="19"/>
                <w:rtl w:val="0"/>
              </w:rPr>
              <w:t xml:space="preserve">Senior Industry Executive / Tech Leader</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6">
            <w:pPr>
              <w:spacing w:after="200" w:lineRule="auto"/>
              <w:rPr>
                <w:color w:val="2d3748"/>
                <w:sz w:val="19"/>
                <w:szCs w:val="19"/>
              </w:rPr>
            </w:pPr>
            <w:r w:rsidDel="00000000" w:rsidR="00000000" w:rsidRPr="00000000">
              <w:rPr>
                <w:color w:val="2d3748"/>
                <w:sz w:val="19"/>
                <w:szCs w:val="19"/>
                <w:rtl w:val="0"/>
              </w:rPr>
              <w:t xml:space="preserve">Leading Multinational Tech Enterprise / R&amp;D Director</w:t>
            </w:r>
          </w:p>
        </w:tc>
      </w:tr>
      <w:tr>
        <w:trPr>
          <w:cantSplit w:val="0"/>
          <w:trHeight w:val="106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F7">
            <w:pPr>
              <w:spacing w:after="200" w:lineRule="auto"/>
              <w:rPr>
                <w:b w:val="1"/>
                <w:bCs w:val="1"/>
                <w:color w:val="2b6cb0"/>
                <w:sz w:val="19"/>
                <w:szCs w:val="19"/>
              </w:rPr>
            </w:pPr>
            <w:r w:rsidDel="00000000" w:rsidR="00000000" w:rsidRPr="00000000">
              <w:rPr>
                <w:b w:val="1"/>
                <w:bCs w:val="1"/>
                <w:color w:val="2b6cb0"/>
                <w:sz w:val="19"/>
                <w:szCs w:val="19"/>
                <w:rtl w:val="0"/>
              </w:rPr>
              <w:t xml:space="preserve">Invited Technical Talk 1</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F8">
            <w:pPr>
              <w:spacing w:after="200" w:lineRule="auto"/>
              <w:rPr>
                <w:color w:val="2d3748"/>
                <w:sz w:val="19"/>
                <w:szCs w:val="19"/>
              </w:rPr>
            </w:pPr>
            <w:r w:rsidDel="00000000" w:rsidR="00000000" w:rsidRPr="00000000">
              <w:rPr>
                <w:color w:val="2d3748"/>
                <w:sz w:val="19"/>
                <w:szCs w:val="19"/>
                <w:rtl w:val="0"/>
              </w:rPr>
              <w:t xml:space="preserve">Machine Learning, IoT &amp; Edge Computing</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F9">
            <w:pPr>
              <w:spacing w:after="200" w:lineRule="auto"/>
              <w:rPr>
                <w:b w:val="1"/>
                <w:bCs w:val="1"/>
                <w:color w:val="1a365d"/>
                <w:sz w:val="19"/>
                <w:szCs w:val="19"/>
              </w:rPr>
            </w:pPr>
            <w:r w:rsidDel="00000000" w:rsidR="00000000" w:rsidRPr="00000000">
              <w:rPr>
                <w:b w:val="1"/>
                <w:bCs w:val="1"/>
                <w:color w:val="1a365d"/>
                <w:sz w:val="19"/>
                <w:szCs w:val="19"/>
                <w:rtl w:val="0"/>
              </w:rPr>
              <w:t xml:space="preserve">Prof. T. Ramayah</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FA">
            <w:pPr>
              <w:spacing w:after="200" w:lineRule="auto"/>
              <w:rPr>
                <w:color w:val="2d3748"/>
                <w:sz w:val="19"/>
                <w:szCs w:val="19"/>
              </w:rPr>
            </w:pPr>
            <w:r w:rsidDel="00000000" w:rsidR="00000000" w:rsidRPr="00000000">
              <w:rPr>
                <w:color w:val="2d3748"/>
                <w:sz w:val="19"/>
                <w:szCs w:val="19"/>
                <w:rtl w:val="0"/>
              </w:rPr>
              <w:t xml:space="preserve">Universiti Sains Malaysia (USM), Malaysia</w:t>
            </w:r>
          </w:p>
        </w:tc>
      </w:tr>
      <w:tr>
        <w:trPr>
          <w:cantSplit w:val="0"/>
          <w:trHeight w:val="855"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B">
            <w:pPr>
              <w:spacing w:after="200" w:lineRule="auto"/>
              <w:rPr>
                <w:b w:val="1"/>
                <w:bCs w:val="1"/>
                <w:color w:val="2b6cb0"/>
                <w:sz w:val="19"/>
                <w:szCs w:val="19"/>
              </w:rPr>
            </w:pPr>
            <w:r w:rsidDel="00000000" w:rsidR="00000000" w:rsidRPr="00000000">
              <w:rPr>
                <w:b w:val="1"/>
                <w:bCs w:val="1"/>
                <w:color w:val="2b6cb0"/>
                <w:sz w:val="19"/>
                <w:szCs w:val="19"/>
                <w:rtl w:val="0"/>
              </w:rPr>
              <w:t xml:space="preserve">Invited Technical Talk 2</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C">
            <w:pPr>
              <w:spacing w:after="200" w:lineRule="auto"/>
              <w:rPr>
                <w:color w:val="2d3748"/>
                <w:sz w:val="19"/>
                <w:szCs w:val="19"/>
              </w:rPr>
            </w:pPr>
            <w:r w:rsidDel="00000000" w:rsidR="00000000" w:rsidRPr="00000000">
              <w:rPr>
                <w:color w:val="2d3748"/>
                <w:sz w:val="19"/>
                <w:szCs w:val="19"/>
                <w:rtl w:val="0"/>
              </w:rPr>
              <w:t xml:space="preserve">Green Tech &amp; Renewable Energy Systems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D">
            <w:pPr>
              <w:spacing w:after="200" w:lineRule="auto"/>
              <w:rPr>
                <w:b w:val="1"/>
                <w:bCs w:val="1"/>
                <w:color w:val="1a365d"/>
                <w:sz w:val="19"/>
                <w:szCs w:val="19"/>
              </w:rPr>
            </w:pPr>
            <w:r w:rsidDel="00000000" w:rsidR="00000000" w:rsidRPr="00000000">
              <w:rPr>
                <w:b w:val="1"/>
                <w:bCs w:val="1"/>
                <w:color w:val="1a365d"/>
                <w:sz w:val="19"/>
                <w:szCs w:val="19"/>
                <w:rtl w:val="0"/>
              </w:rPr>
              <w:t xml:space="preserve">Dr. Bibhuti Roy</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E">
            <w:pPr>
              <w:spacing w:after="200" w:lineRule="auto"/>
              <w:rPr>
                <w:color w:val="2d3748"/>
                <w:sz w:val="19"/>
                <w:szCs w:val="19"/>
              </w:rPr>
            </w:pPr>
            <w:r w:rsidDel="00000000" w:rsidR="00000000" w:rsidRPr="00000000">
              <w:rPr>
                <w:color w:val="2d3748"/>
                <w:sz w:val="19"/>
                <w:szCs w:val="19"/>
                <w:rtl w:val="0"/>
              </w:rPr>
              <w:t xml:space="preserve">University of Bremen, Germany</w:t>
            </w:r>
          </w:p>
        </w:tc>
      </w:tr>
      <w:tr>
        <w:trPr>
          <w:cantSplit w:val="0"/>
          <w:trHeight w:val="855"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1FF">
            <w:pPr>
              <w:spacing w:after="200" w:lineRule="auto"/>
              <w:rPr>
                <w:b w:val="1"/>
                <w:bCs w:val="1"/>
                <w:color w:val="2b6cb0"/>
                <w:sz w:val="19"/>
                <w:szCs w:val="19"/>
              </w:rPr>
            </w:pPr>
            <w:r w:rsidDel="00000000" w:rsidR="00000000" w:rsidRPr="00000000">
              <w:rPr>
                <w:b w:val="1"/>
                <w:bCs w:val="1"/>
                <w:color w:val="2b6cb0"/>
                <w:sz w:val="19"/>
                <w:szCs w:val="19"/>
                <w:rtl w:val="0"/>
              </w:rPr>
              <w:t xml:space="preserve">Hands-On Workshop</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00">
            <w:pPr>
              <w:spacing w:after="200" w:lineRule="auto"/>
              <w:rPr>
                <w:color w:val="2d3748"/>
                <w:sz w:val="19"/>
                <w:szCs w:val="19"/>
              </w:rPr>
            </w:pPr>
            <w:r w:rsidDel="00000000" w:rsidR="00000000" w:rsidRPr="00000000">
              <w:rPr>
                <w:color w:val="2d3748"/>
                <w:sz w:val="19"/>
                <w:szCs w:val="19"/>
                <w:rtl w:val="0"/>
              </w:rPr>
              <w:t xml:space="preserve">Applied Deep Learning &amp; Generative AI Tutorials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01">
            <w:pPr>
              <w:spacing w:after="200" w:lineRule="auto"/>
              <w:rPr>
                <w:b w:val="1"/>
                <w:bCs w:val="1"/>
                <w:color w:val="1a365d"/>
                <w:sz w:val="19"/>
                <w:szCs w:val="19"/>
              </w:rPr>
            </w:pPr>
            <w:r w:rsidDel="00000000" w:rsidR="00000000" w:rsidRPr="00000000">
              <w:rPr>
                <w:b w:val="1"/>
                <w:bCs w:val="1"/>
                <w:color w:val="1a365d"/>
                <w:sz w:val="19"/>
                <w:szCs w:val="19"/>
                <w:rtl w:val="0"/>
              </w:rPr>
              <w:t xml:space="preserve">Domain Experts &amp; Industry Practitioners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02">
            <w:pPr>
              <w:spacing w:after="200" w:lineRule="auto"/>
              <w:rPr>
                <w:color w:val="2d3748"/>
                <w:sz w:val="19"/>
                <w:szCs w:val="19"/>
              </w:rPr>
            </w:pPr>
            <w:r w:rsidDel="00000000" w:rsidR="00000000" w:rsidRPr="00000000">
              <w:rPr>
                <w:color w:val="2d3748"/>
                <w:sz w:val="19"/>
                <w:szCs w:val="19"/>
                <w:rtl w:val="0"/>
              </w:rPr>
              <w:t xml:space="preserve">DIU Research Labs &amp; Industry Partners</w:t>
            </w:r>
          </w:p>
        </w:tc>
      </w:tr>
    </w:tbl>
    <w:p w:rsidR="00000000" w:rsidDel="00000000" w:rsidP="00000000" w:rsidRDefault="00000000" w:rsidRPr="00000000" w14:paraId="00000203">
      <w:pPr>
        <w:spacing w:after="200" w:lineRule="auto"/>
        <w:rPr/>
      </w:pPr>
      <w:r w:rsidDel="00000000" w:rsidR="00000000" w:rsidRPr="00000000">
        <w:rPr>
          <w:rtl w:val="0"/>
        </w:rPr>
        <w:t xml:space="preserve"> </w:t>
      </w:r>
    </w:p>
    <w:p w:rsidR="00000000" w:rsidDel="00000000" w:rsidP="00000000" w:rsidRDefault="00000000" w:rsidRPr="00000000" w14:paraId="00000204">
      <w:pPr>
        <w:spacing w:after="200" w:lineRule="auto"/>
        <w:rPr>
          <w:b w:val="1"/>
          <w:bCs w:val="1"/>
          <w:color w:val="1a365d"/>
          <w:sz w:val="26"/>
          <w:szCs w:val="26"/>
        </w:rPr>
      </w:pPr>
      <w:r w:rsidDel="00000000" w:rsidR="00000000" w:rsidRPr="00000000">
        <w:rPr>
          <w:b w:val="1"/>
          <w:bCs w:val="1"/>
          <w:color w:val="1a365d"/>
          <w:sz w:val="26"/>
          <w:szCs w:val="26"/>
          <w:rtl w:val="0"/>
        </w:rPr>
        <w:t xml:space="preserve">Co-Located Events &amp; Special Programs</w:t>
      </w:r>
    </w:p>
    <w:tbl>
      <w:tblPr>
        <w:tblStyle w:val="Table13"/>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2280"/>
        <w:gridCol w:w="3045"/>
        <w:gridCol w:w="2055"/>
        <w:tblGridChange w:id="0">
          <w:tblGrid>
            <w:gridCol w:w="1755"/>
            <w:gridCol w:w="2280"/>
            <w:gridCol w:w="3045"/>
            <w:gridCol w:w="2055"/>
          </w:tblGrid>
        </w:tblGridChange>
      </w:tblGrid>
      <w:tr>
        <w:trPr>
          <w:cantSplit w:val="0"/>
          <w:trHeight w:val="960" w:hRule="atLeast"/>
          <w:tblHeader w:val="0"/>
        </w:trPr>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205">
            <w:pPr>
              <w:spacing w:after="200" w:lineRule="auto"/>
              <w:rPr>
                <w:b w:val="1"/>
                <w:bCs w:val="1"/>
                <w:color w:val="ffffff"/>
                <w:sz w:val="20"/>
                <w:szCs w:val="20"/>
              </w:rPr>
            </w:pPr>
            <w:r w:rsidDel="00000000" w:rsidR="00000000" w:rsidRPr="00000000">
              <w:rPr>
                <w:b w:val="1"/>
                <w:bCs w:val="1"/>
                <w:color w:val="ffffff"/>
                <w:sz w:val="20"/>
                <w:szCs w:val="20"/>
                <w:rtl w:val="0"/>
              </w:rPr>
              <w:t xml:space="preserve">Program Category</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206">
            <w:pPr>
              <w:spacing w:after="200" w:lineRule="auto"/>
              <w:rPr>
                <w:b w:val="1"/>
                <w:bCs w:val="1"/>
                <w:color w:val="ffffff"/>
                <w:sz w:val="20"/>
                <w:szCs w:val="20"/>
              </w:rPr>
            </w:pPr>
            <w:r w:rsidDel="00000000" w:rsidR="00000000" w:rsidRPr="00000000">
              <w:rPr>
                <w:b w:val="1"/>
                <w:bCs w:val="1"/>
                <w:color w:val="ffffff"/>
                <w:sz w:val="20"/>
                <w:szCs w:val="20"/>
                <w:rtl w:val="0"/>
              </w:rPr>
              <w:t xml:space="preserve">Proposed Event Title</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207">
            <w:pPr>
              <w:spacing w:after="200" w:lineRule="auto"/>
              <w:rPr>
                <w:b w:val="1"/>
                <w:bCs w:val="1"/>
                <w:color w:val="ffffff"/>
                <w:sz w:val="20"/>
                <w:szCs w:val="20"/>
              </w:rPr>
            </w:pPr>
            <w:r w:rsidDel="00000000" w:rsidR="00000000" w:rsidRPr="00000000">
              <w:rPr>
                <w:b w:val="1"/>
                <w:bCs w:val="1"/>
                <w:color w:val="ffffff"/>
                <w:sz w:val="20"/>
                <w:szCs w:val="20"/>
                <w:rtl w:val="0"/>
              </w:rPr>
              <w:t xml:space="preserve">Details &amp; Focus</w:t>
            </w:r>
          </w:p>
        </w:tc>
        <w:tc>
          <w:tcPr>
            <w:tcBorders>
              <w:top w:color="cbd5e0" w:space="0" w:sz="8" w:val="single"/>
              <w:bottom w:color="cbd5e0" w:space="0" w:sz="8" w:val="single"/>
            </w:tcBorders>
            <w:shd w:fill="1a365d" w:val="clear"/>
            <w:tcMar>
              <w:top w:w="140.0" w:type="dxa"/>
              <w:left w:w="140.0" w:type="dxa"/>
              <w:bottom w:w="140.0" w:type="dxa"/>
              <w:right w:w="140.0" w:type="dxa"/>
            </w:tcMar>
            <w:vAlign w:val="top"/>
          </w:tcPr>
          <w:p w:rsidR="00000000" w:rsidDel="00000000" w:rsidP="00000000" w:rsidRDefault="00000000" w:rsidRPr="00000000" w14:paraId="00000208">
            <w:pPr>
              <w:spacing w:after="200" w:lineRule="auto"/>
              <w:rPr>
                <w:b w:val="1"/>
                <w:bCs w:val="1"/>
                <w:color w:val="ffffff"/>
                <w:sz w:val="20"/>
                <w:szCs w:val="20"/>
              </w:rPr>
            </w:pPr>
            <w:r w:rsidDel="00000000" w:rsidR="00000000" w:rsidRPr="00000000">
              <w:rPr>
                <w:b w:val="1"/>
                <w:bCs w:val="1"/>
                <w:color w:val="ffffff"/>
                <w:sz w:val="20"/>
                <w:szCs w:val="20"/>
                <w:rtl w:val="0"/>
              </w:rPr>
              <w:t xml:space="preserve">Program Chair / Organizer</w:t>
            </w:r>
          </w:p>
        </w:tc>
      </w:tr>
      <w:tr>
        <w:trPr>
          <w:cantSplit w:val="0"/>
          <w:trHeight w:val="1290"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9">
            <w:pPr>
              <w:spacing w:after="200" w:lineRule="auto"/>
              <w:rPr>
                <w:b w:val="1"/>
                <w:bCs w:val="1"/>
                <w:color w:val="2b6cb0"/>
                <w:sz w:val="19"/>
                <w:szCs w:val="19"/>
              </w:rPr>
            </w:pPr>
            <w:r w:rsidDel="00000000" w:rsidR="00000000" w:rsidRPr="00000000">
              <w:rPr>
                <w:b w:val="1"/>
                <w:bCs w:val="1"/>
                <w:color w:val="2b6cb0"/>
                <w:sz w:val="19"/>
                <w:szCs w:val="19"/>
                <w:rtl w:val="0"/>
              </w:rPr>
              <w:t xml:space="preserve">Special Event</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A">
            <w:pPr>
              <w:spacing w:after="200" w:lineRule="auto"/>
              <w:rPr>
                <w:color w:val="2d3748"/>
                <w:sz w:val="19"/>
                <w:szCs w:val="19"/>
              </w:rPr>
            </w:pPr>
            <w:r w:rsidDel="00000000" w:rsidR="00000000" w:rsidRPr="00000000">
              <w:rPr>
                <w:color w:val="2d3748"/>
                <w:sz w:val="19"/>
                <w:szCs w:val="19"/>
                <w:rtl w:val="0"/>
              </w:rPr>
              <w:t xml:space="preserve">Poster &amp; Project Exhibition</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B">
            <w:pPr>
              <w:spacing w:after="200" w:lineRule="auto"/>
              <w:rPr>
                <w:b w:val="1"/>
                <w:bCs w:val="1"/>
                <w:color w:val="1a365d"/>
                <w:sz w:val="19"/>
                <w:szCs w:val="19"/>
              </w:rPr>
            </w:pPr>
            <w:r w:rsidDel="00000000" w:rsidR="00000000" w:rsidRPr="00000000">
              <w:rPr>
                <w:b w:val="1"/>
                <w:bCs w:val="1"/>
                <w:color w:val="1a365d"/>
                <w:sz w:val="19"/>
                <w:szCs w:val="19"/>
                <w:rtl w:val="0"/>
              </w:rPr>
              <w:t xml:space="preserve">Exhibition for undergrad, graduate, and early-career researchers to showcase working prototypes and innovations.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C">
            <w:pPr>
              <w:spacing w:after="200" w:lineRule="auto"/>
              <w:rPr>
                <w:color w:val="2d3748"/>
                <w:sz w:val="19"/>
                <w:szCs w:val="19"/>
              </w:rPr>
            </w:pPr>
            <w:r w:rsidDel="00000000" w:rsidR="00000000" w:rsidRPr="00000000">
              <w:rPr>
                <w:color w:val="2d3748"/>
                <w:sz w:val="19"/>
                <w:szCs w:val="19"/>
                <w:rtl w:val="0"/>
              </w:rPr>
              <w:t xml:space="preserve">Organizing Committee</w:t>
            </w:r>
          </w:p>
        </w:tc>
      </w:tr>
      <w:tr>
        <w:trPr>
          <w:cantSplit w:val="0"/>
          <w:trHeight w:val="1290"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0D">
            <w:pPr>
              <w:spacing w:after="200" w:lineRule="auto"/>
              <w:rPr>
                <w:b w:val="1"/>
                <w:bCs w:val="1"/>
                <w:color w:val="2b6cb0"/>
                <w:sz w:val="19"/>
                <w:szCs w:val="19"/>
              </w:rPr>
            </w:pPr>
            <w:r w:rsidDel="00000000" w:rsidR="00000000" w:rsidRPr="00000000">
              <w:rPr>
                <w:b w:val="1"/>
                <w:bCs w:val="1"/>
                <w:color w:val="2b6cb0"/>
                <w:sz w:val="19"/>
                <w:szCs w:val="19"/>
                <w:rtl w:val="0"/>
              </w:rPr>
              <w:t xml:space="preserve">Special Event</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0E">
            <w:pPr>
              <w:spacing w:after="200" w:lineRule="auto"/>
              <w:rPr>
                <w:color w:val="2d3748"/>
                <w:sz w:val="19"/>
                <w:szCs w:val="19"/>
              </w:rPr>
            </w:pPr>
            <w:r w:rsidDel="00000000" w:rsidR="00000000" w:rsidRPr="00000000">
              <w:rPr>
                <w:color w:val="2d3748"/>
                <w:sz w:val="19"/>
                <w:szCs w:val="19"/>
                <w:rtl w:val="0"/>
              </w:rPr>
              <w:t xml:space="preserve">Student Innovation Challenge</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0F">
            <w:pPr>
              <w:spacing w:after="200" w:lineRule="auto"/>
              <w:rPr>
                <w:b w:val="1"/>
                <w:bCs w:val="1"/>
                <w:color w:val="1a365d"/>
                <w:sz w:val="19"/>
                <w:szCs w:val="19"/>
              </w:rPr>
            </w:pPr>
            <w:r w:rsidDel="00000000" w:rsidR="00000000" w:rsidRPr="00000000">
              <w:rPr>
                <w:b w:val="1"/>
                <w:bCs w:val="1"/>
                <w:color w:val="1a365d"/>
                <w:sz w:val="19"/>
                <w:szCs w:val="19"/>
                <w:rtl w:val="0"/>
              </w:rPr>
              <w:t xml:space="preserve">Multidisciplinary hackathon focused on solving real-world societal and environmental sustainability challenges.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10">
            <w:pPr>
              <w:spacing w:after="200" w:lineRule="auto"/>
              <w:rPr>
                <w:color w:val="2d3748"/>
                <w:sz w:val="19"/>
                <w:szCs w:val="19"/>
              </w:rPr>
            </w:pPr>
            <w:r w:rsidDel="00000000" w:rsidR="00000000" w:rsidRPr="00000000">
              <w:rPr>
                <w:color w:val="2d3748"/>
                <w:sz w:val="19"/>
                <w:szCs w:val="19"/>
                <w:rtl w:val="0"/>
              </w:rPr>
              <w:t xml:space="preserve">Innovation &amp; Entrepreneurship Lab</w:t>
            </w:r>
          </w:p>
        </w:tc>
      </w:tr>
      <w:tr>
        <w:trPr>
          <w:cantSplit w:val="0"/>
          <w:trHeight w:val="1290"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1">
            <w:pPr>
              <w:spacing w:after="200" w:lineRule="auto"/>
              <w:rPr>
                <w:b w:val="1"/>
                <w:bCs w:val="1"/>
                <w:color w:val="2b6cb0"/>
                <w:sz w:val="19"/>
                <w:szCs w:val="19"/>
              </w:rPr>
            </w:pPr>
            <w:r w:rsidDel="00000000" w:rsidR="00000000" w:rsidRPr="00000000">
              <w:rPr>
                <w:b w:val="1"/>
                <w:bCs w:val="1"/>
                <w:color w:val="2b6cb0"/>
                <w:sz w:val="19"/>
                <w:szCs w:val="19"/>
                <w:rtl w:val="0"/>
              </w:rPr>
              <w:t xml:space="preserve">Co-located Program</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2">
            <w:pPr>
              <w:spacing w:after="200" w:lineRule="auto"/>
              <w:rPr>
                <w:color w:val="2d3748"/>
                <w:sz w:val="19"/>
                <w:szCs w:val="19"/>
              </w:rPr>
            </w:pPr>
            <w:r w:rsidDel="00000000" w:rsidR="00000000" w:rsidRPr="00000000">
              <w:rPr>
                <w:color w:val="2d3748"/>
                <w:sz w:val="19"/>
                <w:szCs w:val="19"/>
                <w:rtl w:val="0"/>
              </w:rPr>
              <w:t xml:space="preserve">Doctoral Consortium</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3">
            <w:pPr>
              <w:spacing w:after="200" w:lineRule="auto"/>
              <w:rPr>
                <w:b w:val="1"/>
                <w:bCs w:val="1"/>
                <w:color w:val="1a365d"/>
                <w:sz w:val="19"/>
                <w:szCs w:val="19"/>
              </w:rPr>
            </w:pPr>
            <w:r w:rsidDel="00000000" w:rsidR="00000000" w:rsidRPr="00000000">
              <w:rPr>
                <w:b w:val="1"/>
                <w:bCs w:val="1"/>
                <w:color w:val="1a365d"/>
                <w:sz w:val="19"/>
                <w:szCs w:val="19"/>
                <w:rtl w:val="0"/>
              </w:rPr>
              <w:t xml:space="preserve">Dedicated mentoring session for Ph.D. scholars to present ongoing research and receive feedback from international experts.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4">
            <w:pPr>
              <w:spacing w:after="200" w:lineRule="auto"/>
              <w:rPr>
                <w:color w:val="2d3748"/>
                <w:sz w:val="19"/>
                <w:szCs w:val="19"/>
              </w:rPr>
            </w:pPr>
            <w:r w:rsidDel="00000000" w:rsidR="00000000" w:rsidRPr="00000000">
              <w:rPr>
                <w:color w:val="2d3748"/>
                <w:sz w:val="19"/>
                <w:szCs w:val="19"/>
                <w:rtl w:val="0"/>
              </w:rPr>
              <w:t xml:space="preserve">International Advisory Committee</w:t>
            </w:r>
          </w:p>
        </w:tc>
      </w:tr>
      <w:tr>
        <w:trPr>
          <w:cantSplit w:val="0"/>
          <w:trHeight w:val="1290" w:hRule="atLeast"/>
          <w:tblHeader w:val="0"/>
        </w:trPr>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15">
            <w:pPr>
              <w:spacing w:after="200" w:lineRule="auto"/>
              <w:rPr>
                <w:b w:val="1"/>
                <w:bCs w:val="1"/>
                <w:color w:val="2b6cb0"/>
                <w:sz w:val="19"/>
                <w:szCs w:val="19"/>
              </w:rPr>
            </w:pPr>
            <w:r w:rsidDel="00000000" w:rsidR="00000000" w:rsidRPr="00000000">
              <w:rPr>
                <w:b w:val="1"/>
                <w:bCs w:val="1"/>
                <w:color w:val="2b6cb0"/>
                <w:sz w:val="19"/>
                <w:szCs w:val="19"/>
                <w:rtl w:val="0"/>
              </w:rPr>
              <w:t xml:space="preserve">Co-located Program</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16">
            <w:pPr>
              <w:spacing w:after="200" w:lineRule="auto"/>
              <w:rPr>
                <w:color w:val="2d3748"/>
                <w:sz w:val="19"/>
                <w:szCs w:val="19"/>
              </w:rPr>
            </w:pPr>
            <w:r w:rsidDel="00000000" w:rsidR="00000000" w:rsidRPr="00000000">
              <w:rPr>
                <w:color w:val="2d3748"/>
                <w:sz w:val="19"/>
                <w:szCs w:val="19"/>
                <w:rtl w:val="0"/>
              </w:rPr>
              <w:t xml:space="preserve">Industry &amp; Startup Forum</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17">
            <w:pPr>
              <w:spacing w:after="200" w:lineRule="auto"/>
              <w:rPr>
                <w:b w:val="1"/>
                <w:bCs w:val="1"/>
                <w:color w:val="1a365d"/>
                <w:sz w:val="19"/>
                <w:szCs w:val="19"/>
              </w:rPr>
            </w:pPr>
            <w:r w:rsidDel="00000000" w:rsidR="00000000" w:rsidRPr="00000000">
              <w:rPr>
                <w:b w:val="1"/>
                <w:bCs w:val="1"/>
                <w:color w:val="1a365d"/>
                <w:sz w:val="19"/>
                <w:szCs w:val="19"/>
                <w:rtl w:val="0"/>
              </w:rPr>
              <w:t xml:space="preserve">Panel discussions bridging academia and industry on technology commercialization, venture incubation, and patents.</w:t>
            </w:r>
          </w:p>
        </w:tc>
        <w:tc>
          <w:tcPr>
            <w:tcBorders>
              <w:bottom w:color="cbd5e0" w:space="0" w:sz="8" w:val="single"/>
            </w:tcBorders>
            <w:shd w:fill="f7fafc" w:val="clear"/>
            <w:tcMar>
              <w:top w:w="100.0" w:type="dxa"/>
              <w:left w:w="120.0" w:type="dxa"/>
              <w:bottom w:w="100.0" w:type="dxa"/>
              <w:right w:w="120.0" w:type="dxa"/>
            </w:tcMar>
            <w:vAlign w:val="top"/>
          </w:tcPr>
          <w:p w:rsidR="00000000" w:rsidDel="00000000" w:rsidP="00000000" w:rsidRDefault="00000000" w:rsidRPr="00000000" w14:paraId="00000218">
            <w:pPr>
              <w:spacing w:after="200" w:lineRule="auto"/>
              <w:rPr>
                <w:color w:val="2d3748"/>
                <w:sz w:val="19"/>
                <w:szCs w:val="19"/>
              </w:rPr>
            </w:pPr>
            <w:r w:rsidDel="00000000" w:rsidR="00000000" w:rsidRPr="00000000">
              <w:rPr>
                <w:color w:val="2d3748"/>
                <w:sz w:val="19"/>
                <w:szCs w:val="19"/>
                <w:rtl w:val="0"/>
              </w:rPr>
              <w:t xml:space="preserve">DIU Innovation Lab &amp; Industry Liaisons</w:t>
            </w:r>
          </w:p>
        </w:tc>
      </w:tr>
      <w:tr>
        <w:trPr>
          <w:cantSplit w:val="0"/>
          <w:trHeight w:val="1290" w:hRule="atLeast"/>
          <w:tblHeader w:val="0"/>
        </w:trPr>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9">
            <w:pPr>
              <w:spacing w:after="200" w:lineRule="auto"/>
              <w:rPr>
                <w:b w:val="1"/>
                <w:bCs w:val="1"/>
                <w:color w:val="2b6cb0"/>
                <w:sz w:val="19"/>
                <w:szCs w:val="19"/>
              </w:rPr>
            </w:pPr>
            <w:r w:rsidDel="00000000" w:rsidR="00000000" w:rsidRPr="00000000">
              <w:rPr>
                <w:b w:val="1"/>
                <w:bCs w:val="1"/>
                <w:color w:val="2b6cb0"/>
                <w:sz w:val="19"/>
                <w:szCs w:val="19"/>
                <w:rtl w:val="0"/>
              </w:rPr>
              <w:t xml:space="preserve">Co-located Program</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A">
            <w:pPr>
              <w:spacing w:after="200" w:lineRule="auto"/>
              <w:rPr>
                <w:color w:val="2d3748"/>
                <w:sz w:val="19"/>
                <w:szCs w:val="19"/>
              </w:rPr>
            </w:pPr>
            <w:r w:rsidDel="00000000" w:rsidR="00000000" w:rsidRPr="00000000">
              <w:rPr>
                <w:color w:val="2d3748"/>
                <w:sz w:val="19"/>
                <w:szCs w:val="19"/>
                <w:rtl w:val="0"/>
              </w:rPr>
              <w:t xml:space="preserve">Women in Engineering &amp; STEM (WIE)</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B">
            <w:pPr>
              <w:spacing w:after="200" w:lineRule="auto"/>
              <w:rPr>
                <w:b w:val="1"/>
                <w:bCs w:val="1"/>
                <w:color w:val="1a365d"/>
                <w:sz w:val="19"/>
                <w:szCs w:val="19"/>
              </w:rPr>
            </w:pPr>
            <w:r w:rsidDel="00000000" w:rsidR="00000000" w:rsidRPr="00000000">
              <w:rPr>
                <w:b w:val="1"/>
                <w:bCs w:val="1"/>
                <w:color w:val="1a365d"/>
                <w:sz w:val="19"/>
                <w:szCs w:val="19"/>
                <w:rtl w:val="0"/>
              </w:rPr>
              <w:t xml:space="preserve">Special networking and panel session celebrating women leadership, empowerment, and career progression in STEM fields.</w:t>
            </w:r>
          </w:p>
        </w:tc>
        <w:tc>
          <w:tcPr>
            <w:tcBorders>
              <w:bottom w:color="cbd5e0"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C">
            <w:pPr>
              <w:spacing w:after="200" w:lineRule="auto"/>
              <w:rPr>
                <w:color w:val="2d3748"/>
                <w:sz w:val="19"/>
                <w:szCs w:val="19"/>
              </w:rPr>
            </w:pPr>
            <w:r w:rsidDel="00000000" w:rsidR="00000000" w:rsidRPr="00000000">
              <w:rPr>
                <w:color w:val="2d3748"/>
                <w:sz w:val="19"/>
                <w:szCs w:val="19"/>
                <w:rtl w:val="0"/>
              </w:rPr>
              <w:t xml:space="preserve">WIE Affinity Group Leadership</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Footer &amp; Contact Details</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Organized By:</w:t>
      </w:r>
      <w:r w:rsidDel="00000000" w:rsidR="00000000" w:rsidRPr="00000000">
        <w:rPr>
          <w:rtl w:val="0"/>
        </w:rPr>
        <w:t xml:space="preserve"> Daffodil International University (DIU)</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Location:</w:t>
      </w:r>
      <w:r w:rsidDel="00000000" w:rsidR="00000000" w:rsidRPr="00000000">
        <w:rPr>
          <w:rtl w:val="0"/>
        </w:rPr>
        <w:t xml:space="preserve"> Daffodil Smart City, Birulia, Savar, Dhaka, Bangladesh</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highlight w:val="red"/>
        </w:rPr>
      </w:pPr>
      <w:r w:rsidDel="00000000" w:rsidR="00000000" w:rsidRPr="00000000">
        <w:rPr>
          <w:b w:val="1"/>
          <w:bCs w:val="1"/>
          <w:highlight w:val="red"/>
          <w:rtl w:val="0"/>
        </w:rPr>
        <w:t xml:space="preserve">Key Contacts:</w:t>
      </w:r>
    </w:p>
    <w:p w:rsidR="00000000" w:rsidDel="00000000" w:rsidP="00000000" w:rsidRDefault="00000000" w:rsidRPr="00000000" w14:paraId="00000226">
      <w:pPr>
        <w:numPr>
          <w:ilvl w:val="0"/>
          <w:numId w:val="8"/>
        </w:numPr>
        <w:pBdr>
          <w:top w:space="0" w:sz="0" w:val="nil"/>
          <w:left w:space="0" w:sz="0" w:val="nil"/>
          <w:bottom w:space="0" w:sz="0" w:val="nil"/>
          <w:right w:space="0" w:sz="0" w:val="nil"/>
          <w:between w:space="0" w:sz="0" w:val="nil"/>
        </w:pBdr>
        <w:shd w:fill="auto" w:val="clear"/>
        <w:ind w:left="600" w:hanging="360"/>
        <w:rPr>
          <w:highlight w:val="red"/>
        </w:rPr>
      </w:pPr>
      <w:r w:rsidDel="00000000" w:rsidR="00000000" w:rsidRPr="00000000">
        <w:rPr>
          <w:b w:val="1"/>
          <w:bCs w:val="1"/>
          <w:highlight w:val="red"/>
          <w:rtl w:val="0"/>
        </w:rPr>
        <w:t xml:space="preserve">Name and Designation/Role</w:t>
      </w:r>
      <w:r w:rsidDel="00000000" w:rsidR="00000000" w:rsidRPr="00000000">
        <w:rPr>
          <w:rtl w:val="0"/>
        </w:rPr>
      </w:r>
    </w:p>
    <w:p w:rsidR="00000000" w:rsidDel="00000000" w:rsidP="00000000" w:rsidRDefault="00000000" w:rsidRPr="00000000" w14:paraId="00000227">
      <w:pPr>
        <w:numPr>
          <w:ilvl w:val="0"/>
          <w:numId w:val="8"/>
        </w:numPr>
        <w:pBdr>
          <w:top w:space="0" w:sz="0" w:val="nil"/>
          <w:left w:space="0" w:sz="0" w:val="nil"/>
          <w:bottom w:space="0" w:sz="0" w:val="nil"/>
          <w:right w:space="0" w:sz="0" w:val="nil"/>
          <w:between w:space="0" w:sz="0" w:val="nil"/>
        </w:pBdr>
        <w:shd w:fill="auto" w:val="clear"/>
        <w:ind w:left="600" w:hanging="360"/>
        <w:rPr>
          <w:highlight w:val="red"/>
        </w:rPr>
      </w:pPr>
      <w:r w:rsidDel="00000000" w:rsidR="00000000" w:rsidRPr="00000000">
        <w:rPr>
          <w:b w:val="1"/>
          <w:bCs w:val="1"/>
          <w:highlight w:val="red"/>
          <w:rtl w:val="0"/>
        </w:rPr>
        <w:t xml:space="preserve">Email and Phone</w:t>
      </w: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International Conference on Multidisciplinary Research and Innovation 2027 (ICMRI 2027). All rights reserved.</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b w:val="1"/>
          <w:bCs w:val="1"/>
          <w:i w:val="1"/>
          <w:iCs w:val="1"/>
          <w:sz w:val="28"/>
          <w:szCs w:val="28"/>
          <w:u w:val="single"/>
          <w:shd w:fill="76a5af" w:val="clear"/>
        </w:rPr>
      </w:pPr>
      <w:r w:rsidDel="00000000" w:rsidR="00000000" w:rsidRPr="00000000">
        <w:rPr>
          <w:rtl w:val="0"/>
        </w:rPr>
        <w:br w:type="textWrapping"/>
      </w:r>
      <w:r w:rsidDel="00000000" w:rsidR="00000000" w:rsidRPr="00000000">
        <w:rPr>
          <w:b w:val="1"/>
          <w:bCs w:val="1"/>
          <w:i w:val="1"/>
          <w:iCs w:val="1"/>
          <w:sz w:val="28"/>
          <w:szCs w:val="28"/>
          <w:u w:val="single"/>
          <w:shd w:fill="76a5af" w:val="clear"/>
          <w:rtl w:val="0"/>
        </w:rPr>
        <w:t xml:space="preserve">Submission Portal Management Instruction for DIU Web Team</w:t>
      </w:r>
    </w:p>
    <w:p w:rsidR="00000000" w:rsidDel="00000000" w:rsidP="00000000" w:rsidRDefault="00000000" w:rsidRPr="00000000" w14:paraId="0000022B">
      <w:pPr>
        <w:pStyle w:val="Heading3"/>
        <w:spacing w:after="80" w:before="280" w:lineRule="auto"/>
        <w:rPr>
          <w:sz w:val="26"/>
          <w:szCs w:val="26"/>
        </w:rPr>
      </w:pPr>
      <w:bookmarkStart w:colFirst="0" w:colLast="0" w:name="_heading=h.x833gcvu97jv" w:id="7"/>
      <w:bookmarkEnd w:id="7"/>
      <w:r w:rsidDel="00000000" w:rsidR="00000000" w:rsidRPr="00000000">
        <w:rPr>
          <w:sz w:val="26"/>
          <w:szCs w:val="26"/>
          <w:rtl w:val="0"/>
        </w:rPr>
        <w:t xml:space="preserve">System Architecture &amp; Workflow Overview</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 ──(Submits Abstract/Paper)──► [System Portal]</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 TPC Chair] ──(Assigns Papers)──────┼──► [Reviewer / TPC Member]</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 ◄──(Receives Acceptance/Feedback)──┴──(Submits Evaluation)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spacing w:after="80" w:before="280" w:lineRule="auto"/>
        <w:rPr>
          <w:sz w:val="26"/>
          <w:szCs w:val="26"/>
        </w:rPr>
      </w:pPr>
      <w:bookmarkStart w:colFirst="0" w:colLast="0" w:name="_heading=h.d8f8fjl3qqit" w:id="8"/>
      <w:bookmarkEnd w:id="8"/>
      <w:r w:rsidDel="00000000" w:rsidR="00000000" w:rsidRPr="00000000">
        <w:rPr>
          <w:sz w:val="26"/>
          <w:szCs w:val="26"/>
          <w:rtl w:val="0"/>
        </w:rPr>
        <w:t xml:space="preserve">Phase 1: Pre-Submission &amp; Account Setup</w:t>
      </w:r>
    </w:p>
    <w:p w:rsidR="00000000" w:rsidDel="00000000" w:rsidP="00000000" w:rsidRDefault="00000000" w:rsidRPr="00000000" w14:paraId="00000233">
      <w:pPr>
        <w:numPr>
          <w:ilvl w:val="0"/>
          <w:numId w:val="5"/>
        </w:numPr>
        <w:spacing w:after="0" w:afterAutospacing="0" w:before="240" w:lineRule="auto"/>
        <w:ind w:left="720" w:hanging="360"/>
      </w:pPr>
      <w:r w:rsidDel="00000000" w:rsidR="00000000" w:rsidRPr="00000000">
        <w:rPr>
          <w:b w:val="1"/>
          <w:bCs w:val="1"/>
          <w:rtl w:val="0"/>
        </w:rPr>
        <w:t xml:space="preserve">User Registration &amp; Profile Creation</w:t>
      </w:r>
    </w:p>
    <w:p w:rsidR="00000000" w:rsidDel="00000000" w:rsidP="00000000" w:rsidRDefault="00000000" w:rsidRPr="00000000" w14:paraId="00000234">
      <w:pPr>
        <w:numPr>
          <w:ilvl w:val="1"/>
          <w:numId w:val="5"/>
        </w:numPr>
        <w:spacing w:after="0" w:afterAutospacing="0" w:before="0" w:beforeAutospacing="0" w:lineRule="auto"/>
        <w:ind w:left="1440" w:hanging="360"/>
      </w:pPr>
      <w:r w:rsidDel="00000000" w:rsidR="00000000" w:rsidRPr="00000000">
        <w:rPr>
          <w:rtl w:val="0"/>
        </w:rPr>
        <w:t xml:space="preserve">Users create an account using their primary email address, full name, affiliation (e.g., </w:t>
      </w:r>
      <w:r w:rsidDel="00000000" w:rsidR="00000000" w:rsidRPr="00000000">
        <w:rPr>
          <w:i w:val="1"/>
          <w:iCs w:val="1"/>
          <w:rtl w:val="0"/>
        </w:rPr>
        <w:t xml:space="preserve">Daffodil International University</w:t>
      </w:r>
      <w:r w:rsidDel="00000000" w:rsidR="00000000" w:rsidRPr="00000000">
        <w:rPr>
          <w:rtl w:val="0"/>
        </w:rPr>
        <w:t xml:space="preserve">), country, and ORCID ID.</w:t>
      </w:r>
    </w:p>
    <w:p w:rsidR="00000000" w:rsidDel="00000000" w:rsidP="00000000" w:rsidRDefault="00000000" w:rsidRPr="00000000" w14:paraId="00000235">
      <w:pPr>
        <w:numPr>
          <w:ilvl w:val="1"/>
          <w:numId w:val="5"/>
        </w:numPr>
        <w:spacing w:after="0" w:afterAutospacing="0" w:before="0" w:beforeAutospacing="0" w:lineRule="auto"/>
        <w:ind w:left="1440" w:hanging="360"/>
      </w:pPr>
      <w:r w:rsidDel="00000000" w:rsidR="00000000" w:rsidRPr="00000000">
        <w:rPr>
          <w:rtl w:val="0"/>
        </w:rPr>
        <w:t xml:space="preserve">System assigns roles dynamically (Author, Reviewer, Track Chair, TPC Chair, Admin). A single user can have multiple roles.</w:t>
      </w:r>
    </w:p>
    <w:p w:rsidR="00000000" w:rsidDel="00000000" w:rsidP="00000000" w:rsidRDefault="00000000" w:rsidRPr="00000000" w14:paraId="00000236">
      <w:pPr>
        <w:numPr>
          <w:ilvl w:val="0"/>
          <w:numId w:val="5"/>
        </w:numPr>
        <w:spacing w:after="0" w:afterAutospacing="0" w:before="0" w:beforeAutospacing="0" w:lineRule="auto"/>
        <w:ind w:left="720" w:hanging="360"/>
      </w:pPr>
      <w:r w:rsidDel="00000000" w:rsidR="00000000" w:rsidRPr="00000000">
        <w:rPr>
          <w:b w:val="1"/>
          <w:bCs w:val="1"/>
          <w:rtl w:val="0"/>
        </w:rPr>
        <w:t xml:space="preserve">Conference &amp; Track Configuration (Admin Side)</w:t>
      </w:r>
    </w:p>
    <w:p w:rsidR="00000000" w:rsidDel="00000000" w:rsidP="00000000" w:rsidRDefault="00000000" w:rsidRPr="00000000" w14:paraId="00000237">
      <w:pPr>
        <w:numPr>
          <w:ilvl w:val="1"/>
          <w:numId w:val="5"/>
        </w:numPr>
        <w:spacing w:after="0" w:afterAutospacing="0" w:before="0" w:beforeAutospacing="0" w:lineRule="auto"/>
        <w:ind w:left="1440" w:hanging="360"/>
      </w:pPr>
      <w:r w:rsidDel="00000000" w:rsidR="00000000" w:rsidRPr="00000000">
        <w:rPr>
          <w:b w:val="1"/>
          <w:bCs w:val="1"/>
          <w:rtl w:val="0"/>
        </w:rPr>
        <w:t xml:space="preserve">Track Setup</w:t>
      </w:r>
      <w:r w:rsidDel="00000000" w:rsidR="00000000" w:rsidRPr="00000000">
        <w:rPr>
          <w:rtl w:val="0"/>
        </w:rPr>
        <w:t xml:space="preserve">: Admin creates conference tracks and sub-tracks (e.g., </w:t>
      </w:r>
      <w:r w:rsidDel="00000000" w:rsidR="00000000" w:rsidRPr="00000000">
        <w:rPr>
          <w:i w:val="1"/>
          <w:iCs w:val="1"/>
          <w:rtl w:val="0"/>
        </w:rPr>
        <w:t xml:space="preserve">Track 1: AI &amp; Data Science</w:t>
      </w:r>
      <w:r w:rsidDel="00000000" w:rsidR="00000000" w:rsidRPr="00000000">
        <w:rPr>
          <w:rtl w:val="0"/>
        </w:rPr>
        <w:t xml:space="preserve">).</w:t>
      </w:r>
    </w:p>
    <w:p w:rsidR="00000000" w:rsidDel="00000000" w:rsidP="00000000" w:rsidRDefault="00000000" w:rsidRPr="00000000" w14:paraId="00000238">
      <w:pPr>
        <w:numPr>
          <w:ilvl w:val="1"/>
          <w:numId w:val="5"/>
        </w:numPr>
        <w:spacing w:after="0" w:afterAutospacing="0" w:before="0" w:beforeAutospacing="0" w:lineRule="auto"/>
        <w:ind w:left="1440" w:hanging="360"/>
      </w:pPr>
      <w:r w:rsidDel="00000000" w:rsidR="00000000" w:rsidRPr="00000000">
        <w:rPr>
          <w:b w:val="1"/>
          <w:bCs w:val="1"/>
          <w:rtl w:val="0"/>
        </w:rPr>
        <w:t xml:space="preserve">Submission Rules</w:t>
      </w:r>
      <w:r w:rsidDel="00000000" w:rsidR="00000000" w:rsidRPr="00000000">
        <w:rPr>
          <w:rtl w:val="0"/>
        </w:rPr>
        <w:t xml:space="preserve">: Define paper limits, submission deadlines, file formats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and blind review settings (Single-Blind or Double-Blind).</w:t>
      </w:r>
    </w:p>
    <w:p w:rsidR="00000000" w:rsidDel="00000000" w:rsidP="00000000" w:rsidRDefault="00000000" w:rsidRPr="00000000" w14:paraId="00000239">
      <w:pPr>
        <w:numPr>
          <w:ilvl w:val="1"/>
          <w:numId w:val="5"/>
        </w:numPr>
        <w:spacing w:after="240" w:before="0" w:beforeAutospacing="0" w:lineRule="auto"/>
        <w:ind w:left="1440" w:hanging="360"/>
      </w:pPr>
      <w:r w:rsidDel="00000000" w:rsidR="00000000" w:rsidRPr="00000000">
        <w:rPr>
          <w:b w:val="1"/>
          <w:bCs w:val="1"/>
          <w:rtl w:val="0"/>
        </w:rPr>
        <w:t xml:space="preserve">Custom Forms</w:t>
      </w:r>
      <w:r w:rsidDel="00000000" w:rsidR="00000000" w:rsidRPr="00000000">
        <w:rPr>
          <w:rtl w:val="0"/>
        </w:rPr>
        <w:t xml:space="preserve">: Add required fields like Paper Title, Abstract (200–250 words), Keywords, and Topic Categories.</w:t>
      </w:r>
    </w:p>
    <w:p w:rsidR="00000000" w:rsidDel="00000000" w:rsidP="00000000" w:rsidRDefault="00000000" w:rsidRPr="00000000" w14:paraId="0000023A">
      <w:pPr>
        <w:pStyle w:val="Heading3"/>
        <w:spacing w:after="80" w:before="280" w:lineRule="auto"/>
        <w:rPr>
          <w:sz w:val="26"/>
          <w:szCs w:val="26"/>
        </w:rPr>
      </w:pPr>
      <w:bookmarkStart w:colFirst="0" w:colLast="0" w:name="_heading=h.oxokocle7ut5" w:id="9"/>
      <w:bookmarkEnd w:id="9"/>
      <w:r w:rsidDel="00000000" w:rsidR="00000000" w:rsidRPr="00000000">
        <w:rPr>
          <w:sz w:val="26"/>
          <w:szCs w:val="26"/>
          <w:rtl w:val="0"/>
        </w:rPr>
        <w:t xml:space="preserve">Phase 2: Paper Submission Process (Author Side)</w:t>
      </w:r>
    </w:p>
    <w:p w:rsidR="00000000" w:rsidDel="00000000" w:rsidP="00000000" w:rsidRDefault="00000000" w:rsidRPr="00000000" w14:paraId="0000023B">
      <w:pPr>
        <w:numPr>
          <w:ilvl w:val="0"/>
          <w:numId w:val="17"/>
        </w:numPr>
        <w:spacing w:after="0" w:afterAutospacing="0" w:before="240" w:lineRule="auto"/>
        <w:ind w:left="720" w:hanging="360"/>
      </w:pPr>
      <w:r w:rsidDel="00000000" w:rsidR="00000000" w:rsidRPr="00000000">
        <w:rPr>
          <w:b w:val="1"/>
          <w:bCs w:val="1"/>
          <w:rtl w:val="0"/>
        </w:rPr>
        <w:t xml:space="preserve">New Submission Initialization</w:t>
      </w:r>
    </w:p>
    <w:p w:rsidR="00000000" w:rsidDel="00000000" w:rsidP="00000000" w:rsidRDefault="00000000" w:rsidRPr="00000000" w14:paraId="0000023C">
      <w:pPr>
        <w:numPr>
          <w:ilvl w:val="1"/>
          <w:numId w:val="17"/>
        </w:numPr>
        <w:spacing w:after="0" w:afterAutospacing="0" w:before="0" w:beforeAutospacing="0" w:lineRule="auto"/>
        <w:ind w:left="1440" w:hanging="360"/>
      </w:pPr>
      <w:r w:rsidDel="00000000" w:rsidR="00000000" w:rsidRPr="00000000">
        <w:rPr>
          <w:rtl w:val="0"/>
        </w:rPr>
        <w:t xml:space="preserve">The author logs in and clicks </w:t>
      </w:r>
      <w:r w:rsidDel="00000000" w:rsidR="00000000" w:rsidRPr="00000000">
        <w:rPr>
          <w:b w:val="1"/>
          <w:bCs w:val="1"/>
          <w:rtl w:val="0"/>
        </w:rPr>
        <w:t xml:space="preserve">"Create New Submission"</w:t>
      </w:r>
      <w:r w:rsidDel="00000000" w:rsidR="00000000" w:rsidRPr="00000000">
        <w:rPr>
          <w:rtl w:val="0"/>
        </w:rPr>
        <w:t xml:space="preserve">.</w:t>
      </w:r>
    </w:p>
    <w:p w:rsidR="00000000" w:rsidDel="00000000" w:rsidP="00000000" w:rsidRDefault="00000000" w:rsidRPr="00000000" w14:paraId="0000023D">
      <w:pPr>
        <w:numPr>
          <w:ilvl w:val="1"/>
          <w:numId w:val="17"/>
        </w:numPr>
        <w:spacing w:after="0" w:afterAutospacing="0" w:before="0" w:beforeAutospacing="0" w:lineRule="auto"/>
        <w:ind w:left="1440" w:hanging="360"/>
      </w:pPr>
      <w:r w:rsidDel="00000000" w:rsidR="00000000" w:rsidRPr="00000000">
        <w:rPr>
          <w:rtl w:val="0"/>
        </w:rPr>
        <w:t xml:space="preserve">Selects the target </w:t>
      </w:r>
      <w:r w:rsidDel="00000000" w:rsidR="00000000" w:rsidRPr="00000000">
        <w:rPr>
          <w:b w:val="1"/>
          <w:bCs w:val="1"/>
          <w:rtl w:val="0"/>
        </w:rPr>
        <w:t xml:space="preserve">Track</w:t>
      </w:r>
      <w:r w:rsidDel="00000000" w:rsidR="00000000" w:rsidRPr="00000000">
        <w:rPr>
          <w:rtl w:val="0"/>
        </w:rPr>
        <w:t xml:space="preserve"> and </w:t>
      </w:r>
      <w:r w:rsidDel="00000000" w:rsidR="00000000" w:rsidRPr="00000000">
        <w:rPr>
          <w:b w:val="1"/>
          <w:bCs w:val="1"/>
          <w:rtl w:val="0"/>
        </w:rPr>
        <w:t xml:space="preserve">Sub-Track</w:t>
      </w:r>
      <w:r w:rsidDel="00000000" w:rsidR="00000000" w:rsidRPr="00000000">
        <w:rPr>
          <w:rtl w:val="0"/>
        </w:rPr>
        <w:t xml:space="preserve">.</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b w:val="1"/>
          <w:bCs w:val="1"/>
          <w:rtl w:val="0"/>
        </w:rPr>
        <w:t xml:space="preserve">Metadata Entry</w:t>
      </w:r>
    </w:p>
    <w:p w:rsidR="00000000" w:rsidDel="00000000" w:rsidP="00000000" w:rsidRDefault="00000000" w:rsidRPr="00000000" w14:paraId="0000023F">
      <w:pPr>
        <w:numPr>
          <w:ilvl w:val="1"/>
          <w:numId w:val="17"/>
        </w:numPr>
        <w:spacing w:after="0" w:afterAutospacing="0" w:before="0" w:beforeAutospacing="0" w:lineRule="auto"/>
        <w:ind w:left="1440" w:hanging="360"/>
      </w:pPr>
      <w:r w:rsidDel="00000000" w:rsidR="00000000" w:rsidRPr="00000000">
        <w:rPr>
          <w:rtl w:val="0"/>
        </w:rPr>
        <w:t xml:space="preserve">Enter the Paper Title, Abstract, and 4–6 Keywords.</w:t>
      </w:r>
    </w:p>
    <w:p w:rsidR="00000000" w:rsidDel="00000000" w:rsidP="00000000" w:rsidRDefault="00000000" w:rsidRPr="00000000" w14:paraId="00000240">
      <w:pPr>
        <w:numPr>
          <w:ilvl w:val="1"/>
          <w:numId w:val="17"/>
        </w:numPr>
        <w:spacing w:after="0" w:afterAutospacing="0" w:before="0" w:beforeAutospacing="0" w:lineRule="auto"/>
        <w:ind w:left="1440" w:hanging="360"/>
      </w:pPr>
      <w:r w:rsidDel="00000000" w:rsidR="00000000" w:rsidRPr="00000000">
        <w:rPr>
          <w:rtl w:val="0"/>
        </w:rPr>
        <w:t xml:space="preserve">Adds all Co-Authors with their names, emails, and affiliations, and selects the </w:t>
      </w:r>
      <w:r w:rsidDel="00000000" w:rsidR="00000000" w:rsidRPr="00000000">
        <w:rPr>
          <w:b w:val="1"/>
          <w:bCs w:val="1"/>
          <w:rtl w:val="0"/>
        </w:rPr>
        <w:t xml:space="preserve">Corresponding Author</w:t>
      </w:r>
      <w:r w:rsidDel="00000000" w:rsidR="00000000" w:rsidRPr="00000000">
        <w:rPr>
          <w:rtl w:val="0"/>
        </w:rPr>
        <w:t xml:space="preserve">.</w:t>
      </w:r>
    </w:p>
    <w:p w:rsidR="00000000" w:rsidDel="00000000" w:rsidP="00000000" w:rsidRDefault="00000000" w:rsidRPr="00000000" w14:paraId="00000241">
      <w:pPr>
        <w:numPr>
          <w:ilvl w:val="0"/>
          <w:numId w:val="17"/>
        </w:numPr>
        <w:spacing w:after="0" w:afterAutospacing="0" w:before="0" w:beforeAutospacing="0" w:lineRule="auto"/>
        <w:ind w:left="720" w:hanging="360"/>
      </w:pPr>
      <w:r w:rsidDel="00000000" w:rsidR="00000000" w:rsidRPr="00000000">
        <w:rPr>
          <w:b w:val="1"/>
          <w:bCs w:val="1"/>
          <w:rtl w:val="0"/>
        </w:rPr>
        <w:t xml:space="preserve">Conflict of Interest (CoI) Declaration</w:t>
      </w:r>
    </w:p>
    <w:p w:rsidR="00000000" w:rsidDel="00000000" w:rsidP="00000000" w:rsidRDefault="00000000" w:rsidRPr="00000000" w14:paraId="00000242">
      <w:pPr>
        <w:numPr>
          <w:ilvl w:val="1"/>
          <w:numId w:val="17"/>
        </w:numPr>
        <w:spacing w:after="0" w:afterAutospacing="0" w:before="0" w:beforeAutospacing="0" w:lineRule="auto"/>
        <w:ind w:left="1440" w:hanging="360"/>
      </w:pPr>
      <w:r w:rsidDel="00000000" w:rsidR="00000000" w:rsidRPr="00000000">
        <w:rPr>
          <w:rtl w:val="0"/>
        </w:rPr>
        <w:t xml:space="preserve">Authors check off any potential Conflicts of Interest with institutional reviewers/chairs to ensure unbiased review assignments.</w:t>
      </w:r>
    </w:p>
    <w:p w:rsidR="00000000" w:rsidDel="00000000" w:rsidP="00000000" w:rsidRDefault="00000000" w:rsidRPr="00000000" w14:paraId="00000243">
      <w:pPr>
        <w:numPr>
          <w:ilvl w:val="0"/>
          <w:numId w:val="17"/>
        </w:numPr>
        <w:spacing w:after="0" w:afterAutospacing="0" w:before="0" w:beforeAutospacing="0" w:lineRule="auto"/>
        <w:ind w:left="720" w:hanging="360"/>
      </w:pPr>
      <w:r w:rsidDel="00000000" w:rsidR="00000000" w:rsidRPr="00000000">
        <w:rPr>
          <w:b w:val="1"/>
          <w:bCs w:val="1"/>
          <w:rtl w:val="0"/>
        </w:rPr>
        <w:t xml:space="preserve">File Upload &amp; Confirmation</w:t>
      </w:r>
    </w:p>
    <w:p w:rsidR="00000000" w:rsidDel="00000000" w:rsidP="00000000" w:rsidRDefault="00000000" w:rsidRPr="00000000" w14:paraId="00000244">
      <w:pPr>
        <w:numPr>
          <w:ilvl w:val="1"/>
          <w:numId w:val="17"/>
        </w:numPr>
        <w:spacing w:after="0" w:afterAutospacing="0" w:before="0" w:beforeAutospacing="0" w:lineRule="auto"/>
        <w:ind w:left="1440" w:hanging="360"/>
      </w:pPr>
      <w:r w:rsidDel="00000000" w:rsidR="00000000" w:rsidRPr="00000000">
        <w:rPr>
          <w:rtl w:val="0"/>
        </w:rPr>
        <w:t xml:space="preserve">Author uploads the anonymized manuscript file following the conference template (e.g., IEEE format).</w:t>
      </w:r>
    </w:p>
    <w:p w:rsidR="00000000" w:rsidDel="00000000" w:rsidP="00000000" w:rsidRDefault="00000000" w:rsidRPr="00000000" w14:paraId="00000245">
      <w:pPr>
        <w:numPr>
          <w:ilvl w:val="1"/>
          <w:numId w:val="17"/>
        </w:numPr>
        <w:spacing w:after="0" w:afterAutospacing="0" w:before="0" w:beforeAutospacing="0" w:lineRule="auto"/>
        <w:ind w:left="1440" w:hanging="360"/>
      </w:pPr>
      <w:r w:rsidDel="00000000" w:rsidR="00000000" w:rsidRPr="00000000">
        <w:rPr>
          <w:rtl w:val="0"/>
        </w:rPr>
        <w:t xml:space="preserve">The system generates a unique </w:t>
      </w:r>
      <w:r w:rsidDel="00000000" w:rsidR="00000000" w:rsidRPr="00000000">
        <w:rPr>
          <w:b w:val="1"/>
          <w:bCs w:val="1"/>
          <w:rtl w:val="0"/>
        </w:rPr>
        <w:t xml:space="preserve">Paper ID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ICMRI2027-104</w:t>
      </w:r>
      <w:r w:rsidDel="00000000" w:rsidR="00000000" w:rsidRPr="00000000">
        <w:rPr>
          <w:rtl w:val="0"/>
        </w:rPr>
        <w:t xml:space="preserve">) and sends an automated confirmation email to all co-authors.</w:t>
      </w:r>
    </w:p>
    <w:p w:rsidR="00000000" w:rsidDel="00000000" w:rsidP="00000000" w:rsidRDefault="00000000" w:rsidRPr="00000000" w14:paraId="00000246">
      <w:pPr>
        <w:numPr>
          <w:ilvl w:val="1"/>
          <w:numId w:val="17"/>
        </w:numPr>
        <w:spacing w:after="240" w:before="0" w:beforeAutospacing="0" w:lineRule="auto"/>
        <w:ind w:left="1440" w:hanging="360"/>
      </w:pPr>
      <w:r w:rsidDel="00000000" w:rsidR="00000000" w:rsidRPr="00000000">
        <w:rPr>
          <w:rtl w:val="0"/>
        </w:rPr>
        <w:t xml:space="preserve">Authors can edit or replace the submitted draft anytime before the submission deadline.</w:t>
      </w:r>
    </w:p>
    <w:p w:rsidR="00000000" w:rsidDel="00000000" w:rsidP="00000000" w:rsidRDefault="00000000" w:rsidRPr="00000000" w14:paraId="00000247">
      <w:pPr>
        <w:pStyle w:val="Heading3"/>
        <w:spacing w:after="80" w:before="280" w:lineRule="auto"/>
        <w:rPr>
          <w:sz w:val="26"/>
          <w:szCs w:val="26"/>
        </w:rPr>
      </w:pPr>
      <w:bookmarkStart w:colFirst="0" w:colLast="0" w:name="_heading=h.5gqqab85owh8" w:id="10"/>
      <w:bookmarkEnd w:id="10"/>
      <w:r w:rsidDel="00000000" w:rsidR="00000000" w:rsidRPr="00000000">
        <w:rPr>
          <w:sz w:val="26"/>
          <w:szCs w:val="26"/>
          <w:rtl w:val="0"/>
        </w:rPr>
        <w:t xml:space="preserve">Phase 3: Review Assignment &amp; Bidding (Chair &amp; Reviewer Side)</w:t>
      </w:r>
    </w:p>
    <w:p w:rsidR="00000000" w:rsidDel="00000000" w:rsidP="00000000" w:rsidRDefault="00000000" w:rsidRPr="00000000" w14:paraId="00000248">
      <w:pPr>
        <w:numPr>
          <w:ilvl w:val="0"/>
          <w:numId w:val="21"/>
        </w:numPr>
        <w:spacing w:after="0" w:afterAutospacing="0" w:before="240" w:lineRule="auto"/>
        <w:ind w:left="720" w:hanging="360"/>
      </w:pPr>
      <w:r w:rsidDel="00000000" w:rsidR="00000000" w:rsidRPr="00000000">
        <w:rPr>
          <w:b w:val="1"/>
          <w:bCs w:val="1"/>
          <w:rtl w:val="0"/>
        </w:rPr>
        <w:t xml:space="preserve">Paper Bidding (Optional)</w:t>
      </w:r>
    </w:p>
    <w:p w:rsidR="00000000" w:rsidDel="00000000" w:rsidP="00000000" w:rsidRDefault="00000000" w:rsidRPr="00000000" w14:paraId="00000249">
      <w:pPr>
        <w:numPr>
          <w:ilvl w:val="1"/>
          <w:numId w:val="21"/>
        </w:numPr>
        <w:spacing w:after="0" w:afterAutospacing="0" w:before="0" w:beforeAutospacing="0" w:lineRule="auto"/>
        <w:ind w:left="1440" w:hanging="360"/>
      </w:pPr>
      <w:r w:rsidDel="00000000" w:rsidR="00000000" w:rsidRPr="00000000">
        <w:rPr>
          <w:rtl w:val="0"/>
        </w:rPr>
        <w:t xml:space="preserve">System presents reviewers with paper titles and abstracts. Reviewers mark their preference: </w:t>
      </w:r>
      <w:r w:rsidDel="00000000" w:rsidR="00000000" w:rsidRPr="00000000">
        <w:rPr>
          <w:i w:val="1"/>
          <w:iCs w:val="1"/>
          <w:rtl w:val="0"/>
        </w:rPr>
        <w:t xml:space="preserve">Want to Review</w:t>
      </w:r>
      <w:r w:rsidDel="00000000" w:rsidR="00000000" w:rsidRPr="00000000">
        <w:rPr>
          <w:rtl w:val="0"/>
        </w:rPr>
        <w:t xml:space="preserve">, </w:t>
      </w:r>
      <w:r w:rsidDel="00000000" w:rsidR="00000000" w:rsidRPr="00000000">
        <w:rPr>
          <w:i w:val="1"/>
          <w:iCs w:val="1"/>
          <w:rtl w:val="0"/>
        </w:rPr>
        <w:t xml:space="preserve">Can Review</w:t>
      </w:r>
      <w:r w:rsidDel="00000000" w:rsidR="00000000" w:rsidRPr="00000000">
        <w:rPr>
          <w:rtl w:val="0"/>
        </w:rPr>
        <w:t xml:space="preserve">, </w:t>
      </w:r>
      <w:r w:rsidDel="00000000" w:rsidR="00000000" w:rsidRPr="00000000">
        <w:rPr>
          <w:i w:val="1"/>
          <w:iCs w:val="1"/>
          <w:rtl w:val="0"/>
        </w:rPr>
        <w:t xml:space="preserve">Neutral</w:t>
      </w:r>
      <w:r w:rsidDel="00000000" w:rsidR="00000000" w:rsidRPr="00000000">
        <w:rPr>
          <w:rtl w:val="0"/>
        </w:rPr>
        <w:t xml:space="preserve">, or </w:t>
      </w:r>
      <w:r w:rsidDel="00000000" w:rsidR="00000000" w:rsidRPr="00000000">
        <w:rPr>
          <w:i w:val="1"/>
          <w:iCs w:val="1"/>
          <w:rtl w:val="0"/>
        </w:rPr>
        <w:t xml:space="preserve">Conflict</w:t>
      </w:r>
      <w:r w:rsidDel="00000000" w:rsidR="00000000" w:rsidRPr="00000000">
        <w:rPr>
          <w:rtl w:val="0"/>
        </w:rPr>
        <w:t xml:space="preserve">.</w:t>
      </w:r>
    </w:p>
    <w:p w:rsidR="00000000" w:rsidDel="00000000" w:rsidP="00000000" w:rsidRDefault="00000000" w:rsidRPr="00000000" w14:paraId="0000024A">
      <w:pPr>
        <w:numPr>
          <w:ilvl w:val="0"/>
          <w:numId w:val="21"/>
        </w:numPr>
        <w:spacing w:after="0" w:afterAutospacing="0" w:before="0" w:beforeAutospacing="0" w:lineRule="auto"/>
        <w:ind w:left="720" w:hanging="360"/>
      </w:pPr>
      <w:r w:rsidDel="00000000" w:rsidR="00000000" w:rsidRPr="00000000">
        <w:rPr>
          <w:b w:val="1"/>
          <w:bCs w:val="1"/>
          <w:rtl w:val="0"/>
        </w:rPr>
        <w:t xml:space="preserve">Reviewer Assignment</w:t>
      </w:r>
    </w:p>
    <w:p w:rsidR="00000000" w:rsidDel="00000000" w:rsidP="00000000" w:rsidRDefault="00000000" w:rsidRPr="00000000" w14:paraId="0000024B">
      <w:pPr>
        <w:numPr>
          <w:ilvl w:val="1"/>
          <w:numId w:val="21"/>
        </w:numPr>
        <w:spacing w:after="0" w:afterAutospacing="0" w:before="0" w:beforeAutospacing="0" w:lineRule="auto"/>
        <w:ind w:left="1440" w:hanging="360"/>
      </w:pPr>
      <w:r w:rsidDel="00000000" w:rsidR="00000000" w:rsidRPr="00000000">
        <w:rPr>
          <w:b w:val="1"/>
          <w:bCs w:val="1"/>
          <w:rtl w:val="0"/>
        </w:rPr>
        <w:t xml:space="preserve">Automatic Assignment</w:t>
      </w:r>
      <w:r w:rsidDel="00000000" w:rsidR="00000000" w:rsidRPr="00000000">
        <w:rPr>
          <w:rtl w:val="0"/>
        </w:rPr>
        <w:t xml:space="preserve">: System matches reviewers to papers based on subject keywords, reviewer expertise, workload limits, and conflict detection.</w:t>
      </w:r>
    </w:p>
    <w:p w:rsidR="00000000" w:rsidDel="00000000" w:rsidP="00000000" w:rsidRDefault="00000000" w:rsidRPr="00000000" w14:paraId="0000024C">
      <w:pPr>
        <w:numPr>
          <w:ilvl w:val="1"/>
          <w:numId w:val="21"/>
        </w:numPr>
        <w:spacing w:after="240" w:before="0" w:beforeAutospacing="0" w:lineRule="auto"/>
        <w:ind w:left="1440" w:hanging="360"/>
      </w:pPr>
      <w:r w:rsidDel="00000000" w:rsidR="00000000" w:rsidRPr="00000000">
        <w:rPr>
          <w:b w:val="1"/>
          <w:bCs w:val="1"/>
          <w:rtl w:val="0"/>
        </w:rPr>
        <w:t xml:space="preserve">Manual Assignment</w:t>
      </w:r>
      <w:r w:rsidDel="00000000" w:rsidR="00000000" w:rsidRPr="00000000">
        <w:rPr>
          <w:rtl w:val="0"/>
        </w:rPr>
        <w:t xml:space="preserve">: Track Chairs manually assign at least 2 to 3 independent reviewers per paper.</w:t>
      </w:r>
    </w:p>
    <w:p w:rsidR="00000000" w:rsidDel="00000000" w:rsidP="00000000" w:rsidRDefault="00000000" w:rsidRPr="00000000" w14:paraId="0000024D">
      <w:pPr>
        <w:pStyle w:val="Heading3"/>
        <w:spacing w:after="80" w:before="280" w:lineRule="auto"/>
        <w:rPr>
          <w:sz w:val="26"/>
          <w:szCs w:val="26"/>
        </w:rPr>
      </w:pPr>
      <w:bookmarkStart w:colFirst="0" w:colLast="0" w:name="_heading=h.6hyr7i7elz1q" w:id="11"/>
      <w:bookmarkEnd w:id="11"/>
      <w:r w:rsidDel="00000000" w:rsidR="00000000" w:rsidRPr="00000000">
        <w:rPr>
          <w:sz w:val="26"/>
          <w:szCs w:val="26"/>
          <w:rtl w:val="0"/>
        </w:rPr>
        <w:t xml:space="preserve">Phase 4: Reviewing &amp; Evaluation Process (Reviewer Side)</w:t>
      </w:r>
    </w:p>
    <w:p w:rsidR="00000000" w:rsidDel="00000000" w:rsidP="00000000" w:rsidRDefault="00000000" w:rsidRPr="00000000" w14:paraId="0000024E">
      <w:pPr>
        <w:numPr>
          <w:ilvl w:val="0"/>
          <w:numId w:val="23"/>
        </w:numPr>
        <w:spacing w:after="0" w:afterAutospacing="0" w:before="240" w:lineRule="auto"/>
        <w:ind w:left="720" w:hanging="360"/>
      </w:pPr>
      <w:r w:rsidDel="00000000" w:rsidR="00000000" w:rsidRPr="00000000">
        <w:rPr>
          <w:b w:val="1"/>
          <w:bCs w:val="1"/>
          <w:rtl w:val="0"/>
        </w:rPr>
        <w:t xml:space="preserve">Reviewer Dashboard</w:t>
      </w:r>
    </w:p>
    <w:p w:rsidR="00000000" w:rsidDel="00000000" w:rsidP="00000000" w:rsidRDefault="00000000" w:rsidRPr="00000000" w14:paraId="0000024F">
      <w:pPr>
        <w:numPr>
          <w:ilvl w:val="1"/>
          <w:numId w:val="23"/>
        </w:numPr>
        <w:spacing w:after="0" w:afterAutospacing="0" w:before="0" w:beforeAutospacing="0" w:lineRule="auto"/>
        <w:ind w:left="1440" w:hanging="360"/>
      </w:pPr>
      <w:r w:rsidDel="00000000" w:rsidR="00000000" w:rsidRPr="00000000">
        <w:rPr>
          <w:rtl w:val="0"/>
        </w:rPr>
        <w:t xml:space="preserve">Reviewer accesses assigned manuscripts via their reviewer panel and downloads anonymized PDF/DOCX files.</w:t>
      </w:r>
    </w:p>
    <w:p w:rsidR="00000000" w:rsidDel="00000000" w:rsidP="00000000" w:rsidRDefault="00000000" w:rsidRPr="00000000" w14:paraId="00000250">
      <w:pPr>
        <w:numPr>
          <w:ilvl w:val="0"/>
          <w:numId w:val="23"/>
        </w:numPr>
        <w:spacing w:after="0" w:afterAutospacing="0" w:before="0" w:beforeAutospacing="0" w:lineRule="auto"/>
        <w:ind w:left="720" w:hanging="360"/>
      </w:pPr>
      <w:r w:rsidDel="00000000" w:rsidR="00000000" w:rsidRPr="00000000">
        <w:rPr>
          <w:b w:val="1"/>
          <w:bCs w:val="1"/>
          <w:rtl w:val="0"/>
        </w:rPr>
        <w:t xml:space="preserve">Evaluation Form Submission</w:t>
      </w:r>
    </w:p>
    <w:p w:rsidR="00000000" w:rsidDel="00000000" w:rsidP="00000000" w:rsidRDefault="00000000" w:rsidRPr="00000000" w14:paraId="00000251">
      <w:pPr>
        <w:numPr>
          <w:ilvl w:val="1"/>
          <w:numId w:val="23"/>
        </w:numPr>
        <w:spacing w:after="0" w:afterAutospacing="0" w:before="0" w:beforeAutospacing="0" w:lineRule="auto"/>
        <w:ind w:left="1440" w:hanging="360"/>
      </w:pPr>
      <w:r w:rsidDel="00000000" w:rsidR="00000000" w:rsidRPr="00000000">
        <w:rPr>
          <w:rtl w:val="0"/>
        </w:rPr>
        <w:t xml:space="preserve">Reviewers fill out a standardized evaluation form including:</w:t>
      </w:r>
    </w:p>
    <w:p w:rsidR="00000000" w:rsidDel="00000000" w:rsidP="00000000" w:rsidRDefault="00000000" w:rsidRPr="00000000" w14:paraId="00000252">
      <w:pPr>
        <w:numPr>
          <w:ilvl w:val="2"/>
          <w:numId w:val="23"/>
        </w:numPr>
        <w:spacing w:after="0" w:afterAutospacing="0" w:before="0" w:beforeAutospacing="0" w:lineRule="auto"/>
        <w:ind w:left="2160" w:hanging="360"/>
      </w:pPr>
      <w:r w:rsidDel="00000000" w:rsidR="00000000" w:rsidRPr="00000000">
        <w:rPr>
          <w:b w:val="1"/>
          <w:bCs w:val="1"/>
          <w:rtl w:val="0"/>
        </w:rPr>
        <w:t xml:space="preserve">Originality &amp; Novelty</w:t>
      </w:r>
      <w:r w:rsidDel="00000000" w:rsidR="00000000" w:rsidRPr="00000000">
        <w:rPr>
          <w:rtl w:val="0"/>
        </w:rPr>
        <w:t xml:space="preserve"> (Score: 1 to 5)</w:t>
      </w:r>
    </w:p>
    <w:p w:rsidR="00000000" w:rsidDel="00000000" w:rsidP="00000000" w:rsidRDefault="00000000" w:rsidRPr="00000000" w14:paraId="00000253">
      <w:pPr>
        <w:numPr>
          <w:ilvl w:val="2"/>
          <w:numId w:val="23"/>
        </w:numPr>
        <w:spacing w:after="0" w:afterAutospacing="0" w:before="0" w:beforeAutospacing="0" w:lineRule="auto"/>
        <w:ind w:left="2160" w:hanging="360"/>
      </w:pPr>
      <w:r w:rsidDel="00000000" w:rsidR="00000000" w:rsidRPr="00000000">
        <w:rPr>
          <w:b w:val="1"/>
          <w:bCs w:val="1"/>
          <w:rtl w:val="0"/>
        </w:rPr>
        <w:t xml:space="preserve">Technical Soundness &amp; Methodology</w:t>
      </w:r>
      <w:r w:rsidDel="00000000" w:rsidR="00000000" w:rsidRPr="00000000">
        <w:rPr>
          <w:rtl w:val="0"/>
        </w:rPr>
        <w:t xml:space="preserve"> (Score: 1 to 5)</w:t>
      </w:r>
    </w:p>
    <w:p w:rsidR="00000000" w:rsidDel="00000000" w:rsidP="00000000" w:rsidRDefault="00000000" w:rsidRPr="00000000" w14:paraId="00000254">
      <w:pPr>
        <w:numPr>
          <w:ilvl w:val="2"/>
          <w:numId w:val="23"/>
        </w:numPr>
        <w:spacing w:after="0" w:afterAutospacing="0" w:before="0" w:beforeAutospacing="0" w:lineRule="auto"/>
        <w:ind w:left="2160" w:hanging="360"/>
      </w:pPr>
      <w:r w:rsidDel="00000000" w:rsidR="00000000" w:rsidRPr="00000000">
        <w:rPr>
          <w:b w:val="1"/>
          <w:bCs w:val="1"/>
          <w:rtl w:val="0"/>
        </w:rPr>
        <w:t xml:space="preserve">Relevance to Conference Theme</w:t>
      </w:r>
      <w:r w:rsidDel="00000000" w:rsidR="00000000" w:rsidRPr="00000000">
        <w:rPr>
          <w:rtl w:val="0"/>
        </w:rPr>
        <w:t xml:space="preserve"> (Score: 1 to 5)</w:t>
      </w:r>
    </w:p>
    <w:p w:rsidR="00000000" w:rsidDel="00000000" w:rsidP="00000000" w:rsidRDefault="00000000" w:rsidRPr="00000000" w14:paraId="00000255">
      <w:pPr>
        <w:numPr>
          <w:ilvl w:val="2"/>
          <w:numId w:val="23"/>
        </w:numPr>
        <w:spacing w:after="0" w:afterAutospacing="0" w:before="0" w:beforeAutospacing="0" w:lineRule="auto"/>
        <w:ind w:left="2160" w:hanging="360"/>
      </w:pPr>
      <w:r w:rsidDel="00000000" w:rsidR="00000000" w:rsidRPr="00000000">
        <w:rPr>
          <w:b w:val="1"/>
          <w:bCs w:val="1"/>
          <w:rtl w:val="0"/>
        </w:rPr>
        <w:t xml:space="preserve">Overall Score / Recommendation</w:t>
      </w:r>
      <w:r w:rsidDel="00000000" w:rsidR="00000000" w:rsidRPr="00000000">
        <w:rPr>
          <w:rtl w:val="0"/>
        </w:rPr>
        <w:t xml:space="preserve">: </w:t>
      </w:r>
      <w:r w:rsidDel="00000000" w:rsidR="00000000" w:rsidRPr="00000000">
        <w:rPr>
          <w:i w:val="1"/>
          <w:iCs w:val="1"/>
          <w:rtl w:val="0"/>
        </w:rPr>
        <w:t xml:space="preserve">Strong Accept</w:t>
      </w:r>
      <w:r w:rsidDel="00000000" w:rsidR="00000000" w:rsidRPr="00000000">
        <w:rPr>
          <w:rtl w:val="0"/>
        </w:rPr>
        <w:t xml:space="preserve">, </w:t>
      </w:r>
      <w:r w:rsidDel="00000000" w:rsidR="00000000" w:rsidRPr="00000000">
        <w:rPr>
          <w:i w:val="1"/>
          <w:iCs w:val="1"/>
          <w:rtl w:val="0"/>
        </w:rPr>
        <w:t xml:space="preserve">Accept</w:t>
      </w:r>
      <w:r w:rsidDel="00000000" w:rsidR="00000000" w:rsidRPr="00000000">
        <w:rPr>
          <w:rtl w:val="0"/>
        </w:rPr>
        <w:t xml:space="preserve">, </w:t>
      </w:r>
      <w:r w:rsidDel="00000000" w:rsidR="00000000" w:rsidRPr="00000000">
        <w:rPr>
          <w:i w:val="1"/>
          <w:iCs w:val="1"/>
          <w:rtl w:val="0"/>
        </w:rPr>
        <w:t xml:space="preserve">Borderline</w:t>
      </w:r>
      <w:r w:rsidDel="00000000" w:rsidR="00000000" w:rsidRPr="00000000">
        <w:rPr>
          <w:rtl w:val="0"/>
        </w:rPr>
        <w:t xml:space="preserve">, </w:t>
      </w:r>
      <w:r w:rsidDel="00000000" w:rsidR="00000000" w:rsidRPr="00000000">
        <w:rPr>
          <w:i w:val="1"/>
          <w:iCs w:val="1"/>
          <w:rtl w:val="0"/>
        </w:rPr>
        <w:t xml:space="preserve">Reject</w:t>
      </w:r>
      <w:r w:rsidDel="00000000" w:rsidR="00000000" w:rsidRPr="00000000">
        <w:rPr>
          <w:rtl w:val="0"/>
        </w:rPr>
        <w:t xml:space="preserve">, or </w:t>
      </w:r>
      <w:r w:rsidDel="00000000" w:rsidR="00000000" w:rsidRPr="00000000">
        <w:rPr>
          <w:i w:val="1"/>
          <w:iCs w:val="1"/>
          <w:rtl w:val="0"/>
        </w:rPr>
        <w:t xml:space="preserve">Strong Reject</w:t>
      </w:r>
      <w:r w:rsidDel="00000000" w:rsidR="00000000" w:rsidRPr="00000000">
        <w:rPr>
          <w:rtl w:val="0"/>
        </w:rPr>
        <w:t xml:space="preserve">.</w:t>
      </w:r>
    </w:p>
    <w:p w:rsidR="00000000" w:rsidDel="00000000" w:rsidP="00000000" w:rsidRDefault="00000000" w:rsidRPr="00000000" w14:paraId="00000256">
      <w:pPr>
        <w:numPr>
          <w:ilvl w:val="2"/>
          <w:numId w:val="23"/>
        </w:numPr>
        <w:spacing w:after="0" w:afterAutospacing="0" w:before="0" w:beforeAutospacing="0" w:lineRule="auto"/>
        <w:ind w:left="2160" w:hanging="360"/>
      </w:pPr>
      <w:r w:rsidDel="00000000" w:rsidR="00000000" w:rsidRPr="00000000">
        <w:rPr>
          <w:b w:val="1"/>
          <w:bCs w:val="1"/>
          <w:rtl w:val="0"/>
        </w:rPr>
        <w:t xml:space="preserve">Feedback for Authors</w:t>
      </w:r>
      <w:r w:rsidDel="00000000" w:rsidR="00000000" w:rsidRPr="00000000">
        <w:rPr>
          <w:rtl w:val="0"/>
        </w:rPr>
        <w:t xml:space="preserve">: Constructive comments detailing required improvements.</w:t>
      </w:r>
    </w:p>
    <w:p w:rsidR="00000000" w:rsidDel="00000000" w:rsidP="00000000" w:rsidRDefault="00000000" w:rsidRPr="00000000" w14:paraId="00000257">
      <w:pPr>
        <w:numPr>
          <w:ilvl w:val="2"/>
          <w:numId w:val="23"/>
        </w:numPr>
        <w:spacing w:after="240" w:before="0" w:beforeAutospacing="0" w:lineRule="auto"/>
        <w:ind w:left="2160" w:hanging="360"/>
      </w:pPr>
      <w:r w:rsidDel="00000000" w:rsidR="00000000" w:rsidRPr="00000000">
        <w:rPr>
          <w:b w:val="1"/>
          <w:bCs w:val="1"/>
          <w:rtl w:val="0"/>
        </w:rPr>
        <w:t xml:space="preserve">Confidential Comments for Track Chairs</w:t>
      </w:r>
      <w:r w:rsidDel="00000000" w:rsidR="00000000" w:rsidRPr="00000000">
        <w:rPr>
          <w:rtl w:val="0"/>
        </w:rPr>
        <w:t xml:space="preserve">: Internal notes visible only to committee leaders.</w:t>
      </w:r>
    </w:p>
    <w:p w:rsidR="00000000" w:rsidDel="00000000" w:rsidP="00000000" w:rsidRDefault="00000000" w:rsidRPr="00000000" w14:paraId="00000258">
      <w:pPr>
        <w:pStyle w:val="Heading3"/>
        <w:spacing w:after="80" w:before="280" w:lineRule="auto"/>
        <w:rPr>
          <w:sz w:val="26"/>
          <w:szCs w:val="26"/>
        </w:rPr>
      </w:pPr>
      <w:bookmarkStart w:colFirst="0" w:colLast="0" w:name="_heading=h.9w6ivggdlsav" w:id="12"/>
      <w:bookmarkEnd w:id="12"/>
      <w:r w:rsidDel="00000000" w:rsidR="00000000" w:rsidRPr="00000000">
        <w:rPr>
          <w:sz w:val="26"/>
          <w:szCs w:val="26"/>
          <w:rtl w:val="0"/>
        </w:rPr>
        <w:t xml:space="preserve">Phase 5: Decision Making &amp; Notification (Track &amp; TPC Chair Side)</w:t>
      </w:r>
    </w:p>
    <w:p w:rsidR="00000000" w:rsidDel="00000000" w:rsidP="00000000" w:rsidRDefault="00000000" w:rsidRPr="00000000" w14:paraId="00000259">
      <w:pPr>
        <w:numPr>
          <w:ilvl w:val="0"/>
          <w:numId w:val="22"/>
        </w:numPr>
        <w:spacing w:after="0" w:afterAutospacing="0" w:before="240" w:lineRule="auto"/>
        <w:ind w:left="720" w:hanging="360"/>
      </w:pPr>
      <w:r w:rsidDel="00000000" w:rsidR="00000000" w:rsidRPr="00000000">
        <w:rPr>
          <w:b w:val="1"/>
          <w:bCs w:val="1"/>
          <w:rtl w:val="0"/>
        </w:rPr>
        <w:t xml:space="preserve">Review Consolidation &amp; Discussion</w:t>
      </w:r>
    </w:p>
    <w:p w:rsidR="00000000" w:rsidDel="00000000" w:rsidP="00000000" w:rsidRDefault="00000000" w:rsidRPr="00000000" w14:paraId="0000025A">
      <w:pPr>
        <w:numPr>
          <w:ilvl w:val="1"/>
          <w:numId w:val="22"/>
        </w:numPr>
        <w:spacing w:after="0" w:afterAutospacing="0" w:before="0" w:beforeAutospacing="0" w:lineRule="auto"/>
        <w:ind w:left="1440" w:hanging="360"/>
      </w:pPr>
      <w:r w:rsidDel="00000000" w:rsidR="00000000" w:rsidRPr="00000000">
        <w:rPr>
          <w:rtl w:val="0"/>
        </w:rPr>
        <w:t xml:space="preserve">Track Chairs review evaluation reports for each paper. If scores conflict (e.g., one </w:t>
      </w:r>
      <w:r w:rsidDel="00000000" w:rsidR="00000000" w:rsidRPr="00000000">
        <w:rPr>
          <w:i w:val="1"/>
          <w:iCs w:val="1"/>
          <w:rtl w:val="0"/>
        </w:rPr>
        <w:t xml:space="preserve">Accept</w:t>
      </w:r>
      <w:r w:rsidDel="00000000" w:rsidR="00000000" w:rsidRPr="00000000">
        <w:rPr>
          <w:rtl w:val="0"/>
        </w:rPr>
        <w:t xml:space="preserve"> and one </w:t>
      </w:r>
      <w:r w:rsidDel="00000000" w:rsidR="00000000" w:rsidRPr="00000000">
        <w:rPr>
          <w:i w:val="1"/>
          <w:iCs w:val="1"/>
          <w:rtl w:val="0"/>
        </w:rPr>
        <w:t xml:space="preserve">Reject</w:t>
      </w:r>
      <w:r w:rsidDel="00000000" w:rsidR="00000000" w:rsidRPr="00000000">
        <w:rPr>
          <w:rtl w:val="0"/>
        </w:rPr>
        <w:t xml:space="preserve">), a third reviewer is assigned or an internal discussion is opened.</w:t>
      </w:r>
    </w:p>
    <w:p w:rsidR="00000000" w:rsidDel="00000000" w:rsidP="00000000" w:rsidRDefault="00000000" w:rsidRPr="00000000" w14:paraId="0000025B">
      <w:pPr>
        <w:numPr>
          <w:ilvl w:val="0"/>
          <w:numId w:val="22"/>
        </w:numPr>
        <w:spacing w:after="0" w:afterAutospacing="0" w:before="0" w:beforeAutospacing="0" w:lineRule="auto"/>
        <w:ind w:left="720" w:hanging="360"/>
      </w:pPr>
      <w:r w:rsidDel="00000000" w:rsidR="00000000" w:rsidRPr="00000000">
        <w:rPr>
          <w:b w:val="1"/>
          <w:bCs w:val="1"/>
          <w:rtl w:val="0"/>
        </w:rPr>
        <w:t xml:space="preserve">Final Decision Entry</w:t>
      </w:r>
    </w:p>
    <w:p w:rsidR="00000000" w:rsidDel="00000000" w:rsidP="00000000" w:rsidRDefault="00000000" w:rsidRPr="00000000" w14:paraId="0000025C">
      <w:pPr>
        <w:numPr>
          <w:ilvl w:val="1"/>
          <w:numId w:val="22"/>
        </w:numPr>
        <w:spacing w:after="0" w:afterAutospacing="0" w:before="0" w:beforeAutospacing="0" w:lineRule="auto"/>
        <w:ind w:left="1440" w:hanging="360"/>
      </w:pPr>
      <w:r w:rsidDel="00000000" w:rsidR="00000000" w:rsidRPr="00000000">
        <w:rPr>
          <w:rtl w:val="0"/>
        </w:rPr>
        <w:t xml:space="preserve">Track Chair submits a formal decision recommendation: </w:t>
      </w:r>
      <w:r w:rsidDel="00000000" w:rsidR="00000000" w:rsidRPr="00000000">
        <w:rPr>
          <w:b w:val="1"/>
          <w:bCs w:val="1"/>
          <w:rtl w:val="0"/>
        </w:rPr>
        <w:t xml:space="preserve">Accept</w:t>
      </w:r>
      <w:r w:rsidDel="00000000" w:rsidR="00000000" w:rsidRPr="00000000">
        <w:rPr>
          <w:rtl w:val="0"/>
        </w:rPr>
        <w:t xml:space="preserve">, </w:t>
      </w:r>
      <w:r w:rsidDel="00000000" w:rsidR="00000000" w:rsidRPr="00000000">
        <w:rPr>
          <w:b w:val="1"/>
          <w:bCs w:val="1"/>
          <w:rtl w:val="0"/>
        </w:rPr>
        <w:t xml:space="preserve">Accept with Minor Revisions</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025D">
      <w:pPr>
        <w:numPr>
          <w:ilvl w:val="1"/>
          <w:numId w:val="22"/>
        </w:numPr>
        <w:spacing w:after="0" w:afterAutospacing="0" w:before="0" w:beforeAutospacing="0" w:lineRule="auto"/>
        <w:ind w:left="1440" w:hanging="360"/>
      </w:pPr>
      <w:r w:rsidDel="00000000" w:rsidR="00000000" w:rsidRPr="00000000">
        <w:rPr>
          <w:rtl w:val="0"/>
        </w:rPr>
        <w:t xml:space="preserve">TPC Chair grants final approval for all track decisions.</w:t>
      </w:r>
    </w:p>
    <w:p w:rsidR="00000000" w:rsidDel="00000000" w:rsidP="00000000" w:rsidRDefault="00000000" w:rsidRPr="00000000" w14:paraId="0000025E">
      <w:pPr>
        <w:numPr>
          <w:ilvl w:val="0"/>
          <w:numId w:val="22"/>
        </w:numPr>
        <w:spacing w:after="0" w:afterAutospacing="0" w:before="0" w:beforeAutospacing="0" w:lineRule="auto"/>
        <w:ind w:left="720" w:hanging="360"/>
      </w:pPr>
      <w:r w:rsidDel="00000000" w:rsidR="00000000" w:rsidRPr="00000000">
        <w:rPr>
          <w:b w:val="1"/>
          <w:bCs w:val="1"/>
          <w:rtl w:val="0"/>
        </w:rPr>
        <w:t xml:space="preserve">Automated Notification Email</w:t>
      </w:r>
    </w:p>
    <w:p w:rsidR="00000000" w:rsidDel="00000000" w:rsidP="00000000" w:rsidRDefault="00000000" w:rsidRPr="00000000" w14:paraId="0000025F">
      <w:pPr>
        <w:numPr>
          <w:ilvl w:val="1"/>
          <w:numId w:val="22"/>
        </w:numPr>
        <w:spacing w:after="240" w:before="0" w:beforeAutospacing="0" w:lineRule="auto"/>
        <w:ind w:left="1440" w:hanging="360"/>
      </w:pPr>
      <w:r w:rsidDel="00000000" w:rsidR="00000000" w:rsidRPr="00000000">
        <w:rPr>
          <w:rtl w:val="0"/>
        </w:rPr>
        <w:t xml:space="preserve">System sends bulk decision notifications to corresponding authors containing reviewer feedback (without revealing reviewer identity).</w:t>
      </w:r>
    </w:p>
    <w:p w:rsidR="00000000" w:rsidDel="00000000" w:rsidP="00000000" w:rsidRDefault="00000000" w:rsidRPr="00000000" w14:paraId="00000260">
      <w:pPr>
        <w:pStyle w:val="Heading3"/>
        <w:spacing w:after="80" w:before="280" w:lineRule="auto"/>
        <w:rPr>
          <w:sz w:val="26"/>
          <w:szCs w:val="26"/>
        </w:rPr>
      </w:pPr>
      <w:bookmarkStart w:colFirst="0" w:colLast="0" w:name="_heading=h.o5dwc1x1paur" w:id="13"/>
      <w:bookmarkEnd w:id="13"/>
      <w:r w:rsidDel="00000000" w:rsidR="00000000" w:rsidRPr="00000000">
        <w:rPr>
          <w:rtl w:val="0"/>
        </w:rPr>
      </w:r>
    </w:p>
    <w:p w:rsidR="00000000" w:rsidDel="00000000" w:rsidP="00000000" w:rsidRDefault="00000000" w:rsidRPr="00000000" w14:paraId="00000261">
      <w:pPr>
        <w:pStyle w:val="Heading3"/>
        <w:spacing w:after="80" w:before="280" w:lineRule="auto"/>
        <w:rPr>
          <w:sz w:val="26"/>
          <w:szCs w:val="26"/>
        </w:rPr>
      </w:pPr>
      <w:bookmarkStart w:colFirst="0" w:colLast="0" w:name="_heading=h.yyayicw88x5q" w:id="14"/>
      <w:bookmarkEnd w:id="14"/>
      <w:r w:rsidDel="00000000" w:rsidR="00000000" w:rsidRPr="00000000">
        <w:rPr>
          <w:sz w:val="26"/>
          <w:szCs w:val="26"/>
          <w:rtl w:val="0"/>
        </w:rPr>
        <w:t xml:space="preserve">Phase 6: Camera-Ready Submission &amp; Registration</w:t>
      </w:r>
    </w:p>
    <w:p w:rsidR="00000000" w:rsidDel="00000000" w:rsidP="00000000" w:rsidRDefault="00000000" w:rsidRPr="00000000" w14:paraId="00000262">
      <w:pPr>
        <w:numPr>
          <w:ilvl w:val="0"/>
          <w:numId w:val="18"/>
        </w:numPr>
        <w:spacing w:after="0" w:afterAutospacing="0" w:before="240" w:lineRule="auto"/>
        <w:ind w:left="720" w:hanging="360"/>
      </w:pPr>
      <w:r w:rsidDel="00000000" w:rsidR="00000000" w:rsidRPr="00000000">
        <w:rPr>
          <w:b w:val="1"/>
          <w:bCs w:val="1"/>
          <w:rtl w:val="0"/>
        </w:rPr>
        <w:t xml:space="preserve">Camera-Ready Upload</w:t>
      </w:r>
    </w:p>
    <w:p w:rsidR="00000000" w:rsidDel="00000000" w:rsidP="00000000" w:rsidRDefault="00000000" w:rsidRPr="00000000" w14:paraId="00000263">
      <w:pPr>
        <w:numPr>
          <w:ilvl w:val="1"/>
          <w:numId w:val="18"/>
        </w:numPr>
        <w:spacing w:after="0" w:afterAutospacing="0" w:before="0" w:beforeAutospacing="0" w:lineRule="auto"/>
        <w:ind w:left="1440" w:hanging="360"/>
      </w:pPr>
      <w:r w:rsidDel="00000000" w:rsidR="00000000" w:rsidRPr="00000000">
        <w:rPr>
          <w:rtl w:val="0"/>
        </w:rPr>
        <w:t xml:space="preserve">Authors of accepted papers update their manuscript according to reviewer comments, add author names/affiliations, and upload the final camera-ready version.</w:t>
      </w:r>
    </w:p>
    <w:p w:rsidR="00000000" w:rsidDel="00000000" w:rsidP="00000000" w:rsidRDefault="00000000" w:rsidRPr="00000000" w14:paraId="00000264">
      <w:pPr>
        <w:numPr>
          <w:ilvl w:val="1"/>
          <w:numId w:val="18"/>
        </w:numPr>
        <w:spacing w:after="0" w:afterAutospacing="0" w:before="0" w:beforeAutospacing="0" w:lineRule="auto"/>
        <w:ind w:left="1440" w:hanging="360"/>
      </w:pPr>
      <w:r w:rsidDel="00000000" w:rsidR="00000000" w:rsidRPr="00000000">
        <w:rPr>
          <w:rtl w:val="0"/>
        </w:rPr>
        <w:t xml:space="preserve">Authors upload the signed </w:t>
      </w:r>
      <w:r w:rsidDel="00000000" w:rsidR="00000000" w:rsidRPr="00000000">
        <w:rPr>
          <w:b w:val="1"/>
          <w:bCs w:val="1"/>
          <w:rtl w:val="0"/>
        </w:rPr>
        <w:t xml:space="preserve">Copyright Transfer Form</w:t>
      </w:r>
      <w:r w:rsidDel="00000000" w:rsidR="00000000" w:rsidRPr="00000000">
        <w:rPr>
          <w:rtl w:val="0"/>
        </w:rPr>
        <w:t xml:space="preserve">.</w:t>
      </w:r>
    </w:p>
    <w:p w:rsidR="00000000" w:rsidDel="00000000" w:rsidP="00000000" w:rsidRDefault="00000000" w:rsidRPr="00000000" w14:paraId="00000265">
      <w:pPr>
        <w:numPr>
          <w:ilvl w:val="0"/>
          <w:numId w:val="18"/>
        </w:numPr>
        <w:spacing w:after="0" w:afterAutospacing="0" w:before="0" w:beforeAutospacing="0" w:lineRule="auto"/>
        <w:ind w:left="720" w:hanging="360"/>
      </w:pPr>
      <w:r w:rsidDel="00000000" w:rsidR="00000000" w:rsidRPr="00000000">
        <w:rPr>
          <w:b w:val="1"/>
          <w:bCs w:val="1"/>
          <w:rtl w:val="0"/>
        </w:rPr>
        <w:t xml:space="preserve">Registration &amp; Fee Verification</w:t>
      </w:r>
    </w:p>
    <w:p w:rsidR="00000000" w:rsidDel="00000000" w:rsidP="00000000" w:rsidRDefault="00000000" w:rsidRPr="00000000" w14:paraId="00000266">
      <w:pPr>
        <w:numPr>
          <w:ilvl w:val="1"/>
          <w:numId w:val="18"/>
        </w:numPr>
        <w:spacing w:after="0" w:afterAutospacing="0" w:before="0" w:beforeAutospacing="0" w:lineRule="auto"/>
        <w:ind w:left="1440" w:hanging="360"/>
      </w:pPr>
      <w:r w:rsidDel="00000000" w:rsidR="00000000" w:rsidRPr="00000000">
        <w:rPr>
          <w:rtl w:val="0"/>
        </w:rPr>
        <w:t xml:space="preserve">Author inputs transaction details or uploads payment proof for conference registration.</w:t>
      </w:r>
    </w:p>
    <w:p w:rsidR="00000000" w:rsidDel="00000000" w:rsidP="00000000" w:rsidRDefault="00000000" w:rsidRPr="00000000" w14:paraId="00000267">
      <w:pPr>
        <w:numPr>
          <w:ilvl w:val="1"/>
          <w:numId w:val="18"/>
        </w:numPr>
        <w:spacing w:after="0" w:afterAutospacing="0" w:before="0" w:beforeAutospacing="0" w:lineRule="auto"/>
        <w:ind w:left="1440" w:hanging="360"/>
      </w:pPr>
      <w:r w:rsidDel="00000000" w:rsidR="00000000" w:rsidRPr="00000000">
        <w:rPr>
          <w:rtl w:val="0"/>
        </w:rPr>
        <w:t xml:space="preserve">Admin verifies payment and marks the paper as </w:t>
      </w:r>
      <w:r w:rsidDel="00000000" w:rsidR="00000000" w:rsidRPr="00000000">
        <w:rPr>
          <w:b w:val="1"/>
          <w:bCs w:val="1"/>
          <w:rtl w:val="0"/>
        </w:rPr>
        <w:t xml:space="preserve">"Confirmed for Proceedings"</w:t>
      </w:r>
      <w:r w:rsidDel="00000000" w:rsidR="00000000" w:rsidRPr="00000000">
        <w:rPr>
          <w:rtl w:val="0"/>
        </w:rPr>
        <w:t xml:space="preserve">.</w:t>
      </w:r>
    </w:p>
    <w:p w:rsidR="00000000" w:rsidDel="00000000" w:rsidP="00000000" w:rsidRDefault="00000000" w:rsidRPr="00000000" w14:paraId="00000268">
      <w:pPr>
        <w:numPr>
          <w:ilvl w:val="0"/>
          <w:numId w:val="18"/>
        </w:numPr>
        <w:spacing w:after="0" w:afterAutospacing="0" w:before="0" w:beforeAutospacing="0" w:lineRule="auto"/>
        <w:ind w:left="720" w:hanging="360"/>
      </w:pPr>
      <w:r w:rsidDel="00000000" w:rsidR="00000000" w:rsidRPr="00000000">
        <w:rPr>
          <w:b w:val="1"/>
          <w:bCs w:val="1"/>
          <w:rtl w:val="0"/>
        </w:rPr>
        <w:t xml:space="preserve">Program Scheduling &amp; Export</w:t>
      </w:r>
    </w:p>
    <w:p w:rsidR="00000000" w:rsidDel="00000000" w:rsidP="00000000" w:rsidRDefault="00000000" w:rsidRPr="00000000" w14:paraId="00000269">
      <w:pPr>
        <w:numPr>
          <w:ilvl w:val="1"/>
          <w:numId w:val="18"/>
        </w:numPr>
        <w:spacing w:after="240" w:before="0" w:beforeAutospacing="0" w:lineRule="auto"/>
        <w:ind w:left="1440" w:hanging="360"/>
      </w:pPr>
      <w:r w:rsidDel="00000000" w:rsidR="00000000" w:rsidRPr="00000000">
        <w:rPr>
          <w:rtl w:val="0"/>
        </w:rPr>
        <w:t xml:space="preserve">System exports accepted paper data, author details, and session schedules into XML/JSON or PDF format to auto-generate the conference schedule, book of abstracts, and proceedings.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ic Sans MS"/>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en.wikipedia.org/wiki/Durham,_North_Carolin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Durham,_North_Carolina" TargetMode="External"/><Relationship Id="rId8" Type="http://schemas.openxmlformats.org/officeDocument/2006/relationships/hyperlink" Target="https://en.wikipedia.org/wiki/Durham,_North_Caroli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v0rB8nmwRHToGAF+hdgcVOFSQ==">CgMxLjAaHwoBMBIaChgICVIUChJ0YWJsZS5ha2Q0aDg5eHB4ajIaHwoBMRIaChgICVIUChJ0YWJsZS54azB6dzZhdWc5djIyDmguamYwZmZ2dWtkZXU3Mg5oLmhsbWt1Mm1sMzd3dDIOaC45YjBhaTBhb3gxbXoyDmguOHYwMXBvNnRmazMxMg5oLnB3eHNmbXhmcmhibjIOaC55dmU5ZDV5Y2ZnaGEyDmguZW1hN3Z5OHFzbHBhMg5oLng4MzNnY3Z1OTdqdjIOaC5kOGY4ZmpsM3FxaXQyDmgub3hva29jbGU3dXQ1Mg5oLjVncXFhYjg1b3doODIOaC42aHlyN2k3ZWx6MXEyDmguOXc2aXZnZ2Rsc2F2Mg5oLm81ZHdjMXgxcGF1cjIOaC55eWF5aWN3ODh4NXE4AHIhMUdVQVI0UHNZTThGbGd4RTFyandRcENtbDZXYW5YM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