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862513" cy="378015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62513" cy="378015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Trabajo práctico N°1 - Simulador de Easy21</w:t>
      </w:r>
    </w:p>
    <w:p w:rsidR="00000000" w:rsidDel="00000000" w:rsidP="00000000" w:rsidRDefault="00000000" w:rsidRPr="00000000" w14:paraId="00000005">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Alumnos: </w:t>
      </w:r>
    </w:p>
    <w:p w:rsidR="00000000" w:rsidDel="00000000" w:rsidP="00000000" w:rsidRDefault="00000000" w:rsidRPr="00000000" w14:paraId="00000007">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Docentes:</w:t>
      </w:r>
    </w:p>
    <w:p w:rsidR="00000000" w:rsidDel="00000000" w:rsidP="00000000" w:rsidRDefault="00000000" w:rsidRPr="00000000" w14:paraId="00000009">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Introducción al Pensamiento Computacional</w:t>
      </w:r>
    </w:p>
    <w:p w:rsidR="00000000" w:rsidDel="00000000" w:rsidP="00000000" w:rsidRDefault="00000000" w:rsidRPr="00000000" w14:paraId="0000000B">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2do cuatrimestre 2022</w:t>
      </w:r>
    </w:p>
    <w:p w:rsidR="00000000" w:rsidDel="00000000" w:rsidP="00000000" w:rsidRDefault="00000000" w:rsidRPr="00000000" w14:paraId="0000000D">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F">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0">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3">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4">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Introducción y objetivos</w:t>
      </w:r>
    </w:p>
    <w:p w:rsidR="00000000" w:rsidDel="00000000" w:rsidP="00000000" w:rsidRDefault="00000000" w:rsidRPr="00000000" w14:paraId="00000017">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rPr>
      </w:pPr>
      <w:r w:rsidDel="00000000" w:rsidR="00000000" w:rsidRPr="00000000">
        <w:rPr>
          <w:rFonts w:ascii="Roboto" w:cs="Roboto" w:eastAsia="Roboto" w:hAnsi="Roboto"/>
          <w:rtl w:val="0"/>
        </w:rPr>
        <w:t xml:space="preserve">En esta sección se espera que expliquen brevemente el objetivo del trabajo, además de que den una introducción sobre el tema del trabajo, sus reglas, etc. Debe ser breve y conciso, alrededor de media carilla.</w:t>
      </w:r>
    </w:p>
    <w:p w:rsidR="00000000" w:rsidDel="00000000" w:rsidP="00000000" w:rsidRDefault="00000000" w:rsidRPr="00000000" w14:paraId="00000019">
      <w:pPr>
        <w:jc w:val="left"/>
        <w:rPr>
          <w:rFonts w:ascii="Roboto" w:cs="Roboto" w:eastAsia="Roboto" w:hAnsi="Roboto"/>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Desarrollo</w:t>
      </w:r>
    </w:p>
    <w:p w:rsidR="00000000" w:rsidDel="00000000" w:rsidP="00000000" w:rsidRDefault="00000000" w:rsidRPr="00000000" w14:paraId="0000001B">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rPr>
      </w:pPr>
      <w:r w:rsidDel="00000000" w:rsidR="00000000" w:rsidRPr="00000000">
        <w:rPr>
          <w:rFonts w:ascii="Roboto" w:cs="Roboto" w:eastAsia="Roboto" w:hAnsi="Roboto"/>
          <w:rtl w:val="0"/>
        </w:rPr>
        <w:t xml:space="preserve">La idea de esta sección es que expliquen con sus palabras cómo resolvieron en forma de código las distintas partes del problema que componen al trabajo práctico. Idealmente, esta explicación debería ir acompañada de capturas de pantalla (</w:t>
      </w:r>
      <w:r w:rsidDel="00000000" w:rsidR="00000000" w:rsidRPr="00000000">
        <w:rPr>
          <w:rFonts w:ascii="Roboto" w:cs="Roboto" w:eastAsia="Roboto" w:hAnsi="Roboto"/>
          <w:b w:val="1"/>
          <w:rtl w:val="0"/>
        </w:rPr>
        <w:t xml:space="preserve">no</w:t>
      </w:r>
      <w:r w:rsidDel="00000000" w:rsidR="00000000" w:rsidRPr="00000000">
        <w:rPr>
          <w:rFonts w:ascii="Roboto" w:cs="Roboto" w:eastAsia="Roboto" w:hAnsi="Roboto"/>
          <w:rtl w:val="0"/>
        </w:rPr>
        <w:t xml:space="preserve"> fotos del monitor) que sirven para ilustrar sus explicaciones. Esta sección es la más importante del trabajo y es donde se deberían extender más, siendo lo más detallados posible.</w:t>
      </w:r>
    </w:p>
    <w:p w:rsidR="00000000" w:rsidDel="00000000" w:rsidP="00000000" w:rsidRDefault="00000000" w:rsidRPr="00000000" w14:paraId="0000001D">
      <w:pPr>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Problemas encontrados y soluciones (opcional)</w:t>
      </w:r>
    </w:p>
    <w:p w:rsidR="00000000" w:rsidDel="00000000" w:rsidP="00000000" w:rsidRDefault="00000000" w:rsidRPr="00000000" w14:paraId="0000001F">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rPr>
      </w:pPr>
      <w:r w:rsidDel="00000000" w:rsidR="00000000" w:rsidRPr="00000000">
        <w:rPr>
          <w:rFonts w:ascii="Roboto" w:cs="Roboto" w:eastAsia="Roboto" w:hAnsi="Roboto"/>
          <w:rtl w:val="0"/>
        </w:rPr>
        <w:t xml:space="preserve">En esta sección, que puede no aparecer en su informe, deberían listar los problemas que se encontraron durante el desarrollo del trabajo,  y las soluciones que encontraron (si las hubiere). Los problemas pueden consistir en temas netamente de código, en asuntos relacionados al desarrollo lógico y algorítmico, o a mezclas de las dos cosas.</w:t>
      </w:r>
    </w:p>
    <w:p w:rsidR="00000000" w:rsidDel="00000000" w:rsidP="00000000" w:rsidRDefault="00000000" w:rsidRPr="00000000" w14:paraId="00000021">
      <w:pPr>
        <w:jc w:val="both"/>
        <w:rPr>
          <w:rFonts w:ascii="Roboto" w:cs="Roboto" w:eastAsia="Roboto" w:hAnsi="Roboto"/>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Conclusiones</w:t>
      </w:r>
    </w:p>
    <w:p w:rsidR="00000000" w:rsidDel="00000000" w:rsidP="00000000" w:rsidRDefault="00000000" w:rsidRPr="00000000" w14:paraId="00000023">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4">
      <w:pPr>
        <w:jc w:val="left"/>
        <w:rPr>
          <w:rFonts w:ascii="Roboto" w:cs="Roboto" w:eastAsia="Roboto" w:hAnsi="Roboto"/>
        </w:rPr>
      </w:pPr>
      <w:r w:rsidDel="00000000" w:rsidR="00000000" w:rsidRPr="00000000">
        <w:rPr>
          <w:rFonts w:ascii="Roboto" w:cs="Roboto" w:eastAsia="Roboto" w:hAnsi="Roboto"/>
          <w:rtl w:val="0"/>
        </w:rPr>
        <w:t xml:space="preserve">Esta sección sirve para darle un cierre al informe. En ella se repasa lo hecho, se determina si los resultados fueron o no satisfactorios y se proponen mejoras o trabajos futuros posibles. No debería ser una sección demasiado extensa.</w:t>
      </w:r>
    </w:p>
    <w:p w:rsidR="00000000" w:rsidDel="00000000" w:rsidP="00000000" w:rsidRDefault="00000000" w:rsidRPr="00000000" w14:paraId="00000025">
      <w:pPr>
        <w:jc w:val="left"/>
        <w:rPr>
          <w:rFonts w:ascii="Roboto" w:cs="Roboto" w:eastAsia="Roboto" w:hAnsi="Roboto"/>
        </w:rPr>
      </w:pPr>
      <w:r w:rsidDel="00000000" w:rsidR="00000000" w:rsidRPr="00000000">
        <w:rPr>
          <w:rtl w:val="0"/>
        </w:rPr>
      </w:r>
    </w:p>
    <w:p w:rsidR="00000000" w:rsidDel="00000000" w:rsidP="00000000" w:rsidRDefault="00000000" w:rsidRPr="00000000" w14:paraId="00000026">
      <w:pPr>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Bibliografía (opcional)</w:t>
      </w:r>
    </w:p>
    <w:p w:rsidR="00000000" w:rsidDel="00000000" w:rsidP="00000000" w:rsidRDefault="00000000" w:rsidRPr="00000000" w14:paraId="00000027">
      <w:pPr>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rPr>
      </w:pPr>
      <w:r w:rsidDel="00000000" w:rsidR="00000000" w:rsidRPr="00000000">
        <w:rPr>
          <w:rFonts w:ascii="Roboto" w:cs="Roboto" w:eastAsia="Roboto" w:hAnsi="Roboto"/>
          <w:rtl w:val="0"/>
        </w:rPr>
        <w:t xml:space="preserve">En esta sección se deben reportar las fuentes de información consultadas durante el desarrollo del trabajo. Si únicamente se utilizó el material provisto por la cátedra esta sección no es necesaria.</w:t>
      </w:r>
    </w:p>
    <w:p w:rsidR="00000000" w:rsidDel="00000000" w:rsidP="00000000" w:rsidRDefault="00000000" w:rsidRPr="00000000" w14:paraId="00000029">
      <w:pPr>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Estilo </w:t>
      </w:r>
    </w:p>
    <w:p w:rsidR="00000000" w:rsidDel="00000000" w:rsidP="00000000" w:rsidRDefault="00000000" w:rsidRPr="00000000" w14:paraId="0000002B">
      <w:pPr>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C">
      <w:pPr>
        <w:jc w:val="both"/>
        <w:rPr>
          <w:rFonts w:ascii="Roboto" w:cs="Roboto" w:eastAsia="Roboto" w:hAnsi="Roboto"/>
        </w:rPr>
      </w:pPr>
      <w:r w:rsidDel="00000000" w:rsidR="00000000" w:rsidRPr="00000000">
        <w:rPr>
          <w:rFonts w:ascii="Roboto" w:cs="Roboto" w:eastAsia="Roboto" w:hAnsi="Roboto"/>
          <w:rtl w:val="0"/>
        </w:rPr>
        <w:t xml:space="preserve">Esto no es una sección del informe, son recomendaciones de escritura. El informe debe estar escrito en tercera persona y en pasado (“Se escribió un programa que…” en lugar de “Escribimos un programa que …”). Esto debe mantenerse durante todo el informe. También debe intentarse mantener un estilo semi-formal al escribir (este requerimiento es algo más ambiguo y apelamos a su criterio). Es muy importante que antes de enviar el trabajo terminado revisen la ortografía y hagan una lectura integral del mismo para asegurarse de que sea cohesivo.</w:t>
      </w:r>
      <w:r w:rsidDel="00000000" w:rsidR="00000000" w:rsidRPr="00000000">
        <w:rPr>
          <w:rtl w:val="0"/>
        </w:rPr>
      </w:r>
    </w:p>
    <w:sectPr>
      <w:headerReference r:id="rId7" w:type="first"/>
      <w:footerReference r:id="rId8" w:type="defaul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