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889A" w14:textId="77777777" w:rsidR="00FC47CF" w:rsidRPr="00FC47CF" w:rsidRDefault="00FC47CF" w:rsidP="00FC47CF">
      <w:pPr>
        <w:rPr>
          <w:b/>
          <w:bCs/>
          <w:lang w:val="es-GT"/>
        </w:rPr>
      </w:pPr>
      <w:r w:rsidRPr="00FC47CF">
        <w:rPr>
          <w:b/>
          <w:bCs/>
          <w:lang w:val="es-GT"/>
        </w:rPr>
        <w:t>1. Definición de Tablas y Relaciones</w:t>
      </w:r>
    </w:p>
    <w:p w14:paraId="5D8538C9" w14:textId="77777777" w:rsidR="00FC47CF" w:rsidRPr="00FC47CF" w:rsidRDefault="00FC47CF" w:rsidP="00FC47CF">
      <w:pPr>
        <w:rPr>
          <w:b/>
          <w:bCs/>
          <w:lang w:val="es-GT"/>
        </w:rPr>
      </w:pPr>
      <w:r w:rsidRPr="00FC47CF">
        <w:rPr>
          <w:b/>
          <w:bCs/>
          <w:lang w:val="es-GT"/>
        </w:rPr>
        <w:t>Tablas Principales:</w:t>
      </w:r>
    </w:p>
    <w:p w14:paraId="5AE063BD" w14:textId="6FCC6188" w:rsidR="00FC47CF" w:rsidRPr="00FC47CF" w:rsidRDefault="00FC47CF" w:rsidP="00FC47CF">
      <w:pPr>
        <w:numPr>
          <w:ilvl w:val="0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Eventos:</w:t>
      </w:r>
      <w:r w:rsidRPr="00FC47CF">
        <w:rPr>
          <w:b/>
          <w:bCs/>
          <w:lang w:val="es-GT"/>
        </w:rPr>
        <w:br/>
        <w:t>Contendrá la información básica del evento (nombre, fecha, lugar, etc.).</w:t>
      </w:r>
    </w:p>
    <w:p w14:paraId="6D5F3900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id_evento</w:t>
      </w:r>
      <w:proofErr w:type="spellEnd"/>
      <w:r w:rsidRPr="00FC47CF">
        <w:rPr>
          <w:b/>
          <w:bCs/>
          <w:lang w:val="es-GT"/>
        </w:rPr>
        <w:t xml:space="preserve"> (clave primaria)</w:t>
      </w:r>
    </w:p>
    <w:p w14:paraId="791AB20D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nombre</w:t>
      </w:r>
    </w:p>
    <w:p w14:paraId="102DA313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fecha</w:t>
      </w:r>
    </w:p>
    <w:p w14:paraId="41D5B73D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lugar</w:t>
      </w:r>
    </w:p>
    <w:p w14:paraId="3EE386DC" w14:textId="735B2874" w:rsidR="00FC47CF" w:rsidRPr="00FC47CF" w:rsidRDefault="00FC47CF" w:rsidP="00FC47CF">
      <w:pPr>
        <w:numPr>
          <w:ilvl w:val="0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Asientos:</w:t>
      </w:r>
      <w:r w:rsidRPr="00FC47CF">
        <w:rPr>
          <w:b/>
          <w:bCs/>
          <w:lang w:val="es-GT"/>
        </w:rPr>
        <w:br/>
        <w:t>Representa los asientos disponibles para cada evento.</w:t>
      </w:r>
    </w:p>
    <w:p w14:paraId="39B98EBF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id_asiento</w:t>
      </w:r>
      <w:proofErr w:type="spellEnd"/>
      <w:r w:rsidRPr="00FC47CF">
        <w:rPr>
          <w:b/>
          <w:bCs/>
          <w:lang w:val="es-GT"/>
        </w:rPr>
        <w:t xml:space="preserve"> (clave primaria)</w:t>
      </w:r>
    </w:p>
    <w:p w14:paraId="1EA613A6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id_evento</w:t>
      </w:r>
      <w:proofErr w:type="spellEnd"/>
      <w:r w:rsidRPr="00FC47CF">
        <w:rPr>
          <w:b/>
          <w:bCs/>
          <w:lang w:val="es-GT"/>
        </w:rPr>
        <w:t xml:space="preserve"> (clave foránea que referencia a Eventos)</w:t>
      </w:r>
    </w:p>
    <w:p w14:paraId="644C8E1C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numero_asiento</w:t>
      </w:r>
      <w:proofErr w:type="spellEnd"/>
    </w:p>
    <w:p w14:paraId="67F4BAF6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seccion</w:t>
      </w:r>
      <w:proofErr w:type="spellEnd"/>
    </w:p>
    <w:p w14:paraId="32B553B3" w14:textId="2BDBC58C" w:rsidR="00FC47CF" w:rsidRPr="00FC47CF" w:rsidRDefault="00FC47CF" w:rsidP="00FC47CF">
      <w:pPr>
        <w:numPr>
          <w:ilvl w:val="0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Reservas:</w:t>
      </w:r>
      <w:r w:rsidRPr="00FC47CF">
        <w:rPr>
          <w:b/>
          <w:bCs/>
          <w:lang w:val="es-GT"/>
        </w:rPr>
        <w:br/>
        <w:t>Registra cada intento de reserva, vinculando el evento, el asiento y el usuario.</w:t>
      </w:r>
    </w:p>
    <w:p w14:paraId="7158B5D1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id_reserva</w:t>
      </w:r>
      <w:proofErr w:type="spellEnd"/>
      <w:r w:rsidRPr="00FC47CF">
        <w:rPr>
          <w:b/>
          <w:bCs/>
          <w:lang w:val="es-GT"/>
        </w:rPr>
        <w:t xml:space="preserve"> (clave primaria)</w:t>
      </w:r>
    </w:p>
    <w:p w14:paraId="7344112D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id_evento</w:t>
      </w:r>
      <w:proofErr w:type="spellEnd"/>
      <w:r w:rsidRPr="00FC47CF">
        <w:rPr>
          <w:b/>
          <w:bCs/>
          <w:lang w:val="es-GT"/>
        </w:rPr>
        <w:t xml:space="preserve"> (clave foránea)</w:t>
      </w:r>
    </w:p>
    <w:p w14:paraId="1553EE1A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id_asiento</w:t>
      </w:r>
      <w:proofErr w:type="spellEnd"/>
      <w:r w:rsidRPr="00FC47CF">
        <w:rPr>
          <w:b/>
          <w:bCs/>
          <w:lang w:val="es-GT"/>
        </w:rPr>
        <w:t xml:space="preserve"> (clave foránea)</w:t>
      </w:r>
    </w:p>
    <w:p w14:paraId="4FE20D92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usuario</w:t>
      </w:r>
    </w:p>
    <w:p w14:paraId="2E2F87BC" w14:textId="77777777" w:rsidR="00FC47CF" w:rsidRP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proofErr w:type="spellStart"/>
      <w:r w:rsidRPr="00FC47CF">
        <w:rPr>
          <w:b/>
          <w:bCs/>
          <w:lang w:val="es-GT"/>
        </w:rPr>
        <w:t>fecha_reserva</w:t>
      </w:r>
      <w:proofErr w:type="spellEnd"/>
    </w:p>
    <w:p w14:paraId="70770E23" w14:textId="661515A3" w:rsidR="00FC47CF" w:rsidRDefault="00FC47CF" w:rsidP="00FC47CF">
      <w:pPr>
        <w:numPr>
          <w:ilvl w:val="1"/>
          <w:numId w:val="2"/>
        </w:numPr>
        <w:rPr>
          <w:b/>
          <w:bCs/>
          <w:lang w:val="es-GT"/>
        </w:rPr>
      </w:pPr>
      <w:r w:rsidRPr="00FC47CF">
        <w:rPr>
          <w:b/>
          <w:bCs/>
          <w:lang w:val="es-GT"/>
        </w:rPr>
        <w:t>Restricción única: Para evitar la reserva doble de un mismo asiento,</w:t>
      </w:r>
      <w:r w:rsidR="00880768">
        <w:rPr>
          <w:b/>
          <w:bCs/>
          <w:lang w:val="es-GT"/>
        </w:rPr>
        <w:t xml:space="preserve"> </w:t>
      </w:r>
      <w:r w:rsidRPr="00FC47CF">
        <w:rPr>
          <w:b/>
          <w:bCs/>
          <w:lang w:val="es-GT"/>
        </w:rPr>
        <w:t>(</w:t>
      </w:r>
      <w:proofErr w:type="spellStart"/>
      <w:r w:rsidRPr="00FC47CF">
        <w:rPr>
          <w:b/>
          <w:bCs/>
          <w:lang w:val="es-GT"/>
        </w:rPr>
        <w:t>id_evento</w:t>
      </w:r>
      <w:proofErr w:type="spellEnd"/>
      <w:r w:rsidRPr="00FC47CF">
        <w:rPr>
          <w:b/>
          <w:bCs/>
          <w:lang w:val="es-GT"/>
        </w:rPr>
        <w:t xml:space="preserve">, </w:t>
      </w:r>
      <w:proofErr w:type="spellStart"/>
      <w:r w:rsidRPr="00FC47CF">
        <w:rPr>
          <w:b/>
          <w:bCs/>
          <w:lang w:val="es-GT"/>
        </w:rPr>
        <w:t>id_asiento</w:t>
      </w:r>
      <w:proofErr w:type="spellEnd"/>
      <w:r w:rsidRPr="00FC47CF">
        <w:rPr>
          <w:b/>
          <w:bCs/>
          <w:lang w:val="es-GT"/>
        </w:rPr>
        <w:t>).</w:t>
      </w:r>
    </w:p>
    <w:p w14:paraId="7A95F2D7" w14:textId="77777777" w:rsidR="00971B28" w:rsidRDefault="00971B28" w:rsidP="00971B28">
      <w:pPr>
        <w:rPr>
          <w:b/>
          <w:bCs/>
          <w:lang w:val="es-GT"/>
        </w:rPr>
      </w:pPr>
    </w:p>
    <w:p w14:paraId="2F89217C" w14:textId="541C40E4" w:rsidR="00971B28" w:rsidRDefault="00971B28" w:rsidP="00971B28">
      <w:pPr>
        <w:rPr>
          <w:b/>
          <w:bCs/>
          <w:lang w:val="es-GT"/>
        </w:rPr>
      </w:pPr>
      <w:r w:rsidRPr="00971B28">
        <w:rPr>
          <w:b/>
          <w:bCs/>
          <w:noProof/>
          <w:lang w:val="es-GT"/>
        </w:rPr>
        <w:lastRenderedPageBreak/>
        <w:drawing>
          <wp:inline distT="0" distB="0" distL="0" distR="0" wp14:anchorId="5AF2608A" wp14:editId="3044E68E">
            <wp:extent cx="5612130" cy="2030730"/>
            <wp:effectExtent l="0" t="0" r="7620" b="7620"/>
            <wp:docPr id="26424182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41822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7C6" w14:textId="1E361998" w:rsidR="00623543" w:rsidRDefault="001E5948" w:rsidP="00971B28">
      <w:pPr>
        <w:rPr>
          <w:b/>
          <w:bCs/>
          <w:lang w:val="es-GT"/>
        </w:rPr>
      </w:pPr>
      <w:r>
        <w:rPr>
          <w:b/>
          <w:bCs/>
          <w:lang w:val="es-GT"/>
        </w:rPr>
        <w:t>Fase 2: Generación de Datos de Prueba</w:t>
      </w:r>
    </w:p>
    <w:p w14:paraId="0BF5A741" w14:textId="43540A1D" w:rsidR="001E5948" w:rsidRDefault="001E5948" w:rsidP="00971B28">
      <w:p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Data.sql</w:t>
      </w:r>
      <w:proofErr w:type="spellEnd"/>
    </w:p>
    <w:p w14:paraId="752AE3E8" w14:textId="77777777" w:rsidR="001E5948" w:rsidRPr="001E5948" w:rsidRDefault="001E5948" w:rsidP="001E5948">
      <w:pPr>
        <w:rPr>
          <w:b/>
          <w:bCs/>
          <w:lang w:val="es-GT"/>
        </w:rPr>
      </w:pPr>
      <w:r w:rsidRPr="001E5948">
        <w:rPr>
          <w:b/>
          <w:bCs/>
          <w:lang w:val="es-GT"/>
        </w:rPr>
        <w:t>-- Verifica los datos de la tabla eventos:</w:t>
      </w:r>
    </w:p>
    <w:p w14:paraId="08602DD3" w14:textId="097623A9" w:rsidR="001E5948" w:rsidRDefault="001E5948" w:rsidP="001E5948">
      <w:pPr>
        <w:rPr>
          <w:b/>
          <w:bCs/>
          <w:lang w:val="es-GT"/>
        </w:rPr>
      </w:pPr>
      <w:r w:rsidRPr="001E5948">
        <w:rPr>
          <w:b/>
          <w:bCs/>
          <w:lang w:val="es-GT"/>
        </w:rPr>
        <w:t>SELECT * FROM eventos;</w:t>
      </w:r>
    </w:p>
    <w:p w14:paraId="5A191015" w14:textId="5D53522B" w:rsidR="001E5948" w:rsidRDefault="001E5948" w:rsidP="00971B28">
      <w:pPr>
        <w:rPr>
          <w:b/>
          <w:bCs/>
          <w:lang w:val="es-GT"/>
        </w:rPr>
      </w:pPr>
      <w:r w:rsidRPr="001E5948">
        <w:rPr>
          <w:b/>
          <w:bCs/>
          <w:noProof/>
          <w:lang w:val="es-GT"/>
        </w:rPr>
        <w:drawing>
          <wp:inline distT="0" distB="0" distL="0" distR="0" wp14:anchorId="60841861" wp14:editId="0964D5C1">
            <wp:extent cx="5612130" cy="3566795"/>
            <wp:effectExtent l="0" t="0" r="7620" b="0"/>
            <wp:docPr id="64351137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1137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3DF" w14:textId="77777777" w:rsidR="001E5948" w:rsidRDefault="001E5948" w:rsidP="00971B28">
      <w:pPr>
        <w:rPr>
          <w:b/>
          <w:bCs/>
          <w:lang w:val="es-GT"/>
        </w:rPr>
      </w:pPr>
    </w:p>
    <w:p w14:paraId="00CA8BCC" w14:textId="77777777" w:rsidR="001E5948" w:rsidRDefault="001E5948" w:rsidP="00971B28">
      <w:pPr>
        <w:rPr>
          <w:b/>
          <w:bCs/>
          <w:lang w:val="es-GT"/>
        </w:rPr>
      </w:pPr>
    </w:p>
    <w:p w14:paraId="44BF2925" w14:textId="77777777" w:rsidR="001E5948" w:rsidRDefault="001E5948" w:rsidP="00971B28">
      <w:pPr>
        <w:rPr>
          <w:b/>
          <w:bCs/>
          <w:lang w:val="es-GT"/>
        </w:rPr>
      </w:pPr>
    </w:p>
    <w:p w14:paraId="347E0ACB" w14:textId="77777777" w:rsidR="001E5948" w:rsidRDefault="001E5948" w:rsidP="001E5948">
      <w:pPr>
        <w:rPr>
          <w:b/>
          <w:bCs/>
          <w:lang w:val="es-GT"/>
        </w:rPr>
      </w:pPr>
    </w:p>
    <w:p w14:paraId="1F6BA2EF" w14:textId="77777777" w:rsidR="001E5948" w:rsidRDefault="001E5948" w:rsidP="001E5948">
      <w:pPr>
        <w:rPr>
          <w:b/>
          <w:bCs/>
          <w:lang w:val="es-GT"/>
        </w:rPr>
      </w:pPr>
    </w:p>
    <w:p w14:paraId="3B9F5690" w14:textId="6270E0C4" w:rsidR="001E5948" w:rsidRPr="001E5948" w:rsidRDefault="001E5948" w:rsidP="001E5948">
      <w:pPr>
        <w:rPr>
          <w:b/>
          <w:bCs/>
          <w:lang w:val="es-GT"/>
        </w:rPr>
      </w:pPr>
      <w:r w:rsidRPr="001E5948">
        <w:rPr>
          <w:b/>
          <w:bCs/>
          <w:lang w:val="es-GT"/>
        </w:rPr>
        <w:t>-- Verifica los datos de la tabla asientos:</w:t>
      </w:r>
    </w:p>
    <w:p w14:paraId="5F17B2B4" w14:textId="6AC894B2" w:rsidR="001E5948" w:rsidRDefault="001E5948" w:rsidP="001E5948">
      <w:pPr>
        <w:rPr>
          <w:b/>
          <w:bCs/>
          <w:lang w:val="es-GT"/>
        </w:rPr>
      </w:pPr>
      <w:r w:rsidRPr="001E5948">
        <w:rPr>
          <w:b/>
          <w:bCs/>
          <w:lang w:val="es-GT"/>
        </w:rPr>
        <w:t>SELECT * FROM asientos;</w:t>
      </w:r>
    </w:p>
    <w:p w14:paraId="33D06F14" w14:textId="77777777" w:rsidR="001E5948" w:rsidRDefault="001E5948" w:rsidP="001E5948">
      <w:pPr>
        <w:rPr>
          <w:b/>
          <w:bCs/>
          <w:lang w:val="es-GT"/>
        </w:rPr>
      </w:pPr>
    </w:p>
    <w:p w14:paraId="17C8B217" w14:textId="6B796162" w:rsidR="001E5948" w:rsidRDefault="001E5948" w:rsidP="00971B28">
      <w:pPr>
        <w:rPr>
          <w:b/>
          <w:bCs/>
          <w:lang w:val="es-GT"/>
        </w:rPr>
      </w:pPr>
      <w:r w:rsidRPr="001E5948">
        <w:rPr>
          <w:b/>
          <w:bCs/>
          <w:noProof/>
          <w:lang w:val="es-GT"/>
        </w:rPr>
        <w:drawing>
          <wp:inline distT="0" distB="0" distL="0" distR="0" wp14:anchorId="2A99EF81" wp14:editId="27310570">
            <wp:extent cx="5612130" cy="5137785"/>
            <wp:effectExtent l="0" t="0" r="7620" b="5715"/>
            <wp:docPr id="136937923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79238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9A42" w14:textId="77777777" w:rsidR="001E5948" w:rsidRDefault="001E5948" w:rsidP="00971B28">
      <w:pPr>
        <w:rPr>
          <w:b/>
          <w:bCs/>
          <w:lang w:val="es-GT"/>
        </w:rPr>
      </w:pPr>
    </w:p>
    <w:p w14:paraId="6A644EE9" w14:textId="77777777" w:rsidR="001E5948" w:rsidRDefault="001E5948" w:rsidP="00971B28">
      <w:pPr>
        <w:rPr>
          <w:b/>
          <w:bCs/>
          <w:lang w:val="es-GT"/>
        </w:rPr>
      </w:pPr>
    </w:p>
    <w:p w14:paraId="5BF70C90" w14:textId="77777777" w:rsidR="001E5948" w:rsidRDefault="001E5948" w:rsidP="00971B28">
      <w:pPr>
        <w:rPr>
          <w:b/>
          <w:bCs/>
          <w:lang w:val="es-GT"/>
        </w:rPr>
      </w:pPr>
    </w:p>
    <w:p w14:paraId="1F1C1316" w14:textId="77777777" w:rsidR="001E5948" w:rsidRDefault="001E5948" w:rsidP="00971B28">
      <w:pPr>
        <w:rPr>
          <w:b/>
          <w:bCs/>
          <w:lang w:val="es-GT"/>
        </w:rPr>
      </w:pPr>
    </w:p>
    <w:p w14:paraId="23E01B02" w14:textId="77777777" w:rsidR="001E5948" w:rsidRDefault="001E5948" w:rsidP="00971B28">
      <w:pPr>
        <w:rPr>
          <w:b/>
          <w:bCs/>
          <w:lang w:val="es-GT"/>
        </w:rPr>
      </w:pPr>
    </w:p>
    <w:p w14:paraId="25241C5A" w14:textId="77777777" w:rsidR="001E5948" w:rsidRDefault="001E5948" w:rsidP="00971B28">
      <w:pPr>
        <w:rPr>
          <w:b/>
          <w:bCs/>
          <w:lang w:val="es-GT"/>
        </w:rPr>
      </w:pPr>
    </w:p>
    <w:p w14:paraId="74A06C11" w14:textId="77777777" w:rsidR="001E5948" w:rsidRPr="001E5948" w:rsidRDefault="001E5948" w:rsidP="001E5948">
      <w:pPr>
        <w:rPr>
          <w:b/>
          <w:bCs/>
          <w:lang w:val="es-GT"/>
        </w:rPr>
      </w:pPr>
    </w:p>
    <w:p w14:paraId="495EAD54" w14:textId="77777777" w:rsidR="001E5948" w:rsidRPr="001E5948" w:rsidRDefault="001E5948" w:rsidP="001E5948">
      <w:pPr>
        <w:rPr>
          <w:b/>
          <w:bCs/>
          <w:lang w:val="es-GT"/>
        </w:rPr>
      </w:pPr>
      <w:r w:rsidRPr="001E5948">
        <w:rPr>
          <w:b/>
          <w:bCs/>
          <w:lang w:val="es-GT"/>
        </w:rPr>
        <w:t>-- Verifica los datos de la tabla reservas:</w:t>
      </w:r>
    </w:p>
    <w:p w14:paraId="0F51F7EA" w14:textId="502C51BF" w:rsidR="001E5948" w:rsidRDefault="001E5948" w:rsidP="001E5948">
      <w:pPr>
        <w:rPr>
          <w:b/>
          <w:bCs/>
          <w:lang w:val="es-GT"/>
        </w:rPr>
      </w:pPr>
      <w:r w:rsidRPr="001E5948">
        <w:rPr>
          <w:b/>
          <w:bCs/>
          <w:lang w:val="es-GT"/>
        </w:rPr>
        <w:t>SELECT * FROM reservas;</w:t>
      </w:r>
    </w:p>
    <w:p w14:paraId="2D3E0852" w14:textId="77777777" w:rsidR="001E5948" w:rsidRDefault="001E5948" w:rsidP="001E5948">
      <w:pPr>
        <w:rPr>
          <w:b/>
          <w:bCs/>
          <w:lang w:val="es-GT"/>
        </w:rPr>
      </w:pPr>
    </w:p>
    <w:p w14:paraId="542EEC6D" w14:textId="0C294696" w:rsidR="001E5948" w:rsidRDefault="001E5948" w:rsidP="00971B28">
      <w:pPr>
        <w:rPr>
          <w:b/>
          <w:bCs/>
          <w:lang w:val="es-GT"/>
        </w:rPr>
      </w:pPr>
      <w:r w:rsidRPr="001E5948">
        <w:rPr>
          <w:b/>
          <w:bCs/>
          <w:noProof/>
          <w:lang w:val="es-GT"/>
        </w:rPr>
        <w:drawing>
          <wp:inline distT="0" distB="0" distL="0" distR="0" wp14:anchorId="26858DA9" wp14:editId="578E065E">
            <wp:extent cx="5612130" cy="3385185"/>
            <wp:effectExtent l="0" t="0" r="7620" b="5715"/>
            <wp:docPr id="24678164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1642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C93" w14:textId="77777777" w:rsidR="001E5948" w:rsidRDefault="001E5948" w:rsidP="00971B28">
      <w:pPr>
        <w:rPr>
          <w:lang w:val="es-GT"/>
        </w:rPr>
      </w:pPr>
    </w:p>
    <w:p w14:paraId="751B336E" w14:textId="77777777" w:rsidR="001E5948" w:rsidRDefault="001E5948" w:rsidP="00971B28">
      <w:pPr>
        <w:rPr>
          <w:lang w:val="es-GT"/>
        </w:rPr>
      </w:pPr>
    </w:p>
    <w:p w14:paraId="66113802" w14:textId="77777777" w:rsidR="001E5948" w:rsidRDefault="001E5948" w:rsidP="00971B28">
      <w:pPr>
        <w:rPr>
          <w:lang w:val="es-GT"/>
        </w:rPr>
      </w:pPr>
    </w:p>
    <w:p w14:paraId="09EDB2DA" w14:textId="77777777" w:rsidR="001E5948" w:rsidRDefault="001E5948" w:rsidP="00971B28">
      <w:pPr>
        <w:rPr>
          <w:lang w:val="es-GT"/>
        </w:rPr>
      </w:pPr>
    </w:p>
    <w:p w14:paraId="4E07CFFD" w14:textId="77777777" w:rsidR="001E5948" w:rsidRDefault="001E5948" w:rsidP="00971B28">
      <w:pPr>
        <w:rPr>
          <w:lang w:val="es-GT"/>
        </w:rPr>
      </w:pPr>
    </w:p>
    <w:p w14:paraId="01BCD02E" w14:textId="77777777" w:rsidR="001E5948" w:rsidRDefault="001E5948" w:rsidP="00971B28">
      <w:pPr>
        <w:rPr>
          <w:lang w:val="es-GT"/>
        </w:rPr>
      </w:pPr>
    </w:p>
    <w:p w14:paraId="4CDC47C0" w14:textId="77777777" w:rsidR="001E5948" w:rsidRDefault="001E5948" w:rsidP="00971B28">
      <w:pPr>
        <w:rPr>
          <w:lang w:val="es-GT"/>
        </w:rPr>
      </w:pPr>
    </w:p>
    <w:p w14:paraId="180D221C" w14:textId="77777777" w:rsidR="001E5948" w:rsidRDefault="001E5948" w:rsidP="00971B28">
      <w:pPr>
        <w:rPr>
          <w:lang w:val="es-GT"/>
        </w:rPr>
      </w:pPr>
    </w:p>
    <w:p w14:paraId="663A6342" w14:textId="77777777" w:rsidR="001E5948" w:rsidRDefault="001E5948" w:rsidP="00971B28">
      <w:pPr>
        <w:rPr>
          <w:lang w:val="es-GT"/>
        </w:rPr>
      </w:pPr>
    </w:p>
    <w:p w14:paraId="0FFB15A0" w14:textId="77777777" w:rsidR="001E5948" w:rsidRPr="001E5948" w:rsidRDefault="001E5948" w:rsidP="00971B28">
      <w:pPr>
        <w:rPr>
          <w:lang w:val="es-GT"/>
        </w:rPr>
      </w:pPr>
    </w:p>
    <w:p w14:paraId="7C12EED8" w14:textId="13C35BCF" w:rsidR="00623543" w:rsidRDefault="00623543" w:rsidP="00971B28">
      <w:pPr>
        <w:rPr>
          <w:b/>
          <w:bCs/>
          <w:lang w:val="es-GT"/>
        </w:rPr>
      </w:pPr>
      <w:r>
        <w:rPr>
          <w:b/>
          <w:bCs/>
          <w:lang w:val="es-GT"/>
        </w:rPr>
        <w:t>Fase 3: Implementación del Programa de Simulación</w:t>
      </w:r>
    </w:p>
    <w:p w14:paraId="1EDDDC00" w14:textId="34C5BF31" w:rsidR="00623543" w:rsidRDefault="00623543" w:rsidP="00971B28">
      <w:pPr>
        <w:rPr>
          <w:b/>
          <w:bCs/>
          <w:lang w:val="es-GT"/>
        </w:rPr>
      </w:pPr>
      <w:r>
        <w:rPr>
          <w:b/>
          <w:bCs/>
          <w:lang w:val="es-GT"/>
        </w:rPr>
        <w:t xml:space="preserve">Link de repositorio: </w:t>
      </w:r>
    </w:p>
    <w:p w14:paraId="5CA004ED" w14:textId="2FF6F8C7" w:rsidR="00623543" w:rsidRDefault="002759FA" w:rsidP="00971B28">
      <w:pPr>
        <w:rPr>
          <w:b/>
          <w:bCs/>
          <w:lang w:val="es-GT"/>
        </w:rPr>
      </w:pPr>
      <w:hyperlink r:id="rId11" w:history="1">
        <w:proofErr w:type="spellStart"/>
        <w:r w:rsidRPr="00035879">
          <w:rPr>
            <w:rStyle w:val="Hipervnculo"/>
            <w:b/>
            <w:bCs/>
            <w:lang w:val="es-GT"/>
          </w:rPr>
          <w:t>MiltonPolanco</w:t>
        </w:r>
        <w:proofErr w:type="spellEnd"/>
        <w:r w:rsidRPr="00035879">
          <w:rPr>
            <w:rStyle w:val="Hipervnculo"/>
            <w:b/>
            <w:bCs/>
            <w:lang w:val="es-GT"/>
          </w:rPr>
          <w:t>/Proyecto-2-base-de-datos</w:t>
        </w:r>
      </w:hyperlink>
    </w:p>
    <w:p w14:paraId="0205376A" w14:textId="4A1D5675" w:rsidR="00623543" w:rsidRDefault="00623543" w:rsidP="00971B28">
      <w:pPr>
        <w:rPr>
          <w:b/>
          <w:bCs/>
          <w:lang w:val="es-GT"/>
        </w:rPr>
      </w:pPr>
      <w:r>
        <w:rPr>
          <w:b/>
          <w:bCs/>
          <w:lang w:val="es-GT"/>
        </w:rPr>
        <w:t>Manual de uso para ejecutar la simulación:</w:t>
      </w:r>
    </w:p>
    <w:p w14:paraId="62C19B3E" w14:textId="067263AF" w:rsidR="00623543" w:rsidRDefault="00623543" w:rsidP="0062354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Se debe tener configurado PostgreSQL con la base de datos </w:t>
      </w:r>
      <w:proofErr w:type="spellStart"/>
      <w:r>
        <w:rPr>
          <w:lang w:val="es-GT"/>
        </w:rPr>
        <w:t>reservas_eventos</w:t>
      </w:r>
      <w:proofErr w:type="spellEnd"/>
      <w:r>
        <w:rPr>
          <w:lang w:val="es-GT"/>
        </w:rPr>
        <w:t xml:space="preserve">, con las tablas creadas con </w:t>
      </w:r>
      <w:proofErr w:type="spellStart"/>
      <w:r>
        <w:rPr>
          <w:lang w:val="es-GT"/>
        </w:rPr>
        <w:t>ddl.sql</w:t>
      </w:r>
      <w:proofErr w:type="spellEnd"/>
      <w:r>
        <w:rPr>
          <w:lang w:val="es-GT"/>
        </w:rPr>
        <w:t>.</w:t>
      </w:r>
    </w:p>
    <w:p w14:paraId="1FAC33DF" w14:textId="4258D3DC" w:rsidR="00623543" w:rsidRDefault="00623543" w:rsidP="0062354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Se abre el programa y</w:t>
      </w:r>
      <w:r w:rsidR="001B0DC1">
        <w:rPr>
          <w:lang w:val="es-GT"/>
        </w:rPr>
        <w:t xml:space="preserve"> </w:t>
      </w:r>
      <w:r>
        <w:rPr>
          <w:lang w:val="es-GT"/>
        </w:rPr>
        <w:t xml:space="preserve">se </w:t>
      </w:r>
      <w:r w:rsidR="001B0DC1">
        <w:rPr>
          <w:lang w:val="es-GT"/>
        </w:rPr>
        <w:t xml:space="preserve">cambia la configuración del programa </w:t>
      </w:r>
      <w:r w:rsidR="00035879">
        <w:rPr>
          <w:lang w:val="es-GT"/>
        </w:rPr>
        <w:t>de acuerdo con</w:t>
      </w:r>
      <w:r w:rsidR="001B0DC1">
        <w:rPr>
          <w:lang w:val="es-GT"/>
        </w:rPr>
        <w:t xml:space="preserve"> la base de datos que se está usando</w:t>
      </w:r>
      <w:r>
        <w:rPr>
          <w:lang w:val="es-GT"/>
        </w:rPr>
        <w:t>.</w:t>
      </w:r>
    </w:p>
    <w:p w14:paraId="4B9D9CDB" w14:textId="5E646639" w:rsidR="001B0DC1" w:rsidRPr="00623543" w:rsidRDefault="001B0DC1" w:rsidP="001B0DC1">
      <w:pPr>
        <w:pStyle w:val="Prrafodelista"/>
        <w:rPr>
          <w:lang w:val="es-GT"/>
        </w:rPr>
      </w:pPr>
      <w:r w:rsidRPr="001B0DC1">
        <w:rPr>
          <w:noProof/>
          <w:lang w:val="es-GT"/>
        </w:rPr>
        <w:drawing>
          <wp:inline distT="0" distB="0" distL="0" distR="0" wp14:anchorId="4CB2813B" wp14:editId="6683D048">
            <wp:extent cx="5612130" cy="1517650"/>
            <wp:effectExtent l="0" t="0" r="7620" b="6350"/>
            <wp:docPr id="119396424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64245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661A" w14:textId="3D9BCEAD" w:rsidR="001B0DC1" w:rsidRPr="001B0DC1" w:rsidRDefault="00623543" w:rsidP="001B0DC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Se instala </w:t>
      </w:r>
      <w:r w:rsidRPr="00623543">
        <w:rPr>
          <w:b/>
          <w:bCs/>
          <w:lang w:val="es-GT"/>
        </w:rPr>
        <w:t>psycopg2</w:t>
      </w:r>
      <w:r>
        <w:rPr>
          <w:b/>
          <w:bCs/>
          <w:lang w:val="es-GT"/>
        </w:rPr>
        <w:t xml:space="preserve"> </w:t>
      </w:r>
      <w:r>
        <w:rPr>
          <w:lang w:val="es-GT"/>
        </w:rPr>
        <w:t>en la terminal con: “</w:t>
      </w:r>
      <w:proofErr w:type="spellStart"/>
      <w:r>
        <w:rPr>
          <w:lang w:val="es-GT"/>
        </w:rPr>
        <w:t>pip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install</w:t>
      </w:r>
      <w:proofErr w:type="spellEnd"/>
      <w:r>
        <w:rPr>
          <w:lang w:val="es-GT"/>
        </w:rPr>
        <w:t xml:space="preserve"> psycopg2”</w:t>
      </w:r>
    </w:p>
    <w:p w14:paraId="24D29A58" w14:textId="77777777" w:rsidR="002C6F52" w:rsidRDefault="00623543" w:rsidP="002C6F52">
      <w:pPr>
        <w:pStyle w:val="Prrafodelista"/>
        <w:numPr>
          <w:ilvl w:val="0"/>
          <w:numId w:val="3"/>
        </w:numPr>
        <w:rPr>
          <w:lang w:val="es-GT"/>
        </w:rPr>
      </w:pPr>
      <w:r w:rsidRPr="00456366">
        <w:rPr>
          <w:lang w:val="es-GT"/>
        </w:rPr>
        <w:t xml:space="preserve">Para probar diferentes </w:t>
      </w:r>
      <w:r w:rsidRPr="00456366">
        <w:rPr>
          <w:b/>
          <w:bCs/>
          <w:lang w:val="es-GT"/>
        </w:rPr>
        <w:t>niveles de aislamiento</w:t>
      </w:r>
      <w:r w:rsidRPr="00456366">
        <w:rPr>
          <w:lang w:val="es-GT"/>
        </w:rPr>
        <w:t xml:space="preserve"> se debe cambiar lo que está en negrita entre, </w:t>
      </w:r>
      <w:r w:rsidRPr="00456366">
        <w:rPr>
          <w:b/>
          <w:bCs/>
          <w:lang w:val="es-GT"/>
        </w:rPr>
        <w:t xml:space="preserve">READ COMMITED, REPEATABLE READ y SERIALIZABLE </w:t>
      </w:r>
      <w:r w:rsidRPr="00456366">
        <w:rPr>
          <w:lang w:val="es-GT"/>
        </w:rPr>
        <w:t xml:space="preserve">: </w:t>
      </w:r>
      <w:proofErr w:type="spellStart"/>
      <w:r w:rsidRPr="00456366">
        <w:rPr>
          <w:lang w:val="es-GT"/>
        </w:rPr>
        <w:t>python</w:t>
      </w:r>
      <w:proofErr w:type="spellEnd"/>
      <w:r w:rsidRPr="00456366">
        <w:rPr>
          <w:lang w:val="es-GT"/>
        </w:rPr>
        <w:t xml:space="preserve"> simulation_extra.py </w:t>
      </w:r>
      <w:r w:rsidRPr="00456366">
        <w:rPr>
          <w:b/>
          <w:bCs/>
          <w:lang w:val="es-GT"/>
        </w:rPr>
        <w:t>SERIALIZABLE</w:t>
      </w:r>
      <w:r w:rsidRPr="00456366">
        <w:rPr>
          <w:lang w:val="es-GT"/>
        </w:rPr>
        <w:t xml:space="preserve"> 10</w:t>
      </w:r>
      <w:r w:rsidR="00456366" w:rsidRPr="00456366">
        <w:rPr>
          <w:lang w:val="es-GT"/>
        </w:rPr>
        <w:t>.</w:t>
      </w:r>
    </w:p>
    <w:p w14:paraId="2F8A5133" w14:textId="551CC81C" w:rsidR="00610021" w:rsidRPr="002C6F52" w:rsidRDefault="00456366" w:rsidP="002C6F52">
      <w:pPr>
        <w:pStyle w:val="Prrafodelista"/>
        <w:numPr>
          <w:ilvl w:val="0"/>
          <w:numId w:val="3"/>
        </w:numPr>
        <w:rPr>
          <w:lang w:val="es-GT"/>
        </w:rPr>
      </w:pPr>
      <w:r w:rsidRPr="002C6F52">
        <w:rPr>
          <w:lang w:val="es-GT"/>
        </w:rPr>
        <w:t xml:space="preserve">Para probar diferentes </w:t>
      </w:r>
      <w:r w:rsidRPr="002C6F52">
        <w:rPr>
          <w:b/>
          <w:bCs/>
          <w:lang w:val="es-GT"/>
        </w:rPr>
        <w:t xml:space="preserve">Usuarios Concurrentes </w:t>
      </w:r>
      <w:r w:rsidRPr="002C6F52">
        <w:rPr>
          <w:lang w:val="es-GT"/>
        </w:rPr>
        <w:t xml:space="preserve">se deben cambiar </w:t>
      </w:r>
      <w:r w:rsidRPr="002C6F52">
        <w:rPr>
          <w:b/>
          <w:bCs/>
          <w:lang w:val="es-GT"/>
        </w:rPr>
        <w:t xml:space="preserve">los últimos 2 números </w:t>
      </w:r>
      <w:r w:rsidRPr="002C6F52">
        <w:rPr>
          <w:lang w:val="es-GT"/>
        </w:rPr>
        <w:t xml:space="preserve">del comando:  </w:t>
      </w:r>
      <w:proofErr w:type="spellStart"/>
      <w:r w:rsidRPr="002C6F52">
        <w:rPr>
          <w:lang w:val="es-GT"/>
        </w:rPr>
        <w:t>python</w:t>
      </w:r>
      <w:proofErr w:type="spellEnd"/>
      <w:r w:rsidRPr="002C6F52">
        <w:rPr>
          <w:lang w:val="es-GT"/>
        </w:rPr>
        <w:t xml:space="preserve"> simulation_extra.py SERIALIZABLE </w:t>
      </w:r>
      <w:r w:rsidRPr="002C6F52">
        <w:rPr>
          <w:b/>
          <w:bCs/>
          <w:lang w:val="es-GT"/>
        </w:rPr>
        <w:t>10 10</w:t>
      </w:r>
      <w:r w:rsidRPr="002C6F52">
        <w:rPr>
          <w:lang w:val="es-GT"/>
        </w:rPr>
        <w:t>.</w:t>
      </w:r>
      <w:r w:rsidRPr="002C6F52">
        <w:rPr>
          <w:b/>
          <w:bCs/>
          <w:lang w:val="es-GT"/>
        </w:rPr>
        <w:t xml:space="preserve"> </w:t>
      </w:r>
      <w:r w:rsidRPr="002C6F52">
        <w:rPr>
          <w:lang w:val="es-GT"/>
        </w:rPr>
        <w:t xml:space="preserve">El </w:t>
      </w:r>
      <w:r w:rsidRPr="00035879">
        <w:rPr>
          <w:b/>
          <w:bCs/>
          <w:lang w:val="es-GT"/>
        </w:rPr>
        <w:t>primer</w:t>
      </w:r>
      <w:r w:rsidRPr="002C6F52">
        <w:rPr>
          <w:lang w:val="es-GT"/>
        </w:rPr>
        <w:t xml:space="preserve"> número es el número de usuarios concurrentes y el </w:t>
      </w:r>
      <w:r w:rsidRPr="00035879">
        <w:rPr>
          <w:b/>
          <w:bCs/>
          <w:lang w:val="es-GT"/>
        </w:rPr>
        <w:t>segundo</w:t>
      </w:r>
      <w:r w:rsidRPr="002C6F52">
        <w:rPr>
          <w:lang w:val="es-GT"/>
        </w:rPr>
        <w:t xml:space="preserve"> es la cantidad de sillas.</w:t>
      </w:r>
      <w:r w:rsidR="00610021" w:rsidRPr="002C6F52">
        <w:rPr>
          <w:lang w:val="es-GT"/>
        </w:rPr>
        <w:t xml:space="preserve"> Aunque si solo se pone el número de usuarios, la cantidad de sillas por defecto son </w:t>
      </w:r>
      <w:r w:rsidR="00610021" w:rsidRPr="00035879">
        <w:rPr>
          <w:b/>
          <w:bCs/>
          <w:lang w:val="es-GT"/>
        </w:rPr>
        <w:t>10</w:t>
      </w:r>
      <w:r w:rsidR="00610021" w:rsidRPr="002C6F52">
        <w:rPr>
          <w:lang w:val="es-GT"/>
        </w:rPr>
        <w:t>.</w:t>
      </w:r>
    </w:p>
    <w:p w14:paraId="342DD018" w14:textId="1B80D381" w:rsidR="00456366" w:rsidRPr="00610021" w:rsidRDefault="00610021" w:rsidP="00610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Al terminar cada prueba se puede ejecutar </w:t>
      </w:r>
      <w:r w:rsidRPr="00610021">
        <w:rPr>
          <w:lang w:val="es-GT"/>
        </w:rPr>
        <w:t>DELETE FROM reservas</w:t>
      </w:r>
      <w:r>
        <w:rPr>
          <w:lang w:val="es-GT"/>
        </w:rPr>
        <w:t xml:space="preserve"> </w:t>
      </w:r>
      <w:r w:rsidRPr="00610021">
        <w:rPr>
          <w:lang w:val="es-GT"/>
        </w:rPr>
        <w:t xml:space="preserve">WHERE </w:t>
      </w:r>
      <w:proofErr w:type="spellStart"/>
      <w:r w:rsidRPr="00610021">
        <w:rPr>
          <w:lang w:val="es-GT"/>
        </w:rPr>
        <w:t>id_evento</w:t>
      </w:r>
      <w:proofErr w:type="spellEnd"/>
      <w:r w:rsidRPr="00610021">
        <w:rPr>
          <w:lang w:val="es-GT"/>
        </w:rPr>
        <w:t xml:space="preserve"> = 1;</w:t>
      </w:r>
      <w:r w:rsidR="00456366" w:rsidRPr="00610021">
        <w:rPr>
          <w:b/>
          <w:bCs/>
          <w:lang w:val="es-GT"/>
        </w:rPr>
        <w:t xml:space="preserve"> </w:t>
      </w:r>
      <w:r>
        <w:rPr>
          <w:lang w:val="es-GT"/>
        </w:rPr>
        <w:t>en PostgreSQL para dejar limpia la tabla de los asientos con id de evento 1, para poder hacer las pruebas de forma más limpia.</w:t>
      </w:r>
    </w:p>
    <w:p w14:paraId="1AB239EE" w14:textId="77777777" w:rsidR="00473C95" w:rsidRDefault="00473C95" w:rsidP="00473C95">
      <w:pPr>
        <w:rPr>
          <w:b/>
          <w:bCs/>
          <w:lang w:val="es-GT"/>
        </w:rPr>
      </w:pPr>
    </w:p>
    <w:p w14:paraId="5A745046" w14:textId="77777777" w:rsidR="00610021" w:rsidRDefault="00610021" w:rsidP="00473C95">
      <w:pPr>
        <w:rPr>
          <w:b/>
          <w:bCs/>
          <w:lang w:val="es-GT"/>
        </w:rPr>
      </w:pPr>
    </w:p>
    <w:p w14:paraId="7E404F56" w14:textId="77777777" w:rsidR="00610021" w:rsidRDefault="00610021" w:rsidP="00473C95">
      <w:pPr>
        <w:rPr>
          <w:b/>
          <w:bCs/>
          <w:lang w:val="es-GT"/>
        </w:rPr>
      </w:pPr>
    </w:p>
    <w:p w14:paraId="58F6CEEA" w14:textId="77777777" w:rsidR="00610021" w:rsidRDefault="00610021" w:rsidP="00473C95">
      <w:pPr>
        <w:rPr>
          <w:b/>
          <w:bCs/>
          <w:lang w:val="es-GT"/>
        </w:rPr>
      </w:pPr>
    </w:p>
    <w:p w14:paraId="2C209D1B" w14:textId="77777777" w:rsidR="002759FA" w:rsidRDefault="002759FA" w:rsidP="00473C95">
      <w:pPr>
        <w:rPr>
          <w:b/>
          <w:bCs/>
          <w:lang w:val="es-GT"/>
        </w:rPr>
      </w:pPr>
    </w:p>
    <w:p w14:paraId="6A51E52A" w14:textId="7F9707F0" w:rsidR="006354C2" w:rsidRDefault="006354C2" w:rsidP="00473C95">
      <w:pPr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Fase 4: Experimentación y pruebas</w:t>
      </w:r>
    </w:p>
    <w:p w14:paraId="288859E8" w14:textId="77777777" w:rsidR="006354C2" w:rsidRDefault="006354C2" w:rsidP="00473C95">
      <w:pPr>
        <w:rPr>
          <w:b/>
          <w:bCs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D4F5B" w14:paraId="22C4556C" w14:textId="77777777" w:rsidTr="008D4F5B">
        <w:tc>
          <w:tcPr>
            <w:tcW w:w="1765" w:type="dxa"/>
          </w:tcPr>
          <w:p w14:paraId="4B97A4A5" w14:textId="66378435" w:rsidR="008D4F5B" w:rsidRDefault="008D4F5B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Usuarios Concurrentes</w:t>
            </w:r>
          </w:p>
        </w:tc>
        <w:tc>
          <w:tcPr>
            <w:tcW w:w="1765" w:type="dxa"/>
          </w:tcPr>
          <w:p w14:paraId="13942A1B" w14:textId="03421AA1" w:rsidR="008D4F5B" w:rsidRDefault="008D4F5B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Nivel de aislamiento</w:t>
            </w:r>
          </w:p>
        </w:tc>
        <w:tc>
          <w:tcPr>
            <w:tcW w:w="1766" w:type="dxa"/>
          </w:tcPr>
          <w:p w14:paraId="36201152" w14:textId="60181EA2" w:rsidR="008D4F5B" w:rsidRDefault="008D4F5B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Reservas exitosas</w:t>
            </w:r>
          </w:p>
        </w:tc>
        <w:tc>
          <w:tcPr>
            <w:tcW w:w="1766" w:type="dxa"/>
          </w:tcPr>
          <w:p w14:paraId="07454385" w14:textId="4C8F7E72" w:rsidR="008D4F5B" w:rsidRDefault="008D4F5B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Reservas fallidas</w:t>
            </w:r>
          </w:p>
        </w:tc>
        <w:tc>
          <w:tcPr>
            <w:tcW w:w="1766" w:type="dxa"/>
          </w:tcPr>
          <w:p w14:paraId="073BF8CC" w14:textId="1C0B304C" w:rsidR="008D4F5B" w:rsidRDefault="008D4F5B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Tiempo promedio</w:t>
            </w:r>
          </w:p>
        </w:tc>
      </w:tr>
      <w:tr w:rsidR="008D4F5B" w14:paraId="5C223B0F" w14:textId="77777777" w:rsidTr="008D4F5B">
        <w:tc>
          <w:tcPr>
            <w:tcW w:w="1765" w:type="dxa"/>
          </w:tcPr>
          <w:p w14:paraId="610DC342" w14:textId="744892EC" w:rsidR="008D4F5B" w:rsidRDefault="008D4F5B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5</w:t>
            </w:r>
          </w:p>
        </w:tc>
        <w:tc>
          <w:tcPr>
            <w:tcW w:w="1765" w:type="dxa"/>
          </w:tcPr>
          <w:p w14:paraId="6808AF90" w14:textId="05A5B8B4" w:rsidR="008D4F5B" w:rsidRPr="00610021" w:rsidRDefault="008D4F5B" w:rsidP="00473C95">
            <w:pPr>
              <w:rPr>
                <w:b/>
                <w:bCs/>
                <w:color w:val="FF0000"/>
                <w:lang w:val="es-GT"/>
              </w:rPr>
            </w:pPr>
            <w:r w:rsidRPr="00610021">
              <w:rPr>
                <w:b/>
                <w:bCs/>
                <w:color w:val="FF0000"/>
                <w:lang w:val="es-GT"/>
              </w:rPr>
              <w:t>READ COMMITED</w:t>
            </w:r>
          </w:p>
        </w:tc>
        <w:tc>
          <w:tcPr>
            <w:tcW w:w="1766" w:type="dxa"/>
          </w:tcPr>
          <w:p w14:paraId="3044196E" w14:textId="316B6444" w:rsidR="008D4F5B" w:rsidRDefault="00786FE2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</w:t>
            </w:r>
          </w:p>
        </w:tc>
        <w:tc>
          <w:tcPr>
            <w:tcW w:w="1766" w:type="dxa"/>
          </w:tcPr>
          <w:p w14:paraId="3F905CF0" w14:textId="0C89F58E" w:rsidR="008D4F5B" w:rsidRDefault="00786FE2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</w:t>
            </w:r>
          </w:p>
        </w:tc>
        <w:tc>
          <w:tcPr>
            <w:tcW w:w="1766" w:type="dxa"/>
          </w:tcPr>
          <w:p w14:paraId="204A4412" w14:textId="7F0B14AD" w:rsidR="008D4F5B" w:rsidRDefault="008D4F5B" w:rsidP="00473C95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0.08 SEGUNDOS</w:t>
            </w:r>
          </w:p>
        </w:tc>
      </w:tr>
      <w:tr w:rsidR="008D4F5B" w14:paraId="1B1DD6C1" w14:textId="77777777" w:rsidTr="008D4F5B">
        <w:tc>
          <w:tcPr>
            <w:tcW w:w="1765" w:type="dxa"/>
          </w:tcPr>
          <w:p w14:paraId="28408418" w14:textId="756135DE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10</w:t>
            </w:r>
          </w:p>
        </w:tc>
        <w:tc>
          <w:tcPr>
            <w:tcW w:w="1765" w:type="dxa"/>
          </w:tcPr>
          <w:p w14:paraId="4E1857CC" w14:textId="61D10A13" w:rsidR="008D4F5B" w:rsidRPr="00610021" w:rsidRDefault="008D4F5B" w:rsidP="008D4F5B">
            <w:pPr>
              <w:rPr>
                <w:b/>
                <w:bCs/>
                <w:color w:val="FF0000"/>
                <w:lang w:val="es-GT"/>
              </w:rPr>
            </w:pPr>
            <w:r w:rsidRPr="00610021">
              <w:rPr>
                <w:b/>
                <w:bCs/>
                <w:color w:val="FF0000"/>
                <w:lang w:val="es-GT"/>
              </w:rPr>
              <w:t>READ COMMITED</w:t>
            </w:r>
          </w:p>
        </w:tc>
        <w:tc>
          <w:tcPr>
            <w:tcW w:w="1766" w:type="dxa"/>
          </w:tcPr>
          <w:p w14:paraId="16ED071A" w14:textId="67252F2D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3</w:t>
            </w:r>
          </w:p>
        </w:tc>
        <w:tc>
          <w:tcPr>
            <w:tcW w:w="1766" w:type="dxa"/>
          </w:tcPr>
          <w:p w14:paraId="1E3629B1" w14:textId="188FB4C8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7</w:t>
            </w:r>
          </w:p>
        </w:tc>
        <w:tc>
          <w:tcPr>
            <w:tcW w:w="1766" w:type="dxa"/>
          </w:tcPr>
          <w:p w14:paraId="1EEA3C73" w14:textId="401FB0D0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0.16 SEGUNDOS</w:t>
            </w:r>
          </w:p>
        </w:tc>
      </w:tr>
      <w:tr w:rsidR="008D4F5B" w14:paraId="01639A48" w14:textId="77777777" w:rsidTr="008D4F5B">
        <w:tc>
          <w:tcPr>
            <w:tcW w:w="1765" w:type="dxa"/>
          </w:tcPr>
          <w:p w14:paraId="62C46ED2" w14:textId="0E27D085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20</w:t>
            </w:r>
          </w:p>
        </w:tc>
        <w:tc>
          <w:tcPr>
            <w:tcW w:w="1765" w:type="dxa"/>
          </w:tcPr>
          <w:p w14:paraId="24DC5DC9" w14:textId="29E8D61B" w:rsidR="008D4F5B" w:rsidRPr="00610021" w:rsidRDefault="008D4F5B" w:rsidP="008D4F5B">
            <w:pPr>
              <w:rPr>
                <w:b/>
                <w:bCs/>
                <w:color w:val="FF0000"/>
                <w:lang w:val="es-GT"/>
              </w:rPr>
            </w:pPr>
            <w:r w:rsidRPr="00610021">
              <w:rPr>
                <w:b/>
                <w:bCs/>
                <w:color w:val="FF0000"/>
                <w:lang w:val="es-GT"/>
              </w:rPr>
              <w:t>READ COMMITED</w:t>
            </w:r>
          </w:p>
        </w:tc>
        <w:tc>
          <w:tcPr>
            <w:tcW w:w="1766" w:type="dxa"/>
          </w:tcPr>
          <w:p w14:paraId="3506A649" w14:textId="1ACEE9DD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</w:t>
            </w:r>
          </w:p>
        </w:tc>
        <w:tc>
          <w:tcPr>
            <w:tcW w:w="1766" w:type="dxa"/>
          </w:tcPr>
          <w:p w14:paraId="5B26162F" w14:textId="71FD9294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18</w:t>
            </w:r>
          </w:p>
        </w:tc>
        <w:tc>
          <w:tcPr>
            <w:tcW w:w="1766" w:type="dxa"/>
          </w:tcPr>
          <w:p w14:paraId="5F2DF6D8" w14:textId="5D67FF93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0.29 SEGUNDOS</w:t>
            </w:r>
          </w:p>
        </w:tc>
      </w:tr>
      <w:tr w:rsidR="008D4F5B" w14:paraId="142F50D3" w14:textId="77777777" w:rsidTr="008D4F5B">
        <w:tc>
          <w:tcPr>
            <w:tcW w:w="1765" w:type="dxa"/>
          </w:tcPr>
          <w:p w14:paraId="65227F84" w14:textId="024D6CF0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30</w:t>
            </w:r>
          </w:p>
        </w:tc>
        <w:tc>
          <w:tcPr>
            <w:tcW w:w="1765" w:type="dxa"/>
          </w:tcPr>
          <w:p w14:paraId="7782D01B" w14:textId="2B9CD2A5" w:rsidR="008D4F5B" w:rsidRPr="00610021" w:rsidRDefault="008D4F5B" w:rsidP="008D4F5B">
            <w:pPr>
              <w:rPr>
                <w:b/>
                <w:bCs/>
                <w:color w:val="FF0000"/>
                <w:lang w:val="es-GT"/>
              </w:rPr>
            </w:pPr>
            <w:r w:rsidRPr="00610021">
              <w:rPr>
                <w:b/>
                <w:bCs/>
                <w:color w:val="FF0000"/>
                <w:lang w:val="es-GT"/>
              </w:rPr>
              <w:t>READ COMMITED</w:t>
            </w:r>
          </w:p>
        </w:tc>
        <w:tc>
          <w:tcPr>
            <w:tcW w:w="1766" w:type="dxa"/>
          </w:tcPr>
          <w:p w14:paraId="7076895A" w14:textId="6F9D0F0A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8</w:t>
            </w:r>
          </w:p>
        </w:tc>
        <w:tc>
          <w:tcPr>
            <w:tcW w:w="1766" w:type="dxa"/>
          </w:tcPr>
          <w:p w14:paraId="0E80311E" w14:textId="5CD45751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22</w:t>
            </w:r>
          </w:p>
        </w:tc>
        <w:tc>
          <w:tcPr>
            <w:tcW w:w="1766" w:type="dxa"/>
          </w:tcPr>
          <w:p w14:paraId="66E90345" w14:textId="3CD9D10F" w:rsidR="00786FE2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0.38 SEGUNDOS</w:t>
            </w:r>
          </w:p>
        </w:tc>
      </w:tr>
      <w:tr w:rsidR="008D4F5B" w14:paraId="010AE049" w14:textId="77777777" w:rsidTr="008D4F5B">
        <w:tc>
          <w:tcPr>
            <w:tcW w:w="1765" w:type="dxa"/>
          </w:tcPr>
          <w:p w14:paraId="763C718F" w14:textId="30D86678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5</w:t>
            </w:r>
          </w:p>
        </w:tc>
        <w:tc>
          <w:tcPr>
            <w:tcW w:w="1765" w:type="dxa"/>
          </w:tcPr>
          <w:p w14:paraId="07DD8306" w14:textId="6CB7FECC" w:rsidR="008D4F5B" w:rsidRPr="00610021" w:rsidRDefault="008D4F5B" w:rsidP="008D4F5B">
            <w:pPr>
              <w:rPr>
                <w:b/>
                <w:bCs/>
                <w:color w:val="FFC000"/>
                <w:lang w:val="es-GT"/>
              </w:rPr>
            </w:pPr>
            <w:r w:rsidRPr="00610021">
              <w:rPr>
                <w:b/>
                <w:bCs/>
                <w:color w:val="FFC000"/>
                <w:lang w:val="es-GT"/>
              </w:rPr>
              <w:t>REPEATABLE READ</w:t>
            </w:r>
          </w:p>
        </w:tc>
        <w:tc>
          <w:tcPr>
            <w:tcW w:w="1766" w:type="dxa"/>
          </w:tcPr>
          <w:p w14:paraId="57F82B42" w14:textId="239E0A26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</w:t>
            </w:r>
          </w:p>
        </w:tc>
        <w:tc>
          <w:tcPr>
            <w:tcW w:w="1766" w:type="dxa"/>
          </w:tcPr>
          <w:p w14:paraId="66A07803" w14:textId="00F82B2D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</w:t>
            </w:r>
          </w:p>
        </w:tc>
        <w:tc>
          <w:tcPr>
            <w:tcW w:w="1766" w:type="dxa"/>
          </w:tcPr>
          <w:p w14:paraId="352900A7" w14:textId="140F824D" w:rsidR="008D4F5B" w:rsidRPr="00786FE2" w:rsidRDefault="00786FE2" w:rsidP="008D4F5B">
            <w:pPr>
              <w:rPr>
                <w:b/>
                <w:bCs/>
                <w:sz w:val="22"/>
                <w:szCs w:val="22"/>
                <w:lang w:val="es-GT"/>
              </w:rPr>
            </w:pPr>
            <w:r>
              <w:rPr>
                <w:b/>
                <w:bCs/>
                <w:lang w:val="es-GT"/>
              </w:rPr>
              <w:t>0.08 SEGUNDOS</w:t>
            </w:r>
          </w:p>
        </w:tc>
      </w:tr>
      <w:tr w:rsidR="008D4F5B" w14:paraId="4646EA4F" w14:textId="77777777" w:rsidTr="008D4F5B">
        <w:tc>
          <w:tcPr>
            <w:tcW w:w="1765" w:type="dxa"/>
          </w:tcPr>
          <w:p w14:paraId="194B0D4A" w14:textId="3CA41359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10</w:t>
            </w:r>
          </w:p>
        </w:tc>
        <w:tc>
          <w:tcPr>
            <w:tcW w:w="1765" w:type="dxa"/>
          </w:tcPr>
          <w:p w14:paraId="6F498F45" w14:textId="2398A936" w:rsidR="008D4F5B" w:rsidRPr="00610021" w:rsidRDefault="008D4F5B" w:rsidP="008D4F5B">
            <w:pPr>
              <w:rPr>
                <w:b/>
                <w:bCs/>
                <w:color w:val="FFC000"/>
                <w:lang w:val="es-GT"/>
              </w:rPr>
            </w:pPr>
            <w:r w:rsidRPr="00610021">
              <w:rPr>
                <w:b/>
                <w:bCs/>
                <w:color w:val="FFC000"/>
                <w:lang w:val="es-GT"/>
              </w:rPr>
              <w:t>REPEATABLE READ</w:t>
            </w:r>
          </w:p>
        </w:tc>
        <w:tc>
          <w:tcPr>
            <w:tcW w:w="1766" w:type="dxa"/>
          </w:tcPr>
          <w:p w14:paraId="740A4908" w14:textId="32068191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6</w:t>
            </w:r>
          </w:p>
        </w:tc>
        <w:tc>
          <w:tcPr>
            <w:tcW w:w="1766" w:type="dxa"/>
          </w:tcPr>
          <w:p w14:paraId="49A09CFC" w14:textId="3EA556FE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</w:t>
            </w:r>
          </w:p>
        </w:tc>
        <w:tc>
          <w:tcPr>
            <w:tcW w:w="1766" w:type="dxa"/>
          </w:tcPr>
          <w:p w14:paraId="31B34ABC" w14:textId="7F39C283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0.16 SEGUNDOS</w:t>
            </w:r>
          </w:p>
        </w:tc>
      </w:tr>
      <w:tr w:rsidR="008D4F5B" w14:paraId="14E4E825" w14:textId="77777777" w:rsidTr="008D4F5B">
        <w:tc>
          <w:tcPr>
            <w:tcW w:w="1765" w:type="dxa"/>
          </w:tcPr>
          <w:p w14:paraId="2997B4A3" w14:textId="3DC910C6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20</w:t>
            </w:r>
          </w:p>
        </w:tc>
        <w:tc>
          <w:tcPr>
            <w:tcW w:w="1765" w:type="dxa"/>
          </w:tcPr>
          <w:p w14:paraId="3BF9A62F" w14:textId="32A04CA4" w:rsidR="008D4F5B" w:rsidRPr="00610021" w:rsidRDefault="008D4F5B" w:rsidP="008D4F5B">
            <w:pPr>
              <w:rPr>
                <w:b/>
                <w:bCs/>
                <w:color w:val="FFC000"/>
                <w:lang w:val="es-GT"/>
              </w:rPr>
            </w:pPr>
            <w:r w:rsidRPr="00610021">
              <w:rPr>
                <w:b/>
                <w:bCs/>
                <w:color w:val="FFC000"/>
                <w:lang w:val="es-GT"/>
              </w:rPr>
              <w:t>REPEATABLE READ</w:t>
            </w:r>
          </w:p>
        </w:tc>
        <w:tc>
          <w:tcPr>
            <w:tcW w:w="1766" w:type="dxa"/>
          </w:tcPr>
          <w:p w14:paraId="73693229" w14:textId="13347B4B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11</w:t>
            </w:r>
          </w:p>
        </w:tc>
        <w:tc>
          <w:tcPr>
            <w:tcW w:w="1766" w:type="dxa"/>
          </w:tcPr>
          <w:p w14:paraId="25B64DFA" w14:textId="5F6AACD5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9</w:t>
            </w:r>
          </w:p>
        </w:tc>
        <w:tc>
          <w:tcPr>
            <w:tcW w:w="1766" w:type="dxa"/>
          </w:tcPr>
          <w:p w14:paraId="5DDA25B1" w14:textId="5C47FF1A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0.27 SEGUNDOS</w:t>
            </w:r>
          </w:p>
        </w:tc>
      </w:tr>
      <w:tr w:rsidR="008D4F5B" w14:paraId="11AF242F" w14:textId="77777777" w:rsidTr="008D4F5B">
        <w:tc>
          <w:tcPr>
            <w:tcW w:w="1765" w:type="dxa"/>
          </w:tcPr>
          <w:p w14:paraId="2CAA9C0C" w14:textId="4604DD12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30</w:t>
            </w:r>
          </w:p>
        </w:tc>
        <w:tc>
          <w:tcPr>
            <w:tcW w:w="1765" w:type="dxa"/>
          </w:tcPr>
          <w:p w14:paraId="28315293" w14:textId="4AA9091E" w:rsidR="008D4F5B" w:rsidRPr="00610021" w:rsidRDefault="008D4F5B" w:rsidP="008D4F5B">
            <w:pPr>
              <w:rPr>
                <w:b/>
                <w:bCs/>
                <w:color w:val="FFC000"/>
                <w:lang w:val="es-GT"/>
              </w:rPr>
            </w:pPr>
            <w:r w:rsidRPr="00610021">
              <w:rPr>
                <w:b/>
                <w:bCs/>
                <w:color w:val="FFC000"/>
                <w:lang w:val="es-GT"/>
              </w:rPr>
              <w:t>REPEATABLE READ</w:t>
            </w:r>
          </w:p>
        </w:tc>
        <w:tc>
          <w:tcPr>
            <w:tcW w:w="1766" w:type="dxa"/>
          </w:tcPr>
          <w:p w14:paraId="07399F8E" w14:textId="5112662E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9</w:t>
            </w:r>
          </w:p>
        </w:tc>
        <w:tc>
          <w:tcPr>
            <w:tcW w:w="1766" w:type="dxa"/>
          </w:tcPr>
          <w:p w14:paraId="48AACF5F" w14:textId="37981F81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21</w:t>
            </w:r>
          </w:p>
        </w:tc>
        <w:tc>
          <w:tcPr>
            <w:tcW w:w="1766" w:type="dxa"/>
          </w:tcPr>
          <w:p w14:paraId="5BE23F9C" w14:textId="1DA2E8D4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0.44 SEGUNDOS</w:t>
            </w:r>
          </w:p>
        </w:tc>
      </w:tr>
      <w:tr w:rsidR="008D4F5B" w14:paraId="1F7391AE" w14:textId="77777777" w:rsidTr="008D4F5B">
        <w:tc>
          <w:tcPr>
            <w:tcW w:w="1765" w:type="dxa"/>
          </w:tcPr>
          <w:p w14:paraId="070BD0C1" w14:textId="67A9C069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5</w:t>
            </w:r>
          </w:p>
        </w:tc>
        <w:tc>
          <w:tcPr>
            <w:tcW w:w="1765" w:type="dxa"/>
          </w:tcPr>
          <w:p w14:paraId="6B543FFF" w14:textId="4695A5B5" w:rsidR="008D4F5B" w:rsidRPr="00610021" w:rsidRDefault="008D4F5B" w:rsidP="008D4F5B">
            <w:pPr>
              <w:rPr>
                <w:b/>
                <w:bCs/>
                <w:color w:val="C00000"/>
                <w:lang w:val="es-GT"/>
              </w:rPr>
            </w:pPr>
            <w:r w:rsidRPr="00610021">
              <w:rPr>
                <w:b/>
                <w:bCs/>
                <w:color w:val="C00000"/>
                <w:lang w:val="es-GT"/>
              </w:rPr>
              <w:t>SERIALIZABLE</w:t>
            </w:r>
          </w:p>
        </w:tc>
        <w:tc>
          <w:tcPr>
            <w:tcW w:w="1766" w:type="dxa"/>
          </w:tcPr>
          <w:p w14:paraId="1A280935" w14:textId="0DCAC55D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</w:t>
            </w:r>
          </w:p>
        </w:tc>
        <w:tc>
          <w:tcPr>
            <w:tcW w:w="1766" w:type="dxa"/>
          </w:tcPr>
          <w:p w14:paraId="0CF5FB91" w14:textId="37024B0A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</w:t>
            </w:r>
          </w:p>
        </w:tc>
        <w:tc>
          <w:tcPr>
            <w:tcW w:w="1766" w:type="dxa"/>
          </w:tcPr>
          <w:p w14:paraId="53C09DD3" w14:textId="6B74B7EF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0.08 SEGUNDOS</w:t>
            </w:r>
          </w:p>
        </w:tc>
      </w:tr>
      <w:tr w:rsidR="008D4F5B" w14:paraId="1F492EEA" w14:textId="77777777" w:rsidTr="008D4F5B">
        <w:tc>
          <w:tcPr>
            <w:tcW w:w="1765" w:type="dxa"/>
          </w:tcPr>
          <w:p w14:paraId="2FA87483" w14:textId="2F88935C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10</w:t>
            </w:r>
          </w:p>
        </w:tc>
        <w:tc>
          <w:tcPr>
            <w:tcW w:w="1765" w:type="dxa"/>
          </w:tcPr>
          <w:p w14:paraId="6C8A972F" w14:textId="7D58E4D6" w:rsidR="008D4F5B" w:rsidRPr="00610021" w:rsidRDefault="008D4F5B" w:rsidP="008D4F5B">
            <w:pPr>
              <w:rPr>
                <w:b/>
                <w:bCs/>
                <w:color w:val="C00000"/>
                <w:lang w:val="es-GT"/>
              </w:rPr>
            </w:pPr>
            <w:r w:rsidRPr="00610021">
              <w:rPr>
                <w:b/>
                <w:bCs/>
                <w:color w:val="C00000"/>
                <w:lang w:val="es-GT"/>
              </w:rPr>
              <w:t>SERIALIZABLE</w:t>
            </w:r>
          </w:p>
        </w:tc>
        <w:tc>
          <w:tcPr>
            <w:tcW w:w="1766" w:type="dxa"/>
          </w:tcPr>
          <w:p w14:paraId="1BD6DEDC" w14:textId="77C146EE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6</w:t>
            </w:r>
          </w:p>
        </w:tc>
        <w:tc>
          <w:tcPr>
            <w:tcW w:w="1766" w:type="dxa"/>
          </w:tcPr>
          <w:p w14:paraId="1D307045" w14:textId="4CCB0315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</w:t>
            </w:r>
          </w:p>
        </w:tc>
        <w:tc>
          <w:tcPr>
            <w:tcW w:w="1766" w:type="dxa"/>
          </w:tcPr>
          <w:p w14:paraId="664FD271" w14:textId="0D2A0DEC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0.13 SEGUNDOS</w:t>
            </w:r>
          </w:p>
        </w:tc>
      </w:tr>
      <w:tr w:rsidR="008D4F5B" w14:paraId="6C3BC172" w14:textId="77777777" w:rsidTr="008D4F5B">
        <w:tc>
          <w:tcPr>
            <w:tcW w:w="1765" w:type="dxa"/>
          </w:tcPr>
          <w:p w14:paraId="55999622" w14:textId="4ACADDE2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20</w:t>
            </w:r>
          </w:p>
        </w:tc>
        <w:tc>
          <w:tcPr>
            <w:tcW w:w="1765" w:type="dxa"/>
          </w:tcPr>
          <w:p w14:paraId="00216900" w14:textId="564FDF6D" w:rsidR="008D4F5B" w:rsidRPr="00610021" w:rsidRDefault="008D4F5B" w:rsidP="008D4F5B">
            <w:pPr>
              <w:rPr>
                <w:b/>
                <w:bCs/>
                <w:color w:val="C00000"/>
                <w:lang w:val="es-GT"/>
              </w:rPr>
            </w:pPr>
            <w:r w:rsidRPr="00610021">
              <w:rPr>
                <w:b/>
                <w:bCs/>
                <w:color w:val="C00000"/>
                <w:lang w:val="es-GT"/>
              </w:rPr>
              <w:t>SERIALIZABLE</w:t>
            </w:r>
          </w:p>
        </w:tc>
        <w:tc>
          <w:tcPr>
            <w:tcW w:w="1766" w:type="dxa"/>
          </w:tcPr>
          <w:p w14:paraId="1CC5E5E4" w14:textId="7B5B42DF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10</w:t>
            </w:r>
          </w:p>
        </w:tc>
        <w:tc>
          <w:tcPr>
            <w:tcW w:w="1766" w:type="dxa"/>
          </w:tcPr>
          <w:p w14:paraId="6F111AD7" w14:textId="53DF0736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10</w:t>
            </w:r>
          </w:p>
        </w:tc>
        <w:tc>
          <w:tcPr>
            <w:tcW w:w="1766" w:type="dxa"/>
          </w:tcPr>
          <w:p w14:paraId="7E3FAF79" w14:textId="056095F0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0.26 SEGUNDOS</w:t>
            </w:r>
          </w:p>
        </w:tc>
      </w:tr>
      <w:tr w:rsidR="008D4F5B" w14:paraId="4F08A877" w14:textId="77777777" w:rsidTr="008D4F5B">
        <w:tc>
          <w:tcPr>
            <w:tcW w:w="1765" w:type="dxa"/>
          </w:tcPr>
          <w:p w14:paraId="4AC88F6F" w14:textId="3404EA95" w:rsidR="008D4F5B" w:rsidRDefault="008D4F5B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30</w:t>
            </w:r>
          </w:p>
        </w:tc>
        <w:tc>
          <w:tcPr>
            <w:tcW w:w="1765" w:type="dxa"/>
          </w:tcPr>
          <w:p w14:paraId="0B33692C" w14:textId="513B31D6" w:rsidR="008D4F5B" w:rsidRPr="00610021" w:rsidRDefault="008D4F5B" w:rsidP="008D4F5B">
            <w:pPr>
              <w:rPr>
                <w:b/>
                <w:bCs/>
                <w:color w:val="C00000"/>
                <w:lang w:val="es-GT"/>
              </w:rPr>
            </w:pPr>
            <w:r w:rsidRPr="00610021">
              <w:rPr>
                <w:b/>
                <w:bCs/>
                <w:color w:val="C00000"/>
                <w:lang w:val="es-GT"/>
              </w:rPr>
              <w:t>SERIALIZABLE</w:t>
            </w:r>
          </w:p>
        </w:tc>
        <w:tc>
          <w:tcPr>
            <w:tcW w:w="1766" w:type="dxa"/>
          </w:tcPr>
          <w:p w14:paraId="4E567A46" w14:textId="6564D900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9</w:t>
            </w:r>
          </w:p>
        </w:tc>
        <w:tc>
          <w:tcPr>
            <w:tcW w:w="1766" w:type="dxa"/>
          </w:tcPr>
          <w:p w14:paraId="669DBF98" w14:textId="4F2097E3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21</w:t>
            </w:r>
          </w:p>
        </w:tc>
        <w:tc>
          <w:tcPr>
            <w:tcW w:w="1766" w:type="dxa"/>
          </w:tcPr>
          <w:p w14:paraId="4CCC2733" w14:textId="3EC90B57" w:rsidR="008D4F5B" w:rsidRDefault="00786FE2" w:rsidP="008D4F5B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0.36 SEGUNDOS</w:t>
            </w:r>
          </w:p>
        </w:tc>
      </w:tr>
    </w:tbl>
    <w:p w14:paraId="6C700DA7" w14:textId="77777777" w:rsidR="006354C2" w:rsidRDefault="006354C2" w:rsidP="00473C95">
      <w:pPr>
        <w:rPr>
          <w:b/>
          <w:bCs/>
          <w:lang w:val="es-GT"/>
        </w:rPr>
      </w:pPr>
    </w:p>
    <w:p w14:paraId="7744D1B3" w14:textId="70031C6E" w:rsidR="002C6F52" w:rsidRDefault="00035879" w:rsidP="00473C95">
      <w:pPr>
        <w:rPr>
          <w:b/>
          <w:bCs/>
          <w:lang w:val="es-GT"/>
        </w:rPr>
      </w:pPr>
      <w:r>
        <w:rPr>
          <w:b/>
          <w:bCs/>
          <w:lang w:val="es-GT"/>
        </w:rPr>
        <w:t xml:space="preserve">Cuadro 1: </w:t>
      </w:r>
      <w:r w:rsidRPr="00035879">
        <w:rPr>
          <w:b/>
          <w:bCs/>
          <w:lang w:val="es-GT"/>
        </w:rPr>
        <w:t>Resultados Comparativos de Simulación de Concurrencia</w:t>
      </w:r>
    </w:p>
    <w:p w14:paraId="44A48436" w14:textId="77777777" w:rsidR="002C6F52" w:rsidRDefault="002C6F52" w:rsidP="00473C95">
      <w:pPr>
        <w:rPr>
          <w:b/>
          <w:bCs/>
          <w:lang w:val="es-GT"/>
        </w:rPr>
      </w:pPr>
    </w:p>
    <w:p w14:paraId="650E2071" w14:textId="77777777" w:rsidR="002C6F52" w:rsidRDefault="002C6F52" w:rsidP="00473C95">
      <w:pPr>
        <w:rPr>
          <w:b/>
          <w:bCs/>
          <w:lang w:val="es-GT"/>
        </w:rPr>
      </w:pPr>
    </w:p>
    <w:p w14:paraId="06D4FF97" w14:textId="77777777" w:rsidR="002C6F52" w:rsidRDefault="002C6F52" w:rsidP="00473C95">
      <w:pPr>
        <w:rPr>
          <w:b/>
          <w:bCs/>
          <w:lang w:val="es-GT"/>
        </w:rPr>
      </w:pPr>
    </w:p>
    <w:p w14:paraId="135C4FC3" w14:textId="77777777" w:rsidR="002C6F52" w:rsidRDefault="002C6F52" w:rsidP="00473C95">
      <w:pPr>
        <w:rPr>
          <w:b/>
          <w:bCs/>
          <w:lang w:val="es-GT"/>
        </w:rPr>
      </w:pPr>
    </w:p>
    <w:p w14:paraId="4D94B5F1" w14:textId="77777777" w:rsidR="002759FA" w:rsidRDefault="002759FA" w:rsidP="00473C95">
      <w:pPr>
        <w:rPr>
          <w:b/>
          <w:bCs/>
          <w:lang w:val="es-GT"/>
        </w:rPr>
      </w:pPr>
    </w:p>
    <w:p w14:paraId="7DFD6E86" w14:textId="77777777" w:rsidR="002C6F52" w:rsidRDefault="002C6F52" w:rsidP="00473C95">
      <w:pPr>
        <w:rPr>
          <w:b/>
          <w:bCs/>
          <w:lang w:val="es-GT"/>
        </w:rPr>
      </w:pPr>
    </w:p>
    <w:p w14:paraId="7795CF42" w14:textId="17D6437F" w:rsidR="002C6F52" w:rsidRDefault="002C6F52" w:rsidP="00473C95">
      <w:pPr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Fase 5: Análisis y Reflexión</w:t>
      </w:r>
    </w:p>
    <w:p w14:paraId="0F865E0E" w14:textId="77777777" w:rsidR="002C6F52" w:rsidRDefault="002C6F52" w:rsidP="00473C95">
      <w:pPr>
        <w:rPr>
          <w:b/>
          <w:bCs/>
          <w:lang w:val="es-GT"/>
        </w:rPr>
      </w:pPr>
    </w:p>
    <w:p w14:paraId="50C594C9" w14:textId="77777777" w:rsidR="002C6F52" w:rsidRPr="002C6F52" w:rsidRDefault="002C6F52" w:rsidP="002C6F52">
      <w:pPr>
        <w:rPr>
          <w:b/>
          <w:bCs/>
          <w:lang w:val="es-GT"/>
        </w:rPr>
      </w:pPr>
      <w:r w:rsidRPr="002C6F52">
        <w:rPr>
          <w:b/>
          <w:bCs/>
          <w:lang w:val="es-GT"/>
        </w:rPr>
        <w:t>Conclusiones sobre el Manejo de Concurrencia en Bases de Datos</w:t>
      </w:r>
    </w:p>
    <w:p w14:paraId="46E9C6E6" w14:textId="77777777" w:rsidR="002C6F52" w:rsidRPr="002C6F52" w:rsidRDefault="002C6F52" w:rsidP="002C6F52">
      <w:pPr>
        <w:rPr>
          <w:lang w:val="es-GT"/>
        </w:rPr>
      </w:pPr>
      <w:r w:rsidRPr="002C6F52">
        <w:rPr>
          <w:lang w:val="es-GT"/>
        </w:rPr>
        <w:t>El manejo de la concurrencia es esencial para garantizar la integridad y consistencia de los datos cuando múltiples usuarios realizan operaciones simultáneas. La implementación correcta de transacciones, bloqueos y niveles de aislamiento permite prevenir problemas como las lecturas sucias, lecturas no repetibles y fenómenos fantasma. A través de la simulación se pudo observar cómo, en escenarios de alta contención, el uso de una restricción única (por ejemplo, para evitar la reserva duplicada de un asiento) y distintos niveles de aislamiento garantiza que solo una transacción se complete exitosamente, a pesar de los múltiples intentos concurrentes.</w:t>
      </w:r>
    </w:p>
    <w:p w14:paraId="00C7AEF6" w14:textId="75F53485" w:rsidR="002C6F52" w:rsidRDefault="002C6F52" w:rsidP="002C6F52">
      <w:pPr>
        <w:rPr>
          <w:lang w:val="es-GT"/>
        </w:rPr>
      </w:pPr>
      <w:r w:rsidRPr="002C6F52">
        <w:rPr>
          <w:lang w:val="es-GT"/>
        </w:rPr>
        <w:t>Cada nivel de aislamiento tiene su propio equilibrio entre consistencia y rendimiento, lo que influye en la aparición de bloqueos y en el tiempo de respuesta de las operaciones. La correcta selección y configuración del nivel de aislamiento es crucial para que la base de datos responda a las necesidades de la aplicación sin comprometer la integridad de los datos.</w:t>
      </w:r>
    </w:p>
    <w:p w14:paraId="4AAE2621" w14:textId="23AECA44" w:rsidR="00035879" w:rsidRPr="002C6F52" w:rsidRDefault="00035879" w:rsidP="002C6F52">
      <w:pPr>
        <w:rPr>
          <w:lang w:val="es-GT"/>
        </w:rPr>
      </w:pPr>
    </w:p>
    <w:p w14:paraId="31D4BDC1" w14:textId="77777777" w:rsidR="002C6F52" w:rsidRPr="002C6F52" w:rsidRDefault="002C6F52" w:rsidP="002C6F52">
      <w:pPr>
        <w:numPr>
          <w:ilvl w:val="0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¿Cuál fue el mayor reto al implementar la concurrencia?</w:t>
      </w:r>
    </w:p>
    <w:p w14:paraId="49806DA4" w14:textId="77777777" w:rsidR="002C6F52" w:rsidRPr="002C6F52" w:rsidRDefault="002C6F52" w:rsidP="002C6F52">
      <w:pPr>
        <w:rPr>
          <w:lang w:val="es-GT"/>
        </w:rPr>
      </w:pPr>
      <w:r w:rsidRPr="002C6F52">
        <w:rPr>
          <w:lang w:val="es-GT"/>
        </w:rPr>
        <w:t>El mayor reto fue asegurar que las transacciones se ejecutaran de manera consistente sin afectar el rendimiento. Esto incluyó:</w:t>
      </w:r>
    </w:p>
    <w:p w14:paraId="5EFB0A93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lang w:val="es-GT"/>
        </w:rPr>
        <w:t>La correcta configuración y uso de niveles de aislamiento para prevenir problemas de lectura sucia o no repetible.</w:t>
      </w:r>
    </w:p>
    <w:p w14:paraId="5FD19167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lang w:val="es-GT"/>
        </w:rPr>
        <w:t>La gestión de bloqueos en situaciones de alta concurrencia, donde múltiples hilos intentan acceder y modificar el mismo recurso.</w:t>
      </w:r>
    </w:p>
    <w:p w14:paraId="05C3FAC2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lang w:val="es-GT"/>
        </w:rPr>
        <w:t>La sincronización de hilos y el manejo de reintentos o abortos de transacción, especialmente en escenarios con el nivel SERIALIZABLE.</w:t>
      </w:r>
    </w:p>
    <w:p w14:paraId="4A778BE3" w14:textId="77777777" w:rsidR="002C6F52" w:rsidRPr="002C6F52" w:rsidRDefault="002C6F52" w:rsidP="002C6F52">
      <w:pPr>
        <w:numPr>
          <w:ilvl w:val="0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¿Qué problemas de bloqueo encontraron?</w:t>
      </w:r>
    </w:p>
    <w:p w14:paraId="673E7222" w14:textId="77777777" w:rsidR="002C6F52" w:rsidRPr="002C6F52" w:rsidRDefault="002C6F52" w:rsidP="002C6F52">
      <w:pPr>
        <w:rPr>
          <w:lang w:val="es-GT"/>
        </w:rPr>
      </w:pPr>
      <w:r w:rsidRPr="002C6F52">
        <w:rPr>
          <w:lang w:val="es-GT"/>
        </w:rPr>
        <w:t>Se observaron algunos bloqueos que afectaron el rendimiento y causaron abortos en transacciones:</w:t>
      </w:r>
    </w:p>
    <w:p w14:paraId="61AD670E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lastRenderedPageBreak/>
        <w:t>Bloqueos en nivel SERIALIZABLE:</w:t>
      </w:r>
      <w:r w:rsidRPr="002C6F52">
        <w:rPr>
          <w:lang w:val="es-GT"/>
        </w:rPr>
        <w:br/>
        <w:t>Este nivel, al ser el más estricto, generó abortos en transacciones cuando se detectó alta contención, obligando a reintentar la operación.</w:t>
      </w:r>
    </w:p>
    <w:p w14:paraId="545762B8" w14:textId="77777777" w:rsid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Bloqueos menores en niveles inferiores:</w:t>
      </w:r>
      <w:r w:rsidRPr="002C6F52">
        <w:rPr>
          <w:lang w:val="es-GT"/>
        </w:rPr>
        <w:br/>
        <w:t>Aunque en READ_COMMITTED y REPEATABLE_READ se presentaron menos abortos, en transacciones más complejas podían surgir bloqueos que retrasaban la ejecución o provocaban inconsistencias en la lectura de datos.</w:t>
      </w:r>
    </w:p>
    <w:p w14:paraId="70FEEECA" w14:textId="77777777" w:rsidR="00035879" w:rsidRPr="002C6F52" w:rsidRDefault="00035879" w:rsidP="00035879">
      <w:pPr>
        <w:rPr>
          <w:lang w:val="es-GT"/>
        </w:rPr>
      </w:pPr>
    </w:p>
    <w:p w14:paraId="3773167E" w14:textId="77777777" w:rsidR="002C6F52" w:rsidRPr="002C6F52" w:rsidRDefault="002C6F52" w:rsidP="002C6F52">
      <w:pPr>
        <w:numPr>
          <w:ilvl w:val="0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¿Cuál fue el nivel de aislamiento más eficiente?</w:t>
      </w:r>
    </w:p>
    <w:p w14:paraId="5532BDF5" w14:textId="77777777" w:rsidR="002C6F52" w:rsidRPr="002C6F52" w:rsidRDefault="002C6F52" w:rsidP="002C6F52">
      <w:pPr>
        <w:rPr>
          <w:lang w:val="es-GT"/>
        </w:rPr>
      </w:pPr>
      <w:r w:rsidRPr="002C6F52">
        <w:rPr>
          <w:lang w:val="es-GT"/>
        </w:rPr>
        <w:t>En el escenario de la simulación (donde la operación es simple, es decir, reservar un asiento con restricción única):</w:t>
      </w:r>
    </w:p>
    <w:p w14:paraId="16AE4635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READ_COMMITTED</w:t>
      </w:r>
      <w:r w:rsidRPr="002C6F52">
        <w:rPr>
          <w:lang w:val="es-GT"/>
        </w:rPr>
        <w:t xml:space="preserve"> mostró un rendimiento ligeramente superior, ya que implica menor sobrecarga en la gestión de bloqueos y transacciones.</w:t>
      </w:r>
    </w:p>
    <w:p w14:paraId="36C82FCD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REPEATABLE_READ</w:t>
      </w:r>
      <w:r w:rsidRPr="002C6F52">
        <w:rPr>
          <w:lang w:val="es-GT"/>
        </w:rPr>
        <w:t xml:space="preserve"> y </w:t>
      </w:r>
      <w:r w:rsidRPr="002C6F52">
        <w:rPr>
          <w:b/>
          <w:bCs/>
          <w:lang w:val="es-GT"/>
        </w:rPr>
        <w:t>SERIALIZABLE</w:t>
      </w:r>
      <w:r w:rsidRPr="002C6F52">
        <w:rPr>
          <w:lang w:val="es-GT"/>
        </w:rPr>
        <w:t xml:space="preserve"> proporcionan mayor consistencia, pero a costa de una mayor latencia y, en el caso de SERIALIZABLE, posibles abortos y reintentos.</w:t>
      </w:r>
    </w:p>
    <w:p w14:paraId="38DEAF6E" w14:textId="77777777" w:rsidR="002C6F52" w:rsidRPr="002C6F52" w:rsidRDefault="002C6F52" w:rsidP="002C6F52">
      <w:pPr>
        <w:rPr>
          <w:lang w:val="es-GT"/>
        </w:rPr>
      </w:pPr>
      <w:r w:rsidRPr="002C6F52">
        <w:rPr>
          <w:lang w:val="es-GT"/>
        </w:rPr>
        <w:t>Por lo tanto, para operaciones simples, READ_COMMITTED es generalmente suficiente; sin embargo, en sistemas donde la consistencia es crítica, podría justificarse el uso de niveles más estrictos a pesar del impacto en el rendimiento.</w:t>
      </w:r>
    </w:p>
    <w:p w14:paraId="51FCCE46" w14:textId="77777777" w:rsidR="002C6F52" w:rsidRPr="002C6F52" w:rsidRDefault="002C6F52" w:rsidP="002C6F52">
      <w:pPr>
        <w:numPr>
          <w:ilvl w:val="0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¿Qué ventajas y desventajas tuvo el lenguaje seleccionado?</w:t>
      </w:r>
    </w:p>
    <w:p w14:paraId="6A823FEC" w14:textId="77777777" w:rsidR="002C6F52" w:rsidRPr="002C6F52" w:rsidRDefault="002C6F52" w:rsidP="002C6F52">
      <w:pPr>
        <w:rPr>
          <w:lang w:val="es-GT"/>
        </w:rPr>
      </w:pPr>
      <w:r w:rsidRPr="002C6F52">
        <w:rPr>
          <w:lang w:val="es-GT"/>
        </w:rPr>
        <w:t xml:space="preserve">Se utilizó </w:t>
      </w:r>
      <w:r w:rsidRPr="002C6F52">
        <w:rPr>
          <w:b/>
          <w:bCs/>
          <w:lang w:val="es-GT"/>
        </w:rPr>
        <w:t>Python</w:t>
      </w:r>
      <w:r w:rsidRPr="002C6F52">
        <w:rPr>
          <w:lang w:val="es-GT"/>
        </w:rPr>
        <w:t xml:space="preserve"> en la simulación, lo que trajo varias ventajas y algunas desventajas:</w:t>
      </w:r>
    </w:p>
    <w:p w14:paraId="21DB418A" w14:textId="77777777" w:rsidR="002C6F52" w:rsidRPr="002C6F52" w:rsidRDefault="002C6F52" w:rsidP="002C6F52">
      <w:pPr>
        <w:rPr>
          <w:lang w:val="es-GT"/>
        </w:rPr>
      </w:pPr>
      <w:r w:rsidRPr="002C6F52">
        <w:rPr>
          <w:b/>
          <w:bCs/>
          <w:lang w:val="es-GT"/>
        </w:rPr>
        <w:t>Ventajas:</w:t>
      </w:r>
    </w:p>
    <w:p w14:paraId="736E07D2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Facilidad de desarrollo:</w:t>
      </w:r>
      <w:r w:rsidRPr="002C6F52">
        <w:rPr>
          <w:lang w:val="es-GT"/>
        </w:rPr>
        <w:br/>
        <w:t>Python es un lenguaje de alto nivel, con sintaxis clara y fácil de aprender, lo que facilita la implementación y mantenimiento del código.</w:t>
      </w:r>
    </w:p>
    <w:p w14:paraId="5F2F086F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Bibliotecas robustas:</w:t>
      </w:r>
      <w:r w:rsidRPr="002C6F52">
        <w:rPr>
          <w:lang w:val="es-GT"/>
        </w:rPr>
        <w:br/>
        <w:t xml:space="preserve">Librerías como </w:t>
      </w:r>
      <w:r w:rsidRPr="002C6F52">
        <w:rPr>
          <w:i/>
          <w:iCs/>
          <w:lang w:val="es-GT"/>
        </w:rPr>
        <w:t>psycopg2</w:t>
      </w:r>
      <w:r w:rsidRPr="002C6F52">
        <w:rPr>
          <w:lang w:val="es-GT"/>
        </w:rPr>
        <w:t xml:space="preserve"> permiten la conexión y manipulación de bases de datos PostgreSQL de forma eficiente.</w:t>
      </w:r>
    </w:p>
    <w:p w14:paraId="2A6381FD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Soporte para concurrencia:</w:t>
      </w:r>
      <w:r w:rsidRPr="002C6F52">
        <w:rPr>
          <w:lang w:val="es-GT"/>
        </w:rPr>
        <w:br/>
        <w:t xml:space="preserve">Aunque Python tiene limitaciones en la ejecución paralela debido al </w:t>
      </w:r>
      <w:r w:rsidRPr="002C6F52">
        <w:rPr>
          <w:lang w:val="es-GT"/>
        </w:rPr>
        <w:lastRenderedPageBreak/>
        <w:t xml:space="preserve">Global </w:t>
      </w:r>
      <w:proofErr w:type="spellStart"/>
      <w:r w:rsidRPr="002C6F52">
        <w:rPr>
          <w:lang w:val="es-GT"/>
        </w:rPr>
        <w:t>Interpreter</w:t>
      </w:r>
      <w:proofErr w:type="spellEnd"/>
      <w:r w:rsidRPr="002C6F52">
        <w:rPr>
          <w:lang w:val="es-GT"/>
        </w:rPr>
        <w:t xml:space="preserve"> </w:t>
      </w:r>
      <w:proofErr w:type="spellStart"/>
      <w:r w:rsidRPr="002C6F52">
        <w:rPr>
          <w:lang w:val="es-GT"/>
        </w:rPr>
        <w:t>Lock</w:t>
      </w:r>
      <w:proofErr w:type="spellEnd"/>
      <w:r w:rsidRPr="002C6F52">
        <w:rPr>
          <w:lang w:val="es-GT"/>
        </w:rPr>
        <w:t xml:space="preserve"> (GIL), en este caso la tarea se centra en operaciones de I/O (acceso a la base de datos), donde el impacto es menor.</w:t>
      </w:r>
    </w:p>
    <w:p w14:paraId="467E7D75" w14:textId="77777777" w:rsidR="002C6F52" w:rsidRPr="002C6F52" w:rsidRDefault="002C6F52" w:rsidP="002C6F52">
      <w:pPr>
        <w:rPr>
          <w:lang w:val="es-GT"/>
        </w:rPr>
      </w:pPr>
      <w:r w:rsidRPr="002C6F52">
        <w:rPr>
          <w:b/>
          <w:bCs/>
          <w:lang w:val="es-GT"/>
        </w:rPr>
        <w:t>Desventajas:</w:t>
      </w:r>
    </w:p>
    <w:p w14:paraId="7D9FD455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Limitaciones del GIL:</w:t>
      </w:r>
      <w:r w:rsidRPr="002C6F52">
        <w:rPr>
          <w:lang w:val="es-GT"/>
        </w:rPr>
        <w:br/>
        <w:t>En escenarios de alta carga de CPU, el GIL puede limitar la verdadera ejecución paralela, lo cual puede ser un factor si la aplicación requiere procesamiento intensivo.</w:t>
      </w:r>
    </w:p>
    <w:p w14:paraId="77A1B11E" w14:textId="77777777" w:rsidR="002C6F52" w:rsidRPr="002C6F52" w:rsidRDefault="002C6F52" w:rsidP="002C6F52">
      <w:pPr>
        <w:numPr>
          <w:ilvl w:val="1"/>
          <w:numId w:val="4"/>
        </w:numPr>
        <w:rPr>
          <w:lang w:val="es-GT"/>
        </w:rPr>
      </w:pPr>
      <w:r w:rsidRPr="002C6F52">
        <w:rPr>
          <w:b/>
          <w:bCs/>
          <w:lang w:val="es-GT"/>
        </w:rPr>
        <w:t>Rendimiento comparado con lenguajes compilados:</w:t>
      </w:r>
      <w:r w:rsidRPr="002C6F52">
        <w:rPr>
          <w:lang w:val="es-GT"/>
        </w:rPr>
        <w:br/>
        <w:t>Python, al ser interpretado, puede ser más lento en comparación con lenguajes como Java o C#, especialmente en tareas de alta concurrencia y procesamiento intensivo.</w:t>
      </w:r>
    </w:p>
    <w:p w14:paraId="286287F8" w14:textId="77777777" w:rsidR="002C6F52" w:rsidRPr="002C6F52" w:rsidRDefault="002C6F52" w:rsidP="00473C95">
      <w:pPr>
        <w:rPr>
          <w:lang w:val="es-GT"/>
        </w:rPr>
      </w:pPr>
    </w:p>
    <w:sectPr w:rsidR="002C6F52" w:rsidRPr="002C6F5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3884F" w14:textId="77777777" w:rsidR="00957E94" w:rsidRDefault="00957E94" w:rsidP="006238D8">
      <w:pPr>
        <w:spacing w:after="0" w:line="240" w:lineRule="auto"/>
      </w:pPr>
      <w:r>
        <w:separator/>
      </w:r>
    </w:p>
  </w:endnote>
  <w:endnote w:type="continuationSeparator" w:id="0">
    <w:p w14:paraId="0E3BC4A1" w14:textId="77777777" w:rsidR="00957E94" w:rsidRDefault="00957E94" w:rsidP="006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93C80" w14:textId="77777777" w:rsidR="00957E94" w:rsidRDefault="00957E94" w:rsidP="006238D8">
      <w:pPr>
        <w:spacing w:after="0" w:line="240" w:lineRule="auto"/>
      </w:pPr>
      <w:r>
        <w:separator/>
      </w:r>
    </w:p>
  </w:footnote>
  <w:footnote w:type="continuationSeparator" w:id="0">
    <w:p w14:paraId="690D95B4" w14:textId="77777777" w:rsidR="00957E94" w:rsidRDefault="00957E94" w:rsidP="006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040EB" w14:textId="14D0F162" w:rsidR="006238D8" w:rsidRDefault="006238D8">
    <w:pPr>
      <w:pStyle w:val="Encabezado"/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61DABA9C" wp14:editId="5B6C30ED">
          <wp:simplePos x="0" y="0"/>
          <wp:positionH relativeFrom="page">
            <wp:posOffset>1232535</wp:posOffset>
          </wp:positionH>
          <wp:positionV relativeFrom="topMargin">
            <wp:align>bottom</wp:align>
          </wp:positionV>
          <wp:extent cx="684846" cy="693741"/>
          <wp:effectExtent l="0" t="0" r="1270" b="0"/>
          <wp:wrapNone/>
          <wp:docPr id="1561910584" name="Image 1" descr="Logotipo&#10;&#10;El contenido generado por IA puede ser incorrec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1910584" name="Image 1" descr="Logotipo&#10;&#10;El contenido generado por IA puede ser incorrecto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6" cy="693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D5A613" wp14:editId="7B7A913E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3676015" cy="6965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6015" cy="696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F63A9" w14:textId="77777777" w:rsidR="006238D8" w:rsidRDefault="006238D8" w:rsidP="006238D8">
                          <w:pPr>
                            <w:pStyle w:val="Textoindependiente"/>
                            <w:spacing w:before="11" w:line="256" w:lineRule="auto"/>
                            <w:ind w:left="20" w:right="1497"/>
                          </w:pPr>
                          <w:r>
                            <w:t>Universidad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Valle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Guatemala Facultad de Ingeniería</w:t>
                          </w:r>
                        </w:p>
                        <w:p w14:paraId="0CEF4B6D" w14:textId="77777777" w:rsidR="006238D8" w:rsidRDefault="006238D8" w:rsidP="006238D8">
                          <w:pPr>
                            <w:pStyle w:val="Textoindependiente"/>
                            <w:ind w:left="20" w:right="0"/>
                          </w:pPr>
                          <w:r>
                            <w:t>Ciencia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Computación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Tecnologías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información</w:t>
                          </w:r>
                        </w:p>
                        <w:p w14:paraId="532D3FFB" w14:textId="77777777" w:rsidR="006238D8" w:rsidRDefault="006238D8" w:rsidP="006238D8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cc3088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Bases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Datos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5A61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0;margin-top:0;width:289.45pt;height:54.85pt;z-index:-251657216;visibility:visible;mso-wrap-style:square;mso-wrap-distance-left:0;mso-wrap-distance-top:0;mso-wrap-distance-right:0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7HlQEAABsDAAAOAAAAZHJzL2Uyb0RvYy54bWysUsGO0zAQvSPxD5bvNOmiBjZqugJWIKQV&#10;rLTsB7iO3UTEHjPjNunfM3bTFrE3xGU8tsdv3nvj9d3kBnEwSD34Ri4XpRTGa2h7v2vk84/Pb95L&#10;QVH5Vg3gTSOPhuTd5vWr9RhqcwMdDK1BwSCe6jE0sosx1EVBujNO0QKC8XxpAZ2KvMVd0aIaGd0N&#10;xU1ZVsUI2AYEbYj49P50KTcZ31qj43dryUQxNJK5xRwxx22KxWat6h2q0PV6pqH+gYVTveemF6h7&#10;FZXYY/8CyvUagcDGhQZXgLW9NlkDq1mWf6l56lQwWQubQ+FiE/0/WP3t8BQeUcTpI0w8wCyCwgPo&#10;n8TeFGOgeq5JnlJNXJ2EThZdWlmC4Ifs7fHip5mi0Hz4tnpXlcuVFJrvqttqdbtKhhfX1wEpfjHg&#10;REoaiTyvzEAdHiieSs8lM5lT/8QkTtuJS1K6hfbIIkaeYyPp116hkWL46tmoNPRzgudke04wDp8g&#10;f42kxcOHfQTb585X3LkzTyBzn39LGvGf+1x1/dOb3wAAAP//AwBQSwMEFAAGAAgAAAAhAFtrVY3b&#10;AAAABQEAAA8AAABkcnMvZG93bnJldi54bWxMj8FOwzAQRO9I/IO1SNyoDRJtE+JUFYITEiINB45O&#10;vE2sxusQu234exYucBlpNaOZt8Vm9oM44RRdIA23CwUCqQ3WUafhvX6+WYOIyZA1QyDU8IURNuXl&#10;RWFyG85U4WmXOsElFHOjoU9pzKWMbY/exEUYkdjbh8mbxOfUSTuZM5f7Qd4ptZTeOOKF3oz42GN7&#10;2B29hu0HVU/u87V5q/aVq+tM0cvyoPX11bx9AJFwTn9h+MFndCiZqQlHslEMGviR9Kvs3a/WGYiG&#10;QypbgSwL+Z++/AYAAP//AwBQSwECLQAUAAYACAAAACEAtoM4kv4AAADhAQAAEwAAAAAAAAAAAAAA&#10;AAAAAAAAW0NvbnRlbnRfVHlwZXNdLnhtbFBLAQItABQABgAIAAAAIQA4/SH/1gAAAJQBAAALAAAA&#10;AAAAAAAAAAAAAC8BAABfcmVscy8ucmVsc1BLAQItABQABgAIAAAAIQBfMt7HlQEAABsDAAAOAAAA&#10;AAAAAAAAAAAAAC4CAABkcnMvZTJvRG9jLnhtbFBLAQItABQABgAIAAAAIQBba1WN2wAAAAUBAAAP&#10;AAAAAAAAAAAAAAAAAO8DAABkcnMvZG93bnJldi54bWxQSwUGAAAAAAQABADzAAAA9wQAAAAA&#10;" filled="f" stroked="f">
              <v:textbox inset="0,0,0,0">
                <w:txbxContent>
                  <w:p w14:paraId="798F63A9" w14:textId="77777777" w:rsidR="006238D8" w:rsidRDefault="006238D8" w:rsidP="006238D8">
                    <w:pPr>
                      <w:pStyle w:val="Textoindependiente"/>
                      <w:spacing w:before="11" w:line="256" w:lineRule="auto"/>
                      <w:ind w:left="20" w:right="1497"/>
                    </w:pPr>
                    <w:r>
                      <w:t>Universidad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Valle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Guatemala Facultad de Ingeniería</w:t>
                    </w:r>
                  </w:p>
                  <w:p w14:paraId="0CEF4B6D" w14:textId="77777777" w:rsidR="006238D8" w:rsidRDefault="006238D8" w:rsidP="006238D8">
                    <w:pPr>
                      <w:pStyle w:val="Textoindependiente"/>
                      <w:ind w:left="20" w:right="0"/>
                    </w:pPr>
                    <w:r>
                      <w:t>Ciencia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Computación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Tecnologías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información</w:t>
                    </w:r>
                  </w:p>
                  <w:p w14:paraId="532D3FFB" w14:textId="77777777" w:rsidR="006238D8" w:rsidRDefault="006238D8" w:rsidP="006238D8">
                    <w:pPr>
                      <w:spacing w:before="18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cc3088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-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Bases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de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Datos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</w:rPr>
                      <w:t>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F688A"/>
    <w:multiLevelType w:val="hybridMultilevel"/>
    <w:tmpl w:val="6EF87D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63AFE"/>
    <w:multiLevelType w:val="hybridMultilevel"/>
    <w:tmpl w:val="29EC89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0504"/>
    <w:multiLevelType w:val="multilevel"/>
    <w:tmpl w:val="3BD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47985"/>
    <w:multiLevelType w:val="multilevel"/>
    <w:tmpl w:val="908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551434">
    <w:abstractNumId w:val="1"/>
  </w:num>
  <w:num w:numId="2" w16cid:durableId="745809441">
    <w:abstractNumId w:val="2"/>
  </w:num>
  <w:num w:numId="3" w16cid:durableId="1920023196">
    <w:abstractNumId w:val="0"/>
  </w:num>
  <w:num w:numId="4" w16cid:durableId="1958637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E0"/>
    <w:rsid w:val="00015500"/>
    <w:rsid w:val="00024B8D"/>
    <w:rsid w:val="00035879"/>
    <w:rsid w:val="000369B2"/>
    <w:rsid w:val="00126964"/>
    <w:rsid w:val="00133A18"/>
    <w:rsid w:val="001B0DC1"/>
    <w:rsid w:val="001D45C5"/>
    <w:rsid w:val="001E5948"/>
    <w:rsid w:val="00230BFB"/>
    <w:rsid w:val="0026019F"/>
    <w:rsid w:val="002759FA"/>
    <w:rsid w:val="002C6F52"/>
    <w:rsid w:val="002F5EF7"/>
    <w:rsid w:val="00303D73"/>
    <w:rsid w:val="003B3CF2"/>
    <w:rsid w:val="003F4AD6"/>
    <w:rsid w:val="00456366"/>
    <w:rsid w:val="00465319"/>
    <w:rsid w:val="00473C95"/>
    <w:rsid w:val="005C210E"/>
    <w:rsid w:val="00610021"/>
    <w:rsid w:val="00623543"/>
    <w:rsid w:val="006238D8"/>
    <w:rsid w:val="006354C2"/>
    <w:rsid w:val="006D7B36"/>
    <w:rsid w:val="00762E21"/>
    <w:rsid w:val="00786FE2"/>
    <w:rsid w:val="007A66BD"/>
    <w:rsid w:val="007D523B"/>
    <w:rsid w:val="00880768"/>
    <w:rsid w:val="008D4F5B"/>
    <w:rsid w:val="008E07EE"/>
    <w:rsid w:val="008F0775"/>
    <w:rsid w:val="00947B49"/>
    <w:rsid w:val="00957E94"/>
    <w:rsid w:val="00971B28"/>
    <w:rsid w:val="009F24B1"/>
    <w:rsid w:val="00A178A3"/>
    <w:rsid w:val="00A245CB"/>
    <w:rsid w:val="00A400F0"/>
    <w:rsid w:val="00A644CE"/>
    <w:rsid w:val="00A70091"/>
    <w:rsid w:val="00A836E7"/>
    <w:rsid w:val="00A960D5"/>
    <w:rsid w:val="00AE5DCB"/>
    <w:rsid w:val="00AE77E0"/>
    <w:rsid w:val="00B84065"/>
    <w:rsid w:val="00BA207D"/>
    <w:rsid w:val="00C22D76"/>
    <w:rsid w:val="00D666CA"/>
    <w:rsid w:val="00D7583F"/>
    <w:rsid w:val="00D828CE"/>
    <w:rsid w:val="00D9269E"/>
    <w:rsid w:val="00E12BB8"/>
    <w:rsid w:val="00EC5532"/>
    <w:rsid w:val="00F02151"/>
    <w:rsid w:val="00F434FA"/>
    <w:rsid w:val="00F45D7D"/>
    <w:rsid w:val="00F738A3"/>
    <w:rsid w:val="00FC055C"/>
    <w:rsid w:val="00FC47CF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C62151"/>
  <w15:chartTrackingRefBased/>
  <w15:docId w15:val="{B2F1E175-84AE-454F-83D5-E7654199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AE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7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7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7E0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7E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7E0"/>
    <w:rPr>
      <w:rFonts w:eastAsiaTheme="majorEastAsia" w:cstheme="majorBidi"/>
      <w:color w:val="0F4761" w:themeColor="accent1" w:themeShade="BF"/>
      <w:lang w:val="de-D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7E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7E0"/>
    <w:rPr>
      <w:rFonts w:eastAsiaTheme="majorEastAsia" w:cstheme="majorBidi"/>
      <w:color w:val="595959" w:themeColor="text1" w:themeTint="A6"/>
      <w:lang w:val="de-D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7E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7E0"/>
    <w:rPr>
      <w:rFonts w:eastAsiaTheme="majorEastAsia" w:cstheme="majorBidi"/>
      <w:color w:val="272727" w:themeColor="text1" w:themeTint="D8"/>
      <w:lang w:val="de-DE"/>
    </w:rPr>
  </w:style>
  <w:style w:type="paragraph" w:styleId="Ttulo">
    <w:name w:val="Title"/>
    <w:basedOn w:val="Normal"/>
    <w:next w:val="Normal"/>
    <w:link w:val="TtuloCar"/>
    <w:uiPriority w:val="10"/>
    <w:qFormat/>
    <w:rsid w:val="00AE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7E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7E0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Cita">
    <w:name w:val="Quote"/>
    <w:basedOn w:val="Normal"/>
    <w:next w:val="Normal"/>
    <w:link w:val="CitaCar"/>
    <w:uiPriority w:val="29"/>
    <w:qFormat/>
    <w:rsid w:val="00AE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7E0"/>
    <w:rPr>
      <w:i/>
      <w:iCs/>
      <w:color w:val="404040" w:themeColor="text1" w:themeTint="BF"/>
      <w:lang w:val="de-DE"/>
    </w:rPr>
  </w:style>
  <w:style w:type="paragraph" w:styleId="Prrafodelista">
    <w:name w:val="List Paragraph"/>
    <w:basedOn w:val="Normal"/>
    <w:uiPriority w:val="34"/>
    <w:qFormat/>
    <w:rsid w:val="00AE77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7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7E0"/>
    <w:rPr>
      <w:i/>
      <w:iCs/>
      <w:color w:val="0F4761" w:themeColor="accent1" w:themeShade="BF"/>
      <w:lang w:val="de-DE"/>
    </w:rPr>
  </w:style>
  <w:style w:type="character" w:styleId="Referenciaintensa">
    <w:name w:val="Intense Reference"/>
    <w:basedOn w:val="Fuentedeprrafopredeter"/>
    <w:uiPriority w:val="32"/>
    <w:qFormat/>
    <w:rsid w:val="00AE77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3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8D8"/>
    <w:rPr>
      <w:lang w:val="de-DE"/>
    </w:rPr>
  </w:style>
  <w:style w:type="paragraph" w:styleId="Piedepgina">
    <w:name w:val="footer"/>
    <w:basedOn w:val="Normal"/>
    <w:link w:val="PiedepginaCar"/>
    <w:uiPriority w:val="99"/>
    <w:unhideWhenUsed/>
    <w:rsid w:val="00623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8D8"/>
    <w:rPr>
      <w:lang w:val="de-DE"/>
    </w:rPr>
  </w:style>
  <w:style w:type="paragraph" w:styleId="Textoindependiente">
    <w:name w:val="Body Text"/>
    <w:basedOn w:val="Normal"/>
    <w:link w:val="TextoindependienteCar"/>
    <w:uiPriority w:val="1"/>
    <w:qFormat/>
    <w:rsid w:val="006238D8"/>
    <w:pPr>
      <w:widowControl w:val="0"/>
      <w:autoSpaceDE w:val="0"/>
      <w:autoSpaceDN w:val="0"/>
      <w:spacing w:after="0" w:line="240" w:lineRule="auto"/>
      <w:ind w:left="882" w:right="695"/>
    </w:pPr>
    <w:rPr>
      <w:rFonts w:ascii="Arial MT" w:eastAsia="Arial MT" w:hAnsi="Arial MT" w:cs="Arial MT"/>
      <w:kern w:val="0"/>
      <w:sz w:val="22"/>
      <w:szCs w:val="22"/>
      <w:lang w:val="es-ES" w:eastAsia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38D8"/>
    <w:rPr>
      <w:rFonts w:ascii="Arial MT" w:eastAsia="Arial MT" w:hAnsi="Arial MT" w:cs="Arial MT"/>
      <w:kern w:val="0"/>
      <w:sz w:val="22"/>
      <w:szCs w:val="22"/>
      <w:lang w:val="es-ES" w:eastAsia="en-US"/>
      <w14:ligatures w14:val="none"/>
    </w:rPr>
  </w:style>
  <w:style w:type="table" w:styleId="Tablaconcuadrcula">
    <w:name w:val="Table Grid"/>
    <w:basedOn w:val="Tablanormal"/>
    <w:uiPriority w:val="39"/>
    <w:rsid w:val="008D4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59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9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9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ltonPolanco/Proyecto-2-base-de-dato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9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Polanco</dc:creator>
  <cp:keywords/>
  <dc:description/>
  <cp:lastModifiedBy>Milton Polanco</cp:lastModifiedBy>
  <cp:revision>4</cp:revision>
  <cp:lastPrinted>2025-03-29T01:33:00Z</cp:lastPrinted>
  <dcterms:created xsi:type="dcterms:W3CDTF">2025-04-05T08:02:00Z</dcterms:created>
  <dcterms:modified xsi:type="dcterms:W3CDTF">2025-04-10T23:42:00Z</dcterms:modified>
</cp:coreProperties>
</file>