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C9940" w14:textId="6B839C44" w:rsidR="002F32D5" w:rsidRPr="002F32D5" w:rsidRDefault="002F32D5">
      <w:pPr>
        <w:rPr>
          <w:rFonts w:ascii="Arial" w:hAnsi="Arial" w:cs="Arial"/>
          <w:sz w:val="24"/>
          <w:szCs w:val="24"/>
        </w:rPr>
      </w:pPr>
      <w:r w:rsidRPr="002F32D5">
        <w:rPr>
          <w:rFonts w:ascii="Arial" w:hAnsi="Arial" w:cs="Arial"/>
          <w:sz w:val="24"/>
          <w:szCs w:val="24"/>
        </w:rPr>
        <w:t xml:space="preserve">Olá! Este foi um projeto acadêmico com a finalidade de praticar conceitos sobre BI e </w:t>
      </w:r>
      <w:r w:rsidR="006556E7" w:rsidRPr="002F32D5">
        <w:rPr>
          <w:rFonts w:ascii="Arial" w:hAnsi="Arial" w:cs="Arial"/>
          <w:sz w:val="24"/>
          <w:szCs w:val="24"/>
        </w:rPr>
        <w:t>Data Warehouse</w:t>
      </w:r>
      <w:r w:rsidRPr="002F32D5">
        <w:rPr>
          <w:rFonts w:ascii="Arial" w:hAnsi="Arial" w:cs="Arial"/>
          <w:sz w:val="24"/>
          <w:szCs w:val="24"/>
        </w:rPr>
        <w:t xml:space="preserve">, neste projeto </w:t>
      </w:r>
      <w:proofErr w:type="spellStart"/>
      <w:r w:rsidRPr="002F32D5">
        <w:rPr>
          <w:rFonts w:ascii="Arial" w:hAnsi="Arial" w:cs="Arial"/>
          <w:sz w:val="24"/>
          <w:szCs w:val="24"/>
        </w:rPr>
        <w:t>populei</w:t>
      </w:r>
      <w:proofErr w:type="spellEnd"/>
      <w:r w:rsidRPr="002F32D5">
        <w:rPr>
          <w:rFonts w:ascii="Arial" w:hAnsi="Arial" w:cs="Arial"/>
          <w:sz w:val="24"/>
          <w:szCs w:val="24"/>
        </w:rPr>
        <w:t xml:space="preserve"> o banco de dados </w:t>
      </w:r>
      <w:proofErr w:type="spellStart"/>
      <w:r w:rsidRPr="002F32D5">
        <w:rPr>
          <w:rFonts w:ascii="Arial" w:hAnsi="Arial" w:cs="Arial"/>
          <w:sz w:val="24"/>
          <w:szCs w:val="24"/>
        </w:rPr>
        <w:t>postgresSQL</w:t>
      </w:r>
      <w:proofErr w:type="spellEnd"/>
      <w:r w:rsidRPr="002F32D5">
        <w:rPr>
          <w:rFonts w:ascii="Arial" w:hAnsi="Arial" w:cs="Arial"/>
          <w:sz w:val="24"/>
          <w:szCs w:val="24"/>
        </w:rPr>
        <w:t xml:space="preserve"> e o </w:t>
      </w:r>
      <w:proofErr w:type="spellStart"/>
      <w:r w:rsidRPr="002F32D5">
        <w:rPr>
          <w:rFonts w:ascii="Arial" w:hAnsi="Arial" w:cs="Arial"/>
          <w:sz w:val="24"/>
          <w:szCs w:val="24"/>
        </w:rPr>
        <w:t>Redshift</w:t>
      </w:r>
      <w:proofErr w:type="spellEnd"/>
      <w:r w:rsidRPr="002F32D5">
        <w:rPr>
          <w:rFonts w:ascii="Arial" w:hAnsi="Arial" w:cs="Arial"/>
          <w:sz w:val="24"/>
          <w:szCs w:val="24"/>
        </w:rPr>
        <w:t xml:space="preserve"> na nuvem da </w:t>
      </w:r>
      <w:r w:rsidR="006556E7">
        <w:rPr>
          <w:rFonts w:ascii="Arial" w:hAnsi="Arial" w:cs="Arial"/>
          <w:sz w:val="24"/>
          <w:szCs w:val="24"/>
        </w:rPr>
        <w:t>AWS</w:t>
      </w:r>
      <w:r w:rsidRPr="002F32D5">
        <w:rPr>
          <w:rFonts w:ascii="Arial" w:hAnsi="Arial" w:cs="Arial"/>
          <w:sz w:val="24"/>
          <w:szCs w:val="24"/>
        </w:rPr>
        <w:t xml:space="preserve">, porém dei prioridade de apresentar os dados na nuvem. Vamos a uma breve explicação do </w:t>
      </w:r>
      <w:r w:rsidR="006556E7">
        <w:rPr>
          <w:rFonts w:ascii="Arial" w:hAnsi="Arial" w:cs="Arial"/>
          <w:sz w:val="24"/>
          <w:szCs w:val="24"/>
        </w:rPr>
        <w:t>Data Warehouse</w:t>
      </w:r>
      <w:r w:rsidRPr="002F32D5">
        <w:rPr>
          <w:rFonts w:ascii="Arial" w:hAnsi="Arial" w:cs="Arial"/>
          <w:sz w:val="24"/>
          <w:szCs w:val="24"/>
        </w:rPr>
        <w:t xml:space="preserve"> no </w:t>
      </w:r>
      <w:proofErr w:type="spellStart"/>
      <w:r w:rsidRPr="002F32D5">
        <w:rPr>
          <w:rFonts w:ascii="Arial" w:hAnsi="Arial" w:cs="Arial"/>
          <w:sz w:val="24"/>
          <w:szCs w:val="24"/>
        </w:rPr>
        <w:t>postgres</w:t>
      </w:r>
      <w:proofErr w:type="spellEnd"/>
      <w:r w:rsidRPr="002F32D5">
        <w:rPr>
          <w:rFonts w:ascii="Arial" w:hAnsi="Arial" w:cs="Arial"/>
          <w:sz w:val="24"/>
          <w:szCs w:val="24"/>
        </w:rPr>
        <w:t xml:space="preserve">. No </w:t>
      </w:r>
      <w:proofErr w:type="spellStart"/>
      <w:r w:rsidRPr="002F32D5">
        <w:rPr>
          <w:rFonts w:ascii="Arial" w:hAnsi="Arial" w:cs="Arial"/>
          <w:sz w:val="24"/>
          <w:szCs w:val="24"/>
        </w:rPr>
        <w:t>PostgresSQL</w:t>
      </w:r>
      <w:proofErr w:type="spellEnd"/>
      <w:r w:rsidRPr="002F32D5">
        <w:rPr>
          <w:rFonts w:ascii="Arial" w:hAnsi="Arial" w:cs="Arial"/>
          <w:sz w:val="24"/>
          <w:szCs w:val="24"/>
        </w:rPr>
        <w:t xml:space="preserve"> eu criei dois </w:t>
      </w:r>
      <w:proofErr w:type="spellStart"/>
      <w:r w:rsidRPr="002F32D5">
        <w:rPr>
          <w:rFonts w:ascii="Arial" w:hAnsi="Arial" w:cs="Arial"/>
          <w:sz w:val="24"/>
          <w:szCs w:val="24"/>
        </w:rPr>
        <w:t>schemas</w:t>
      </w:r>
      <w:proofErr w:type="spellEnd"/>
      <w:r w:rsidRPr="002F32D5">
        <w:rPr>
          <w:rFonts w:ascii="Arial" w:hAnsi="Arial" w:cs="Arial"/>
          <w:sz w:val="24"/>
          <w:szCs w:val="24"/>
        </w:rPr>
        <w:t xml:space="preserve"> um para o modelo relacional e outro para o modelo dimensional:</w:t>
      </w:r>
    </w:p>
    <w:p w14:paraId="5ADF7E67" w14:textId="4B012B81" w:rsidR="002F32D5" w:rsidRDefault="002F32D5">
      <w:pPr>
        <w:rPr>
          <w:rFonts w:ascii="Arial" w:hAnsi="Arial" w:cs="Arial"/>
          <w:sz w:val="24"/>
          <w:szCs w:val="24"/>
        </w:rPr>
      </w:pPr>
      <w:r>
        <w:rPr>
          <w:rFonts w:ascii="Arial" w:hAnsi="Arial" w:cs="Arial"/>
          <w:noProof/>
          <w:sz w:val="24"/>
          <w:szCs w:val="24"/>
        </w:rPr>
        <w:drawing>
          <wp:inline distT="0" distB="0" distL="0" distR="0" wp14:anchorId="4D7DC950" wp14:editId="206C9685">
            <wp:extent cx="2789162" cy="4435224"/>
            <wp:effectExtent l="0" t="0" r="0" b="3810"/>
            <wp:docPr id="143416051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0514" name="Imagem 1" descr="Interface gráfica do usuário, Aplicativo&#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a:off x="0" y="0"/>
                      <a:ext cx="2789162" cy="4435224"/>
                    </a:xfrm>
                    <a:prstGeom prst="rect">
                      <a:avLst/>
                    </a:prstGeom>
                  </pic:spPr>
                </pic:pic>
              </a:graphicData>
            </a:graphic>
          </wp:inline>
        </w:drawing>
      </w:r>
    </w:p>
    <w:p w14:paraId="4CBE9A1B" w14:textId="77777777" w:rsidR="00206749" w:rsidRDefault="00206749">
      <w:pPr>
        <w:rPr>
          <w:rFonts w:ascii="Arial" w:hAnsi="Arial" w:cs="Arial"/>
          <w:sz w:val="24"/>
          <w:szCs w:val="24"/>
        </w:rPr>
      </w:pPr>
      <w:r>
        <w:rPr>
          <w:rFonts w:ascii="Arial" w:hAnsi="Arial" w:cs="Arial"/>
          <w:sz w:val="24"/>
          <w:szCs w:val="24"/>
        </w:rPr>
        <w:t xml:space="preserve">No modelo relacional temos as tabelas de clientes, </w:t>
      </w:r>
      <w:proofErr w:type="spellStart"/>
      <w:r>
        <w:rPr>
          <w:rFonts w:ascii="Arial" w:hAnsi="Arial" w:cs="Arial"/>
          <w:sz w:val="24"/>
          <w:szCs w:val="24"/>
        </w:rPr>
        <w:t>itensvendas</w:t>
      </w:r>
      <w:proofErr w:type="spellEnd"/>
      <w:r>
        <w:rPr>
          <w:rFonts w:ascii="Arial" w:hAnsi="Arial" w:cs="Arial"/>
          <w:sz w:val="24"/>
          <w:szCs w:val="24"/>
        </w:rPr>
        <w:t xml:space="preserve">, produtos, vendas e vendedores. No modelo dimensional temos as tabelas </w:t>
      </w:r>
      <w:proofErr w:type="spellStart"/>
      <w:r>
        <w:rPr>
          <w:rFonts w:ascii="Arial" w:hAnsi="Arial" w:cs="Arial"/>
          <w:sz w:val="24"/>
          <w:szCs w:val="24"/>
        </w:rPr>
        <w:t>DimensaoClientes</w:t>
      </w:r>
      <w:proofErr w:type="spellEnd"/>
      <w:r>
        <w:rPr>
          <w:rFonts w:ascii="Arial" w:hAnsi="Arial" w:cs="Arial"/>
          <w:sz w:val="24"/>
          <w:szCs w:val="24"/>
        </w:rPr>
        <w:t xml:space="preserve">, </w:t>
      </w:r>
      <w:proofErr w:type="spellStart"/>
      <w:r>
        <w:rPr>
          <w:rFonts w:ascii="Arial" w:hAnsi="Arial" w:cs="Arial"/>
          <w:sz w:val="24"/>
          <w:szCs w:val="24"/>
        </w:rPr>
        <w:t>DimensaoProduto</w:t>
      </w:r>
      <w:proofErr w:type="spellEnd"/>
      <w:r>
        <w:rPr>
          <w:rFonts w:ascii="Arial" w:hAnsi="Arial" w:cs="Arial"/>
          <w:sz w:val="24"/>
          <w:szCs w:val="24"/>
        </w:rPr>
        <w:t xml:space="preserve">, </w:t>
      </w:r>
      <w:proofErr w:type="spellStart"/>
      <w:r>
        <w:rPr>
          <w:rFonts w:ascii="Arial" w:hAnsi="Arial" w:cs="Arial"/>
          <w:sz w:val="24"/>
          <w:szCs w:val="24"/>
        </w:rPr>
        <w:t>DimensaoTempo</w:t>
      </w:r>
      <w:proofErr w:type="spellEnd"/>
      <w:r>
        <w:rPr>
          <w:rFonts w:ascii="Arial" w:hAnsi="Arial" w:cs="Arial"/>
          <w:sz w:val="24"/>
          <w:szCs w:val="24"/>
        </w:rPr>
        <w:t xml:space="preserve">, </w:t>
      </w:r>
      <w:proofErr w:type="spellStart"/>
      <w:r>
        <w:rPr>
          <w:rFonts w:ascii="Arial" w:hAnsi="Arial" w:cs="Arial"/>
          <w:sz w:val="24"/>
          <w:szCs w:val="24"/>
        </w:rPr>
        <w:t>DimensaoVendedores</w:t>
      </w:r>
      <w:proofErr w:type="spellEnd"/>
      <w:r>
        <w:rPr>
          <w:rFonts w:ascii="Arial" w:hAnsi="Arial" w:cs="Arial"/>
          <w:sz w:val="24"/>
          <w:szCs w:val="24"/>
        </w:rPr>
        <w:t xml:space="preserve"> e </w:t>
      </w:r>
      <w:proofErr w:type="spellStart"/>
      <w:r>
        <w:rPr>
          <w:rFonts w:ascii="Arial" w:hAnsi="Arial" w:cs="Arial"/>
          <w:sz w:val="24"/>
          <w:szCs w:val="24"/>
        </w:rPr>
        <w:t>fatovendas</w:t>
      </w:r>
      <w:proofErr w:type="spellEnd"/>
      <w:r>
        <w:rPr>
          <w:rFonts w:ascii="Arial" w:hAnsi="Arial" w:cs="Arial"/>
          <w:sz w:val="24"/>
          <w:szCs w:val="24"/>
        </w:rPr>
        <w:t xml:space="preserve">. Vamos supor que o modelo relacional já tenha os dados, e que já estamos com a modelagem star </w:t>
      </w:r>
      <w:proofErr w:type="spellStart"/>
      <w:r>
        <w:rPr>
          <w:rFonts w:ascii="Arial" w:hAnsi="Arial" w:cs="Arial"/>
          <w:sz w:val="24"/>
          <w:szCs w:val="24"/>
        </w:rPr>
        <w:t>schema</w:t>
      </w:r>
      <w:proofErr w:type="spellEnd"/>
      <w:r>
        <w:rPr>
          <w:rFonts w:ascii="Arial" w:hAnsi="Arial" w:cs="Arial"/>
          <w:sz w:val="24"/>
          <w:szCs w:val="24"/>
        </w:rPr>
        <w:t xml:space="preserve"> pronta, então é hora de popular as tabelas dimensões e a fato. O SQL é muito poderoso e podemos fazer </w:t>
      </w:r>
      <w:proofErr w:type="gramStart"/>
      <w:r>
        <w:rPr>
          <w:rFonts w:ascii="Arial" w:hAnsi="Arial" w:cs="Arial"/>
          <w:sz w:val="24"/>
          <w:szCs w:val="24"/>
        </w:rPr>
        <w:t>essa importante</w:t>
      </w:r>
      <w:proofErr w:type="gramEnd"/>
      <w:r>
        <w:rPr>
          <w:rFonts w:ascii="Arial" w:hAnsi="Arial" w:cs="Arial"/>
          <w:sz w:val="24"/>
          <w:szCs w:val="24"/>
        </w:rPr>
        <w:t xml:space="preserve"> tarefa através dele!</w:t>
      </w:r>
    </w:p>
    <w:p w14:paraId="23F54060" w14:textId="131309EC" w:rsidR="00797749" w:rsidRDefault="00206749">
      <w:pPr>
        <w:rPr>
          <w:rFonts w:ascii="Arial" w:hAnsi="Arial" w:cs="Arial"/>
          <w:sz w:val="24"/>
          <w:szCs w:val="24"/>
        </w:rPr>
      </w:pPr>
      <w:r>
        <w:rPr>
          <w:rFonts w:ascii="Arial" w:hAnsi="Arial" w:cs="Arial"/>
          <w:sz w:val="24"/>
          <w:szCs w:val="24"/>
        </w:rPr>
        <w:t xml:space="preserve">Para popular as dimensões eu usei um </w:t>
      </w:r>
      <w:proofErr w:type="spellStart"/>
      <w:r>
        <w:rPr>
          <w:rFonts w:ascii="Arial" w:hAnsi="Arial" w:cs="Arial"/>
          <w:sz w:val="24"/>
          <w:szCs w:val="24"/>
        </w:rPr>
        <w:t>select</w:t>
      </w:r>
      <w:proofErr w:type="spellEnd"/>
      <w:r w:rsidR="00797749">
        <w:rPr>
          <w:rFonts w:ascii="Arial" w:hAnsi="Arial" w:cs="Arial"/>
          <w:sz w:val="24"/>
          <w:szCs w:val="24"/>
        </w:rPr>
        <w:t xml:space="preserve">, basicamente foi só alterar as </w:t>
      </w:r>
      <w:proofErr w:type="gramStart"/>
      <w:r w:rsidR="00797749">
        <w:rPr>
          <w:rFonts w:ascii="Arial" w:hAnsi="Arial" w:cs="Arial"/>
          <w:sz w:val="24"/>
          <w:szCs w:val="24"/>
        </w:rPr>
        <w:t>tabelas :</w:t>
      </w:r>
      <w:proofErr w:type="gramEnd"/>
    </w:p>
    <w:p w14:paraId="1594FEB1" w14:textId="088843E4" w:rsidR="002F32D5" w:rsidRDefault="00797749">
      <w:pPr>
        <w:rPr>
          <w:rFonts w:ascii="Arial" w:hAnsi="Arial" w:cs="Arial"/>
          <w:sz w:val="24"/>
          <w:szCs w:val="24"/>
        </w:rPr>
      </w:pPr>
      <w:r>
        <w:rPr>
          <w:rFonts w:ascii="Arial" w:hAnsi="Arial" w:cs="Arial"/>
          <w:noProof/>
          <w:sz w:val="24"/>
          <w:szCs w:val="24"/>
        </w:rPr>
        <w:lastRenderedPageBreak/>
        <w:drawing>
          <wp:inline distT="0" distB="0" distL="0" distR="0" wp14:anchorId="6EA14350" wp14:editId="1AC2C600">
            <wp:extent cx="5400040" cy="2959100"/>
            <wp:effectExtent l="0" t="0" r="0" b="0"/>
            <wp:docPr id="2008052429"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2429" name="Imagem 2" descr="Interface gráfica do usuário, Texto, Aplicativo, Email&#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959100"/>
                    </a:xfrm>
                    <a:prstGeom prst="rect">
                      <a:avLst/>
                    </a:prstGeom>
                  </pic:spPr>
                </pic:pic>
              </a:graphicData>
            </a:graphic>
          </wp:inline>
        </w:drawing>
      </w:r>
      <w:r w:rsidR="00206749">
        <w:rPr>
          <w:rFonts w:ascii="Arial" w:hAnsi="Arial" w:cs="Arial"/>
          <w:sz w:val="24"/>
          <w:szCs w:val="24"/>
        </w:rPr>
        <w:t xml:space="preserve"> </w:t>
      </w:r>
    </w:p>
    <w:p w14:paraId="5F292A73" w14:textId="77777777" w:rsidR="00797749" w:rsidRDefault="00797749">
      <w:pPr>
        <w:rPr>
          <w:rFonts w:ascii="Arial" w:hAnsi="Arial" w:cs="Arial"/>
          <w:sz w:val="24"/>
          <w:szCs w:val="24"/>
        </w:rPr>
      </w:pPr>
    </w:p>
    <w:p w14:paraId="5DB4F7DF" w14:textId="21CDC719" w:rsidR="00797749" w:rsidRDefault="00797749">
      <w:pPr>
        <w:rPr>
          <w:rFonts w:ascii="Arial" w:hAnsi="Arial" w:cs="Arial"/>
          <w:sz w:val="24"/>
          <w:szCs w:val="24"/>
        </w:rPr>
      </w:pPr>
      <w:r>
        <w:rPr>
          <w:rFonts w:ascii="Arial" w:hAnsi="Arial" w:cs="Arial"/>
          <w:sz w:val="24"/>
          <w:szCs w:val="24"/>
        </w:rPr>
        <w:t xml:space="preserve">Hora de carregar a fato! Observação: Nas tabelas de dimensão e na fato temos duas colunas adicionais que são colunas para auxiliar a fato a ter um “histórico”, ou seja, vamos supor que todo mês temos uma nova carga de dados na fato se algum dado for alterado no modelo relacional, quando esse dado for para o modelo dimensional ele terá a data em que </w:t>
      </w:r>
      <w:r w:rsidR="000D0EAF">
        <w:rPr>
          <w:rFonts w:ascii="Arial" w:hAnsi="Arial" w:cs="Arial"/>
          <w:sz w:val="24"/>
          <w:szCs w:val="24"/>
        </w:rPr>
        <w:t xml:space="preserve">de inicio em que ocorreu a primeira carga e data de </w:t>
      </w:r>
      <w:proofErr w:type="spellStart"/>
      <w:r w:rsidR="000D0EAF">
        <w:rPr>
          <w:rFonts w:ascii="Arial" w:hAnsi="Arial" w:cs="Arial"/>
          <w:sz w:val="24"/>
          <w:szCs w:val="24"/>
        </w:rPr>
        <w:t>fimvalidade</w:t>
      </w:r>
      <w:proofErr w:type="spellEnd"/>
      <w:r w:rsidR="000D0EAF">
        <w:rPr>
          <w:rFonts w:ascii="Arial" w:hAnsi="Arial" w:cs="Arial"/>
          <w:sz w:val="24"/>
          <w:szCs w:val="24"/>
        </w:rPr>
        <w:t xml:space="preserve">, por exemplo, a primeira carga foi no dia 01/06/2023 essa é a data de inicio se esse dado foi alterado no dia 20/06/2023 ele terá essa data como </w:t>
      </w:r>
      <w:proofErr w:type="spellStart"/>
      <w:r w:rsidR="000D0EAF">
        <w:rPr>
          <w:rFonts w:ascii="Arial" w:hAnsi="Arial" w:cs="Arial"/>
          <w:sz w:val="24"/>
          <w:szCs w:val="24"/>
        </w:rPr>
        <w:t>fimvalidade</w:t>
      </w:r>
      <w:proofErr w:type="spellEnd"/>
      <w:r w:rsidR="000D0EAF">
        <w:rPr>
          <w:rFonts w:ascii="Arial" w:hAnsi="Arial" w:cs="Arial"/>
          <w:sz w:val="24"/>
          <w:szCs w:val="24"/>
        </w:rPr>
        <w:t>, vamos ver a primeira carga e depois a segunda carga com o dado alterado:</w:t>
      </w:r>
    </w:p>
    <w:p w14:paraId="5546B1C9" w14:textId="11573D1C" w:rsidR="000D0EAF" w:rsidRDefault="000D0EAF">
      <w:pPr>
        <w:rPr>
          <w:rFonts w:ascii="Arial" w:hAnsi="Arial" w:cs="Arial"/>
          <w:sz w:val="24"/>
          <w:szCs w:val="24"/>
        </w:rPr>
      </w:pPr>
      <w:r>
        <w:rPr>
          <w:rFonts w:ascii="Arial" w:hAnsi="Arial" w:cs="Arial"/>
          <w:noProof/>
          <w:sz w:val="24"/>
          <w:szCs w:val="24"/>
        </w:rPr>
        <w:drawing>
          <wp:inline distT="0" distB="0" distL="0" distR="0" wp14:anchorId="5AD021AE" wp14:editId="194C38D0">
            <wp:extent cx="5400040" cy="2705100"/>
            <wp:effectExtent l="0" t="0" r="0" b="0"/>
            <wp:docPr id="572516391"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16391" name="Imagem 3" descr="Interface gráfica do usuário, Texto, Aplicativo, Email&#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705100"/>
                    </a:xfrm>
                    <a:prstGeom prst="rect">
                      <a:avLst/>
                    </a:prstGeom>
                  </pic:spPr>
                </pic:pic>
              </a:graphicData>
            </a:graphic>
          </wp:inline>
        </w:drawing>
      </w:r>
    </w:p>
    <w:p w14:paraId="6AB504DC" w14:textId="3359DC8F" w:rsidR="000D0EAF" w:rsidRDefault="000D0EAF">
      <w:pPr>
        <w:rPr>
          <w:rFonts w:ascii="Arial" w:hAnsi="Arial" w:cs="Arial"/>
          <w:sz w:val="24"/>
          <w:szCs w:val="24"/>
        </w:rPr>
      </w:pPr>
      <w:r>
        <w:rPr>
          <w:rFonts w:ascii="Arial" w:hAnsi="Arial" w:cs="Arial"/>
          <w:sz w:val="24"/>
          <w:szCs w:val="24"/>
        </w:rPr>
        <w:t>Agora supondo um update no modelo relacional:</w:t>
      </w:r>
    </w:p>
    <w:p w14:paraId="5B0893B5" w14:textId="65261EC4" w:rsidR="000D0EAF" w:rsidRDefault="000D0EAF">
      <w:pPr>
        <w:rPr>
          <w:rFonts w:ascii="Arial" w:hAnsi="Arial" w:cs="Arial"/>
          <w:sz w:val="24"/>
          <w:szCs w:val="24"/>
        </w:rPr>
      </w:pPr>
      <w:r>
        <w:rPr>
          <w:rFonts w:ascii="Arial" w:hAnsi="Arial" w:cs="Arial"/>
          <w:noProof/>
          <w:sz w:val="24"/>
          <w:szCs w:val="24"/>
        </w:rPr>
        <w:lastRenderedPageBreak/>
        <w:drawing>
          <wp:inline distT="0" distB="0" distL="0" distR="0" wp14:anchorId="02772A23" wp14:editId="33EE052C">
            <wp:extent cx="5400040" cy="2530475"/>
            <wp:effectExtent l="0" t="0" r="0" b="3175"/>
            <wp:docPr id="77223553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5534" name="Imagem 4" descr="Texto&#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30475"/>
                    </a:xfrm>
                    <a:prstGeom prst="rect">
                      <a:avLst/>
                    </a:prstGeom>
                  </pic:spPr>
                </pic:pic>
              </a:graphicData>
            </a:graphic>
          </wp:inline>
        </w:drawing>
      </w:r>
    </w:p>
    <w:p w14:paraId="0BE9491B" w14:textId="345BA2B5" w:rsidR="000D0EAF" w:rsidRDefault="000D0EAF">
      <w:pPr>
        <w:rPr>
          <w:rFonts w:ascii="Arial" w:hAnsi="Arial" w:cs="Arial"/>
          <w:sz w:val="24"/>
          <w:szCs w:val="24"/>
        </w:rPr>
      </w:pPr>
      <w:r>
        <w:rPr>
          <w:rFonts w:ascii="Arial" w:hAnsi="Arial" w:cs="Arial"/>
          <w:sz w:val="24"/>
          <w:szCs w:val="24"/>
        </w:rPr>
        <w:t xml:space="preserve">Realizando um </w:t>
      </w:r>
      <w:proofErr w:type="spellStart"/>
      <w:r>
        <w:rPr>
          <w:rFonts w:ascii="Arial" w:hAnsi="Arial" w:cs="Arial"/>
          <w:sz w:val="24"/>
          <w:szCs w:val="24"/>
        </w:rPr>
        <w:t>select</w:t>
      </w:r>
      <w:proofErr w:type="spellEnd"/>
      <w:r>
        <w:rPr>
          <w:rFonts w:ascii="Arial" w:hAnsi="Arial" w:cs="Arial"/>
          <w:sz w:val="24"/>
          <w:szCs w:val="24"/>
        </w:rPr>
        <w:t xml:space="preserve"> nos dados alterados:</w:t>
      </w:r>
    </w:p>
    <w:p w14:paraId="03CD1234" w14:textId="4B433EB1" w:rsidR="000D0EAF" w:rsidRDefault="000D0EAF">
      <w:pPr>
        <w:rPr>
          <w:rFonts w:ascii="Arial" w:hAnsi="Arial" w:cs="Arial"/>
          <w:sz w:val="24"/>
          <w:szCs w:val="24"/>
        </w:rPr>
      </w:pPr>
      <w:r>
        <w:rPr>
          <w:rFonts w:ascii="Arial" w:hAnsi="Arial" w:cs="Arial"/>
          <w:noProof/>
          <w:sz w:val="24"/>
          <w:szCs w:val="24"/>
        </w:rPr>
        <w:drawing>
          <wp:inline distT="0" distB="0" distL="0" distR="0" wp14:anchorId="6DC8F353" wp14:editId="66BA1445">
            <wp:extent cx="5400040" cy="2976245"/>
            <wp:effectExtent l="0" t="0" r="0" b="0"/>
            <wp:docPr id="830774839" name="Imagem 5" descr="Interface gráfica do usuário, Aplicativ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4839" name="Imagem 5" descr="Interface gráfica do usuário, Aplicativo, Tabela&#10;&#10;Descrição gerada automaticamente com confiança mé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976245"/>
                    </a:xfrm>
                    <a:prstGeom prst="rect">
                      <a:avLst/>
                    </a:prstGeom>
                  </pic:spPr>
                </pic:pic>
              </a:graphicData>
            </a:graphic>
          </wp:inline>
        </w:drawing>
      </w:r>
    </w:p>
    <w:p w14:paraId="5C0392A3" w14:textId="36EC547D" w:rsidR="000D0EAF" w:rsidRDefault="000D0EAF">
      <w:pPr>
        <w:rPr>
          <w:rFonts w:ascii="Arial" w:hAnsi="Arial" w:cs="Arial"/>
          <w:sz w:val="24"/>
          <w:szCs w:val="24"/>
        </w:rPr>
      </w:pPr>
      <w:r>
        <w:rPr>
          <w:rFonts w:ascii="Arial" w:hAnsi="Arial" w:cs="Arial"/>
          <w:sz w:val="24"/>
          <w:szCs w:val="24"/>
        </w:rPr>
        <w:t xml:space="preserve">O que acontece é que o </w:t>
      </w:r>
      <w:r w:rsidR="006556E7">
        <w:rPr>
          <w:rFonts w:ascii="Arial" w:hAnsi="Arial" w:cs="Arial"/>
          <w:sz w:val="24"/>
          <w:szCs w:val="24"/>
        </w:rPr>
        <w:t>Data Warehouse</w:t>
      </w:r>
      <w:r>
        <w:rPr>
          <w:rFonts w:ascii="Arial" w:hAnsi="Arial" w:cs="Arial"/>
          <w:sz w:val="24"/>
          <w:szCs w:val="24"/>
        </w:rPr>
        <w:t xml:space="preserve"> armazena o momento em que um cliente deixou de ser um cliente </w:t>
      </w:r>
      <w:proofErr w:type="spellStart"/>
      <w:r>
        <w:rPr>
          <w:rFonts w:ascii="Arial" w:hAnsi="Arial" w:cs="Arial"/>
          <w:sz w:val="24"/>
          <w:szCs w:val="24"/>
        </w:rPr>
        <w:t>silver</w:t>
      </w:r>
      <w:proofErr w:type="spellEnd"/>
      <w:r>
        <w:rPr>
          <w:rFonts w:ascii="Arial" w:hAnsi="Arial" w:cs="Arial"/>
          <w:sz w:val="24"/>
          <w:szCs w:val="24"/>
        </w:rPr>
        <w:t xml:space="preserve"> e passou para </w:t>
      </w:r>
      <w:proofErr w:type="spellStart"/>
      <w:r>
        <w:rPr>
          <w:rFonts w:ascii="Arial" w:hAnsi="Arial" w:cs="Arial"/>
          <w:sz w:val="24"/>
          <w:szCs w:val="24"/>
        </w:rPr>
        <w:t>gold</w:t>
      </w:r>
      <w:proofErr w:type="spellEnd"/>
      <w:r>
        <w:rPr>
          <w:rFonts w:ascii="Arial" w:hAnsi="Arial" w:cs="Arial"/>
          <w:sz w:val="24"/>
          <w:szCs w:val="24"/>
        </w:rPr>
        <w:t>.</w:t>
      </w:r>
      <w:r w:rsidR="001B4D03">
        <w:rPr>
          <w:rFonts w:ascii="Arial" w:hAnsi="Arial" w:cs="Arial"/>
          <w:sz w:val="24"/>
          <w:szCs w:val="24"/>
        </w:rPr>
        <w:t xml:space="preserve"> Utilizando o mesmo script da primeira imagem </w:t>
      </w:r>
      <w:proofErr w:type="spellStart"/>
      <w:r w:rsidR="001B4D03">
        <w:rPr>
          <w:rFonts w:ascii="Arial" w:hAnsi="Arial" w:cs="Arial"/>
          <w:sz w:val="24"/>
          <w:szCs w:val="24"/>
        </w:rPr>
        <w:t>populando</w:t>
      </w:r>
      <w:proofErr w:type="spellEnd"/>
      <w:r w:rsidR="001B4D03">
        <w:rPr>
          <w:rFonts w:ascii="Arial" w:hAnsi="Arial" w:cs="Arial"/>
          <w:sz w:val="24"/>
          <w:szCs w:val="24"/>
        </w:rPr>
        <w:t xml:space="preserve"> a tabela fato podemos continuar </w:t>
      </w:r>
      <w:proofErr w:type="spellStart"/>
      <w:r w:rsidR="001B4D03">
        <w:rPr>
          <w:rFonts w:ascii="Arial" w:hAnsi="Arial" w:cs="Arial"/>
          <w:sz w:val="24"/>
          <w:szCs w:val="24"/>
        </w:rPr>
        <w:t>populando</w:t>
      </w:r>
      <w:proofErr w:type="spellEnd"/>
      <w:r w:rsidR="001B4D03">
        <w:rPr>
          <w:rFonts w:ascii="Arial" w:hAnsi="Arial" w:cs="Arial"/>
          <w:sz w:val="24"/>
          <w:szCs w:val="24"/>
        </w:rPr>
        <w:t xml:space="preserve"> mês a mês basta mudar os números dos meses ou utilizamos no ultimo comando “</w:t>
      </w:r>
      <w:r w:rsidR="001B4D03" w:rsidRPr="001B4D03">
        <w:rPr>
          <w:rFonts w:ascii="Arial" w:hAnsi="Arial" w:cs="Arial"/>
          <w:sz w:val="24"/>
          <w:szCs w:val="24"/>
        </w:rPr>
        <w:t xml:space="preserve">Where </w:t>
      </w:r>
      <w:proofErr w:type="spellStart"/>
      <w:r w:rsidR="001B4D03" w:rsidRPr="001B4D03">
        <w:rPr>
          <w:rFonts w:ascii="Arial" w:hAnsi="Arial" w:cs="Arial"/>
          <w:sz w:val="24"/>
          <w:szCs w:val="24"/>
        </w:rPr>
        <w:t>date_</w:t>
      </w:r>
      <w:proofErr w:type="gramStart"/>
      <w:r w:rsidR="001B4D03" w:rsidRPr="001B4D03">
        <w:rPr>
          <w:rFonts w:ascii="Arial" w:hAnsi="Arial" w:cs="Arial"/>
          <w:sz w:val="24"/>
          <w:szCs w:val="24"/>
        </w:rPr>
        <w:t>part</w:t>
      </w:r>
      <w:proofErr w:type="spellEnd"/>
      <w:r w:rsidR="001B4D03" w:rsidRPr="001B4D03">
        <w:rPr>
          <w:rFonts w:ascii="Arial" w:hAnsi="Arial" w:cs="Arial"/>
          <w:sz w:val="24"/>
          <w:szCs w:val="24"/>
        </w:rPr>
        <w:t>(</w:t>
      </w:r>
      <w:proofErr w:type="gramEnd"/>
      <w:r w:rsidR="001B4D03" w:rsidRPr="001B4D03">
        <w:rPr>
          <w:rFonts w:ascii="Arial" w:hAnsi="Arial" w:cs="Arial"/>
          <w:sz w:val="24"/>
          <w:szCs w:val="24"/>
        </w:rPr>
        <w:t>'MONTH', V.DATA) &gt; 0</w:t>
      </w:r>
      <w:r w:rsidR="001B4D03">
        <w:rPr>
          <w:rFonts w:ascii="Arial" w:hAnsi="Arial" w:cs="Arial"/>
          <w:sz w:val="24"/>
          <w:szCs w:val="24"/>
        </w:rPr>
        <w:t>1”.</w:t>
      </w:r>
      <w:r w:rsidR="007F0BA8">
        <w:rPr>
          <w:rFonts w:ascii="Arial" w:hAnsi="Arial" w:cs="Arial"/>
          <w:sz w:val="24"/>
          <w:szCs w:val="24"/>
        </w:rPr>
        <w:t xml:space="preserve"> </w:t>
      </w:r>
    </w:p>
    <w:p w14:paraId="470DD6C0" w14:textId="7AF69A6E" w:rsidR="007F0BA8" w:rsidRDefault="007F0BA8">
      <w:pPr>
        <w:rPr>
          <w:rFonts w:ascii="Arial" w:hAnsi="Arial" w:cs="Arial"/>
          <w:sz w:val="24"/>
          <w:szCs w:val="24"/>
        </w:rPr>
      </w:pPr>
      <w:r>
        <w:rPr>
          <w:rFonts w:ascii="Arial" w:hAnsi="Arial" w:cs="Arial"/>
          <w:sz w:val="24"/>
          <w:szCs w:val="24"/>
        </w:rPr>
        <w:t xml:space="preserve">Hora de subir as tabelas para nuvem da AWS! Importante destacar que eu importei as tabelas em formato </w:t>
      </w:r>
      <w:proofErr w:type="spellStart"/>
      <w:r>
        <w:rPr>
          <w:rFonts w:ascii="Arial" w:hAnsi="Arial" w:cs="Arial"/>
          <w:sz w:val="24"/>
          <w:szCs w:val="24"/>
        </w:rPr>
        <w:t>csv</w:t>
      </w:r>
      <w:proofErr w:type="spellEnd"/>
      <w:r>
        <w:rPr>
          <w:rFonts w:ascii="Arial" w:hAnsi="Arial" w:cs="Arial"/>
          <w:sz w:val="24"/>
          <w:szCs w:val="24"/>
        </w:rPr>
        <w:t>, mas poderia ser em .</w:t>
      </w:r>
      <w:proofErr w:type="spellStart"/>
      <w:r>
        <w:rPr>
          <w:rFonts w:ascii="Arial" w:hAnsi="Arial" w:cs="Arial"/>
          <w:sz w:val="24"/>
          <w:szCs w:val="24"/>
        </w:rPr>
        <w:t>sql</w:t>
      </w:r>
      <w:proofErr w:type="spellEnd"/>
      <w:r>
        <w:rPr>
          <w:rFonts w:ascii="Arial" w:hAnsi="Arial" w:cs="Arial"/>
          <w:sz w:val="24"/>
          <w:szCs w:val="24"/>
        </w:rPr>
        <w:t xml:space="preserve"> já que vamos subir para o s3.</w:t>
      </w:r>
    </w:p>
    <w:p w14:paraId="53D8D1BB" w14:textId="315E7053" w:rsidR="00E23C47" w:rsidRDefault="00E23C47">
      <w:pPr>
        <w:rPr>
          <w:rFonts w:ascii="Arial" w:hAnsi="Arial" w:cs="Arial"/>
          <w:sz w:val="24"/>
          <w:szCs w:val="24"/>
        </w:rPr>
      </w:pPr>
      <w:r>
        <w:rPr>
          <w:rFonts w:ascii="Arial" w:hAnsi="Arial" w:cs="Arial"/>
          <w:sz w:val="24"/>
          <w:szCs w:val="24"/>
        </w:rPr>
        <w:t xml:space="preserve">De </w:t>
      </w:r>
      <w:proofErr w:type="gramStart"/>
      <w:r>
        <w:rPr>
          <w:rFonts w:ascii="Arial" w:hAnsi="Arial" w:cs="Arial"/>
          <w:sz w:val="24"/>
          <w:szCs w:val="24"/>
        </w:rPr>
        <w:t>inicio</w:t>
      </w:r>
      <w:proofErr w:type="gramEnd"/>
      <w:r>
        <w:rPr>
          <w:rFonts w:ascii="Arial" w:hAnsi="Arial" w:cs="Arial"/>
          <w:sz w:val="24"/>
          <w:szCs w:val="24"/>
        </w:rPr>
        <w:t xml:space="preserve"> vamos criar um cluster do </w:t>
      </w:r>
      <w:proofErr w:type="spellStart"/>
      <w:r>
        <w:rPr>
          <w:rFonts w:ascii="Arial" w:hAnsi="Arial" w:cs="Arial"/>
          <w:sz w:val="24"/>
          <w:szCs w:val="24"/>
        </w:rPr>
        <w:t>redshift</w:t>
      </w:r>
      <w:proofErr w:type="spellEnd"/>
      <w:r>
        <w:rPr>
          <w:rFonts w:ascii="Arial" w:hAnsi="Arial" w:cs="Arial"/>
          <w:sz w:val="24"/>
          <w:szCs w:val="24"/>
        </w:rPr>
        <w:t xml:space="preserve">, eu utilizei um cluster provisionado de apenas 1 nó, na região de São Paulo pois era o local que eu achei o </w:t>
      </w:r>
      <w:proofErr w:type="spellStart"/>
      <w:r>
        <w:rPr>
          <w:rFonts w:ascii="Arial" w:hAnsi="Arial" w:cs="Arial"/>
          <w:sz w:val="24"/>
          <w:szCs w:val="24"/>
        </w:rPr>
        <w:t>free</w:t>
      </w:r>
      <w:proofErr w:type="spellEnd"/>
      <w:r>
        <w:rPr>
          <w:rFonts w:ascii="Arial" w:hAnsi="Arial" w:cs="Arial"/>
          <w:sz w:val="24"/>
          <w:szCs w:val="24"/>
        </w:rPr>
        <w:t xml:space="preserve"> </w:t>
      </w:r>
      <w:proofErr w:type="spellStart"/>
      <w:r>
        <w:rPr>
          <w:rFonts w:ascii="Arial" w:hAnsi="Arial" w:cs="Arial"/>
          <w:sz w:val="24"/>
          <w:szCs w:val="24"/>
        </w:rPr>
        <w:t>trial</w:t>
      </w:r>
      <w:proofErr w:type="spellEnd"/>
      <w:r>
        <w:rPr>
          <w:rFonts w:ascii="Arial" w:hAnsi="Arial" w:cs="Arial"/>
          <w:sz w:val="24"/>
          <w:szCs w:val="24"/>
        </w:rPr>
        <w:t xml:space="preserve"> de um cluster provisionado, o tipo do nó era o dc2.large.</w:t>
      </w:r>
    </w:p>
    <w:p w14:paraId="3CA19E64" w14:textId="54D1EAF1" w:rsidR="00E23C47" w:rsidRDefault="00F54B0F">
      <w:pPr>
        <w:rPr>
          <w:rFonts w:ascii="Arial" w:hAnsi="Arial" w:cs="Arial"/>
          <w:sz w:val="24"/>
          <w:szCs w:val="24"/>
        </w:rPr>
      </w:pPr>
      <w:r>
        <w:rPr>
          <w:rFonts w:ascii="Arial" w:hAnsi="Arial" w:cs="Arial"/>
          <w:sz w:val="24"/>
          <w:szCs w:val="24"/>
        </w:rPr>
        <w:t>Para acessar é bem fácil, após a criação do cluster e o status estiver “</w:t>
      </w:r>
      <w:proofErr w:type="spellStart"/>
      <w:r>
        <w:rPr>
          <w:rFonts w:ascii="Roboto" w:hAnsi="Roboto"/>
          <w:color w:val="1D8102"/>
          <w:sz w:val="21"/>
          <w:szCs w:val="21"/>
          <w:shd w:val="clear" w:color="auto" w:fill="FFFFFF"/>
        </w:rPr>
        <w:t>Available</w:t>
      </w:r>
      <w:proofErr w:type="spellEnd"/>
      <w:r>
        <w:rPr>
          <w:rFonts w:ascii="Arial" w:hAnsi="Arial" w:cs="Arial"/>
          <w:sz w:val="24"/>
          <w:szCs w:val="24"/>
        </w:rPr>
        <w:t>”, basta clicar no “editor de consultas v2”.</w:t>
      </w:r>
    </w:p>
    <w:p w14:paraId="6B0AED03" w14:textId="6346EBEB" w:rsidR="00F54B0F" w:rsidRDefault="00F54B0F">
      <w:pPr>
        <w:rPr>
          <w:rFonts w:ascii="Arial" w:hAnsi="Arial" w:cs="Arial"/>
          <w:sz w:val="24"/>
          <w:szCs w:val="24"/>
        </w:rPr>
      </w:pPr>
      <w:r>
        <w:rPr>
          <w:rFonts w:ascii="Arial" w:hAnsi="Arial" w:cs="Arial"/>
          <w:noProof/>
          <w:sz w:val="24"/>
          <w:szCs w:val="24"/>
        </w:rPr>
        <w:lastRenderedPageBreak/>
        <w:drawing>
          <wp:inline distT="0" distB="0" distL="0" distR="0" wp14:anchorId="32D592D4" wp14:editId="0157A4E2">
            <wp:extent cx="5400040" cy="1820545"/>
            <wp:effectExtent l="0" t="0" r="0" b="8255"/>
            <wp:docPr id="835668831"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8831" name="Imagem 8" descr="Interface gráfica do usuário, Texto, Aplicativ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1820545"/>
                    </a:xfrm>
                    <a:prstGeom prst="rect">
                      <a:avLst/>
                    </a:prstGeom>
                  </pic:spPr>
                </pic:pic>
              </a:graphicData>
            </a:graphic>
          </wp:inline>
        </w:drawing>
      </w:r>
    </w:p>
    <w:p w14:paraId="01609CFD" w14:textId="77777777" w:rsidR="00F54B0F" w:rsidRDefault="00F54B0F">
      <w:pPr>
        <w:rPr>
          <w:rFonts w:ascii="Arial" w:hAnsi="Arial" w:cs="Arial"/>
          <w:sz w:val="24"/>
          <w:szCs w:val="24"/>
        </w:rPr>
      </w:pPr>
    </w:p>
    <w:p w14:paraId="4A256FF9" w14:textId="1BAC5682" w:rsidR="00F54B0F" w:rsidRDefault="00F54B0F">
      <w:pPr>
        <w:rPr>
          <w:rFonts w:ascii="Arial" w:hAnsi="Arial" w:cs="Arial"/>
          <w:sz w:val="24"/>
          <w:szCs w:val="24"/>
        </w:rPr>
      </w:pPr>
      <w:r>
        <w:rPr>
          <w:rFonts w:ascii="Arial" w:hAnsi="Arial" w:cs="Arial"/>
          <w:sz w:val="24"/>
          <w:szCs w:val="24"/>
        </w:rPr>
        <w:t xml:space="preserve">Ao acessar ele abre o editor de query em uma nova aba, basta criar o </w:t>
      </w:r>
      <w:proofErr w:type="spellStart"/>
      <w:r>
        <w:rPr>
          <w:rFonts w:ascii="Arial" w:hAnsi="Arial" w:cs="Arial"/>
          <w:sz w:val="24"/>
          <w:szCs w:val="24"/>
        </w:rPr>
        <w:t>database</w:t>
      </w:r>
      <w:proofErr w:type="spellEnd"/>
      <w:r>
        <w:rPr>
          <w:rFonts w:ascii="Arial" w:hAnsi="Arial" w:cs="Arial"/>
          <w:sz w:val="24"/>
          <w:szCs w:val="24"/>
        </w:rPr>
        <w:t xml:space="preserve"> e as tabelas.</w:t>
      </w:r>
    </w:p>
    <w:p w14:paraId="5D6B7C33" w14:textId="33FD4C26" w:rsidR="00F54B0F" w:rsidRDefault="00F54B0F">
      <w:pPr>
        <w:rPr>
          <w:rFonts w:ascii="Arial" w:hAnsi="Arial" w:cs="Arial"/>
          <w:sz w:val="24"/>
          <w:szCs w:val="24"/>
        </w:rPr>
      </w:pPr>
      <w:r>
        <w:rPr>
          <w:rFonts w:ascii="Arial" w:hAnsi="Arial" w:cs="Arial"/>
          <w:noProof/>
          <w:sz w:val="24"/>
          <w:szCs w:val="24"/>
        </w:rPr>
        <w:drawing>
          <wp:inline distT="0" distB="0" distL="0" distR="0" wp14:anchorId="175F24A6" wp14:editId="68BC777E">
            <wp:extent cx="5400040" cy="1398270"/>
            <wp:effectExtent l="0" t="0" r="0" b="0"/>
            <wp:docPr id="1797869649"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9649" name="Imagem 9" descr="Tela de celular&#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398270"/>
                    </a:xfrm>
                    <a:prstGeom prst="rect">
                      <a:avLst/>
                    </a:prstGeom>
                  </pic:spPr>
                </pic:pic>
              </a:graphicData>
            </a:graphic>
          </wp:inline>
        </w:drawing>
      </w:r>
    </w:p>
    <w:p w14:paraId="57AFDF3C" w14:textId="2B7001BE" w:rsidR="00F54B0F" w:rsidRDefault="00F54B0F">
      <w:pPr>
        <w:rPr>
          <w:rFonts w:ascii="Arial" w:hAnsi="Arial" w:cs="Arial"/>
          <w:sz w:val="24"/>
          <w:szCs w:val="24"/>
        </w:rPr>
      </w:pPr>
      <w:r>
        <w:rPr>
          <w:rFonts w:ascii="Arial" w:hAnsi="Arial" w:cs="Arial"/>
          <w:sz w:val="24"/>
          <w:szCs w:val="24"/>
        </w:rPr>
        <w:t>Criando as tabelas:</w:t>
      </w:r>
    </w:p>
    <w:p w14:paraId="22FCA623" w14:textId="74A232C4" w:rsidR="00F54B0F" w:rsidRDefault="00F54B0F">
      <w:pPr>
        <w:rPr>
          <w:rFonts w:ascii="Arial" w:hAnsi="Arial" w:cs="Arial"/>
          <w:sz w:val="24"/>
          <w:szCs w:val="24"/>
        </w:rPr>
      </w:pPr>
      <w:r>
        <w:rPr>
          <w:rFonts w:ascii="Arial" w:hAnsi="Arial" w:cs="Arial"/>
          <w:noProof/>
          <w:sz w:val="24"/>
          <w:szCs w:val="24"/>
        </w:rPr>
        <w:drawing>
          <wp:inline distT="0" distB="0" distL="0" distR="0" wp14:anchorId="0D82710F" wp14:editId="1FB38705">
            <wp:extent cx="5400040" cy="3592830"/>
            <wp:effectExtent l="0" t="0" r="0" b="7620"/>
            <wp:docPr id="90535455" name="Imagem 1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455" name="Imagem 10" descr="Tela de computador com texto preto sobre fundo branc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592830"/>
                    </a:xfrm>
                    <a:prstGeom prst="rect">
                      <a:avLst/>
                    </a:prstGeom>
                  </pic:spPr>
                </pic:pic>
              </a:graphicData>
            </a:graphic>
          </wp:inline>
        </w:drawing>
      </w:r>
    </w:p>
    <w:p w14:paraId="448FE44D" w14:textId="77777777" w:rsidR="002F2C67" w:rsidRDefault="00F54B0F">
      <w:pPr>
        <w:rPr>
          <w:rFonts w:ascii="Arial" w:hAnsi="Arial" w:cs="Arial"/>
          <w:sz w:val="24"/>
          <w:szCs w:val="24"/>
        </w:rPr>
      </w:pPr>
      <w:r>
        <w:rPr>
          <w:rFonts w:ascii="Arial" w:hAnsi="Arial" w:cs="Arial"/>
          <w:sz w:val="24"/>
          <w:szCs w:val="24"/>
        </w:rPr>
        <w:t xml:space="preserve">Ao total foram 8 tabelas criadas, agora basta popular as tabelas! Vamos fazer isso subindo as tabelas para o </w:t>
      </w:r>
      <w:proofErr w:type="spellStart"/>
      <w:r>
        <w:rPr>
          <w:rFonts w:ascii="Arial" w:hAnsi="Arial" w:cs="Arial"/>
          <w:sz w:val="24"/>
          <w:szCs w:val="24"/>
        </w:rPr>
        <w:t>bucket</w:t>
      </w:r>
      <w:proofErr w:type="spellEnd"/>
      <w:r>
        <w:rPr>
          <w:rFonts w:ascii="Arial" w:hAnsi="Arial" w:cs="Arial"/>
          <w:sz w:val="24"/>
          <w:szCs w:val="24"/>
        </w:rPr>
        <w:t xml:space="preserve"> do s3</w:t>
      </w:r>
      <w:r w:rsidR="002F2C67">
        <w:rPr>
          <w:rFonts w:ascii="Arial" w:hAnsi="Arial" w:cs="Arial"/>
          <w:sz w:val="24"/>
          <w:szCs w:val="24"/>
        </w:rPr>
        <w:t xml:space="preserve">! </w:t>
      </w:r>
    </w:p>
    <w:p w14:paraId="465A59CF" w14:textId="6C06FBD6" w:rsidR="002F2C67" w:rsidRDefault="002F2C67">
      <w:pPr>
        <w:rPr>
          <w:rFonts w:ascii="Arial" w:hAnsi="Arial" w:cs="Arial"/>
          <w:sz w:val="24"/>
          <w:szCs w:val="24"/>
        </w:rPr>
      </w:pPr>
      <w:r>
        <w:rPr>
          <w:rFonts w:ascii="Arial" w:hAnsi="Arial" w:cs="Arial"/>
          <w:sz w:val="24"/>
          <w:szCs w:val="24"/>
        </w:rPr>
        <w:lastRenderedPageBreak/>
        <w:t xml:space="preserve">Importante destacar que o nome do </w:t>
      </w:r>
      <w:proofErr w:type="spellStart"/>
      <w:r>
        <w:rPr>
          <w:rFonts w:ascii="Arial" w:hAnsi="Arial" w:cs="Arial"/>
          <w:sz w:val="24"/>
          <w:szCs w:val="24"/>
        </w:rPr>
        <w:t>bucket</w:t>
      </w:r>
      <w:proofErr w:type="spellEnd"/>
      <w:r>
        <w:rPr>
          <w:rFonts w:ascii="Arial" w:hAnsi="Arial" w:cs="Arial"/>
          <w:sz w:val="24"/>
          <w:szCs w:val="24"/>
        </w:rPr>
        <w:t xml:space="preserve"> do s3 ele tem que ser único no mundo todo! A criação é bem rápida e prática, e para carregar os dados basta sabe em qual pasta estão é bem rápido com poucos cliques os dados já estão na nuvem.</w:t>
      </w:r>
    </w:p>
    <w:p w14:paraId="65AA462F" w14:textId="2C9A1364" w:rsidR="002F2C67" w:rsidRDefault="002F2C67">
      <w:pPr>
        <w:rPr>
          <w:rFonts w:ascii="Arial" w:hAnsi="Arial" w:cs="Arial"/>
          <w:sz w:val="24"/>
          <w:szCs w:val="24"/>
        </w:rPr>
      </w:pPr>
      <w:r>
        <w:rPr>
          <w:rFonts w:ascii="Arial" w:hAnsi="Arial" w:cs="Arial"/>
          <w:noProof/>
          <w:sz w:val="24"/>
          <w:szCs w:val="24"/>
        </w:rPr>
        <w:drawing>
          <wp:inline distT="0" distB="0" distL="0" distR="0" wp14:anchorId="2DE6A62A" wp14:editId="00CC4BCB">
            <wp:extent cx="5400040" cy="3733165"/>
            <wp:effectExtent l="0" t="0" r="0" b="635"/>
            <wp:docPr id="320763932"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3932" name="Imagem 11" descr="Interface gráfica do usuário, Aplicativ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33165"/>
                    </a:xfrm>
                    <a:prstGeom prst="rect">
                      <a:avLst/>
                    </a:prstGeom>
                  </pic:spPr>
                </pic:pic>
              </a:graphicData>
            </a:graphic>
          </wp:inline>
        </w:drawing>
      </w:r>
    </w:p>
    <w:p w14:paraId="473C981B" w14:textId="28D913CF" w:rsidR="002F2C67" w:rsidRDefault="002F2C67">
      <w:pPr>
        <w:rPr>
          <w:rFonts w:ascii="Arial" w:hAnsi="Arial" w:cs="Arial"/>
          <w:sz w:val="24"/>
          <w:szCs w:val="24"/>
        </w:rPr>
      </w:pPr>
      <w:r>
        <w:rPr>
          <w:rFonts w:ascii="Arial" w:hAnsi="Arial" w:cs="Arial"/>
          <w:sz w:val="24"/>
          <w:szCs w:val="24"/>
        </w:rPr>
        <w:t>Não podemos nos esquecer de criarmos uma credencial para o nosso usuário sem as chaves da credencial não conseguimos puxar os dados do s3! Basta ir no IAM &gt; Credenciais de segurança e rolar a página toda para baixo e ir em chaves de acesso e criar uma. Não se esqueça de fazer o download ou copiar para um arquivo local pois precisará desta chave, são criadas duas uma é secreta e ela é essencial, por isso guarde-a bem!</w:t>
      </w:r>
    </w:p>
    <w:p w14:paraId="7B50B030" w14:textId="610CB67A" w:rsidR="002F2C67" w:rsidRDefault="002F2C67">
      <w:pPr>
        <w:rPr>
          <w:rFonts w:ascii="Arial" w:hAnsi="Arial" w:cs="Arial"/>
          <w:sz w:val="24"/>
          <w:szCs w:val="24"/>
        </w:rPr>
      </w:pPr>
      <w:r>
        <w:rPr>
          <w:rFonts w:ascii="Arial" w:hAnsi="Arial" w:cs="Arial"/>
          <w:sz w:val="24"/>
          <w:szCs w:val="24"/>
        </w:rPr>
        <w:t>Chaves de acesso criadas vamos ao</w:t>
      </w:r>
      <w:r w:rsidR="00BC486A">
        <w:rPr>
          <w:rFonts w:ascii="Arial" w:hAnsi="Arial" w:cs="Arial"/>
          <w:sz w:val="24"/>
          <w:szCs w:val="24"/>
        </w:rPr>
        <w:t xml:space="preserve"> </w:t>
      </w:r>
      <w:proofErr w:type="spellStart"/>
      <w:r w:rsidR="00BC486A">
        <w:rPr>
          <w:rFonts w:ascii="Arial" w:hAnsi="Arial" w:cs="Arial"/>
          <w:sz w:val="24"/>
          <w:szCs w:val="24"/>
        </w:rPr>
        <w:t>Redshift</w:t>
      </w:r>
      <w:proofErr w:type="spellEnd"/>
      <w:r w:rsidR="00BC486A">
        <w:rPr>
          <w:rFonts w:ascii="Arial" w:hAnsi="Arial" w:cs="Arial"/>
          <w:sz w:val="24"/>
          <w:szCs w:val="24"/>
        </w:rPr>
        <w:t xml:space="preserve"> Importar os dados!</w:t>
      </w:r>
    </w:p>
    <w:p w14:paraId="787BA060" w14:textId="054FC186" w:rsidR="00BC486A" w:rsidRDefault="005524E9">
      <w:pPr>
        <w:rPr>
          <w:rFonts w:ascii="Arial" w:hAnsi="Arial" w:cs="Arial"/>
          <w:sz w:val="24"/>
          <w:szCs w:val="24"/>
        </w:rPr>
      </w:pPr>
      <w:r w:rsidRPr="005524E9">
        <w:rPr>
          <w:rFonts w:ascii="Arial" w:hAnsi="Arial" w:cs="Arial"/>
          <w:noProof/>
          <w:sz w:val="24"/>
          <w:szCs w:val="24"/>
        </w:rPr>
        <w:drawing>
          <wp:inline distT="0" distB="0" distL="0" distR="0" wp14:anchorId="4307816F" wp14:editId="04459890">
            <wp:extent cx="5400040" cy="1078230"/>
            <wp:effectExtent l="0" t="0" r="0" b="7620"/>
            <wp:docPr id="1962208632" name="Imagem 13" descr="Tela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08632" name="Imagem 13" descr="Tela de vídeo gam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078230"/>
                    </a:xfrm>
                    <a:prstGeom prst="rect">
                      <a:avLst/>
                    </a:prstGeom>
                    <a:noFill/>
                    <a:ln>
                      <a:noFill/>
                    </a:ln>
                  </pic:spPr>
                </pic:pic>
              </a:graphicData>
            </a:graphic>
          </wp:inline>
        </w:drawing>
      </w:r>
    </w:p>
    <w:p w14:paraId="33583F49" w14:textId="046540AB" w:rsidR="005524E9" w:rsidRDefault="005524E9">
      <w:pPr>
        <w:rPr>
          <w:rFonts w:ascii="Arial" w:hAnsi="Arial" w:cs="Arial"/>
          <w:sz w:val="24"/>
          <w:szCs w:val="24"/>
        </w:rPr>
      </w:pPr>
      <w:r>
        <w:rPr>
          <w:rFonts w:ascii="Arial" w:hAnsi="Arial" w:cs="Arial"/>
          <w:sz w:val="24"/>
          <w:szCs w:val="24"/>
        </w:rPr>
        <w:t xml:space="preserve">No comando importamos os dados para as tabelas, basta indicar qual o </w:t>
      </w:r>
      <w:proofErr w:type="spellStart"/>
      <w:r>
        <w:rPr>
          <w:rFonts w:ascii="Arial" w:hAnsi="Arial" w:cs="Arial"/>
          <w:sz w:val="24"/>
          <w:szCs w:val="24"/>
        </w:rPr>
        <w:t>bucket</w:t>
      </w:r>
      <w:proofErr w:type="spellEnd"/>
      <w:r>
        <w:rPr>
          <w:rFonts w:ascii="Arial" w:hAnsi="Arial" w:cs="Arial"/>
          <w:sz w:val="24"/>
          <w:szCs w:val="24"/>
        </w:rPr>
        <w:t xml:space="preserve"> que vamos puxar os dados, as chaves de acesso(credenciais) e a região do </w:t>
      </w:r>
      <w:proofErr w:type="spellStart"/>
      <w:r>
        <w:rPr>
          <w:rFonts w:ascii="Arial" w:hAnsi="Arial" w:cs="Arial"/>
          <w:sz w:val="24"/>
          <w:szCs w:val="24"/>
        </w:rPr>
        <w:t>bucket</w:t>
      </w:r>
      <w:proofErr w:type="spellEnd"/>
    </w:p>
    <w:p w14:paraId="1D437932" w14:textId="1F14737F" w:rsidR="005524E9" w:rsidRDefault="005524E9">
      <w:pPr>
        <w:rPr>
          <w:rFonts w:ascii="Arial" w:hAnsi="Arial" w:cs="Arial"/>
          <w:sz w:val="24"/>
          <w:szCs w:val="24"/>
        </w:rPr>
      </w:pPr>
      <w:r w:rsidRPr="005524E9">
        <w:rPr>
          <w:rFonts w:ascii="Arial" w:hAnsi="Arial" w:cs="Arial"/>
          <w:sz w:val="24"/>
          <w:szCs w:val="24"/>
        </w:rPr>
        <w:lastRenderedPageBreak/>
        <w:drawing>
          <wp:inline distT="0" distB="0" distL="0" distR="0" wp14:anchorId="6E9F84C8" wp14:editId="26BCCB6A">
            <wp:extent cx="5400040" cy="3119755"/>
            <wp:effectExtent l="0" t="0" r="0" b="4445"/>
            <wp:docPr id="1559631309"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31309" name="Imagem 1" descr="Tela de computador com jogo&#10;&#10;Descrição gerada automaticamente"/>
                    <pic:cNvPicPr/>
                  </pic:nvPicPr>
                  <pic:blipFill>
                    <a:blip r:embed="rId14"/>
                    <a:stretch>
                      <a:fillRect/>
                    </a:stretch>
                  </pic:blipFill>
                  <pic:spPr>
                    <a:xfrm>
                      <a:off x="0" y="0"/>
                      <a:ext cx="5400040" cy="3119755"/>
                    </a:xfrm>
                    <a:prstGeom prst="rect">
                      <a:avLst/>
                    </a:prstGeom>
                  </pic:spPr>
                </pic:pic>
              </a:graphicData>
            </a:graphic>
          </wp:inline>
        </w:drawing>
      </w:r>
    </w:p>
    <w:p w14:paraId="74A4BDE7" w14:textId="7B84E363" w:rsidR="005524E9" w:rsidRDefault="005524E9">
      <w:pPr>
        <w:rPr>
          <w:rFonts w:ascii="Arial" w:hAnsi="Arial" w:cs="Arial"/>
          <w:sz w:val="24"/>
          <w:szCs w:val="24"/>
        </w:rPr>
      </w:pPr>
      <w:r>
        <w:rPr>
          <w:rFonts w:ascii="Arial" w:hAnsi="Arial" w:cs="Arial"/>
          <w:sz w:val="24"/>
          <w:szCs w:val="24"/>
        </w:rPr>
        <w:t xml:space="preserve">Podemos inclusive criar uma tabela a partir de um </w:t>
      </w:r>
      <w:proofErr w:type="spellStart"/>
      <w:r>
        <w:rPr>
          <w:rFonts w:ascii="Arial" w:hAnsi="Arial" w:cs="Arial"/>
          <w:sz w:val="24"/>
          <w:szCs w:val="24"/>
        </w:rPr>
        <w:t>select</w:t>
      </w:r>
      <w:proofErr w:type="spellEnd"/>
      <w:r>
        <w:rPr>
          <w:rFonts w:ascii="Arial" w:hAnsi="Arial" w:cs="Arial"/>
          <w:sz w:val="24"/>
          <w:szCs w:val="24"/>
        </w:rPr>
        <w:t>!</w:t>
      </w:r>
    </w:p>
    <w:p w14:paraId="0A0C5A82" w14:textId="6352DC43" w:rsidR="005524E9" w:rsidRDefault="005524E9">
      <w:pPr>
        <w:rPr>
          <w:rFonts w:ascii="Arial" w:hAnsi="Arial" w:cs="Arial"/>
          <w:sz w:val="24"/>
          <w:szCs w:val="24"/>
        </w:rPr>
      </w:pPr>
      <w:r>
        <w:rPr>
          <w:rFonts w:ascii="Arial" w:hAnsi="Arial" w:cs="Arial"/>
          <w:noProof/>
          <w:sz w:val="24"/>
          <w:szCs w:val="24"/>
        </w:rPr>
        <w:drawing>
          <wp:inline distT="0" distB="0" distL="0" distR="0" wp14:anchorId="7CD8DABE" wp14:editId="3BD9A19A">
            <wp:extent cx="5400040" cy="3435350"/>
            <wp:effectExtent l="0" t="0" r="0" b="0"/>
            <wp:docPr id="1778264012" name="Imagem 14"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4012" name="Imagem 14" descr="Tela de celular com aplicativo aber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14FFF43F" w14:textId="4F18E29D" w:rsidR="005524E9" w:rsidRDefault="005524E9">
      <w:pPr>
        <w:rPr>
          <w:rFonts w:ascii="Arial" w:hAnsi="Arial" w:cs="Arial"/>
          <w:sz w:val="24"/>
          <w:szCs w:val="24"/>
        </w:rPr>
      </w:pPr>
      <w:r>
        <w:rPr>
          <w:rFonts w:ascii="Arial" w:hAnsi="Arial" w:cs="Arial"/>
          <w:sz w:val="24"/>
          <w:szCs w:val="24"/>
        </w:rPr>
        <w:t>Visualizando a nova tabela</w:t>
      </w:r>
    </w:p>
    <w:p w14:paraId="2109B121" w14:textId="37A1C1A5" w:rsidR="003F61CE" w:rsidRDefault="003F61CE">
      <w:pPr>
        <w:rPr>
          <w:rFonts w:ascii="Arial" w:hAnsi="Arial" w:cs="Arial"/>
          <w:sz w:val="24"/>
          <w:szCs w:val="24"/>
        </w:rPr>
      </w:pPr>
      <w:r>
        <w:rPr>
          <w:rFonts w:ascii="Arial" w:hAnsi="Arial" w:cs="Arial"/>
          <w:noProof/>
          <w:sz w:val="24"/>
          <w:szCs w:val="24"/>
        </w:rPr>
        <w:lastRenderedPageBreak/>
        <w:drawing>
          <wp:inline distT="0" distB="0" distL="0" distR="0" wp14:anchorId="538E9668" wp14:editId="659C7F2B">
            <wp:extent cx="5400040" cy="3778250"/>
            <wp:effectExtent l="0" t="0" r="0" b="0"/>
            <wp:docPr id="1945874932" name="Imagem 15"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74932" name="Imagem 15" descr="Tela de computador com letras e números em fundo pre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778250"/>
                    </a:xfrm>
                    <a:prstGeom prst="rect">
                      <a:avLst/>
                    </a:prstGeom>
                  </pic:spPr>
                </pic:pic>
              </a:graphicData>
            </a:graphic>
          </wp:inline>
        </w:drawing>
      </w:r>
    </w:p>
    <w:p w14:paraId="61EB0AC5" w14:textId="2686966F" w:rsidR="003F61CE" w:rsidRPr="002F32D5" w:rsidRDefault="003F61CE">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Redshift</w:t>
      </w:r>
      <w:proofErr w:type="spellEnd"/>
      <w:r>
        <w:rPr>
          <w:rFonts w:ascii="Arial" w:hAnsi="Arial" w:cs="Arial"/>
          <w:sz w:val="24"/>
          <w:szCs w:val="24"/>
        </w:rPr>
        <w:t xml:space="preserve"> é um excelente banco de dados para se armazenar um Data Warehouse, é escalável e bem fácil de mexer (para quem sabe SQL), em poucos minutos criamos uma tabela dos vendedores armazenando o total de vendas de 2022. Além de ser um banco extremamente rápido não podemos deixar de citar que podemos criar tabelas externas para ambientes de testes!</w:t>
      </w:r>
    </w:p>
    <w:sectPr w:rsidR="003F61CE" w:rsidRPr="002F32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2D5"/>
    <w:rsid w:val="000D0EAF"/>
    <w:rsid w:val="001B4D03"/>
    <w:rsid w:val="00206749"/>
    <w:rsid w:val="002F2C67"/>
    <w:rsid w:val="002F32D5"/>
    <w:rsid w:val="003F61CE"/>
    <w:rsid w:val="005524E9"/>
    <w:rsid w:val="006556E7"/>
    <w:rsid w:val="00797749"/>
    <w:rsid w:val="007F0BA8"/>
    <w:rsid w:val="00BC486A"/>
    <w:rsid w:val="00E23C47"/>
    <w:rsid w:val="00F54B0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BB124"/>
  <w15:chartTrackingRefBased/>
  <w15:docId w15:val="{67FBC375-B002-4E52-90BC-3E5C563CA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1488</TotalTime>
  <Pages>7</Pages>
  <Words>640</Words>
  <Characters>3458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 Júnior Soares de Moura</dc:creator>
  <cp:keywords/>
  <dc:description/>
  <cp:lastModifiedBy>Milton Moura</cp:lastModifiedBy>
  <cp:revision>1</cp:revision>
  <dcterms:created xsi:type="dcterms:W3CDTF">2023-05-12T18:13:00Z</dcterms:created>
  <dcterms:modified xsi:type="dcterms:W3CDTF">2023-05-13T19:01:00Z</dcterms:modified>
</cp:coreProperties>
</file>