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00BFA4" w14:textId="50C48A75" w:rsidR="00894295" w:rsidRDefault="00057100" w:rsidP="00057100">
      <w:pPr>
        <w:pStyle w:val="Title"/>
        <w:rPr>
          <w:rFonts w:cstheme="majorHAnsi"/>
        </w:rPr>
      </w:pPr>
      <w:r w:rsidRPr="00B30888">
        <w:rPr>
          <w:rFonts w:cstheme="majorHAnsi"/>
          <w:noProof/>
          <w:sz w:val="52"/>
          <w:lang w:eastAsia="en-GB"/>
        </w:rPr>
        <w:drawing>
          <wp:anchor distT="0" distB="0" distL="114300" distR="114300" simplePos="0" relativeHeight="251656192" behindDoc="0" locked="0" layoutInCell="1" allowOverlap="1" wp14:anchorId="7A4FA0C6" wp14:editId="62CCBA10">
            <wp:simplePos x="0" y="0"/>
            <wp:positionH relativeFrom="margin">
              <wp:align>right</wp:align>
            </wp:positionH>
            <wp:positionV relativeFrom="paragraph">
              <wp:posOffset>0</wp:posOffset>
            </wp:positionV>
            <wp:extent cx="1519238" cy="355858"/>
            <wp:effectExtent l="0" t="0" r="5080" b="6350"/>
            <wp:wrapNone/>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owitallninja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9238" cy="355858"/>
                    </a:xfrm>
                    <a:prstGeom prst="rect">
                      <a:avLst/>
                    </a:prstGeom>
                  </pic:spPr>
                </pic:pic>
              </a:graphicData>
            </a:graphic>
            <wp14:sizeRelH relativeFrom="page">
              <wp14:pctWidth>0</wp14:pctWidth>
            </wp14:sizeRelH>
            <wp14:sizeRelV relativeFrom="page">
              <wp14:pctHeight>0</wp14:pctHeight>
            </wp14:sizeRelV>
          </wp:anchor>
        </w:drawing>
      </w:r>
      <w:r w:rsidR="003453C8">
        <w:rPr>
          <w:rFonts w:cstheme="majorHAnsi"/>
          <w:sz w:val="52"/>
        </w:rPr>
        <w:t>Social Trends in Computer Gaming 1</w:t>
      </w:r>
    </w:p>
    <w:p w14:paraId="4AB45788" w14:textId="72D980D8" w:rsidR="00460810" w:rsidRPr="006360CB" w:rsidRDefault="007265EA" w:rsidP="006360CB">
      <w:pPr>
        <w:pStyle w:val="Heading1"/>
      </w:pPr>
      <w:r w:rsidRPr="006360CB">
        <w:t>Task 1</w:t>
      </w:r>
    </w:p>
    <w:p w14:paraId="3AEE2CBC" w14:textId="5336E560" w:rsidR="007265EA" w:rsidRDefault="003453C8" w:rsidP="007265EA">
      <w:r>
        <w:t xml:space="preserve">The top 10 selling video games of </w:t>
      </w:r>
      <w:r w:rsidR="00A54057">
        <w:t>the Playstation</w:t>
      </w:r>
      <w:r>
        <w:t xml:space="preserve"> and </w:t>
      </w:r>
      <w:r w:rsidR="00A54057">
        <w:t>Playstation 4</w:t>
      </w:r>
      <w:r>
        <w:t xml:space="preserve"> are listed below. Research </w:t>
      </w:r>
      <w:r w:rsidR="00EC249B">
        <w:t xml:space="preserve">genres of </w:t>
      </w:r>
      <w:r>
        <w:t xml:space="preserve">these two </w:t>
      </w:r>
      <w:r w:rsidR="00EC249B">
        <w:t>consoles top selling games</w:t>
      </w:r>
      <w:r>
        <w:t xml:space="preserve"> and explain the changes in genres that are selling the most and why you think these changes have occurred.</w:t>
      </w:r>
    </w:p>
    <w:tbl>
      <w:tblPr>
        <w:tblStyle w:val="TableGrid"/>
        <w:tblW w:w="0" w:type="auto"/>
        <w:tblInd w:w="83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827"/>
        <w:gridCol w:w="992"/>
        <w:gridCol w:w="3828"/>
      </w:tblGrid>
      <w:tr w:rsidR="00EC249B" w14:paraId="5EF01590" w14:textId="77777777" w:rsidTr="00EC249B">
        <w:trPr>
          <w:trHeight w:val="454"/>
        </w:trPr>
        <w:tc>
          <w:tcPr>
            <w:tcW w:w="382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4472C4" w:themeFill="accent1"/>
            <w:vAlign w:val="center"/>
          </w:tcPr>
          <w:p w14:paraId="3B57BC6A" w14:textId="38378F57" w:rsidR="003453C8" w:rsidRPr="002238F4" w:rsidRDefault="00EC249B" w:rsidP="002238F4">
            <w:pPr>
              <w:spacing w:after="0"/>
              <w:jc w:val="center"/>
              <w:rPr>
                <w:b/>
              </w:rPr>
            </w:pPr>
            <w:r>
              <w:rPr>
                <w:b/>
                <w:color w:val="FFFFFF" w:themeColor="background1"/>
                <w:sz w:val="28"/>
              </w:rPr>
              <w:t>Playstation</w:t>
            </w:r>
          </w:p>
        </w:tc>
        <w:tc>
          <w:tcPr>
            <w:tcW w:w="992" w:type="dxa"/>
            <w:tcBorders>
              <w:top w:val="nil"/>
              <w:left w:val="single" w:sz="12" w:space="0" w:color="4472C4" w:themeColor="accent1"/>
              <w:bottom w:val="nil"/>
              <w:right w:val="single" w:sz="12" w:space="0" w:color="4472C4" w:themeColor="accent1"/>
            </w:tcBorders>
            <w:vAlign w:val="center"/>
          </w:tcPr>
          <w:p w14:paraId="2FE409D9" w14:textId="77777777" w:rsidR="003453C8" w:rsidRDefault="003453C8" w:rsidP="002238F4">
            <w:pPr>
              <w:spacing w:after="0"/>
              <w:jc w:val="center"/>
            </w:pPr>
          </w:p>
        </w:tc>
        <w:tc>
          <w:tcPr>
            <w:tcW w:w="382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4472C4" w:themeFill="accent1"/>
            <w:vAlign w:val="center"/>
          </w:tcPr>
          <w:p w14:paraId="5A5A8D6B" w14:textId="367533AF" w:rsidR="003453C8" w:rsidRPr="002238F4" w:rsidRDefault="00EC249B" w:rsidP="002238F4">
            <w:pPr>
              <w:spacing w:after="0"/>
              <w:jc w:val="center"/>
              <w:rPr>
                <w:b/>
              </w:rPr>
            </w:pPr>
            <w:r>
              <w:rPr>
                <w:b/>
                <w:color w:val="FFFFFF" w:themeColor="background1"/>
                <w:sz w:val="28"/>
              </w:rPr>
              <w:t>Playstation 4</w:t>
            </w:r>
          </w:p>
        </w:tc>
      </w:tr>
      <w:tr w:rsidR="003453C8" w14:paraId="7FBC2C06" w14:textId="77777777" w:rsidTr="00EC249B">
        <w:trPr>
          <w:trHeight w:val="454"/>
        </w:trPr>
        <w:tc>
          <w:tcPr>
            <w:tcW w:w="382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3B783165" w14:textId="7A9DC280" w:rsidR="003453C8" w:rsidRDefault="00EC249B" w:rsidP="002238F4">
            <w:pPr>
              <w:spacing w:after="0"/>
              <w:jc w:val="center"/>
            </w:pPr>
            <w:r>
              <w:t>Gran Turismo</w:t>
            </w:r>
          </w:p>
        </w:tc>
        <w:tc>
          <w:tcPr>
            <w:tcW w:w="992" w:type="dxa"/>
            <w:tcBorders>
              <w:top w:val="nil"/>
              <w:left w:val="single" w:sz="12" w:space="0" w:color="4472C4" w:themeColor="accent1"/>
              <w:bottom w:val="nil"/>
              <w:right w:val="single" w:sz="12" w:space="0" w:color="4472C4" w:themeColor="accent1"/>
            </w:tcBorders>
            <w:vAlign w:val="center"/>
          </w:tcPr>
          <w:p w14:paraId="0D0BC1BE" w14:textId="77777777" w:rsidR="003453C8" w:rsidRPr="00EC249B" w:rsidRDefault="003453C8" w:rsidP="002238F4">
            <w:pPr>
              <w:spacing w:after="0"/>
              <w:jc w:val="center"/>
              <w:rPr>
                <w:sz w:val="20"/>
              </w:rPr>
            </w:pPr>
          </w:p>
        </w:tc>
        <w:tc>
          <w:tcPr>
            <w:tcW w:w="382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17144588" w14:textId="13F8C472" w:rsidR="003453C8" w:rsidRPr="00EC249B" w:rsidRDefault="00EC249B" w:rsidP="002238F4">
            <w:pPr>
              <w:spacing w:after="0"/>
              <w:jc w:val="center"/>
              <w:rPr>
                <w:sz w:val="20"/>
              </w:rPr>
            </w:pPr>
            <w:r>
              <w:t>Grand Theft Auto V</w:t>
            </w:r>
          </w:p>
        </w:tc>
      </w:tr>
      <w:tr w:rsidR="003453C8" w14:paraId="18F50656" w14:textId="77777777" w:rsidTr="00EC249B">
        <w:trPr>
          <w:trHeight w:val="454"/>
        </w:trPr>
        <w:tc>
          <w:tcPr>
            <w:tcW w:w="382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70F1D62B" w14:textId="3138FD35" w:rsidR="003453C8" w:rsidRDefault="00EC249B" w:rsidP="002238F4">
            <w:pPr>
              <w:spacing w:after="0"/>
              <w:jc w:val="center"/>
            </w:pPr>
            <w:r>
              <w:t>Final Fantasy VII</w:t>
            </w:r>
          </w:p>
        </w:tc>
        <w:tc>
          <w:tcPr>
            <w:tcW w:w="992" w:type="dxa"/>
            <w:tcBorders>
              <w:top w:val="nil"/>
              <w:left w:val="single" w:sz="12" w:space="0" w:color="4472C4" w:themeColor="accent1"/>
              <w:bottom w:val="nil"/>
              <w:right w:val="single" w:sz="12" w:space="0" w:color="4472C4" w:themeColor="accent1"/>
            </w:tcBorders>
            <w:vAlign w:val="center"/>
          </w:tcPr>
          <w:p w14:paraId="08B2105B" w14:textId="77777777" w:rsidR="003453C8" w:rsidRDefault="003453C8" w:rsidP="002238F4">
            <w:pPr>
              <w:spacing w:after="0"/>
              <w:jc w:val="center"/>
            </w:pPr>
          </w:p>
        </w:tc>
        <w:tc>
          <w:tcPr>
            <w:tcW w:w="382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322A39B8" w14:textId="2AC3E630" w:rsidR="003453C8" w:rsidRDefault="00EC249B" w:rsidP="002238F4">
            <w:pPr>
              <w:spacing w:after="0"/>
              <w:jc w:val="center"/>
            </w:pPr>
            <w:r>
              <w:t>Call of Duty: Black Ops 3</w:t>
            </w:r>
          </w:p>
        </w:tc>
      </w:tr>
      <w:tr w:rsidR="003453C8" w14:paraId="230F25E3" w14:textId="77777777" w:rsidTr="00EC249B">
        <w:trPr>
          <w:trHeight w:val="454"/>
        </w:trPr>
        <w:tc>
          <w:tcPr>
            <w:tcW w:w="382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0B00D774" w14:textId="572868CA" w:rsidR="003453C8" w:rsidRDefault="00EC249B" w:rsidP="002238F4">
            <w:pPr>
              <w:spacing w:after="0"/>
              <w:jc w:val="center"/>
            </w:pPr>
            <w:r>
              <w:t>Final Fantasy VIII</w:t>
            </w:r>
          </w:p>
        </w:tc>
        <w:tc>
          <w:tcPr>
            <w:tcW w:w="992" w:type="dxa"/>
            <w:tcBorders>
              <w:top w:val="nil"/>
              <w:left w:val="single" w:sz="12" w:space="0" w:color="4472C4" w:themeColor="accent1"/>
              <w:bottom w:val="nil"/>
              <w:right w:val="single" w:sz="12" w:space="0" w:color="4472C4" w:themeColor="accent1"/>
            </w:tcBorders>
            <w:vAlign w:val="center"/>
          </w:tcPr>
          <w:p w14:paraId="3A56382F" w14:textId="77777777" w:rsidR="003453C8" w:rsidRDefault="003453C8" w:rsidP="002238F4">
            <w:pPr>
              <w:spacing w:after="0"/>
              <w:jc w:val="center"/>
            </w:pPr>
          </w:p>
        </w:tc>
        <w:tc>
          <w:tcPr>
            <w:tcW w:w="382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18B64203" w14:textId="18CA3A53" w:rsidR="003453C8" w:rsidRDefault="00EC249B" w:rsidP="002238F4">
            <w:pPr>
              <w:spacing w:after="0"/>
              <w:jc w:val="center"/>
            </w:pPr>
            <w:r>
              <w:t>Call of Duty: WWII</w:t>
            </w:r>
          </w:p>
        </w:tc>
      </w:tr>
      <w:tr w:rsidR="003453C8" w14:paraId="1F03F747" w14:textId="77777777" w:rsidTr="00EC249B">
        <w:trPr>
          <w:trHeight w:val="454"/>
        </w:trPr>
        <w:tc>
          <w:tcPr>
            <w:tcW w:w="382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172D432B" w14:textId="63DC547B" w:rsidR="003453C8" w:rsidRDefault="00EC249B" w:rsidP="002238F4">
            <w:pPr>
              <w:spacing w:after="0"/>
              <w:jc w:val="center"/>
            </w:pPr>
            <w:r>
              <w:t>Crash Bandicoot 3: Warped</w:t>
            </w:r>
          </w:p>
        </w:tc>
        <w:tc>
          <w:tcPr>
            <w:tcW w:w="992" w:type="dxa"/>
            <w:tcBorders>
              <w:top w:val="nil"/>
              <w:left w:val="single" w:sz="12" w:space="0" w:color="4472C4" w:themeColor="accent1"/>
              <w:bottom w:val="nil"/>
              <w:right w:val="single" w:sz="12" w:space="0" w:color="4472C4" w:themeColor="accent1"/>
            </w:tcBorders>
            <w:vAlign w:val="center"/>
          </w:tcPr>
          <w:p w14:paraId="3E7689F6" w14:textId="77777777" w:rsidR="003453C8" w:rsidRDefault="003453C8" w:rsidP="002238F4">
            <w:pPr>
              <w:spacing w:after="0"/>
              <w:jc w:val="center"/>
            </w:pPr>
          </w:p>
        </w:tc>
        <w:tc>
          <w:tcPr>
            <w:tcW w:w="382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649764D4" w14:textId="17DEEF98" w:rsidR="003453C8" w:rsidRDefault="00EC249B" w:rsidP="002238F4">
            <w:pPr>
              <w:spacing w:after="0"/>
              <w:jc w:val="center"/>
            </w:pPr>
            <w:r>
              <w:t>Red Dead Redemption 2</w:t>
            </w:r>
          </w:p>
        </w:tc>
      </w:tr>
      <w:tr w:rsidR="003453C8" w14:paraId="61355356" w14:textId="77777777" w:rsidTr="00EC249B">
        <w:trPr>
          <w:trHeight w:val="454"/>
        </w:trPr>
        <w:tc>
          <w:tcPr>
            <w:tcW w:w="382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76322599" w14:textId="57B74139" w:rsidR="003453C8" w:rsidRDefault="00EC249B" w:rsidP="002238F4">
            <w:pPr>
              <w:spacing w:after="0"/>
              <w:jc w:val="center"/>
            </w:pPr>
            <w:r>
              <w:t>Crash Bandicoot</w:t>
            </w:r>
          </w:p>
        </w:tc>
        <w:tc>
          <w:tcPr>
            <w:tcW w:w="992" w:type="dxa"/>
            <w:tcBorders>
              <w:top w:val="nil"/>
              <w:left w:val="single" w:sz="12" w:space="0" w:color="4472C4" w:themeColor="accent1"/>
              <w:bottom w:val="nil"/>
              <w:right w:val="single" w:sz="12" w:space="0" w:color="4472C4" w:themeColor="accent1"/>
            </w:tcBorders>
            <w:vAlign w:val="center"/>
          </w:tcPr>
          <w:p w14:paraId="7CD9515E" w14:textId="77777777" w:rsidR="003453C8" w:rsidRDefault="003453C8" w:rsidP="002238F4">
            <w:pPr>
              <w:spacing w:after="0"/>
              <w:jc w:val="center"/>
            </w:pPr>
          </w:p>
        </w:tc>
        <w:tc>
          <w:tcPr>
            <w:tcW w:w="382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38138DD7" w14:textId="2FA7592A" w:rsidR="003453C8" w:rsidRDefault="00EC249B" w:rsidP="002238F4">
            <w:pPr>
              <w:spacing w:after="0"/>
              <w:jc w:val="center"/>
            </w:pPr>
            <w:r>
              <w:t>FIFA 18</w:t>
            </w:r>
          </w:p>
        </w:tc>
      </w:tr>
      <w:tr w:rsidR="00EC249B" w14:paraId="5B9C1598" w14:textId="77777777" w:rsidTr="00EC249B">
        <w:trPr>
          <w:trHeight w:val="454"/>
        </w:trPr>
        <w:tc>
          <w:tcPr>
            <w:tcW w:w="382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55CAE91A" w14:textId="388456E9" w:rsidR="003453C8" w:rsidRDefault="00EC249B" w:rsidP="002238F4">
            <w:pPr>
              <w:spacing w:after="0"/>
              <w:jc w:val="center"/>
            </w:pPr>
            <w:r>
              <w:t>Metal Gear Solid</w:t>
            </w:r>
          </w:p>
        </w:tc>
        <w:tc>
          <w:tcPr>
            <w:tcW w:w="992" w:type="dxa"/>
            <w:tcBorders>
              <w:top w:val="nil"/>
              <w:left w:val="single" w:sz="12" w:space="0" w:color="4472C4" w:themeColor="accent1"/>
              <w:bottom w:val="nil"/>
              <w:right w:val="single" w:sz="12" w:space="0" w:color="4472C4" w:themeColor="accent1"/>
            </w:tcBorders>
            <w:vAlign w:val="center"/>
          </w:tcPr>
          <w:p w14:paraId="645D62A2" w14:textId="77777777" w:rsidR="003453C8" w:rsidRDefault="003453C8" w:rsidP="002238F4">
            <w:pPr>
              <w:spacing w:after="0"/>
              <w:jc w:val="center"/>
            </w:pPr>
          </w:p>
        </w:tc>
        <w:tc>
          <w:tcPr>
            <w:tcW w:w="382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6D9DD909" w14:textId="1DE52DFC" w:rsidR="003453C8" w:rsidRDefault="00EC249B" w:rsidP="002238F4">
            <w:pPr>
              <w:spacing w:after="0"/>
              <w:jc w:val="center"/>
            </w:pPr>
            <w:r>
              <w:t>FIFA 17</w:t>
            </w:r>
          </w:p>
        </w:tc>
      </w:tr>
      <w:tr w:rsidR="00EC249B" w14:paraId="0FDDF02F" w14:textId="77777777" w:rsidTr="00EC249B">
        <w:trPr>
          <w:trHeight w:val="454"/>
        </w:trPr>
        <w:tc>
          <w:tcPr>
            <w:tcW w:w="382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0DF554A5" w14:textId="67E2E418" w:rsidR="003453C8" w:rsidRDefault="00EC249B" w:rsidP="002238F4">
            <w:pPr>
              <w:spacing w:after="0"/>
              <w:jc w:val="center"/>
            </w:pPr>
            <w:r>
              <w:t>Final Fantasy IX</w:t>
            </w:r>
          </w:p>
        </w:tc>
        <w:tc>
          <w:tcPr>
            <w:tcW w:w="992" w:type="dxa"/>
            <w:tcBorders>
              <w:top w:val="nil"/>
              <w:left w:val="single" w:sz="12" w:space="0" w:color="4472C4" w:themeColor="accent1"/>
              <w:bottom w:val="nil"/>
              <w:right w:val="single" w:sz="12" w:space="0" w:color="4472C4" w:themeColor="accent1"/>
            </w:tcBorders>
            <w:vAlign w:val="center"/>
          </w:tcPr>
          <w:p w14:paraId="17BCEB0D" w14:textId="77777777" w:rsidR="003453C8" w:rsidRDefault="003453C8" w:rsidP="002238F4">
            <w:pPr>
              <w:spacing w:after="0"/>
              <w:jc w:val="center"/>
            </w:pPr>
          </w:p>
        </w:tc>
        <w:tc>
          <w:tcPr>
            <w:tcW w:w="382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45921289" w14:textId="69444BCC" w:rsidR="003453C8" w:rsidRDefault="00EC249B" w:rsidP="002238F4">
            <w:pPr>
              <w:spacing w:after="0"/>
              <w:jc w:val="center"/>
            </w:pPr>
            <w:r>
              <w:t>Uncharted</w:t>
            </w:r>
          </w:p>
        </w:tc>
      </w:tr>
      <w:tr w:rsidR="003453C8" w14:paraId="5BF1E46F" w14:textId="77777777" w:rsidTr="00EC249B">
        <w:trPr>
          <w:trHeight w:val="454"/>
        </w:trPr>
        <w:tc>
          <w:tcPr>
            <w:tcW w:w="382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4A9DBDF0" w14:textId="3822D19B" w:rsidR="003453C8" w:rsidRDefault="00EC249B" w:rsidP="002238F4">
            <w:pPr>
              <w:spacing w:after="0"/>
              <w:jc w:val="center"/>
            </w:pPr>
            <w:r>
              <w:t>Tomb Raiser II</w:t>
            </w:r>
          </w:p>
        </w:tc>
        <w:tc>
          <w:tcPr>
            <w:tcW w:w="992" w:type="dxa"/>
            <w:tcBorders>
              <w:top w:val="nil"/>
              <w:left w:val="single" w:sz="12" w:space="0" w:color="4472C4" w:themeColor="accent1"/>
              <w:bottom w:val="nil"/>
              <w:right w:val="single" w:sz="12" w:space="0" w:color="4472C4" w:themeColor="accent1"/>
            </w:tcBorders>
            <w:vAlign w:val="center"/>
          </w:tcPr>
          <w:p w14:paraId="208C8186" w14:textId="77777777" w:rsidR="003453C8" w:rsidRDefault="003453C8" w:rsidP="002238F4">
            <w:pPr>
              <w:spacing w:after="0"/>
              <w:jc w:val="center"/>
            </w:pPr>
          </w:p>
        </w:tc>
        <w:tc>
          <w:tcPr>
            <w:tcW w:w="382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4951A348" w14:textId="6BAE8B72" w:rsidR="003453C8" w:rsidRDefault="00EC249B" w:rsidP="002238F4">
            <w:pPr>
              <w:spacing w:after="0"/>
              <w:jc w:val="center"/>
            </w:pPr>
            <w:r>
              <w:t>Call of Duty: Infinite Warfare</w:t>
            </w:r>
          </w:p>
        </w:tc>
      </w:tr>
      <w:tr w:rsidR="003453C8" w14:paraId="4F92F1A2" w14:textId="77777777" w:rsidTr="00EC249B">
        <w:trPr>
          <w:trHeight w:val="454"/>
        </w:trPr>
        <w:tc>
          <w:tcPr>
            <w:tcW w:w="382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0A6EB261" w14:textId="0D4D8BE0" w:rsidR="003453C8" w:rsidRDefault="00EC249B" w:rsidP="002238F4">
            <w:pPr>
              <w:spacing w:after="0"/>
              <w:jc w:val="center"/>
            </w:pPr>
            <w:r>
              <w:t>Crash Bandicoot 2: Cortex Strikes Back</w:t>
            </w:r>
          </w:p>
        </w:tc>
        <w:tc>
          <w:tcPr>
            <w:tcW w:w="992" w:type="dxa"/>
            <w:tcBorders>
              <w:top w:val="nil"/>
              <w:left w:val="single" w:sz="12" w:space="0" w:color="4472C4" w:themeColor="accent1"/>
              <w:bottom w:val="nil"/>
              <w:right w:val="single" w:sz="12" w:space="0" w:color="4472C4" w:themeColor="accent1"/>
            </w:tcBorders>
            <w:vAlign w:val="center"/>
          </w:tcPr>
          <w:p w14:paraId="53BDE54A" w14:textId="77777777" w:rsidR="003453C8" w:rsidRDefault="003453C8" w:rsidP="002238F4">
            <w:pPr>
              <w:spacing w:after="0"/>
              <w:jc w:val="center"/>
            </w:pPr>
          </w:p>
        </w:tc>
        <w:tc>
          <w:tcPr>
            <w:tcW w:w="382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37122E9C" w14:textId="0E3FFD01" w:rsidR="003453C8" w:rsidRDefault="00EC249B" w:rsidP="002238F4">
            <w:pPr>
              <w:spacing w:after="0"/>
              <w:jc w:val="center"/>
            </w:pPr>
            <w:r>
              <w:t>Fallout 4</w:t>
            </w:r>
          </w:p>
        </w:tc>
      </w:tr>
      <w:tr w:rsidR="003453C8" w14:paraId="5BA176FF" w14:textId="77777777" w:rsidTr="00EC249B">
        <w:trPr>
          <w:trHeight w:val="454"/>
        </w:trPr>
        <w:tc>
          <w:tcPr>
            <w:tcW w:w="382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335BFD2F" w14:textId="6A1389F0" w:rsidR="003453C8" w:rsidRDefault="00EC249B" w:rsidP="002238F4">
            <w:pPr>
              <w:spacing w:after="0"/>
              <w:jc w:val="center"/>
            </w:pPr>
            <w:r>
              <w:t>Tomb Raider: The Last Revelation</w:t>
            </w:r>
          </w:p>
        </w:tc>
        <w:tc>
          <w:tcPr>
            <w:tcW w:w="992" w:type="dxa"/>
            <w:tcBorders>
              <w:top w:val="nil"/>
              <w:left w:val="single" w:sz="12" w:space="0" w:color="4472C4" w:themeColor="accent1"/>
              <w:bottom w:val="nil"/>
              <w:right w:val="single" w:sz="12" w:space="0" w:color="4472C4" w:themeColor="accent1"/>
            </w:tcBorders>
            <w:vAlign w:val="center"/>
          </w:tcPr>
          <w:p w14:paraId="6B0CBDE0" w14:textId="77777777" w:rsidR="003453C8" w:rsidRDefault="003453C8" w:rsidP="002238F4">
            <w:pPr>
              <w:spacing w:after="0"/>
              <w:jc w:val="center"/>
            </w:pPr>
          </w:p>
        </w:tc>
        <w:tc>
          <w:tcPr>
            <w:tcW w:w="382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62DD375B" w14:textId="532CA521" w:rsidR="003453C8" w:rsidRDefault="00EC249B" w:rsidP="002238F4">
            <w:pPr>
              <w:spacing w:after="0"/>
              <w:jc w:val="center"/>
            </w:pPr>
            <w:r>
              <w:t>Marvel’s Spider-Man</w:t>
            </w:r>
          </w:p>
        </w:tc>
      </w:tr>
    </w:tbl>
    <w:p w14:paraId="643159F9" w14:textId="2C31A411" w:rsidR="003453C8" w:rsidRDefault="003453C8" w:rsidP="007265EA"/>
    <w:p w14:paraId="48E920A7" w14:textId="77777777" w:rsidR="002238F4" w:rsidRDefault="002238F4" w:rsidP="002238F4">
      <w:r>
        <w:t>_______________________________________________________________________________________________</w:t>
      </w:r>
    </w:p>
    <w:p w14:paraId="32967D83" w14:textId="77777777" w:rsidR="002238F4" w:rsidRDefault="002238F4" w:rsidP="002238F4">
      <w:r>
        <w:t>_______________________________________________________________________________________________</w:t>
      </w:r>
    </w:p>
    <w:p w14:paraId="5259D212" w14:textId="77777777" w:rsidR="002238F4" w:rsidRDefault="002238F4" w:rsidP="002238F4">
      <w:r>
        <w:t>_______________________________________________________________________________________________</w:t>
      </w:r>
    </w:p>
    <w:p w14:paraId="5ADCE151" w14:textId="77777777" w:rsidR="002238F4" w:rsidRDefault="002238F4" w:rsidP="002238F4">
      <w:r>
        <w:t>_______________________________________________________________________________________________</w:t>
      </w:r>
    </w:p>
    <w:p w14:paraId="66BCC607" w14:textId="77777777" w:rsidR="002238F4" w:rsidRDefault="002238F4" w:rsidP="002238F4">
      <w:r>
        <w:t>_______________________________________________________________________________________________</w:t>
      </w:r>
    </w:p>
    <w:p w14:paraId="7305E011" w14:textId="77777777" w:rsidR="002238F4" w:rsidRDefault="002238F4" w:rsidP="002238F4">
      <w:r>
        <w:t>_______________________________________________________________________________________________</w:t>
      </w:r>
    </w:p>
    <w:p w14:paraId="13063699" w14:textId="77777777" w:rsidR="002238F4" w:rsidRDefault="002238F4" w:rsidP="002238F4">
      <w:r>
        <w:t>_______________________________________________________________________________________________</w:t>
      </w:r>
    </w:p>
    <w:p w14:paraId="59BE1596" w14:textId="77777777" w:rsidR="00EC249B" w:rsidRDefault="002238F4" w:rsidP="00EC249B">
      <w:r>
        <w:t>_______________________________________________________________________________________________</w:t>
      </w:r>
    </w:p>
    <w:p w14:paraId="6C4EF1A8" w14:textId="77777777" w:rsidR="00EC249B" w:rsidRDefault="00EC249B" w:rsidP="00EC249B">
      <w:r>
        <w:t>_______________________________________________________________________________________________</w:t>
      </w:r>
    </w:p>
    <w:p w14:paraId="44671DD5" w14:textId="77777777" w:rsidR="008C57BA" w:rsidRDefault="00EC249B" w:rsidP="008C57BA">
      <w:r>
        <w:t>_______________________________________________________________________________________________</w:t>
      </w:r>
    </w:p>
    <w:p w14:paraId="42F04CF2" w14:textId="77777777" w:rsidR="008C57BA" w:rsidRDefault="008C57BA" w:rsidP="008C57BA">
      <w:r>
        <w:t>_______________________________________________________________________________________________</w:t>
      </w:r>
    </w:p>
    <w:p w14:paraId="2B99B5E4" w14:textId="77777777" w:rsidR="00EC249B" w:rsidRDefault="00EC249B" w:rsidP="00EC249B"/>
    <w:p w14:paraId="70693AA2" w14:textId="77777777" w:rsidR="002238F4" w:rsidRDefault="002238F4" w:rsidP="002238F4"/>
    <w:p w14:paraId="747DA697" w14:textId="6EBB2A2C" w:rsidR="00550F1B" w:rsidRPr="006360CB" w:rsidRDefault="00550F1B" w:rsidP="00550F1B">
      <w:pPr>
        <w:pStyle w:val="Heading1"/>
      </w:pPr>
      <w:r w:rsidRPr="006360CB">
        <w:lastRenderedPageBreak/>
        <w:t xml:space="preserve">Task </w:t>
      </w:r>
      <w:r w:rsidR="0030457F">
        <w:t>2</w:t>
      </w:r>
    </w:p>
    <w:p w14:paraId="1050B3BC" w14:textId="5B66AB6C" w:rsidR="007265EA" w:rsidRDefault="00373FE1" w:rsidP="007265EA">
      <w:r>
        <w:t xml:space="preserve">Read the </w:t>
      </w:r>
      <w:r w:rsidR="004846A0">
        <w:t>following Wikipedia article on the female gamer demographic</w:t>
      </w:r>
      <w:r w:rsidR="00980008">
        <w:t xml:space="preserve"> and answer the questions below.</w:t>
      </w:r>
    </w:p>
    <w:p w14:paraId="698464BA" w14:textId="4DF34C42" w:rsidR="004846A0" w:rsidRDefault="001A4657" w:rsidP="007265EA">
      <w:pPr>
        <w:rPr>
          <w:rFonts w:cstheme="minorHAnsi"/>
        </w:rPr>
      </w:pPr>
      <w:hyperlink r:id="rId9" w:history="1">
        <w:r w:rsidR="004846A0" w:rsidRPr="00A45D25">
          <w:rPr>
            <w:rStyle w:val="Hyperlink"/>
            <w:rFonts w:cstheme="minorHAnsi"/>
          </w:rPr>
          <w:t>https://en.wikipedia.org/wiki/Women_and_video_games</w:t>
        </w:r>
      </w:hyperlink>
    </w:p>
    <w:p w14:paraId="43E685BF" w14:textId="5E39B386" w:rsidR="004846A0" w:rsidRDefault="00980008" w:rsidP="007265EA">
      <w:pPr>
        <w:rPr>
          <w:rFonts w:cstheme="minorHAnsi"/>
        </w:rPr>
      </w:pPr>
      <w:r>
        <w:rPr>
          <w:rFonts w:cstheme="minorHAnsi"/>
        </w:rPr>
        <w:t xml:space="preserve">1. </w:t>
      </w:r>
      <w:r w:rsidR="004846A0">
        <w:rPr>
          <w:rFonts w:cstheme="minorHAnsi"/>
        </w:rPr>
        <w:t>How has the gender demographics of video game players changed and what are some of the reasons for women self-identifying as gamers at a smaller ratio than men?</w:t>
      </w:r>
    </w:p>
    <w:p w14:paraId="04744315" w14:textId="32CEAB9F" w:rsidR="004846A0" w:rsidRDefault="00232B26" w:rsidP="003C1B2C">
      <w:r>
        <w:t xml:space="preserve">In recent years it has become that there are many more female gamers, this is most likely because people are becoming comfortable with the idea and therefore more women are identifying as gamers because they know they won’t be thrown under the bus but still there will be women who are looked down on because of their interest for video games, and therefore we will not have an equal range of men and women who enjoy playing computer games because women will be ashamed to enjoy video games due to what society believes. </w:t>
      </w:r>
    </w:p>
    <w:p w14:paraId="3D9AAF28" w14:textId="77777777" w:rsidR="003C1B2C" w:rsidRDefault="003C1B2C" w:rsidP="003C1B2C"/>
    <w:p w14:paraId="2AAE6EA4" w14:textId="64CB79EE" w:rsidR="00980008" w:rsidRDefault="00980008" w:rsidP="004846A0">
      <w:r>
        <w:rPr>
          <w:rFonts w:cstheme="minorHAnsi"/>
        </w:rPr>
        <w:t xml:space="preserve">2. How do interests in motivation and genre of game differ between genders? </w:t>
      </w:r>
    </w:p>
    <w:p w14:paraId="5C3A54C2" w14:textId="23D2B7EF" w:rsidR="003C1B2C" w:rsidRDefault="003C1B2C" w:rsidP="004846A0">
      <w:r>
        <w:t xml:space="preserve">Game genres differentiate between genders by quite an amount, generally more experienced games (who have played for years) will most likely enjoy games that require more input and attention, more skill too; and the reason why males mostly dominate this market it because of how society treats women who enjoy video games, therefore they haven’t had as much experience and will not enjoy playing the same genre of games, although there are many women who do. </w:t>
      </w:r>
    </w:p>
    <w:p w14:paraId="575CAE68" w14:textId="77777777" w:rsidR="003C1B2C" w:rsidRDefault="003C1B2C" w:rsidP="004846A0"/>
    <w:p w14:paraId="7F3131CB" w14:textId="1ABEAE21" w:rsidR="00F13A65" w:rsidRDefault="00980008" w:rsidP="00F13A65">
      <w:pPr>
        <w:rPr>
          <w:rFonts w:cstheme="minorHAnsi"/>
        </w:rPr>
      </w:pPr>
      <w:r>
        <w:rPr>
          <w:rFonts w:cstheme="minorHAnsi"/>
        </w:rPr>
        <w:t>3. Are the ratio of females/males that work in the video game industry comparative to the numbers that play video games? If there is a difference, why is that?</w:t>
      </w:r>
    </w:p>
    <w:p w14:paraId="202ADB51" w14:textId="4A0E2608" w:rsidR="00F13A65" w:rsidRDefault="00F13A65" w:rsidP="00F13A65">
      <w:r>
        <w:rPr>
          <w:rFonts w:cstheme="minorHAnsi"/>
        </w:rPr>
        <w:t xml:space="preserve">There is a huge difference within the amount of women who work on games and the amount of women who play games. Generally, the area with the lowest ratio to men would be the actual development of the games. This is because as society has progressed, it has only recently began allowing women to feel comfortable with being able to participate and invest their skills into this area of work. For longer than women have been playing games, they have been helping develop them, by voice acting. </w:t>
      </w:r>
    </w:p>
    <w:p w14:paraId="47730E83" w14:textId="31B17062" w:rsidR="00984A86" w:rsidRPr="00B01A4F" w:rsidRDefault="007265EA" w:rsidP="00984A86">
      <w:pPr>
        <w:pStyle w:val="Heading1"/>
      </w:pPr>
      <w:r>
        <w:t xml:space="preserve">Task </w:t>
      </w:r>
      <w:r w:rsidR="0030457F">
        <w:t>3</w:t>
      </w:r>
    </w:p>
    <w:p w14:paraId="24009E2B" w14:textId="431CAF9F" w:rsidR="00112D89" w:rsidRDefault="00112D89" w:rsidP="00112D89">
      <w:r>
        <w:t>According to the UKIE, free apps make for 76% of the revenue share for UK apps. This largely explains why free to play games have become so popular amongst game developers, especially in mobile gaming.</w:t>
      </w:r>
    </w:p>
    <w:p w14:paraId="563E19C4" w14:textId="0A698BB8" w:rsidR="00112D89" w:rsidRPr="00752CC4" w:rsidRDefault="00112D89" w:rsidP="00112D89">
      <w:r>
        <w:t>However, many practices in free-to-play games for earning revenue are heavily criticised. Summarise some of the issues with these practices below:</w:t>
      </w:r>
    </w:p>
    <w:p w14:paraId="456A4E2F" w14:textId="14CBAEB3" w:rsidR="0030457F" w:rsidRPr="00752CC4" w:rsidRDefault="00F13A65" w:rsidP="00752CC4">
      <w:r>
        <w:t>The first practise that is hugely criticised is the amount of advertising that is included in mobile games nowadays</w:t>
      </w:r>
      <w:r w:rsidR="001A4657">
        <w:t xml:space="preserve">, from pop ups to banners, some games overuse them and the rest are perfect. </w:t>
      </w:r>
      <w:bookmarkStart w:id="0" w:name="_GoBack"/>
      <w:bookmarkEnd w:id="0"/>
    </w:p>
    <w:sectPr w:rsidR="0030457F" w:rsidRPr="00752CC4" w:rsidSect="0005710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1E4C41" w14:textId="77777777" w:rsidR="001C1B4B" w:rsidRDefault="001C1B4B" w:rsidP="00057100">
      <w:pPr>
        <w:spacing w:after="0" w:line="240" w:lineRule="auto"/>
      </w:pPr>
      <w:r>
        <w:separator/>
      </w:r>
    </w:p>
  </w:endnote>
  <w:endnote w:type="continuationSeparator" w:id="0">
    <w:p w14:paraId="4A1FB155" w14:textId="77777777" w:rsidR="001C1B4B" w:rsidRDefault="001C1B4B" w:rsidP="00057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98536E" w14:textId="77777777" w:rsidR="001C1B4B" w:rsidRDefault="001C1B4B" w:rsidP="00057100">
      <w:pPr>
        <w:spacing w:after="0" w:line="240" w:lineRule="auto"/>
      </w:pPr>
      <w:r>
        <w:separator/>
      </w:r>
    </w:p>
  </w:footnote>
  <w:footnote w:type="continuationSeparator" w:id="0">
    <w:p w14:paraId="4340D973" w14:textId="77777777" w:rsidR="001C1B4B" w:rsidRDefault="001C1B4B" w:rsidP="000571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I1NzEyMjYzNDC3NDJR0lEKTi0uzszPAykwqwUADkkucywAAAA="/>
  </w:docVars>
  <w:rsids>
    <w:rsidRoot w:val="00057100"/>
    <w:rsid w:val="00044410"/>
    <w:rsid w:val="00057100"/>
    <w:rsid w:val="000A433C"/>
    <w:rsid w:val="000F6438"/>
    <w:rsid w:val="00112D89"/>
    <w:rsid w:val="00154403"/>
    <w:rsid w:val="00160BF5"/>
    <w:rsid w:val="001814E5"/>
    <w:rsid w:val="00190E42"/>
    <w:rsid w:val="001A4657"/>
    <w:rsid w:val="001C1B4B"/>
    <w:rsid w:val="001D038D"/>
    <w:rsid w:val="00222990"/>
    <w:rsid w:val="002238F4"/>
    <w:rsid w:val="00232B26"/>
    <w:rsid w:val="002529D5"/>
    <w:rsid w:val="0030457F"/>
    <w:rsid w:val="003453C8"/>
    <w:rsid w:val="00373FE1"/>
    <w:rsid w:val="003C1B2C"/>
    <w:rsid w:val="003C3B8F"/>
    <w:rsid w:val="00406EC0"/>
    <w:rsid w:val="00460810"/>
    <w:rsid w:val="004846A0"/>
    <w:rsid w:val="004B0DE0"/>
    <w:rsid w:val="004E513A"/>
    <w:rsid w:val="00550F1B"/>
    <w:rsid w:val="005815B4"/>
    <w:rsid w:val="006360CB"/>
    <w:rsid w:val="007265EA"/>
    <w:rsid w:val="00752CC4"/>
    <w:rsid w:val="00777A4A"/>
    <w:rsid w:val="007B1EA4"/>
    <w:rsid w:val="007E2A70"/>
    <w:rsid w:val="008838F4"/>
    <w:rsid w:val="00894295"/>
    <w:rsid w:val="008C57BA"/>
    <w:rsid w:val="0092353D"/>
    <w:rsid w:val="009328A3"/>
    <w:rsid w:val="009572C6"/>
    <w:rsid w:val="00980008"/>
    <w:rsid w:val="00984A86"/>
    <w:rsid w:val="009A2F52"/>
    <w:rsid w:val="00A54057"/>
    <w:rsid w:val="00A73BB2"/>
    <w:rsid w:val="00AB56D5"/>
    <w:rsid w:val="00AE2D9E"/>
    <w:rsid w:val="00B01A4F"/>
    <w:rsid w:val="00B30888"/>
    <w:rsid w:val="00B77194"/>
    <w:rsid w:val="00C22375"/>
    <w:rsid w:val="00CA6FE3"/>
    <w:rsid w:val="00CB3DB9"/>
    <w:rsid w:val="00D51343"/>
    <w:rsid w:val="00DA2029"/>
    <w:rsid w:val="00E112CD"/>
    <w:rsid w:val="00E43D96"/>
    <w:rsid w:val="00E56C31"/>
    <w:rsid w:val="00EB2836"/>
    <w:rsid w:val="00EC249B"/>
    <w:rsid w:val="00EF263F"/>
    <w:rsid w:val="00F13A65"/>
    <w:rsid w:val="00FD1CC2"/>
    <w:rsid w:val="00FE42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361398B8"/>
  <w15:chartTrackingRefBased/>
  <w15:docId w15:val="{96193474-AE69-4D7C-AD9C-41E18A6B8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0CB"/>
    <w:pPr>
      <w:spacing w:after="240"/>
    </w:pPr>
  </w:style>
  <w:style w:type="paragraph" w:styleId="Heading1">
    <w:name w:val="heading 1"/>
    <w:basedOn w:val="Normal"/>
    <w:next w:val="Normal"/>
    <w:link w:val="Heading1Char"/>
    <w:uiPriority w:val="9"/>
    <w:qFormat/>
    <w:rsid w:val="006360CB"/>
    <w:pPr>
      <w:keepNext/>
      <w:keepLines/>
      <w:spacing w:before="360"/>
      <w:outlineLvl w:val="0"/>
    </w:pPr>
    <w:rPr>
      <w:rFonts w:asciiTheme="majorHAnsi" w:eastAsiaTheme="majorEastAsia" w:hAnsiTheme="majorHAnsi" w:cstheme="majorBidi"/>
      <w:b/>
      <w:color w:val="44546A" w:themeColor="text2"/>
      <w:sz w:val="32"/>
      <w:szCs w:val="32"/>
    </w:rPr>
  </w:style>
  <w:style w:type="paragraph" w:styleId="Heading2">
    <w:name w:val="heading 2"/>
    <w:basedOn w:val="Normal"/>
    <w:next w:val="Normal"/>
    <w:link w:val="Heading2Char"/>
    <w:uiPriority w:val="9"/>
    <w:unhideWhenUsed/>
    <w:qFormat/>
    <w:rsid w:val="000571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100"/>
    <w:pPr>
      <w:pBdr>
        <w:bottom w:val="single" w:sz="18" w:space="1" w:color="auto"/>
      </w:pBd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057100"/>
    <w:rPr>
      <w:rFonts w:asciiTheme="majorHAnsi" w:eastAsiaTheme="majorEastAsia" w:hAnsiTheme="majorHAnsi" w:cstheme="majorBidi"/>
      <w:b/>
      <w:spacing w:val="-10"/>
      <w:kern w:val="28"/>
      <w:sz w:val="56"/>
      <w:szCs w:val="56"/>
    </w:rPr>
  </w:style>
  <w:style w:type="character" w:customStyle="1" w:styleId="Heading1Char">
    <w:name w:val="Heading 1 Char"/>
    <w:basedOn w:val="DefaultParagraphFont"/>
    <w:link w:val="Heading1"/>
    <w:uiPriority w:val="9"/>
    <w:rsid w:val="006360CB"/>
    <w:rPr>
      <w:rFonts w:asciiTheme="majorHAnsi" w:eastAsiaTheme="majorEastAsia" w:hAnsiTheme="majorHAnsi" w:cstheme="majorBidi"/>
      <w:b/>
      <w:color w:val="44546A" w:themeColor="text2"/>
      <w:sz w:val="32"/>
      <w:szCs w:val="32"/>
    </w:rPr>
  </w:style>
  <w:style w:type="character" w:customStyle="1" w:styleId="Heading2Char">
    <w:name w:val="Heading 2 Char"/>
    <w:basedOn w:val="DefaultParagraphFont"/>
    <w:link w:val="Heading2"/>
    <w:uiPriority w:val="9"/>
    <w:rsid w:val="0005710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571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7100"/>
  </w:style>
  <w:style w:type="paragraph" w:styleId="Footer">
    <w:name w:val="footer"/>
    <w:basedOn w:val="Normal"/>
    <w:link w:val="FooterChar"/>
    <w:uiPriority w:val="99"/>
    <w:unhideWhenUsed/>
    <w:rsid w:val="000571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7100"/>
  </w:style>
  <w:style w:type="character" w:styleId="Emphasis">
    <w:name w:val="Emphasis"/>
    <w:basedOn w:val="DefaultParagraphFont"/>
    <w:uiPriority w:val="20"/>
    <w:qFormat/>
    <w:rsid w:val="00057100"/>
    <w:rPr>
      <w:i/>
      <w:iCs/>
    </w:rPr>
  </w:style>
  <w:style w:type="table" w:styleId="TableGrid">
    <w:name w:val="Table Grid"/>
    <w:basedOn w:val="TableNormal"/>
    <w:uiPriority w:val="39"/>
    <w:rsid w:val="00044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444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04441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0444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B01A4F"/>
    <w:pPr>
      <w:ind w:left="720"/>
      <w:contextualSpacing/>
    </w:pPr>
  </w:style>
  <w:style w:type="table" w:styleId="MediumGrid3-Accent5">
    <w:name w:val="Medium Grid 3 Accent 5"/>
    <w:basedOn w:val="TableNormal"/>
    <w:uiPriority w:val="69"/>
    <w:rsid w:val="007265E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GridTable4-Accent1">
    <w:name w:val="Grid Table 4 Accent 1"/>
    <w:basedOn w:val="TableNormal"/>
    <w:uiPriority w:val="49"/>
    <w:rsid w:val="00550F1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4846A0"/>
    <w:rPr>
      <w:color w:val="0563C1" w:themeColor="hyperlink"/>
      <w:u w:val="single"/>
    </w:rPr>
  </w:style>
  <w:style w:type="character" w:customStyle="1" w:styleId="UnresolvedMention">
    <w:name w:val="Unresolved Mention"/>
    <w:basedOn w:val="DefaultParagraphFont"/>
    <w:uiPriority w:val="99"/>
    <w:semiHidden/>
    <w:unhideWhenUsed/>
    <w:rsid w:val="004846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nowitallninja.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Women_and_video_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A84B8-B6D1-448E-94AE-14C1B712C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Richardson</dc:creator>
  <cp:keywords/>
  <dc:description/>
  <cp:lastModifiedBy>Windows User</cp:lastModifiedBy>
  <cp:revision>4</cp:revision>
  <dcterms:created xsi:type="dcterms:W3CDTF">2019-03-18T10:05:00Z</dcterms:created>
  <dcterms:modified xsi:type="dcterms:W3CDTF">2019-03-19T11:09:00Z</dcterms:modified>
</cp:coreProperties>
</file>