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mallCaps w:val="0"/>
          <w:color w:val="c0504d"/>
          <w:sz w:val="52"/>
          <w:szCs w:val="52"/>
          <w:vertAlign w:val="baseline"/>
        </w:rPr>
      </w:pPr>
      <w:r w:rsidDel="00000000" w:rsidR="00000000" w:rsidRPr="00000000">
        <w:rPr>
          <w:rFonts w:ascii="Arial" w:cs="Arial" w:eastAsia="Arial" w:hAnsi="Arial"/>
          <w:b w:val="1"/>
          <w:smallCaps w:val="1"/>
          <w:color w:val="c0504d"/>
          <w:sz w:val="52"/>
          <w:szCs w:val="52"/>
          <w:vertAlign w:val="baseline"/>
          <w:rtl w:val="0"/>
        </w:rPr>
        <w:t xml:space="preserve">Feasibility Analysis</w:t>
      </w:r>
      <w:r w:rsidDel="00000000" w:rsidR="00000000" w:rsidRPr="00000000">
        <w:rPr>
          <w:rtl w:val="0"/>
        </w:rPr>
      </w:r>
    </w:p>
    <w:p w:rsidR="00000000" w:rsidDel="00000000" w:rsidP="00000000" w:rsidRDefault="00000000" w:rsidRPr="00000000" w14:paraId="00000002">
      <w:pPr>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vertAlign w:val="baseline"/>
        </w:rPr>
        <w:sectPr>
          <w:headerReference r:id="rId6" w:type="default"/>
          <w:footerReference r:id="rId7" w:type="default"/>
          <w:footerReference r:id="rId8" w:type="even"/>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04">
      <w:pPr>
        <w:pStyle w:val="Heading1"/>
        <w:ind w:left="0" w:firstLine="0"/>
        <w:jc w:val="left"/>
        <w:rPr>
          <w:rFonts w:ascii="Arial" w:cs="Arial" w:eastAsia="Arial" w:hAnsi="Arial"/>
          <w:smallCaps w:val="0"/>
          <w:sz w:val="28"/>
          <w:szCs w:val="28"/>
          <w:vertAlign w:val="baseline"/>
        </w:rPr>
      </w:pPr>
      <w:bookmarkStart w:colFirst="0" w:colLast="0" w:name="_gjdgxs" w:id="0"/>
      <w:bookmarkEnd w:id="0"/>
      <w:r w:rsidDel="00000000" w:rsidR="00000000" w:rsidRPr="00000000">
        <w:rPr>
          <w:rFonts w:ascii="Arial" w:cs="Arial" w:eastAsia="Arial" w:hAnsi="Arial"/>
          <w:smallCaps w:val="1"/>
          <w:sz w:val="28"/>
          <w:szCs w:val="28"/>
          <w:vertAlign w:val="baseline"/>
          <w:rtl w:val="0"/>
        </w:rPr>
        <w:t xml:space="preserve">Executive Summary - </w:t>
      </w:r>
      <w:r w:rsidDel="00000000" w:rsidR="00000000" w:rsidRPr="00000000">
        <w:rPr>
          <w:rtl w:val="0"/>
        </w:rPr>
      </w:r>
    </w:p>
    <w:p w:rsidR="00000000" w:rsidDel="00000000" w:rsidP="00000000" w:rsidRDefault="00000000" w:rsidRPr="00000000" w14:paraId="00000005">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tasks that are involved with assessing how feasible the project is:</w:t>
      </w:r>
    </w:p>
    <w:p w:rsidR="00000000" w:rsidDel="00000000" w:rsidP="00000000" w:rsidRDefault="00000000" w:rsidRPr="00000000" w14:paraId="00000006">
      <w:pPr>
        <w:numPr>
          <w:ilvl w:val="0"/>
          <w:numId w:val="1"/>
        </w:numPr>
        <w:spacing w:line="276"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Operational feasibility</w:t>
      </w:r>
      <w:r w:rsidDel="00000000" w:rsidR="00000000" w:rsidRPr="00000000">
        <w:rPr>
          <w:rFonts w:ascii="Arial" w:cs="Arial" w:eastAsia="Arial" w:hAnsi="Arial"/>
          <w:sz w:val="24"/>
          <w:szCs w:val="24"/>
          <w:rtl w:val="0"/>
        </w:rPr>
        <w:t xml:space="preserve"> - This is all about how well the organisation will be able to accept any amendments that are to be made.</w:t>
      </w:r>
    </w:p>
    <w:p w:rsidR="00000000" w:rsidDel="00000000" w:rsidP="00000000" w:rsidRDefault="00000000" w:rsidRPr="00000000" w14:paraId="00000007">
      <w:pPr>
        <w:numPr>
          <w:ilvl w:val="1"/>
          <w:numId w:val="1"/>
        </w:numPr>
        <w:spacing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Idea 1 &amp; idea 2 both meet the client’s requirements. </w:t>
      </w:r>
    </w:p>
    <w:p w:rsidR="00000000" w:rsidDel="00000000" w:rsidP="00000000" w:rsidRDefault="00000000" w:rsidRPr="00000000" w14:paraId="00000008">
      <w:pPr>
        <w:numPr>
          <w:ilvl w:val="0"/>
          <w:numId w:val="1"/>
        </w:numPr>
        <w:spacing w:line="276"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Technology feasibility</w:t>
      </w:r>
      <w:r w:rsidDel="00000000" w:rsidR="00000000" w:rsidRPr="00000000">
        <w:rPr>
          <w:rFonts w:ascii="Arial" w:cs="Arial" w:eastAsia="Arial" w:hAnsi="Arial"/>
          <w:sz w:val="24"/>
          <w:szCs w:val="24"/>
          <w:rtl w:val="0"/>
        </w:rPr>
        <w:t xml:space="preserve"> - This is about if the current technology will support the given solution.</w:t>
      </w:r>
    </w:p>
    <w:p w:rsidR="00000000" w:rsidDel="00000000" w:rsidP="00000000" w:rsidRDefault="00000000" w:rsidRPr="00000000" w14:paraId="00000009">
      <w:pPr>
        <w:numPr>
          <w:ilvl w:val="1"/>
          <w:numId w:val="1"/>
        </w:numPr>
        <w:spacing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software for idea 1 and idea 2 is available </w:t>
      </w:r>
    </w:p>
    <w:p w:rsidR="00000000" w:rsidDel="00000000" w:rsidP="00000000" w:rsidRDefault="00000000" w:rsidRPr="00000000" w14:paraId="0000000A">
      <w:pPr>
        <w:numPr>
          <w:ilvl w:val="0"/>
          <w:numId w:val="1"/>
        </w:numPr>
        <w:spacing w:line="276"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Economical feasibility</w:t>
      </w:r>
      <w:r w:rsidDel="00000000" w:rsidR="00000000" w:rsidRPr="00000000">
        <w:rPr>
          <w:rFonts w:ascii="Arial" w:cs="Arial" w:eastAsia="Arial" w:hAnsi="Arial"/>
          <w:sz w:val="24"/>
          <w:szCs w:val="24"/>
          <w:rtl w:val="0"/>
        </w:rPr>
        <w:t xml:space="preserve"> - This is whether the company will have the liquid assets to afford the project.</w:t>
      </w:r>
    </w:p>
    <w:p w:rsidR="00000000" w:rsidDel="00000000" w:rsidP="00000000" w:rsidRDefault="00000000" w:rsidRPr="00000000" w14:paraId="0000000B">
      <w:pPr>
        <w:numPr>
          <w:ilvl w:val="1"/>
          <w:numId w:val="1"/>
        </w:numPr>
        <w:spacing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idea 1 total cost is - </w:t>
      </w:r>
      <w:r w:rsidDel="00000000" w:rsidR="00000000" w:rsidRPr="00000000">
        <w:rPr>
          <w:rFonts w:ascii="Arial" w:cs="Arial" w:eastAsia="Arial" w:hAnsi="Arial"/>
          <w:sz w:val="22"/>
          <w:szCs w:val="22"/>
          <w:rtl w:val="0"/>
        </w:rPr>
        <w:t xml:space="preserve">£3510</w:t>
      </w:r>
      <w:r w:rsidDel="00000000" w:rsidR="00000000" w:rsidRPr="00000000">
        <w:rPr>
          <w:rFonts w:ascii="Arial" w:cs="Arial" w:eastAsia="Arial" w:hAnsi="Arial"/>
          <w:sz w:val="24"/>
          <w:szCs w:val="24"/>
          <w:rtl w:val="0"/>
        </w:rPr>
        <w:t xml:space="preserve">. Idea 2 total cost is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2"/>
          <w:szCs w:val="22"/>
          <w:rtl w:val="0"/>
        </w:rPr>
        <w:t xml:space="preserve"> £2340.</w:t>
      </w:r>
      <w:r w:rsidDel="00000000" w:rsidR="00000000" w:rsidRPr="00000000">
        <w:rPr>
          <w:rtl w:val="0"/>
        </w:rPr>
      </w:r>
    </w:p>
    <w:p w:rsidR="00000000" w:rsidDel="00000000" w:rsidP="00000000" w:rsidRDefault="00000000" w:rsidRPr="00000000" w14:paraId="0000000C">
      <w:pPr>
        <w:numPr>
          <w:ilvl w:val="0"/>
          <w:numId w:val="1"/>
        </w:numPr>
        <w:spacing w:line="276"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Schedule Feasibility</w:t>
      </w:r>
      <w:r w:rsidDel="00000000" w:rsidR="00000000" w:rsidRPr="00000000">
        <w:rPr>
          <w:rFonts w:ascii="Arial" w:cs="Arial" w:eastAsia="Arial" w:hAnsi="Arial"/>
          <w:sz w:val="24"/>
          <w:szCs w:val="24"/>
          <w:rtl w:val="0"/>
        </w:rPr>
        <w:t xml:space="preserve"> - This is whether the deadlines will be desired and reasonable.</w:t>
      </w:r>
      <w:r w:rsidDel="00000000" w:rsidR="00000000" w:rsidRPr="00000000">
        <w:rPr>
          <w:rFonts w:ascii="Arial" w:cs="Arial" w:eastAsia="Arial" w:hAnsi="Arial"/>
          <w:sz w:val="24"/>
          <w:szCs w:val="24"/>
          <w:rtl w:val="0"/>
        </w:rPr>
        <w:t xml:space="preserve"> Both designs will take 2-3 hours, however, due to my lack of experience in CSS and JavaScript it may take longer to do.</w:t>
      </w:r>
    </w:p>
    <w:p w:rsidR="00000000" w:rsidDel="00000000" w:rsidP="00000000" w:rsidRDefault="00000000" w:rsidRPr="00000000" w14:paraId="0000000D">
      <w:pPr>
        <w:rPr>
          <w:rFonts w:ascii="Arial" w:cs="Arial" w:eastAsia="Arial" w:hAnsi="Arial"/>
          <w:sz w:val="24"/>
          <w:szCs w:val="24"/>
          <w:vertAlign w:val="baseline"/>
        </w:rPr>
      </w:pPr>
      <w:bookmarkStart w:colFirst="0" w:colLast="0" w:name="_1fob9te" w:id="1"/>
      <w:bookmarkEnd w:id="1"/>
      <w:r w:rsidDel="00000000" w:rsidR="00000000" w:rsidRPr="00000000">
        <w:rPr>
          <w:rtl w:val="0"/>
        </w:rPr>
      </w:r>
    </w:p>
    <w:p w:rsidR="00000000" w:rsidDel="00000000" w:rsidP="00000000" w:rsidRDefault="00000000" w:rsidRPr="00000000" w14:paraId="0000000E">
      <w:pPr>
        <w:pStyle w:val="Heading1"/>
        <w:numPr>
          <w:ilvl w:val="0"/>
          <w:numId w:val="2"/>
        </w:numPr>
        <w:ind w:left="360" w:hanging="360"/>
        <w:jc w:val="left"/>
        <w:rPr>
          <w:rFonts w:ascii="Arial" w:cs="Arial" w:eastAsia="Arial" w:hAnsi="Arial"/>
          <w:smallCaps w:val="0"/>
          <w:sz w:val="28"/>
          <w:szCs w:val="28"/>
          <w:vertAlign w:val="baseline"/>
        </w:rPr>
      </w:pPr>
      <w:bookmarkStart w:colFirst="0" w:colLast="0" w:name="_3znysh7" w:id="2"/>
      <w:bookmarkEnd w:id="2"/>
      <w:r w:rsidDel="00000000" w:rsidR="00000000" w:rsidRPr="00000000">
        <w:rPr>
          <w:rFonts w:ascii="Arial" w:cs="Arial" w:eastAsia="Arial" w:hAnsi="Arial"/>
          <w:smallCaps w:val="1"/>
          <w:sz w:val="28"/>
          <w:szCs w:val="28"/>
          <w:vertAlign w:val="baseline"/>
          <w:rtl w:val="0"/>
        </w:rPr>
        <w:t xml:space="preserve">Operational Feasibility</w:t>
      </w:r>
      <w:r w:rsidDel="00000000" w:rsidR="00000000" w:rsidRPr="00000000">
        <w:rPr>
          <w:rtl w:val="0"/>
        </w:rPr>
      </w:r>
    </w:p>
    <w:p w:rsidR="00000000" w:rsidDel="00000000" w:rsidP="00000000" w:rsidRDefault="00000000" w:rsidRPr="00000000" w14:paraId="0000000F">
      <w:pPr>
        <w:rPr>
          <w:rFonts w:ascii="Arial" w:cs="Arial" w:eastAsia="Arial" w:hAnsi="Arial"/>
          <w:sz w:val="24"/>
          <w:szCs w:val="24"/>
        </w:rPr>
      </w:pPr>
      <w:bookmarkStart w:colFirst="0" w:colLast="0" w:name="_dh6cj23pog27" w:id="3"/>
      <w:bookmarkEnd w:id="3"/>
      <w:r w:rsidDel="00000000" w:rsidR="00000000" w:rsidRPr="00000000">
        <w:rPr>
          <w:rtl w:val="0"/>
        </w:rPr>
      </w:r>
    </w:p>
    <w:p w:rsidR="00000000" w:rsidDel="00000000" w:rsidP="00000000" w:rsidRDefault="00000000" w:rsidRPr="00000000" w14:paraId="00000010">
      <w:pPr>
        <w:rPr>
          <w:rFonts w:ascii="Arial" w:cs="Arial" w:eastAsia="Arial" w:hAnsi="Arial"/>
          <w:sz w:val="24"/>
          <w:szCs w:val="24"/>
        </w:rPr>
      </w:pPr>
      <w:bookmarkStart w:colFirst="0" w:colLast="0" w:name="_lm0pci9skx11" w:id="4"/>
      <w:bookmarkEnd w:id="4"/>
      <w:r w:rsidDel="00000000" w:rsidR="00000000" w:rsidRPr="00000000">
        <w:rPr>
          <w:rFonts w:ascii="Arial" w:cs="Arial" w:eastAsia="Arial" w:hAnsi="Arial"/>
          <w:sz w:val="24"/>
          <w:szCs w:val="24"/>
          <w:rtl w:val="0"/>
        </w:rPr>
        <w:t xml:space="preserve">IDEA 1 -design 1 - </w:t>
      </w:r>
      <w:r w:rsidDel="00000000" w:rsidR="00000000" w:rsidRPr="00000000">
        <w:rPr>
          <w:rFonts w:ascii="Arial" w:cs="Arial" w:eastAsia="Arial" w:hAnsi="Arial"/>
          <w:sz w:val="22"/>
          <w:szCs w:val="22"/>
          <w:rtl w:val="0"/>
        </w:rPr>
        <w:t xml:space="preserve">It features several different areas of work and commitment that the organization has, as well as the opportunity to navigate several other areas of the website. The navigation is featured in the top right corner in order to not confuse the user.   </w:t>
      </w:r>
      <w:r w:rsidDel="00000000" w:rsidR="00000000" w:rsidRPr="00000000">
        <w:rPr>
          <w:rtl w:val="0"/>
        </w:rPr>
      </w:r>
    </w:p>
    <w:p w:rsidR="00000000" w:rsidDel="00000000" w:rsidP="00000000" w:rsidRDefault="00000000" w:rsidRPr="00000000" w14:paraId="00000011">
      <w:pPr>
        <w:rPr>
          <w:rFonts w:ascii="Arial" w:cs="Arial" w:eastAsia="Arial" w:hAnsi="Arial"/>
          <w:color w:val="008000"/>
          <w:sz w:val="24"/>
          <w:szCs w:val="24"/>
        </w:rPr>
      </w:pPr>
      <w:bookmarkStart w:colFirst="0" w:colLast="0" w:name="_9ky9o6pux6d" w:id="5"/>
      <w:bookmarkEnd w:id="5"/>
      <w:r w:rsidDel="00000000" w:rsidR="00000000" w:rsidRPr="00000000">
        <w:rPr>
          <w:rtl w:val="0"/>
        </w:rPr>
      </w:r>
    </w:p>
    <w:p w:rsidR="00000000" w:rsidDel="00000000" w:rsidP="00000000" w:rsidRDefault="00000000" w:rsidRPr="00000000" w14:paraId="00000012">
      <w:pPr>
        <w:rPr>
          <w:rFonts w:ascii="Arial" w:cs="Arial" w:eastAsia="Arial" w:hAnsi="Arial"/>
          <w:color w:val="008000"/>
          <w:sz w:val="24"/>
          <w:szCs w:val="24"/>
        </w:rPr>
      </w:pPr>
      <w:bookmarkStart w:colFirst="0" w:colLast="0" w:name="_8ow6lgdrlnep" w:id="6"/>
      <w:bookmarkEnd w:id="6"/>
      <w:r w:rsidDel="00000000" w:rsidR="00000000" w:rsidRPr="00000000">
        <w:rPr>
          <w:rFonts w:ascii="Arial" w:cs="Arial" w:eastAsia="Arial" w:hAnsi="Arial"/>
          <w:sz w:val="24"/>
          <w:szCs w:val="24"/>
          <w:rtl w:val="0"/>
        </w:rPr>
        <w:t xml:space="preserve">IDEA 2 - design 2 - </w:t>
      </w:r>
      <w:r w:rsidDel="00000000" w:rsidR="00000000" w:rsidRPr="00000000">
        <w:rPr>
          <w:rFonts w:ascii="Arial" w:cs="Arial" w:eastAsia="Arial" w:hAnsi="Arial"/>
          <w:sz w:val="22"/>
          <w:szCs w:val="22"/>
          <w:rtl w:val="0"/>
        </w:rPr>
        <w:t xml:space="preserve">the design also features several different areas of work as well as the commitment that the organization has, it also has the opportunity to navigate several other areas or the website. The navigation area is also featured in the top right corner to not confuse the user.</w:t>
      </w:r>
      <w:r w:rsidDel="00000000" w:rsidR="00000000" w:rsidRPr="00000000">
        <w:rPr>
          <w:rtl w:val="0"/>
        </w:rPr>
      </w:r>
    </w:p>
    <w:p w:rsidR="00000000" w:rsidDel="00000000" w:rsidP="00000000" w:rsidRDefault="00000000" w:rsidRPr="00000000" w14:paraId="00000013">
      <w:pPr>
        <w:ind w:left="792"/>
        <w:rPr>
          <w:rFonts w:ascii="Arial" w:cs="Arial" w:eastAsia="Arial" w:hAnsi="Arial"/>
          <w:color w:val="008000"/>
          <w:sz w:val="24"/>
          <w:szCs w:val="24"/>
          <w:vertAlign w:val="baseline"/>
        </w:rPr>
      </w:pPr>
      <w:bookmarkStart w:colFirst="0" w:colLast="0" w:name="_tyjcwt" w:id="7"/>
      <w:bookmarkEnd w:id="7"/>
      <w:r w:rsidDel="00000000" w:rsidR="00000000" w:rsidRPr="00000000">
        <w:rPr>
          <w:rtl w:val="0"/>
        </w:rPr>
      </w:r>
    </w:p>
    <w:p w:rsidR="00000000" w:rsidDel="00000000" w:rsidP="00000000" w:rsidRDefault="00000000" w:rsidRPr="00000000" w14:paraId="00000014">
      <w:pPr>
        <w:pStyle w:val="Heading1"/>
        <w:numPr>
          <w:ilvl w:val="0"/>
          <w:numId w:val="2"/>
        </w:numPr>
        <w:ind w:left="360" w:hanging="360"/>
        <w:jc w:val="left"/>
        <w:rPr>
          <w:rFonts w:ascii="Arial" w:cs="Arial" w:eastAsia="Arial" w:hAnsi="Arial"/>
          <w:smallCaps w:val="0"/>
          <w:sz w:val="28"/>
          <w:szCs w:val="28"/>
          <w:vertAlign w:val="baseline"/>
        </w:rPr>
      </w:pPr>
      <w:r w:rsidDel="00000000" w:rsidR="00000000" w:rsidRPr="00000000">
        <w:rPr>
          <w:rFonts w:ascii="Arial" w:cs="Arial" w:eastAsia="Arial" w:hAnsi="Arial"/>
          <w:smallCaps w:val="1"/>
          <w:sz w:val="28"/>
          <w:szCs w:val="28"/>
          <w:vertAlign w:val="baseline"/>
          <w:rtl w:val="0"/>
        </w:rPr>
        <w:t xml:space="preserve">Technical Feasibility</w:t>
      </w:r>
      <w:r w:rsidDel="00000000" w:rsidR="00000000" w:rsidRPr="00000000">
        <w:rPr>
          <w:rtl w:val="0"/>
        </w:rPr>
      </w:r>
    </w:p>
    <w:p w:rsidR="00000000" w:rsidDel="00000000" w:rsidP="00000000" w:rsidRDefault="00000000" w:rsidRPr="00000000" w14:paraId="00000015">
      <w:pPr>
        <w:ind w:left="360" w:firstLine="0"/>
        <w:rPr/>
      </w:pPr>
      <w:r w:rsidDel="00000000" w:rsidR="00000000" w:rsidRPr="00000000">
        <w:rPr>
          <w:rtl w:val="0"/>
        </w:rPr>
      </w:r>
    </w:p>
    <w:p w:rsidR="00000000" w:rsidDel="00000000" w:rsidP="00000000" w:rsidRDefault="00000000" w:rsidRPr="00000000" w14:paraId="00000016">
      <w:pPr>
        <w:rPr>
          <w:rFonts w:ascii="Arial" w:cs="Arial" w:eastAsia="Arial" w:hAnsi="Arial"/>
          <w:sz w:val="24"/>
          <w:szCs w:val="24"/>
        </w:rPr>
      </w:pPr>
      <w:bookmarkStart w:colFirst="0" w:colLast="0" w:name="_jg5dbv4o4xeo" w:id="8"/>
      <w:bookmarkEnd w:id="8"/>
      <w:r w:rsidDel="00000000" w:rsidR="00000000" w:rsidRPr="00000000">
        <w:rPr>
          <w:rFonts w:ascii="Arial" w:cs="Arial" w:eastAsia="Arial" w:hAnsi="Arial"/>
          <w:sz w:val="24"/>
          <w:szCs w:val="24"/>
          <w:rtl w:val="0"/>
        </w:rPr>
        <w:t xml:space="preserve">In terms of idea 1, whilst there plenty of access to the necessary software, I lack some of the technical skills in order to create a website of this structure. I am not able to write Javascript and I am not very skilled in writing CSS. However, I have some experience writing HTML. Idea 2 will be very similar in terms of the necessary skills needed to design this website, it will be much more simple since it won’t require as much detail for colours. </w:t>
      </w:r>
    </w:p>
    <w:p w:rsidR="00000000" w:rsidDel="00000000" w:rsidP="00000000" w:rsidRDefault="00000000" w:rsidRPr="00000000" w14:paraId="00000017">
      <w:pPr>
        <w:ind w:left="360"/>
        <w:rPr>
          <w:rFonts w:ascii="Arial" w:cs="Arial" w:eastAsia="Arial" w:hAnsi="Arial"/>
          <w:sz w:val="24"/>
          <w:szCs w:val="24"/>
        </w:rPr>
      </w:pPr>
      <w:bookmarkStart w:colFirst="0" w:colLast="0" w:name="_rfxsxixuoqj1" w:id="9"/>
      <w:bookmarkEnd w:id="9"/>
      <w:r w:rsidDel="00000000" w:rsidR="00000000" w:rsidRPr="00000000">
        <w:rPr>
          <w:rtl w:val="0"/>
        </w:rPr>
      </w:r>
    </w:p>
    <w:p w:rsidR="00000000" w:rsidDel="00000000" w:rsidP="00000000" w:rsidRDefault="00000000" w:rsidRPr="00000000" w14:paraId="00000018">
      <w:pPr>
        <w:ind w:left="360"/>
        <w:rPr>
          <w:rFonts w:ascii="Arial" w:cs="Arial" w:eastAsia="Arial" w:hAnsi="Arial"/>
          <w:sz w:val="24"/>
          <w:szCs w:val="24"/>
        </w:rPr>
      </w:pPr>
      <w:bookmarkStart w:colFirst="0" w:colLast="0" w:name="_rnznw2d5co95" w:id="10"/>
      <w:bookmarkEnd w:id="10"/>
      <w:r w:rsidDel="00000000" w:rsidR="00000000" w:rsidRPr="00000000">
        <w:rPr>
          <w:rtl w:val="0"/>
        </w:rPr>
      </w:r>
    </w:p>
    <w:p w:rsidR="00000000" w:rsidDel="00000000" w:rsidP="00000000" w:rsidRDefault="00000000" w:rsidRPr="00000000" w14:paraId="00000019">
      <w:pPr>
        <w:ind w:left="360"/>
        <w:rPr>
          <w:rFonts w:ascii="Arial" w:cs="Arial" w:eastAsia="Arial" w:hAnsi="Arial"/>
          <w:sz w:val="24"/>
          <w:szCs w:val="24"/>
        </w:rPr>
      </w:pPr>
      <w:bookmarkStart w:colFirst="0" w:colLast="0" w:name="_u1rkfqfn0z1p" w:id="11"/>
      <w:bookmarkEnd w:id="11"/>
      <w:r w:rsidDel="00000000" w:rsidR="00000000" w:rsidRPr="00000000">
        <w:rPr>
          <w:rtl w:val="0"/>
        </w:rPr>
      </w:r>
    </w:p>
    <w:p w:rsidR="00000000" w:rsidDel="00000000" w:rsidP="00000000" w:rsidRDefault="00000000" w:rsidRPr="00000000" w14:paraId="0000001A">
      <w:pPr>
        <w:ind w:left="360"/>
        <w:rPr>
          <w:rFonts w:ascii="Arial" w:cs="Arial" w:eastAsia="Arial" w:hAnsi="Arial"/>
          <w:sz w:val="24"/>
          <w:szCs w:val="24"/>
        </w:rPr>
      </w:pPr>
      <w:bookmarkStart w:colFirst="0" w:colLast="0" w:name="_2taa4r1g0fk8" w:id="12"/>
      <w:bookmarkEnd w:id="12"/>
      <w:r w:rsidDel="00000000" w:rsidR="00000000" w:rsidRPr="00000000">
        <w:rPr>
          <w:rtl w:val="0"/>
        </w:rPr>
      </w:r>
    </w:p>
    <w:p w:rsidR="00000000" w:rsidDel="00000000" w:rsidP="00000000" w:rsidRDefault="00000000" w:rsidRPr="00000000" w14:paraId="0000001B">
      <w:pPr>
        <w:ind w:left="360"/>
        <w:rPr>
          <w:rFonts w:ascii="Arial" w:cs="Arial" w:eastAsia="Arial" w:hAnsi="Arial"/>
          <w:sz w:val="24"/>
          <w:szCs w:val="24"/>
        </w:rPr>
      </w:pPr>
      <w:bookmarkStart w:colFirst="0" w:colLast="0" w:name="_dwftyim79n6i" w:id="13"/>
      <w:bookmarkEnd w:id="13"/>
      <w:r w:rsidDel="00000000" w:rsidR="00000000" w:rsidRPr="00000000">
        <w:rPr>
          <w:rtl w:val="0"/>
        </w:rPr>
      </w:r>
    </w:p>
    <w:p w:rsidR="00000000" w:rsidDel="00000000" w:rsidP="00000000" w:rsidRDefault="00000000" w:rsidRPr="00000000" w14:paraId="0000001C">
      <w:pPr>
        <w:pStyle w:val="Heading1"/>
        <w:numPr>
          <w:ilvl w:val="0"/>
          <w:numId w:val="2"/>
        </w:numPr>
        <w:ind w:left="360" w:hanging="360"/>
        <w:jc w:val="left"/>
        <w:rPr>
          <w:rFonts w:ascii="Arial" w:cs="Arial" w:eastAsia="Arial" w:hAnsi="Arial"/>
          <w:smallCaps w:val="0"/>
          <w:sz w:val="28"/>
          <w:szCs w:val="28"/>
          <w:vertAlign w:val="baseline"/>
        </w:rPr>
      </w:pPr>
      <w:r w:rsidDel="00000000" w:rsidR="00000000" w:rsidRPr="00000000">
        <w:rPr>
          <w:rFonts w:ascii="Arial" w:cs="Arial" w:eastAsia="Arial" w:hAnsi="Arial"/>
          <w:smallCaps w:val="1"/>
          <w:sz w:val="28"/>
          <w:szCs w:val="28"/>
          <w:vertAlign w:val="baseline"/>
          <w:rtl w:val="0"/>
        </w:rPr>
        <w:t xml:space="preserve">Economic Feasibility</w:t>
      </w:r>
      <w:r w:rsidDel="00000000" w:rsidR="00000000" w:rsidRPr="00000000">
        <w:rPr>
          <w:rtl w:val="0"/>
        </w:rPr>
      </w:r>
    </w:p>
    <w:p w:rsidR="00000000" w:rsidDel="00000000" w:rsidP="00000000" w:rsidRDefault="00000000" w:rsidRPr="00000000" w14:paraId="0000001D">
      <w:pPr>
        <w:ind w:left="360"/>
        <w:rPr>
          <w:rFonts w:ascii="Arial" w:cs="Arial" w:eastAsia="Arial" w:hAnsi="Arial"/>
          <w:color w:val="008000"/>
          <w:sz w:val="24"/>
          <w:szCs w:val="24"/>
        </w:rPr>
      </w:pPr>
      <w:r w:rsidDel="00000000" w:rsidR="00000000" w:rsidRPr="00000000">
        <w:rPr>
          <w:rtl w:val="0"/>
        </w:rPr>
      </w:r>
    </w:p>
    <w:p w:rsidR="00000000" w:rsidDel="00000000" w:rsidP="00000000" w:rsidRDefault="00000000" w:rsidRPr="00000000" w14:paraId="0000001E">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project does not require high quality hardware, which means I can use the software at college and be able to complete as many phases of the project as possible while I am in college. This is no issue at home either because the hardware in my PC surpasses that at college, meaning that I am able to complete work quicker because of the quality of my hardware. This means I do not have to have any funding in order to carry out the project. </w:t>
      </w:r>
      <w:r w:rsidDel="00000000" w:rsidR="00000000" w:rsidRPr="00000000">
        <w:rPr>
          <w:rFonts w:ascii="Arial" w:cs="Arial" w:eastAsia="Arial" w:hAnsi="Arial"/>
          <w:sz w:val="22"/>
          <w:szCs w:val="22"/>
          <w:rtl w:val="0"/>
        </w:rPr>
        <w:t xml:space="preserve">At home, I have access to Adobe Dreamweaver. I also have access to this software in college as well, which means that I do not have to worry about buying the rights to use the software. The project is estimated to complete over 78 days. At a rate of £15 an hour, each day contains 2 hours of work which equivalates to £30 a day. The second idea for the project will cost £2340.</w:t>
      </w:r>
    </w:p>
    <w:p w:rsidR="00000000" w:rsidDel="00000000" w:rsidP="00000000" w:rsidRDefault="00000000" w:rsidRPr="00000000" w14:paraId="0000001F">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first idea for the project will take roughly the same amount of time, with the same hourly rate of £15. However, it will take 3 hours of work, which is £45 a day meaning that after the 78 days of the project, it will cost £3510. This value is £1170 more than idea 2.</w:t>
      </w:r>
    </w:p>
    <w:p w:rsidR="00000000" w:rsidDel="00000000" w:rsidP="00000000" w:rsidRDefault="00000000" w:rsidRPr="00000000" w14:paraId="00000021">
      <w:pPr>
        <w:rPr>
          <w:rFonts w:ascii="Arial" w:cs="Arial" w:eastAsia="Arial" w:hAnsi="Arial"/>
          <w:vertAlign w:val="baseline"/>
        </w:rPr>
      </w:pPr>
      <w:bookmarkStart w:colFirst="0" w:colLast="0" w:name="_26in1rg" w:id="14"/>
      <w:bookmarkEnd w:id="14"/>
      <w:r w:rsidDel="00000000" w:rsidR="00000000" w:rsidRPr="00000000">
        <w:rPr>
          <w:rtl w:val="0"/>
        </w:rPr>
      </w:r>
    </w:p>
    <w:p w:rsidR="00000000" w:rsidDel="00000000" w:rsidP="00000000" w:rsidRDefault="00000000" w:rsidRPr="00000000" w14:paraId="00000022">
      <w:pPr>
        <w:pStyle w:val="Heading1"/>
        <w:numPr>
          <w:ilvl w:val="0"/>
          <w:numId w:val="2"/>
        </w:numPr>
        <w:ind w:left="360" w:hanging="360"/>
        <w:jc w:val="left"/>
        <w:rPr>
          <w:rFonts w:ascii="Arial" w:cs="Arial" w:eastAsia="Arial" w:hAnsi="Arial"/>
          <w:smallCaps w:val="0"/>
          <w:sz w:val="28"/>
          <w:szCs w:val="28"/>
          <w:vertAlign w:val="baseline"/>
        </w:rPr>
      </w:pPr>
      <w:r w:rsidDel="00000000" w:rsidR="00000000" w:rsidRPr="00000000">
        <w:rPr>
          <w:rFonts w:ascii="Arial" w:cs="Arial" w:eastAsia="Arial" w:hAnsi="Arial"/>
          <w:smallCaps w:val="1"/>
          <w:sz w:val="28"/>
          <w:szCs w:val="28"/>
          <w:vertAlign w:val="baseline"/>
          <w:rtl w:val="0"/>
        </w:rPr>
        <w:t xml:space="preserve">Schedule Feasibility- </w:t>
      </w:r>
      <w:r w:rsidDel="00000000" w:rsidR="00000000" w:rsidRPr="00000000">
        <w:rPr>
          <w:rtl w:val="0"/>
        </w:rPr>
      </w:r>
    </w:p>
    <w:p w:rsidR="00000000" w:rsidDel="00000000" w:rsidP="00000000" w:rsidRDefault="00000000" w:rsidRPr="00000000" w14:paraId="00000023">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designs I have done will both require around 2-3 hours each, meaning that I will be able to fit that time into my college time, however, some projects may require more work since it may be possible that I might run over on certain projects so I have prepared myself time at home with my PC in order to catch up on any work that is overdue. Design 1 will take longer because there is much more colour to it, whereas design 2 has much more whitespace and requires less color in order to allow the pictures to provide the colour for the page. To make the outline of the website it will not take much time since I have some experience in HTML but little experience in CSS and no experience in Javascript.</w:t>
      </w:r>
    </w:p>
    <w:p w:rsidR="00000000" w:rsidDel="00000000" w:rsidP="00000000" w:rsidRDefault="00000000" w:rsidRPr="00000000" w14:paraId="0000002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pStyle w:val="Heading1"/>
        <w:numPr>
          <w:ilvl w:val="0"/>
          <w:numId w:val="2"/>
        </w:numPr>
        <w:ind w:left="360"/>
        <w:jc w:val="left"/>
        <w:rPr>
          <w:rFonts w:ascii="Arial" w:cs="Arial" w:eastAsia="Arial" w:hAnsi="Arial"/>
          <w:sz w:val="28"/>
          <w:szCs w:val="28"/>
        </w:rPr>
      </w:pPr>
      <w:bookmarkStart w:colFirst="0" w:colLast="0" w:name="_nlidiceakssw" w:id="15"/>
      <w:bookmarkEnd w:id="15"/>
      <w:r w:rsidDel="00000000" w:rsidR="00000000" w:rsidRPr="00000000">
        <w:rPr>
          <w:rFonts w:ascii="Arial" w:cs="Arial" w:eastAsia="Arial" w:hAnsi="Arial"/>
          <w:smallCaps w:val="1"/>
          <w:sz w:val="28"/>
          <w:szCs w:val="28"/>
          <w:rtl w:val="0"/>
        </w:rPr>
        <w:t xml:space="preserve">Evaluation</w:t>
      </w:r>
      <w:r w:rsidDel="00000000" w:rsidR="00000000" w:rsidRPr="00000000">
        <w:rPr>
          <w:rtl w:val="0"/>
        </w:rPr>
      </w:r>
    </w:p>
    <w:p w:rsidR="00000000" w:rsidDel="00000000" w:rsidP="00000000" w:rsidRDefault="00000000" w:rsidRPr="00000000" w14:paraId="00000027">
      <w:pPr>
        <w:ind w:left="360" w:firstLine="0"/>
        <w:rPr/>
      </w:pPr>
      <w:r w:rsidDel="00000000" w:rsidR="00000000" w:rsidRPr="00000000">
        <w:rPr>
          <w:rtl w:val="0"/>
        </w:rPr>
      </w:r>
    </w:p>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4"/>
          <w:szCs w:val="24"/>
          <w:rtl w:val="0"/>
        </w:rPr>
        <w:t xml:space="preserve">The main strength of idea 1 is that it will take much less time to create the outline for, but all of the extra colours that have to be decided and added will add to the time it will take to make this design as well as adding extra sections to make the website look funky. The software in order to make the website I already own so it will not cost me any money to use it for this project. </w:t>
      </w:r>
      <w:r w:rsidDel="00000000" w:rsidR="00000000" w:rsidRPr="00000000">
        <w:rPr>
          <w:rFonts w:ascii="Arial" w:cs="Arial" w:eastAsia="Arial" w:hAnsi="Arial"/>
          <w:sz w:val="24"/>
          <w:szCs w:val="24"/>
          <w:rtl w:val="0"/>
        </w:rPr>
        <w:t xml:space="preserve">A main weakness of Idea 1 is that it is not visually attractive and the strange quirky colours do not make the website look authentic or professional. The client will want the page to look professional in order to attract their audience. </w:t>
      </w:r>
    </w:p>
    <w:p w:rsidR="00000000" w:rsidDel="00000000" w:rsidP="00000000" w:rsidRDefault="00000000" w:rsidRPr="00000000" w14:paraId="0000002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rPr>
          <w:rFonts w:ascii="Arial" w:cs="Arial" w:eastAsia="Arial" w:hAnsi="Arial"/>
          <w:color w:val="008000"/>
          <w:sz w:val="24"/>
          <w:szCs w:val="24"/>
        </w:rPr>
      </w:pPr>
      <w:r w:rsidDel="00000000" w:rsidR="00000000" w:rsidRPr="00000000">
        <w:rPr>
          <w:rFonts w:ascii="Arial" w:cs="Arial" w:eastAsia="Arial" w:hAnsi="Arial"/>
          <w:sz w:val="24"/>
          <w:szCs w:val="24"/>
          <w:rtl w:val="0"/>
        </w:rPr>
        <w:t xml:space="preserve">A strength for idea 2 is that it looks very authentic and professional. The lack of strange and quirky colours means that it will look very authentic and the use of white space on the website and the layout of the page will make it look very professional. It will also take much less time that idea 1 since all of the layout will be very spacious and sensible, saving time implementing new areas on the design. </w:t>
      </w:r>
      <w:r w:rsidDel="00000000" w:rsidR="00000000" w:rsidRPr="00000000">
        <w:rPr>
          <w:rFonts w:ascii="Arial" w:cs="Arial" w:eastAsia="Arial" w:hAnsi="Arial"/>
          <w:sz w:val="24"/>
          <w:szCs w:val="24"/>
          <w:rtl w:val="0"/>
        </w:rPr>
        <w:t xml:space="preserve">In terms of weaknesses for idea 2, is that it is very generic, it is not attractive and eye catching because of its black and white colours however, there are pictures on the sight that are used to create and provide the colour the page needs.</w:t>
      </w:r>
      <w:r w:rsidDel="00000000" w:rsidR="00000000" w:rsidRPr="00000000">
        <w:rPr>
          <w:rtl w:val="0"/>
        </w:rPr>
      </w:r>
    </w:p>
    <w:p w:rsidR="00000000" w:rsidDel="00000000" w:rsidP="00000000" w:rsidRDefault="00000000" w:rsidRPr="00000000" w14:paraId="0000002B">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rPr>
          <w:rFonts w:ascii="Arial" w:cs="Arial" w:eastAsia="Arial" w:hAnsi="Arial"/>
          <w:sz w:val="24"/>
          <w:szCs w:val="24"/>
        </w:rPr>
      </w:pPr>
      <w:r w:rsidDel="00000000" w:rsidR="00000000" w:rsidRPr="00000000">
        <w:rPr>
          <w:rFonts w:ascii="Arial" w:cs="Arial" w:eastAsia="Arial" w:hAnsi="Arial"/>
          <w:sz w:val="24"/>
          <w:szCs w:val="24"/>
          <w:rtl w:val="0"/>
        </w:rPr>
        <w:t xml:space="preserve">Overall,</w:t>
      </w:r>
      <w:r w:rsidDel="00000000" w:rsidR="00000000" w:rsidRPr="00000000">
        <w:rPr>
          <w:rFonts w:ascii="Arial" w:cs="Arial" w:eastAsia="Arial" w:hAnsi="Arial"/>
          <w:sz w:val="24"/>
          <w:szCs w:val="24"/>
          <w:rtl w:val="0"/>
        </w:rPr>
        <w:t xml:space="preserve"> I believe that Idea 2 will do a greater job than idea 1, because it is visually much better. This is due to the lack of strange and quirky colours that would make the design look childish and unprofessional. However, the value of the second design is much more but, it will take less time to do this design since it does not require as much work. </w:t>
      </w:r>
      <w:r w:rsidDel="00000000" w:rsidR="00000000" w:rsidRPr="00000000">
        <w:rPr>
          <w:rFonts w:ascii="Arial" w:cs="Arial" w:eastAsia="Arial" w:hAnsi="Arial"/>
          <w:sz w:val="24"/>
          <w:szCs w:val="24"/>
          <w:rtl w:val="0"/>
        </w:rPr>
        <w:t xml:space="preserve">The second design’s labour costs will be approximately </w:t>
      </w:r>
      <w:r w:rsidDel="00000000" w:rsidR="00000000" w:rsidRPr="00000000">
        <w:rPr>
          <w:rFonts w:ascii="Arial" w:cs="Arial" w:eastAsia="Arial" w:hAnsi="Arial"/>
          <w:sz w:val="22"/>
          <w:szCs w:val="22"/>
          <w:rtl w:val="0"/>
        </w:rPr>
        <w:t xml:space="preserve">£1170 less than to make design 1.</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792" w:hanging="432"/>
      </w:pPr>
      <w:rPr>
        <w:color w:val="008000"/>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vertAlign w:val="baseline"/>
    </w:rPr>
  </w:style>
  <w:style w:type="paragraph" w:styleId="Heading2">
    <w:name w:val="heading 2"/>
    <w:basedOn w:val="Normal"/>
    <w:next w:val="Normal"/>
    <w:pPr>
      <w:keepNext w:val="1"/>
      <w:keepLines w:val="1"/>
      <w:jc w:val="center"/>
    </w:pPr>
    <w:rPr>
      <w:rFonts w:ascii="Helvetica Neue" w:cs="Helvetica Neue" w:eastAsia="Helvetica Neue" w:hAnsi="Helvetica Neue"/>
      <w:b w:val="1"/>
      <w:color w:val="000000"/>
      <w:vertAlign w:val="baseline"/>
    </w:rPr>
  </w:style>
  <w:style w:type="paragraph" w:styleId="Heading3">
    <w:name w:val="heading 3"/>
    <w:basedOn w:val="Normal"/>
    <w:next w:val="Normal"/>
    <w:pPr>
      <w:keepNext w:val="1"/>
      <w:tabs>
        <w:tab w:val="left" w:pos="5040"/>
        <w:tab w:val="left" w:pos="5760"/>
        <w:tab w:val="left" w:pos="8640"/>
      </w:tabs>
    </w:pPr>
    <w:rPr>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