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https://www.canva.com/design/DAGhG0ssc0Q/FIPCnZqFymxsAMAX_yNAeQ/edit?utm_content=DAGhG0ssc0Q&amp;utm_campaign=designshare&amp;utm_medium=link2&amp;utm_source=sharebutton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