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2195C" w14:textId="39FDA6DA" w:rsidR="00FF623D" w:rsidRDefault="00FF623D" w:rsidP="00C90C04">
      <w:pPr>
        <w:jc w:val="right"/>
      </w:pPr>
      <w:r>
        <w:t>Миляева Надежда</w:t>
      </w:r>
    </w:p>
    <w:p w14:paraId="52F6B9C8" w14:textId="008B25F1" w:rsidR="00FF623D" w:rsidRDefault="00FF623D" w:rsidP="00C90C04">
      <w:pPr>
        <w:jc w:val="right"/>
      </w:pPr>
      <w:r>
        <w:t>3 курс, БКЛ161</w:t>
      </w:r>
    </w:p>
    <w:p w14:paraId="56BF7EFB" w14:textId="12A14671" w:rsidR="00C90C04" w:rsidRPr="00E533F9" w:rsidRDefault="00FF623D" w:rsidP="00E533F9">
      <w:pPr>
        <w:jc w:val="center"/>
        <w:rPr>
          <w:sz w:val="24"/>
          <w:szCs w:val="24"/>
          <w:u w:val="single"/>
          <w:lang w:val="en-US"/>
        </w:rPr>
      </w:pPr>
      <w:r w:rsidRPr="00E533F9">
        <w:rPr>
          <w:sz w:val="24"/>
          <w:szCs w:val="24"/>
          <w:u w:val="single"/>
        </w:rPr>
        <w:t>Эссе</w:t>
      </w:r>
      <w:r w:rsidRPr="00E533F9">
        <w:rPr>
          <w:sz w:val="24"/>
          <w:szCs w:val="24"/>
          <w:u w:val="single"/>
          <w:lang w:val="en-US"/>
        </w:rPr>
        <w:t xml:space="preserve"> </w:t>
      </w:r>
      <w:r w:rsidRPr="00E533F9">
        <w:rPr>
          <w:sz w:val="24"/>
          <w:szCs w:val="24"/>
          <w:u w:val="single"/>
        </w:rPr>
        <w:t>по</w:t>
      </w:r>
      <w:r w:rsidRPr="00E533F9">
        <w:rPr>
          <w:sz w:val="24"/>
          <w:szCs w:val="24"/>
          <w:u w:val="single"/>
          <w:lang w:val="en-US"/>
        </w:rPr>
        <w:t xml:space="preserve"> </w:t>
      </w:r>
      <w:r w:rsidRPr="00E533F9">
        <w:rPr>
          <w:sz w:val="24"/>
          <w:szCs w:val="24"/>
          <w:u w:val="single"/>
        </w:rPr>
        <w:t>статье</w:t>
      </w:r>
    </w:p>
    <w:p w14:paraId="753B4518" w14:textId="0B77445E" w:rsidR="00FF623D" w:rsidRPr="00E533F9" w:rsidRDefault="00C90C04" w:rsidP="00E533F9">
      <w:pPr>
        <w:jc w:val="center"/>
        <w:rPr>
          <w:sz w:val="24"/>
          <w:szCs w:val="24"/>
          <w:u w:val="single"/>
          <w:lang w:val="en-US"/>
        </w:rPr>
      </w:pPr>
      <w:r w:rsidRPr="00E533F9">
        <w:rPr>
          <w:sz w:val="24"/>
          <w:szCs w:val="24"/>
          <w:u w:val="single"/>
          <w:lang w:val="en-US"/>
        </w:rPr>
        <w:t>«Null arguments in Russian Sign Language» Vadim Kimmelman, 2018</w:t>
      </w:r>
    </w:p>
    <w:p w14:paraId="44DD4C9F" w14:textId="364DB5E9" w:rsidR="00E533F9" w:rsidRDefault="00E533F9">
      <w:r>
        <w:t xml:space="preserve">(Найдена с помощью </w:t>
      </w:r>
      <w:proofErr w:type="spellStart"/>
      <w:r w:rsidRPr="00E533F9">
        <w:t>Semantic</w:t>
      </w:r>
      <w:proofErr w:type="spellEnd"/>
      <w:r w:rsidRPr="00E533F9">
        <w:t xml:space="preserve"> </w:t>
      </w:r>
      <w:proofErr w:type="spellStart"/>
      <w:r w:rsidRPr="00E533F9">
        <w:t>Scholar</w:t>
      </w:r>
      <w:proofErr w:type="spellEnd"/>
      <w:r>
        <w:t>)</w:t>
      </w:r>
    </w:p>
    <w:p w14:paraId="7986942D" w14:textId="5018074F" w:rsidR="00C90C04" w:rsidRDefault="00C90C04">
      <w:r>
        <w:t xml:space="preserve">Статья рассматривает языки, в которых допускается пропуск субъекта или объекта в предложении (также называемый </w:t>
      </w:r>
      <w:proofErr w:type="spellStart"/>
      <w:r w:rsidRPr="00C90C04">
        <w:t>pro-drop</w:t>
      </w:r>
      <w:proofErr w:type="spellEnd"/>
      <w:r w:rsidRPr="00C90C04">
        <w:t>)</w:t>
      </w:r>
      <w:r>
        <w:t>. Это ведет нас к жестовым языками и, в частности, к русскому жестовому языку (РЖЯ).</w:t>
      </w:r>
    </w:p>
    <w:p w14:paraId="1B736BAC" w14:textId="3D3449B4" w:rsidR="00C90C04" w:rsidRDefault="001D0433">
      <w:r>
        <w:t xml:space="preserve">Во многих языках (автор называет их </w:t>
      </w:r>
      <w:r>
        <w:rPr>
          <w:lang w:val="en-US"/>
        </w:rPr>
        <w:t>pro</w:t>
      </w:r>
      <w:r w:rsidRPr="001D0433">
        <w:t>-</w:t>
      </w:r>
      <w:r>
        <w:rPr>
          <w:lang w:val="en-US"/>
        </w:rPr>
        <w:t>drop</w:t>
      </w:r>
      <w:r w:rsidRPr="001D0433">
        <w:t xml:space="preserve"> </w:t>
      </w:r>
      <w:r>
        <w:rPr>
          <w:lang w:val="en-US"/>
        </w:rPr>
        <w:t>languages</w:t>
      </w:r>
      <w:r w:rsidRPr="001D0433">
        <w:t xml:space="preserve">) </w:t>
      </w:r>
      <w:r>
        <w:t>члены предложения можно свободно опускать потому, что их глаголы настолько согласуются с другими частями речи, что выражают свойства, за которые те отвечают. Таким образом, пропуск членов предложения не искажает смысл.</w:t>
      </w:r>
      <w:bookmarkStart w:id="0" w:name="_GoBack"/>
      <w:bookmarkEnd w:id="0"/>
    </w:p>
    <w:p w14:paraId="19FC47E6" w14:textId="3E1CD580" w:rsidR="005B3AB0" w:rsidRDefault="005B3AB0">
      <w:r>
        <w:t>В</w:t>
      </w:r>
      <w:r w:rsidRPr="005B3AB0">
        <w:t xml:space="preserve"> </w:t>
      </w:r>
      <w:r>
        <w:t>других</w:t>
      </w:r>
      <w:r w:rsidRPr="005B3AB0">
        <w:t xml:space="preserve"> </w:t>
      </w:r>
      <w:r>
        <w:t>языках</w:t>
      </w:r>
      <w:r w:rsidRPr="005B3AB0">
        <w:t xml:space="preserve"> (</w:t>
      </w:r>
      <w:r w:rsidRPr="005B3AB0">
        <w:rPr>
          <w:lang w:val="en-US"/>
        </w:rPr>
        <w:t>semi</w:t>
      </w:r>
      <w:r w:rsidRPr="005B3AB0">
        <w:t xml:space="preserve"> </w:t>
      </w:r>
      <w:r w:rsidRPr="005B3AB0">
        <w:rPr>
          <w:lang w:val="en-US"/>
        </w:rPr>
        <w:t>pro</w:t>
      </w:r>
      <w:r w:rsidRPr="005B3AB0">
        <w:t>-</w:t>
      </w:r>
      <w:r w:rsidRPr="005B3AB0">
        <w:rPr>
          <w:lang w:val="en-US"/>
        </w:rPr>
        <w:t>drop</w:t>
      </w:r>
      <w:r w:rsidRPr="005B3AB0">
        <w:t xml:space="preserve"> </w:t>
      </w:r>
      <w:r w:rsidRPr="005B3AB0">
        <w:rPr>
          <w:lang w:val="en-US"/>
        </w:rPr>
        <w:t>languages</w:t>
      </w:r>
      <w:r w:rsidRPr="005B3AB0">
        <w:t xml:space="preserve">) </w:t>
      </w:r>
      <w:r>
        <w:t xml:space="preserve">можно опускать только </w:t>
      </w:r>
      <w:proofErr w:type="spellStart"/>
      <w:r>
        <w:t>нереферентные</w:t>
      </w:r>
      <w:proofErr w:type="spellEnd"/>
      <w:r>
        <w:t xml:space="preserve"> слова</w:t>
      </w:r>
      <w:r w:rsidR="006D1AD8">
        <w:t xml:space="preserve">, например </w:t>
      </w:r>
      <w:proofErr w:type="spellStart"/>
      <w:r w:rsidR="006D1AD8" w:rsidRPr="00317D2C">
        <w:t>эксплетивы</w:t>
      </w:r>
      <w:proofErr w:type="spellEnd"/>
      <w:r w:rsidR="006D1AD8" w:rsidRPr="00317D2C">
        <w:t xml:space="preserve">. При этом автор говорит, что в жестовых языках их нет, поэтому обсуждаться они дальше не будут. </w:t>
      </w:r>
      <w:r w:rsidR="00695DC9" w:rsidRPr="00317D2C">
        <w:t>(</w:t>
      </w:r>
      <w:r w:rsidR="00695DC9">
        <w:t>Честно говоря, мне это</w:t>
      </w:r>
      <w:r w:rsidR="00317D2C">
        <w:t>т факт показался странным, но спорить с автором статьи я не готова</w:t>
      </w:r>
      <w:r w:rsidR="00BC06EC">
        <w:t>. Скорее всего, я просто не верно поняла этот момент</w:t>
      </w:r>
      <w:r w:rsidR="00317D2C">
        <w:t>).</w:t>
      </w:r>
    </w:p>
    <w:p w14:paraId="41C07BC6" w14:textId="1792E05B" w:rsidR="006D1AD8" w:rsidRDefault="00695DC9">
      <w:r>
        <w:t>В</w:t>
      </w:r>
      <w:r w:rsidRPr="00695DC9">
        <w:t xml:space="preserve"> </w:t>
      </w:r>
      <w:r>
        <w:t>тех</w:t>
      </w:r>
      <w:r w:rsidRPr="00695DC9">
        <w:t xml:space="preserve"> </w:t>
      </w:r>
      <w:r>
        <w:t>же</w:t>
      </w:r>
      <w:r w:rsidRPr="00695DC9">
        <w:t xml:space="preserve"> </w:t>
      </w:r>
      <w:r>
        <w:t>языках</w:t>
      </w:r>
      <w:r w:rsidRPr="00695DC9">
        <w:t>, (</w:t>
      </w:r>
      <w:r>
        <w:t>названных</w:t>
      </w:r>
      <w:r w:rsidRPr="00695DC9">
        <w:t xml:space="preserve"> </w:t>
      </w:r>
      <w:r w:rsidRPr="00695DC9">
        <w:rPr>
          <w:lang w:val="en-US"/>
        </w:rPr>
        <w:t>discourse</w:t>
      </w:r>
      <w:r w:rsidRPr="00695DC9">
        <w:t xml:space="preserve"> </w:t>
      </w:r>
      <w:r w:rsidRPr="00695DC9">
        <w:rPr>
          <w:lang w:val="en-US"/>
        </w:rPr>
        <w:t>or</w:t>
      </w:r>
      <w:r w:rsidRPr="00695DC9">
        <w:t xml:space="preserve"> </w:t>
      </w:r>
      <w:r w:rsidRPr="00695DC9">
        <w:rPr>
          <w:lang w:val="en-US"/>
        </w:rPr>
        <w:t>radical</w:t>
      </w:r>
      <w:r w:rsidRPr="00695DC9">
        <w:t xml:space="preserve"> </w:t>
      </w:r>
      <w:r w:rsidRPr="00695DC9">
        <w:rPr>
          <w:lang w:val="en-US"/>
        </w:rPr>
        <w:t>pro</w:t>
      </w:r>
      <w:r w:rsidRPr="00695DC9">
        <w:t>-</w:t>
      </w:r>
      <w:r w:rsidRPr="00695DC9">
        <w:rPr>
          <w:lang w:val="en-US"/>
        </w:rPr>
        <w:t>drop</w:t>
      </w:r>
      <w:r w:rsidRPr="00695DC9">
        <w:t xml:space="preserve"> </w:t>
      </w:r>
      <w:r w:rsidRPr="00695DC9">
        <w:rPr>
          <w:lang w:val="en-US"/>
        </w:rPr>
        <w:t>languages</w:t>
      </w:r>
      <w:r w:rsidRPr="00695DC9">
        <w:t xml:space="preserve">) </w:t>
      </w:r>
      <w:r>
        <w:t>где</w:t>
      </w:r>
      <w:r w:rsidRPr="00695DC9">
        <w:t xml:space="preserve"> </w:t>
      </w:r>
      <w:r>
        <w:t>нет согласования, тоже допускается пропуск членов предложения, если их можно идентифицировать по оставшемуся тексту.</w:t>
      </w:r>
    </w:p>
    <w:p w14:paraId="113B3D40" w14:textId="30C7DDFC" w:rsidR="00BC06EC" w:rsidRDefault="00317D2C">
      <w:r>
        <w:t>Подв</w:t>
      </w:r>
      <w:r w:rsidR="00BC06EC">
        <w:t>едя</w:t>
      </w:r>
      <w:r>
        <w:t xml:space="preserve"> итог темы о нулевых аргументах в звучащих языках, автор </w:t>
      </w:r>
      <w:r w:rsidR="00BC06EC">
        <w:t>переходит к жестовым.</w:t>
      </w:r>
      <w:r w:rsidR="00843162">
        <w:t xml:space="preserve"> В них сочетаются примеры пропуска слов из-за согласования и из-за тем дискурса. Однако также последнее время </w:t>
      </w:r>
      <w:proofErr w:type="spellStart"/>
      <w:r w:rsidR="00843162" w:rsidRPr="00843162">
        <w:t>pro-drop</w:t>
      </w:r>
      <w:proofErr w:type="spellEnd"/>
      <w:r w:rsidR="00843162">
        <w:t xml:space="preserve"> связывают с «голыми» </w:t>
      </w:r>
      <w:r w:rsidR="00843162">
        <w:rPr>
          <w:lang w:val="en-US"/>
        </w:rPr>
        <w:t>NP</w:t>
      </w:r>
      <w:r w:rsidR="00843162" w:rsidRPr="00843162">
        <w:t>-</w:t>
      </w:r>
      <w:r w:rsidR="00843162">
        <w:t xml:space="preserve">аргументами и </w:t>
      </w:r>
      <w:r w:rsidR="00843162">
        <w:rPr>
          <w:lang w:val="en-US"/>
        </w:rPr>
        <w:t>NP</w:t>
      </w:r>
      <w:r w:rsidR="00843162" w:rsidRPr="00843162">
        <w:t>-</w:t>
      </w:r>
      <w:r w:rsidR="00843162">
        <w:t>эллипсами (по крайней мере в американском жестовом языке).</w:t>
      </w:r>
    </w:p>
    <w:p w14:paraId="7E9BCDBB" w14:textId="5719075F" w:rsidR="00843162" w:rsidRDefault="00BE66BE">
      <w:r>
        <w:t>Перейдя к данным о РЖЯ, автор говорит, что создал анкеты с разными типами предложений и контекстами к каждому из них, где присутствовали потенциально нулевые аргументы. Затем он записал, как носитель РЖЯ переводит на жестовый язык данные предложения</w:t>
      </w:r>
      <w:r w:rsidR="00C92661">
        <w:t xml:space="preserve">, а в другой день попросил его объяснить, насколько грамматичны эти предложения, показав их в видеозаписях. </w:t>
      </w:r>
    </w:p>
    <w:p w14:paraId="763CB847" w14:textId="55938322" w:rsidR="00C92661" w:rsidRDefault="00C92661">
      <w:r>
        <w:t xml:space="preserve">После автор попросил еще двоих носителей РЖЯ описать </w:t>
      </w:r>
      <w:proofErr w:type="spellStart"/>
      <w:r>
        <w:t>грамматичность</w:t>
      </w:r>
      <w:proofErr w:type="spellEnd"/>
      <w:r>
        <w:t xml:space="preserve"> этих записанных и показанных им предложений. Автор отметил, что их суждения были очень последовательны и четко указывали на </w:t>
      </w:r>
      <w:proofErr w:type="spellStart"/>
      <w:r>
        <w:t>грамматичность</w:t>
      </w:r>
      <w:proofErr w:type="spellEnd"/>
      <w:r>
        <w:t>/</w:t>
      </w:r>
      <w:proofErr w:type="spellStart"/>
      <w:r>
        <w:t>аграмматичность</w:t>
      </w:r>
      <w:proofErr w:type="spellEnd"/>
      <w:r>
        <w:t xml:space="preserve"> примеров.</w:t>
      </w:r>
    </w:p>
    <w:p w14:paraId="171A9B07" w14:textId="4B037CAA" w:rsidR="00C92661" w:rsidRDefault="00342A5B">
      <w:r>
        <w:t xml:space="preserve">Мне показалось, что </w:t>
      </w:r>
      <w:r w:rsidR="00EC2C8A">
        <w:t>для качественного эксперимента трех носителей мало, однако возможно я упустила какую-то информацию. В том же случае, если я поняла верно, то несмотря на факт, что строение предложений в РЖЯ в некоторых случаях может зависеть и от носителя, и от региона, в котором он (носитель) живет, думаю, данные автора дополняются данными изученных и упомянутых им предыдущих работ</w:t>
      </w:r>
      <w:r w:rsidR="00BD74DC">
        <w:t xml:space="preserve"> и корпуса</w:t>
      </w:r>
      <w:r w:rsidR="00EC2C8A">
        <w:t>, а поэтому эксперимент скорее дополнил его исследование, чем определил.</w:t>
      </w:r>
    </w:p>
    <w:p w14:paraId="6F1E729A" w14:textId="075BDCA6" w:rsidR="00EC2C8A" w:rsidRDefault="00EC2C8A">
      <w:r>
        <w:t xml:space="preserve">Автором отмечено, что данные РЖЯ отличаются от других жестовых языков. В них согласование лицензирует пропуск, где этого не позволяет простой глагол, но в РЖЯ это делают предикаты классификаторы. </w:t>
      </w:r>
      <w:r w:rsidR="00BD74DC">
        <w:t xml:space="preserve">Кроме того, сдвиг ролей в предложении также допускает пропуск аргументов. </w:t>
      </w:r>
    </w:p>
    <w:p w14:paraId="4B40CEA4" w14:textId="57433AA3" w:rsidR="00BD74DC" w:rsidRDefault="00BD74DC">
      <w:r>
        <w:t xml:space="preserve">Невыраженными остаются аргументы, слова или действия которых обозначены сменой ролей. Например, человек, чью роль берет на себя рассказчик, может быть не указан открыто в том числе </w:t>
      </w:r>
      <w:r>
        <w:lastRenderedPageBreak/>
        <w:t xml:space="preserve">и до того, как роль была взята. Есть даже мнение, что саму смену ролей стоит рассматривать как предикат (он назван предикатом точки зрения), который в свою очередь позволяет </w:t>
      </w:r>
      <w:r w:rsidR="00706014">
        <w:rPr>
          <w:lang w:val="en-US"/>
        </w:rPr>
        <w:t>pro</w:t>
      </w:r>
      <w:r w:rsidR="00706014" w:rsidRPr="00706014">
        <w:t>-</w:t>
      </w:r>
      <w:r w:rsidR="00706014">
        <w:rPr>
          <w:lang w:val="en-US"/>
        </w:rPr>
        <w:t>drop</w:t>
      </w:r>
      <w:r w:rsidR="00706014">
        <w:t>.</w:t>
      </w:r>
    </w:p>
    <w:p w14:paraId="492D57EE" w14:textId="65FA9010" w:rsidR="00706014" w:rsidRDefault="00B43287">
      <w:r>
        <w:t xml:space="preserve">Автором отмечено также значение демонстрации в РЖЯ. Он говорит об </w:t>
      </w:r>
      <w:proofErr w:type="spellStart"/>
      <w:r>
        <w:t>иконичности</w:t>
      </w:r>
      <w:proofErr w:type="spellEnd"/>
      <w:r>
        <w:t xml:space="preserve"> в языке. (Эта же </w:t>
      </w:r>
      <w:proofErr w:type="spellStart"/>
      <w:r>
        <w:t>иконичность</w:t>
      </w:r>
      <w:proofErr w:type="spellEnd"/>
      <w:r>
        <w:t xml:space="preserve"> влияет на то, как важна</w:t>
      </w:r>
      <w:r w:rsidR="005013B8">
        <w:t xml:space="preserve"> смена роли). И именно демонстрация влияет на нулевые аргументы, по мнению автора. То, что классификатор и смена ролей позволяют опускать слова, происходит из-за наличия в предложениях демонстрации.</w:t>
      </w:r>
    </w:p>
    <w:p w14:paraId="5875B0B2" w14:textId="0FBED16B" w:rsidR="005013B8" w:rsidRPr="00706014" w:rsidRDefault="005013B8">
      <w:r>
        <w:t>Таким образом, автор подытоживает собранные данные, частично формализуя их. Структура может корректироваться специальным правилом при наличии демонстрации</w:t>
      </w:r>
      <w:r w:rsidR="00056BBD">
        <w:t>, которая ослабляет другие правила. То есть можно создать систему, учитывающую наличие демонстрации, в которой будет видно, по каким законам возникают синтаксические нули в РЖЯ.</w:t>
      </w:r>
    </w:p>
    <w:p w14:paraId="7D120F4C" w14:textId="77777777" w:rsidR="00BD74DC" w:rsidRDefault="00BD74DC"/>
    <w:p w14:paraId="6A2C8792" w14:textId="004AA8F7" w:rsidR="00BD74DC" w:rsidRPr="00843162" w:rsidRDefault="00BD74DC">
      <w:r>
        <w:t xml:space="preserve"> </w:t>
      </w:r>
    </w:p>
    <w:sectPr w:rsidR="00BD74DC" w:rsidRPr="00843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E2"/>
    <w:rsid w:val="00056BBD"/>
    <w:rsid w:val="001D0433"/>
    <w:rsid w:val="00317D2C"/>
    <w:rsid w:val="00342A5B"/>
    <w:rsid w:val="005013B8"/>
    <w:rsid w:val="005B3AB0"/>
    <w:rsid w:val="00695DC9"/>
    <w:rsid w:val="006D1AD8"/>
    <w:rsid w:val="00706014"/>
    <w:rsid w:val="00843162"/>
    <w:rsid w:val="009C7D0D"/>
    <w:rsid w:val="009F5DE2"/>
    <w:rsid w:val="00B43287"/>
    <w:rsid w:val="00BC06EC"/>
    <w:rsid w:val="00BD74DC"/>
    <w:rsid w:val="00BE66BE"/>
    <w:rsid w:val="00C90C04"/>
    <w:rsid w:val="00C92661"/>
    <w:rsid w:val="00E533F9"/>
    <w:rsid w:val="00EC2C8A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FCA6"/>
  <w15:chartTrackingRefBased/>
  <w15:docId w15:val="{2C51806A-03DD-4198-B812-6A9F7005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2019-06-13T19:39:00Z</dcterms:created>
  <dcterms:modified xsi:type="dcterms:W3CDTF">2019-06-13T22:00:00Z</dcterms:modified>
</cp:coreProperties>
</file>