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Casi de uso 1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b w:val="1"/>
                <w:bCs w:val="1"/>
                <w:shd w:fill="8e7cc3" w:val="clear"/>
                <w:rtl w:val="0"/>
              </w:rPr>
              <w:t xml:space="preserve">Casos de uso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Usuario: Administrador,Cuadrilla,Operario,  vecino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debe ingresar al sistema usando sus credenciales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tiene que estar ingresado.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1: El usuario ingresa con su correo y contraseña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2: El sistema valida sus datos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3: El sistema identifica el rol del usuario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4:El sistema lo redirige al panel que le corresponde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queda ingresado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A1.0-La credencial es incorrecta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A1.1-El sistema da error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 de uso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externo solicita ingresar en el sistema desde el landing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Acceder al landing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1:El visitante debe completar el formulario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2: Al completarlo envía una solicitud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3: El sistema valida la información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4: La solicitud queda en espera de confirmación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registrada correctamente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A1.0:Hay espacios obligatorios vacíos en el formulario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 A1.1:El sistema da error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uso 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de nuevo contenedor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un nuevo contenedor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como 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1: Acceder al módulo de contenedores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2: Seleccione “Nuevo”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3: Ingresar ubicación, tipo y estado del mismo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4: Guardar la información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contenedor se registra en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A1.0: Los datos estan incompletos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A1.1:El sistema solicita completar los campos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uso 4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 Contenedor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Actualizacion de informacion de un contenedor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contenedor existe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1: Buscar el contenedor que desea modificar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2: Edita los datos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3: Guarda los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se actualizó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A1.0:El contenedor no existe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 A1.1:El sistema da error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Caso de uso 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Caso de uso 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Caso de uso 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Caso de uso 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Caso de uso 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Secuencia alternativa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