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C2491" w14:textId="77777777" w:rsidR="008A4772" w:rsidRPr="008A4772" w:rsidRDefault="008A4772" w:rsidP="008A4772">
      <w:pPr>
        <w:jc w:val="center"/>
        <w:rPr>
          <w:rFonts w:ascii="Calibri" w:hAnsi="Calibri" w:cs="Times New Roman"/>
          <w:b/>
          <w:sz w:val="32"/>
          <w:lang w:val="en-US"/>
        </w:rPr>
      </w:pPr>
      <w:r w:rsidRPr="008A4772">
        <w:rPr>
          <w:rFonts w:ascii="Calibri" w:hAnsi="Calibri" w:cs="Times New Roman"/>
          <w:noProof/>
          <w:sz w:val="28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9338B4" wp14:editId="57F31BA5">
                <wp:simplePos x="0" y="0"/>
                <wp:positionH relativeFrom="column">
                  <wp:posOffset>5193102</wp:posOffset>
                </wp:positionH>
                <wp:positionV relativeFrom="paragraph">
                  <wp:posOffset>-87270</wp:posOffset>
                </wp:positionV>
                <wp:extent cx="1112520" cy="375285"/>
                <wp:effectExtent l="12700" t="8255" r="8255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252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6681" w14:textId="77777777" w:rsidR="008A4772" w:rsidRPr="008A4772" w:rsidRDefault="008A4772" w:rsidP="008A4772">
                            <w:pPr>
                              <w:jc w:val="center"/>
                              <w:rPr>
                                <w:rFonts w:ascii="Calibri" w:hAnsi="Calibri" w:cs="Times New Roman"/>
                              </w:rPr>
                            </w:pPr>
                            <w:r w:rsidRPr="008A4772">
                              <w:rPr>
                                <w:rFonts w:ascii="Calibri" w:hAnsi="Calibri" w:cs="Times New Roman"/>
                                <w:b/>
                                <w:sz w:val="32"/>
                              </w:rPr>
                              <w:t>SA2</w:t>
                            </w:r>
                            <w:r w:rsidRPr="008A4772">
                              <w:rPr>
                                <w:rFonts w:ascii="Calibri" w:hAnsi="Calibri" w:cs="Times New Roman"/>
                                <w:b/>
                                <w:spacing w:val="-4"/>
                                <w:sz w:val="32"/>
                              </w:rPr>
                              <w:t xml:space="preserve"> </w:t>
                            </w:r>
                            <w:r w:rsidRPr="008A4772">
                              <w:rPr>
                                <w:rFonts w:ascii="Calibri" w:hAnsi="Calibri" w:cs="Times New Roman"/>
                                <w:b/>
                                <w:sz w:val="32"/>
                              </w:rPr>
                              <w:t>-</w:t>
                            </w:r>
                            <w:r w:rsidRPr="008A4772">
                              <w:rPr>
                                <w:rFonts w:ascii="Calibri" w:hAnsi="Calibri" w:cs="Times New Roman"/>
                                <w:b/>
                                <w:spacing w:val="2"/>
                                <w:sz w:val="32"/>
                              </w:rPr>
                              <w:t xml:space="preserve"> </w:t>
                            </w:r>
                            <w:r w:rsidRPr="008A4772">
                              <w:rPr>
                                <w:rFonts w:ascii="Calibri" w:hAnsi="Calibri" w:cs="Times New Roman"/>
                                <w:b/>
                                <w:spacing w:val="-2"/>
                                <w:sz w:val="32"/>
                              </w:rPr>
                              <w:t>01A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9338B4" id="Rectangle 3" o:spid="_x0000_s1026" style="position:absolute;left:0;text-align:left;margin-left:408.9pt;margin-top:-6.85pt;width:87.6pt;height:2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HY5EAIAACEEAAAOAAAAZHJzL2Uyb0RvYy54bWysU9tu2zAMfR+wfxD0vjj24jU14hRFugwD&#10;ugvQ7QMUWbaFyaJGKbG7rx+lpGl2eRqmB4EUqaPDQ2p1Mw2GHRR6Dbbm+WzOmbISGm27mn/9sn21&#10;5MwHYRthwKqaPyrPb9YvX6xGV6kCejCNQkYg1lejq3kfgquyzMteDcLPwClLwRZwEIFc7LIGxUjo&#10;g8mK+fxNNgI2DkEq7+n07hjk64TftkqGT23rVWCm5sQtpB3Tvot7tl6JqkPhei1PNMQ/sBiEtvTo&#10;GepOBMH2qP+AGrRE8NCGmYQhg7bVUqUaqJp8/ls1D71wKtVC4nh3lsn/P1j58fDgPmOk7t09yG+e&#10;Wdj0wnbqFhHGXomGnsujUNnofHW+EB1PV9lu/AANtVbsAyQNphaHCEjVsSlJ/XiWWk2BSTrM87wo&#10;C+qIpNjrq7JYlukJUT3ddujDOwUDi0bNkVqZ0MXh3ofIRlRPKYk9GN1stTHJwW63McgOgtq+TeuE&#10;7i/TjGVjza/LokzIv8T8JcQ8rb9BDDrQ/Bo91Hx5ThJVlO2tbdJ0BaHN0SbKxp50jNLFKfVVmHYT&#10;JUZzB80jKYpwnFP6V2T0gD84G2lGa+6/7wUqzsx7S125zheLONTJWZRXUU+8jOwuI8JKgqp54Oxo&#10;bsLxI+wd6q6nl/Ikg4Vb6mSrk8jPrE68aQ6T9qc/Ewf90k9Zzz97/RMAAP//AwBQSwMEFAAGAAgA&#10;AAAhAJTUDe/gAAAACgEAAA8AAABkcnMvZG93bnJldi54bWxMj0FPg0AUhO8m/ofNM/HWLpRqC/Jo&#10;jKYmHlt68bawK6DsW8IuLfrrfZ70OJnJzDf5bra9OJvRd44Q4mUEwlDtdEcNwqncL7YgfFCkVe/I&#10;IHwZD7vi+ipXmXYXOpjzMTSCS8hnCqENYcik9HVrrPJLNxhi792NVgWWYyP1qC5cbnu5iqJ7aVVH&#10;vNCqwTy1pv48Thah6lYn9X0oXyKb7pPwOpcf09sz4u3N/PgAIpg5/IXhF5/RoWCmyk2kvegRtvGG&#10;0QPCIk42IDiRpgm/qxDWd2uQRS7/Xyh+AAAA//8DAFBLAQItABQABgAIAAAAIQC2gziS/gAAAOEB&#10;AAATAAAAAAAAAAAAAAAAAAAAAABbQ29udGVudF9UeXBlc10ueG1sUEsBAi0AFAAGAAgAAAAhADj9&#10;If/WAAAAlAEAAAsAAAAAAAAAAAAAAAAALwEAAF9yZWxzLy5yZWxzUEsBAi0AFAAGAAgAAAAhABvo&#10;djkQAgAAIQQAAA4AAAAAAAAAAAAAAAAALgIAAGRycy9lMm9Eb2MueG1sUEsBAi0AFAAGAAgAAAAh&#10;AJTUDe/gAAAACgEAAA8AAAAAAAAAAAAAAAAAagQAAGRycy9kb3ducmV2LnhtbFBLBQYAAAAABAAE&#10;APMAAAB3BQAAAAA=&#10;">
                <v:textbox>
                  <w:txbxContent>
                    <w:p w14:paraId="4A416681" w14:textId="77777777" w:rsidR="008A4772" w:rsidRPr="008A4772" w:rsidRDefault="008A4772" w:rsidP="008A4772">
                      <w:pPr>
                        <w:jc w:val="center"/>
                        <w:rPr>
                          <w:rFonts w:ascii="Calibri" w:hAnsi="Calibri" w:cs="Times New Roman"/>
                        </w:rPr>
                      </w:pPr>
                      <w:r w:rsidRPr="008A4772">
                        <w:rPr>
                          <w:rFonts w:ascii="Calibri" w:hAnsi="Calibri" w:cs="Times New Roman"/>
                          <w:b/>
                          <w:sz w:val="32"/>
                        </w:rPr>
                        <w:t>SA2</w:t>
                      </w:r>
                      <w:r w:rsidRPr="008A4772">
                        <w:rPr>
                          <w:rFonts w:ascii="Calibri" w:hAnsi="Calibri" w:cs="Times New Roman"/>
                          <w:b/>
                          <w:spacing w:val="-4"/>
                          <w:sz w:val="32"/>
                        </w:rPr>
                        <w:t xml:space="preserve"> </w:t>
                      </w:r>
                      <w:r w:rsidRPr="008A4772">
                        <w:rPr>
                          <w:rFonts w:ascii="Calibri" w:hAnsi="Calibri" w:cs="Times New Roman"/>
                          <w:b/>
                          <w:sz w:val="32"/>
                        </w:rPr>
                        <w:t>-</w:t>
                      </w:r>
                      <w:r w:rsidRPr="008A4772">
                        <w:rPr>
                          <w:rFonts w:ascii="Calibri" w:hAnsi="Calibri" w:cs="Times New Roman"/>
                          <w:b/>
                          <w:spacing w:val="2"/>
                          <w:sz w:val="32"/>
                        </w:rPr>
                        <w:t xml:space="preserve"> </w:t>
                      </w:r>
                      <w:r w:rsidRPr="008A4772">
                        <w:rPr>
                          <w:rFonts w:ascii="Calibri" w:hAnsi="Calibri" w:cs="Times New Roman"/>
                          <w:b/>
                          <w:spacing w:val="-2"/>
                          <w:sz w:val="32"/>
                        </w:rPr>
                        <w:t>01A</w:t>
                      </w:r>
                    </w:p>
                  </w:txbxContent>
                </v:textbox>
              </v:rect>
            </w:pict>
          </mc:Fallback>
        </mc:AlternateContent>
      </w:r>
      <w:r w:rsidRPr="008A4772">
        <w:rPr>
          <w:rFonts w:ascii="Calibri" w:hAnsi="Calibri" w:cs="Times New Roman"/>
          <w:b/>
          <w:sz w:val="32"/>
        </w:rPr>
        <w:t>DOKUMEN PRAPROPOSAL SKRIPSI</w:t>
      </w:r>
      <w:r w:rsidRPr="008A4772">
        <w:rPr>
          <w:rFonts w:ascii="Calibri" w:hAnsi="Calibri" w:cs="Times New Roman"/>
          <w:b/>
          <w:sz w:val="32"/>
          <w:lang w:val="en-US"/>
        </w:rPr>
        <w:t xml:space="preserve"> </w:t>
      </w:r>
    </w:p>
    <w:p w14:paraId="45D39C27" w14:textId="77777777" w:rsidR="008A4772" w:rsidRPr="008A4772" w:rsidRDefault="008A4772" w:rsidP="008A4772">
      <w:pPr>
        <w:jc w:val="center"/>
        <w:rPr>
          <w:rFonts w:ascii="Calibri" w:hAnsi="Calibri" w:cs="Times New Roman"/>
          <w:b/>
          <w:sz w:val="28"/>
          <w:lang w:val="en-US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4"/>
        <w:gridCol w:w="284"/>
        <w:gridCol w:w="6488"/>
      </w:tblGrid>
      <w:tr w:rsidR="008A4772" w:rsidRPr="008A4772" w14:paraId="37C32E94" w14:textId="77777777" w:rsidTr="008A4772">
        <w:trPr>
          <w:trHeight w:hRule="exact" w:val="367"/>
        </w:trPr>
        <w:tc>
          <w:tcPr>
            <w:tcW w:w="2204" w:type="dxa"/>
          </w:tcPr>
          <w:p w14:paraId="621A56F6" w14:textId="77777777" w:rsidR="008A4772" w:rsidRPr="008A4772" w:rsidRDefault="008A4772">
            <w:pPr>
              <w:pStyle w:val="TableParagraph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Nama</w:t>
            </w:r>
            <w:r w:rsidRPr="008A4772">
              <w:rPr>
                <w:rFonts w:ascii="Calibri" w:hAnsi="Calibri" w:cs="Times New Roman"/>
                <w:spacing w:val="-11"/>
                <w:sz w:val="24"/>
              </w:rPr>
              <w:t xml:space="preserve"> </w:t>
            </w:r>
            <w:r w:rsidRPr="008A4772">
              <w:rPr>
                <w:rFonts w:ascii="Calibri" w:hAnsi="Calibri" w:cs="Times New Roman"/>
                <w:spacing w:val="-1"/>
                <w:sz w:val="24"/>
              </w:rPr>
              <w:t>Mahasiswa</w:t>
            </w:r>
          </w:p>
        </w:tc>
        <w:tc>
          <w:tcPr>
            <w:tcW w:w="284" w:type="dxa"/>
          </w:tcPr>
          <w:p w14:paraId="2787108F" w14:textId="77777777" w:rsidR="008A4772" w:rsidRPr="008A4772" w:rsidRDefault="008A4772">
            <w:pPr>
              <w:pStyle w:val="TableParagraph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0392F4BA" w14:textId="32334828" w:rsidR="008A4772" w:rsidRPr="008A4772" w:rsidRDefault="009A685E">
            <w:pPr>
              <w:pStyle w:val="TableParagraph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Muhamad Abroor Milzam Radifan</w:t>
            </w:r>
          </w:p>
        </w:tc>
      </w:tr>
      <w:tr w:rsidR="008A4772" w:rsidRPr="008A4772" w14:paraId="4C5B02CC" w14:textId="77777777" w:rsidTr="008A4772">
        <w:trPr>
          <w:trHeight w:hRule="exact" w:val="379"/>
        </w:trPr>
        <w:tc>
          <w:tcPr>
            <w:tcW w:w="2204" w:type="dxa"/>
            <w:hideMark/>
          </w:tcPr>
          <w:p w14:paraId="55DEC7A5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NIM</w:t>
            </w:r>
          </w:p>
        </w:tc>
        <w:tc>
          <w:tcPr>
            <w:tcW w:w="284" w:type="dxa"/>
            <w:hideMark/>
          </w:tcPr>
          <w:p w14:paraId="5E9DE3A6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6A3347EB" w14:textId="7BC84831" w:rsidR="008A4772" w:rsidRPr="008A4772" w:rsidRDefault="009A685E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225150707111058</w:t>
            </w:r>
          </w:p>
        </w:tc>
      </w:tr>
      <w:tr w:rsidR="008A4772" w:rsidRPr="008A4772" w14:paraId="0C6D13D2" w14:textId="77777777" w:rsidTr="008A4772">
        <w:trPr>
          <w:trHeight w:hRule="exact" w:val="379"/>
        </w:trPr>
        <w:tc>
          <w:tcPr>
            <w:tcW w:w="2204" w:type="dxa"/>
            <w:hideMark/>
          </w:tcPr>
          <w:p w14:paraId="5A8732AF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Jurusan</w:t>
            </w:r>
          </w:p>
        </w:tc>
        <w:tc>
          <w:tcPr>
            <w:tcW w:w="284" w:type="dxa"/>
            <w:hideMark/>
          </w:tcPr>
          <w:p w14:paraId="0FB056F8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7B051114" w14:textId="2EAA7E57" w:rsidR="008A4772" w:rsidRPr="008A4772" w:rsidRDefault="004F5115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Sistem Informasi</w:t>
            </w:r>
          </w:p>
        </w:tc>
      </w:tr>
      <w:tr w:rsidR="008A4772" w:rsidRPr="008A4772" w14:paraId="3F3DBCBF" w14:textId="77777777" w:rsidTr="008A4772">
        <w:trPr>
          <w:trHeight w:hRule="exact" w:val="380"/>
        </w:trPr>
        <w:tc>
          <w:tcPr>
            <w:tcW w:w="2204" w:type="dxa"/>
            <w:hideMark/>
          </w:tcPr>
          <w:p w14:paraId="4F9E13F7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Program</w:t>
            </w:r>
            <w:r w:rsidRPr="008A4772">
              <w:rPr>
                <w:rFonts w:ascii="Calibri" w:hAnsi="Calibri" w:cs="Times New Roman"/>
                <w:spacing w:val="-9"/>
                <w:sz w:val="24"/>
              </w:rPr>
              <w:t xml:space="preserve"> </w:t>
            </w:r>
            <w:r w:rsidRPr="008A4772">
              <w:rPr>
                <w:rFonts w:ascii="Calibri" w:hAnsi="Calibri" w:cs="Times New Roman"/>
                <w:spacing w:val="-1"/>
                <w:sz w:val="24"/>
              </w:rPr>
              <w:t>Studi</w:t>
            </w:r>
          </w:p>
        </w:tc>
        <w:tc>
          <w:tcPr>
            <w:tcW w:w="284" w:type="dxa"/>
            <w:hideMark/>
          </w:tcPr>
          <w:p w14:paraId="7E70B8CD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456E9B04" w14:textId="4943A2C4" w:rsidR="008A4772" w:rsidRPr="008A4772" w:rsidRDefault="004F5115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Teknologi Informasi</w:t>
            </w:r>
          </w:p>
        </w:tc>
      </w:tr>
      <w:tr w:rsidR="008A4772" w:rsidRPr="008A4772" w14:paraId="274DD9A0" w14:textId="77777777" w:rsidTr="008A4772">
        <w:trPr>
          <w:trHeight w:hRule="exact" w:val="379"/>
        </w:trPr>
        <w:tc>
          <w:tcPr>
            <w:tcW w:w="2204" w:type="dxa"/>
            <w:hideMark/>
          </w:tcPr>
          <w:p w14:paraId="3E7ED27D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Keminatan</w:t>
            </w:r>
          </w:p>
        </w:tc>
        <w:tc>
          <w:tcPr>
            <w:tcW w:w="284" w:type="dxa"/>
            <w:hideMark/>
          </w:tcPr>
          <w:p w14:paraId="225DDCDB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05EE7010" w14:textId="77777777" w:rsidR="008A4772" w:rsidRPr="008A4772" w:rsidRDefault="008A4772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Keminatan / </w:t>
            </w:r>
            <w:r w:rsidRPr="00B10860">
              <w:rPr>
                <w:rFonts w:ascii="Calibri" w:eastAsia="Calibri" w:hAnsi="Calibri" w:cs="Times New Roman"/>
                <w:strike/>
                <w:sz w:val="24"/>
                <w:szCs w:val="24"/>
              </w:rPr>
              <w:t>nonkeminatan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**)</w:t>
            </w:r>
          </w:p>
        </w:tc>
      </w:tr>
      <w:tr w:rsidR="008A4772" w:rsidRPr="008A4772" w14:paraId="660CB06C" w14:textId="77777777" w:rsidTr="008A4772">
        <w:trPr>
          <w:trHeight w:hRule="exact" w:val="382"/>
        </w:trPr>
        <w:tc>
          <w:tcPr>
            <w:tcW w:w="2204" w:type="dxa"/>
            <w:hideMark/>
          </w:tcPr>
          <w:p w14:paraId="70A2915C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2"/>
                <w:sz w:val="24"/>
              </w:rPr>
              <w:t>Bidang</w:t>
            </w:r>
            <w:r w:rsidRPr="008A4772">
              <w:rPr>
                <w:rFonts w:ascii="Calibri" w:hAnsi="Calibri" w:cs="Times New Roman"/>
                <w:spacing w:val="-4"/>
                <w:sz w:val="24"/>
              </w:rPr>
              <w:t xml:space="preserve"> </w:t>
            </w:r>
            <w:r w:rsidRPr="008A4772">
              <w:rPr>
                <w:rFonts w:ascii="Calibri" w:hAnsi="Calibri" w:cs="Times New Roman"/>
                <w:spacing w:val="-1"/>
                <w:sz w:val="24"/>
              </w:rPr>
              <w:t>Skripsi</w:t>
            </w:r>
          </w:p>
        </w:tc>
        <w:tc>
          <w:tcPr>
            <w:tcW w:w="284" w:type="dxa"/>
            <w:hideMark/>
          </w:tcPr>
          <w:p w14:paraId="27AF6624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0EEE4654" w14:textId="76CBFC60" w:rsidR="008A4772" w:rsidRPr="008A4772" w:rsidRDefault="00FA5346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Integrasi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Informasi</w:t>
            </w:r>
          </w:p>
        </w:tc>
      </w:tr>
      <w:tr w:rsidR="008A4772" w:rsidRPr="008A4772" w14:paraId="4008BECC" w14:textId="77777777" w:rsidTr="008A4772">
        <w:trPr>
          <w:trHeight w:hRule="exact" w:val="382"/>
        </w:trPr>
        <w:tc>
          <w:tcPr>
            <w:tcW w:w="2204" w:type="dxa"/>
            <w:hideMark/>
          </w:tcPr>
          <w:p w14:paraId="0FD90A03" w14:textId="77777777" w:rsidR="008A4772" w:rsidRPr="008A4772" w:rsidRDefault="008A4772">
            <w:pPr>
              <w:pStyle w:val="TableParagraph"/>
              <w:spacing w:before="23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1"/>
                <w:sz w:val="24"/>
              </w:rPr>
              <w:t>Jenis</w:t>
            </w:r>
            <w:r w:rsidRPr="008A4772">
              <w:rPr>
                <w:rFonts w:ascii="Calibri" w:hAnsi="Calibri" w:cs="Times New Roman"/>
                <w:spacing w:val="-6"/>
                <w:sz w:val="24"/>
              </w:rPr>
              <w:t xml:space="preserve"> </w:t>
            </w:r>
            <w:r w:rsidRPr="008A4772">
              <w:rPr>
                <w:rFonts w:ascii="Calibri" w:hAnsi="Calibri" w:cs="Times New Roman"/>
                <w:spacing w:val="-1"/>
                <w:sz w:val="24"/>
              </w:rPr>
              <w:t>Penelitian</w:t>
            </w:r>
          </w:p>
        </w:tc>
        <w:tc>
          <w:tcPr>
            <w:tcW w:w="284" w:type="dxa"/>
            <w:hideMark/>
          </w:tcPr>
          <w:p w14:paraId="1461C259" w14:textId="77777777" w:rsidR="008A4772" w:rsidRPr="008A4772" w:rsidRDefault="008A4772">
            <w:pPr>
              <w:pStyle w:val="TableParagraph"/>
              <w:spacing w:before="23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05699F16" w14:textId="77777777" w:rsidR="008A4772" w:rsidRPr="008A4772" w:rsidRDefault="008A4772" w:rsidP="00B10860">
            <w:pPr>
              <w:pStyle w:val="TableParagraph"/>
              <w:spacing w:before="23" w:line="360" w:lineRule="auto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A5346">
              <w:rPr>
                <w:rFonts w:ascii="Calibri" w:eastAsia="Calibri" w:hAnsi="Calibri" w:cs="Times New Roman"/>
                <w:strike/>
                <w:sz w:val="24"/>
                <w:szCs w:val="24"/>
              </w:rPr>
              <w:t>Implementatif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/</w:t>
            </w:r>
            <w:proofErr w:type="gramStart"/>
            <w:r w:rsidRPr="00FA5346">
              <w:rPr>
                <w:rFonts w:ascii="Calibri" w:eastAsia="Calibri" w:hAnsi="Calibri" w:cs="Times New Roman"/>
                <w:sz w:val="24"/>
                <w:szCs w:val="24"/>
              </w:rPr>
              <w:t>Non-implementatif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>*)</w:t>
            </w:r>
          </w:p>
        </w:tc>
      </w:tr>
      <w:tr w:rsidR="008A4772" w:rsidRPr="008A4772" w14:paraId="73F02195" w14:textId="77777777" w:rsidTr="008A4772">
        <w:trPr>
          <w:trHeight w:hRule="exact" w:val="379"/>
        </w:trPr>
        <w:tc>
          <w:tcPr>
            <w:tcW w:w="2204" w:type="dxa"/>
          </w:tcPr>
          <w:p w14:paraId="2A8C6D9B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hAnsi="Calibri" w:cs="Times New Roman"/>
                <w:sz w:val="24"/>
              </w:rPr>
            </w:pPr>
            <w:r>
              <w:rPr>
                <w:rFonts w:ascii="Calibri" w:hAnsi="Calibri" w:cs="Times New Roman"/>
                <w:sz w:val="24"/>
              </w:rPr>
              <w:t>Tipe Penelitian</w:t>
            </w:r>
          </w:p>
        </w:tc>
        <w:tc>
          <w:tcPr>
            <w:tcW w:w="284" w:type="dxa"/>
          </w:tcPr>
          <w:p w14:paraId="68559073" w14:textId="6E652336" w:rsidR="008A4772" w:rsidRPr="008A4772" w:rsidRDefault="00DD297F" w:rsidP="00DD297F">
            <w:pPr>
              <w:pStyle w:val="TableParagraph"/>
              <w:spacing w:before="21"/>
              <w:ind w:right="101"/>
              <w:jc w:val="center"/>
              <w:rPr>
                <w:rFonts w:ascii="Calibri" w:hAnsi="Calibri" w:cs="Times New Roman"/>
                <w:b/>
                <w:w w:val="95"/>
                <w:sz w:val="24"/>
              </w:rPr>
            </w:pPr>
            <w:r>
              <w:rPr>
                <w:rFonts w:ascii="Calibri" w:hAnsi="Calibri" w:cs="Times New Roman"/>
                <w:b/>
                <w:w w:val="95"/>
                <w:sz w:val="24"/>
              </w:rPr>
              <w:t xml:space="preserve">  :</w:t>
            </w:r>
          </w:p>
        </w:tc>
        <w:tc>
          <w:tcPr>
            <w:tcW w:w="6488" w:type="dxa"/>
          </w:tcPr>
          <w:p w14:paraId="35936E02" w14:textId="769EC59F" w:rsidR="008A4772" w:rsidRPr="008A4772" w:rsidRDefault="00FA5346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  <w:lang w:val="id-ID"/>
              </w:rPr>
              <w:t>Analitik</w:t>
            </w:r>
            <w:r w:rsidR="00EC1D19">
              <w:rPr>
                <w:rFonts w:ascii="Calibri" w:eastAsia="Calibri" w:hAnsi="Calibri" w:cs="Times New Roman"/>
                <w:sz w:val="24"/>
                <w:szCs w:val="24"/>
                <w:lang w:val="id-ID"/>
              </w:rPr>
              <w:t xml:space="preserve"> (Analytical/Explanatory)</w:t>
            </w:r>
          </w:p>
        </w:tc>
      </w:tr>
      <w:tr w:rsidR="008A4772" w:rsidRPr="008A4772" w14:paraId="7FD8BFB0" w14:textId="77777777" w:rsidTr="008A4772">
        <w:trPr>
          <w:trHeight w:hRule="exact" w:val="379"/>
        </w:trPr>
        <w:tc>
          <w:tcPr>
            <w:tcW w:w="2204" w:type="dxa"/>
            <w:hideMark/>
          </w:tcPr>
          <w:p w14:paraId="5E454FAE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z w:val="24"/>
              </w:rPr>
              <w:t>Asal</w:t>
            </w:r>
            <w:r w:rsidRPr="008A4772">
              <w:rPr>
                <w:rFonts w:ascii="Calibri" w:hAnsi="Calibri" w:cs="Times New Roman"/>
                <w:spacing w:val="-6"/>
                <w:sz w:val="24"/>
              </w:rPr>
              <w:t xml:space="preserve"> </w:t>
            </w:r>
            <w:r w:rsidRPr="008A4772">
              <w:rPr>
                <w:rFonts w:ascii="Calibri" w:hAnsi="Calibri" w:cs="Times New Roman"/>
                <w:spacing w:val="-2"/>
                <w:sz w:val="24"/>
              </w:rPr>
              <w:t xml:space="preserve">Judul </w:t>
            </w:r>
            <w:r w:rsidRPr="008A4772">
              <w:rPr>
                <w:rFonts w:ascii="Calibri" w:hAnsi="Calibri" w:cs="Times New Roman"/>
                <w:spacing w:val="-1"/>
                <w:sz w:val="24"/>
              </w:rPr>
              <w:t>Skripsi</w:t>
            </w:r>
          </w:p>
        </w:tc>
        <w:tc>
          <w:tcPr>
            <w:tcW w:w="284" w:type="dxa"/>
            <w:hideMark/>
          </w:tcPr>
          <w:p w14:paraId="240EBE79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64ADEFE3" w14:textId="77777777" w:rsidR="008A4772" w:rsidRPr="008A4772" w:rsidRDefault="008A4772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Usulan Sendiri / </w:t>
            </w:r>
            <w:r w:rsidRPr="00B10860">
              <w:rPr>
                <w:rFonts w:ascii="Calibri" w:eastAsia="Calibri" w:hAnsi="Calibri" w:cs="Times New Roman"/>
                <w:strike/>
                <w:sz w:val="24"/>
                <w:szCs w:val="24"/>
              </w:rPr>
              <w:t>Usulan Pembimbing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*)</w:t>
            </w:r>
          </w:p>
        </w:tc>
      </w:tr>
      <w:tr w:rsidR="008A4772" w:rsidRPr="008A4772" w14:paraId="2581CC02" w14:textId="77777777" w:rsidTr="008A4772">
        <w:trPr>
          <w:trHeight w:hRule="exact" w:val="955"/>
        </w:trPr>
        <w:tc>
          <w:tcPr>
            <w:tcW w:w="2204" w:type="dxa"/>
            <w:hideMark/>
          </w:tcPr>
          <w:p w14:paraId="393EB62E" w14:textId="77777777" w:rsidR="008A4772" w:rsidRPr="008A4772" w:rsidRDefault="008A4772">
            <w:pPr>
              <w:pStyle w:val="TableParagraph"/>
              <w:spacing w:before="21"/>
              <w:ind w:left="23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spacing w:val="-2"/>
                <w:sz w:val="24"/>
              </w:rPr>
              <w:t>Judul</w:t>
            </w:r>
          </w:p>
        </w:tc>
        <w:tc>
          <w:tcPr>
            <w:tcW w:w="284" w:type="dxa"/>
            <w:hideMark/>
          </w:tcPr>
          <w:p w14:paraId="35DFC446" w14:textId="77777777" w:rsidR="008A4772" w:rsidRPr="008A4772" w:rsidRDefault="008A4772">
            <w:pPr>
              <w:pStyle w:val="TableParagraph"/>
              <w:spacing w:before="21"/>
              <w:ind w:right="101"/>
              <w:jc w:val="right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A4772">
              <w:rPr>
                <w:rFonts w:ascii="Calibri" w:hAnsi="Calibri" w:cs="Times New Roman"/>
                <w:b/>
                <w:w w:val="95"/>
                <w:sz w:val="24"/>
              </w:rPr>
              <w:t>:</w:t>
            </w:r>
          </w:p>
        </w:tc>
        <w:tc>
          <w:tcPr>
            <w:tcW w:w="6488" w:type="dxa"/>
          </w:tcPr>
          <w:p w14:paraId="60B5BBAA" w14:textId="7BA90A4B" w:rsidR="008A4772" w:rsidRDefault="005A0E1E" w:rsidP="00017DA9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Analisis </w:t>
            </w:r>
            <w:proofErr w:type="spellStart"/>
            <w:r w:rsidR="00017DA9" w:rsidRPr="00017DA9">
              <w:rPr>
                <w:rFonts w:ascii="Calibri" w:eastAsia="Calibri" w:hAnsi="Calibri" w:cs="Times New Roman"/>
                <w:sz w:val="24"/>
                <w:szCs w:val="24"/>
              </w:rPr>
              <w:t>Perbandigan</w:t>
            </w:r>
            <w:proofErr w:type="spellEnd"/>
            <w:r w:rsidR="00017DA9" w:rsidRPr="00017DA9">
              <w:rPr>
                <w:rFonts w:ascii="Calibri" w:eastAsia="Calibri" w:hAnsi="Calibri" w:cs="Times New Roman"/>
                <w:sz w:val="24"/>
                <w:szCs w:val="24"/>
              </w:rPr>
              <w:t xml:space="preserve"> Performa Networking Library Http dan Dio pada Aplikasi Multiplatform </w:t>
            </w:r>
            <w:proofErr w:type="spellStart"/>
            <w:r w:rsidR="00017DA9" w:rsidRPr="00017DA9">
              <w:rPr>
                <w:rFonts w:ascii="Calibri" w:eastAsia="Calibri" w:hAnsi="Calibri" w:cs="Times New Roman"/>
                <w:sz w:val="24"/>
                <w:szCs w:val="24"/>
              </w:rPr>
              <w:t>Berbasis</w:t>
            </w:r>
            <w:proofErr w:type="spellEnd"/>
            <w:r w:rsidR="00017DA9" w:rsidRPr="00017DA9">
              <w:rPr>
                <w:rFonts w:ascii="Calibri" w:eastAsia="Calibri" w:hAnsi="Calibri" w:cs="Times New Roman"/>
                <w:sz w:val="24"/>
                <w:szCs w:val="24"/>
              </w:rPr>
              <w:t xml:space="preserve"> Flutter.</w:t>
            </w:r>
            <w:r w:rsidR="00A53FAB">
              <w:rPr>
                <w:rFonts w:ascii="Calibri" w:eastAsia="Calibri" w:hAnsi="Calibri" w:cs="Times New Roman"/>
                <w:sz w:val="24"/>
                <w:szCs w:val="24"/>
              </w:rPr>
              <w:br/>
            </w:r>
          </w:p>
          <w:p w14:paraId="647988CB" w14:textId="42226510" w:rsidR="00A53FAB" w:rsidRPr="008A4772" w:rsidRDefault="00A53FAB">
            <w:pPr>
              <w:pStyle w:val="TableParagraph"/>
              <w:spacing w:before="21"/>
              <w:ind w:left="101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7F7C30A7" w14:textId="77777777" w:rsidR="008A4772" w:rsidRPr="008A4772" w:rsidRDefault="008A4772" w:rsidP="008A4772">
      <w:pPr>
        <w:jc w:val="center"/>
        <w:rPr>
          <w:rFonts w:ascii="Calibri" w:hAnsi="Calibri" w:cs="Times New Roman"/>
          <w:b/>
          <w:sz w:val="28"/>
          <w:lang w:val="en-US"/>
        </w:rPr>
      </w:pPr>
    </w:p>
    <w:p w14:paraId="5A638541" w14:textId="77777777" w:rsidR="008A4772" w:rsidRPr="008A4772" w:rsidRDefault="008A4772">
      <w:pPr>
        <w:rPr>
          <w:rFonts w:ascii="Calibri" w:hAnsi="Calibri" w:cs="Times New Roman"/>
          <w:b/>
          <w:sz w:val="28"/>
          <w:lang w:val="en-US"/>
        </w:rPr>
      </w:pPr>
      <w:r w:rsidRPr="008A4772">
        <w:rPr>
          <w:rFonts w:ascii="Calibri" w:hAnsi="Calibri" w:cs="Times New Roman"/>
          <w:b/>
          <w:sz w:val="28"/>
          <w:lang w:val="en-US"/>
        </w:rPr>
        <w:br w:type="page"/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694"/>
        <w:gridCol w:w="7513"/>
      </w:tblGrid>
      <w:tr w:rsidR="008A4772" w:rsidRPr="008A4772" w14:paraId="1FA9EAE2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01EE" w14:textId="77777777" w:rsidR="008A4772" w:rsidRPr="008A4772" w:rsidRDefault="008A4772" w:rsidP="008A4772">
            <w:pPr>
              <w:pStyle w:val="Default"/>
              <w:widowControl/>
              <w:spacing w:before="120" w:after="120" w:line="276" w:lineRule="auto"/>
              <w:rPr>
                <w:rFonts w:cs="Times New Roman"/>
                <w:sz w:val="22"/>
                <w:szCs w:val="23"/>
              </w:rPr>
            </w:pPr>
            <w:r w:rsidRPr="008A4772">
              <w:rPr>
                <w:rFonts w:cs="Times New Roman"/>
                <w:b/>
                <w:bCs/>
                <w:sz w:val="22"/>
                <w:szCs w:val="23"/>
              </w:rPr>
              <w:lastRenderedPageBreak/>
              <w:t xml:space="preserve">Latar </w:t>
            </w:r>
            <w:proofErr w:type="spellStart"/>
            <w:r w:rsidRPr="008A4772">
              <w:rPr>
                <w:rFonts w:cs="Times New Roman"/>
                <w:b/>
                <w:bCs/>
                <w:sz w:val="22"/>
                <w:szCs w:val="23"/>
              </w:rPr>
              <w:t>Belakang</w:t>
            </w:r>
            <w:proofErr w:type="spellEnd"/>
            <w:r w:rsidRPr="008A4772">
              <w:rPr>
                <w:rFonts w:cs="Times New Roman"/>
                <w:b/>
                <w:bCs/>
                <w:sz w:val="22"/>
                <w:szCs w:val="23"/>
              </w:rPr>
              <w:t xml:space="preserve"> </w:t>
            </w:r>
          </w:p>
          <w:p w14:paraId="7CE2CFD7" w14:textId="77777777" w:rsidR="008A4772" w:rsidRPr="008A4772" w:rsidRDefault="008A4772" w:rsidP="008A4772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8A4772">
              <w:rPr>
                <w:rFonts w:ascii="Calibri" w:hAnsi="Calibri" w:cs="Times New Roman"/>
                <w:b/>
                <w:bCs/>
                <w:szCs w:val="23"/>
              </w:rPr>
              <w:t xml:space="preserve">(Maksimal 500 Kata dan Sitasi Penelitian atau fakta lapangan yang ada)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2970" w14:textId="75CE9779" w:rsidR="00F0164F" w:rsidRPr="00F0164F" w:rsidRDefault="00B2441A" w:rsidP="00B2441A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mobile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menjadi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kebutuhan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penting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di era digital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karena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mengakses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informasi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melalui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berbagai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perangkat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sistem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operasi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.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Pendekatan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memungkinkan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penulisan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satu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basis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kode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berjalan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di Android, iOS, dan web,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sehingga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mempercepat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menekan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biaya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(Mohammed &amp; Ameen, 2022). Hal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mendorong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banyak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perusahaan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beralih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solusi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memenuhi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tuntutan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pasar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semakin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dinamis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512E93FB" w14:textId="3B211C44" w:rsidR="00F0164F" w:rsidRPr="00F0164F" w:rsidRDefault="00B2441A" w:rsidP="00B2441A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Di Indonesia,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kebutuhan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mobile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semakin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relevan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tingginya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smartphone. Indonesia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menempati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peringkat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keempat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dunia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jumlah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smartphone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aktif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estimasi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187,7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juta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dari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populasi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sekitar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275,5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juta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jiwa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pertengahan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2025,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atau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penetrasi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sekitar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68,1%. Selain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itu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diprediksi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jumlah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smartphone di Indonesia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terus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meningkat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hingga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mencapai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258,77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juta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tahun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2029 (Kompas.com, 2025; Radar Kudus, 2025). Fakta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menandakan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bahwa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permintaan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mobile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semakin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besar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sehingga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solusi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menjadi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penting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mempercepat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produksi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lintas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platform.</w:t>
            </w:r>
          </w:p>
          <w:p w14:paraId="606ADD96" w14:textId="7DE5DCC6" w:rsidR="00F0164F" w:rsidRDefault="00B2441A" w:rsidP="00B2441A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Flutter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adalah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framework open-source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dikembangkan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oleh Google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mendukung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bahasa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Dart. Flutter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memiliki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mesin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rendering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sendiri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sehingga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tampilan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antarmuka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konsisten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responsif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berbagai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platform. Fitur hot reload juga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mempermudah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proses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debugging,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membuat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iterasi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lebih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cepat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(Shukla et al., 2024).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Popularitas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Flutter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terus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meningkat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karena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fleksibilitasnya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membangun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tinggi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. </w:t>
            </w:r>
          </w:p>
          <w:p w14:paraId="7938C8DC" w14:textId="469E4A12" w:rsidR="00F0164F" w:rsidRDefault="00B2441A" w:rsidP="00B2441A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Sebagai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sarana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pendukung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7D6AE3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multiplatform, n</w:t>
            </w:r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etworking library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memiliki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penting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memastikan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komunikasi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server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berlangsung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cepat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efisien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.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Pemilihan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kurang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menyebabkan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lambat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boros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memori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tidak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hemat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jaringan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. Di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ekosistem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Flutter, dua library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populer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adalah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http,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menawarkan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API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sederhana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overhead minimal (Dart Team, 2024),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lebih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kaya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fitur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dukungan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interceptors, cancel tokens, multipart/form-data, dan parallel request (Li, 2024). Fitur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tambahan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memberikan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fleksibilitas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tinggi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tetapi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berpotensi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menambah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overhead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jika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tidak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dioptimalkan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Http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cenderung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lebih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ringan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cocok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permintaan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sederhana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sedangkan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lastRenderedPageBreak/>
              <w:t>menawarkan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kontrol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lebih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baik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komunikasi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data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kompleks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(Shukla et al., 2024). </w:t>
            </w:r>
          </w:p>
          <w:p w14:paraId="127E9A35" w14:textId="033A36A0" w:rsidR="00F0164F" w:rsidRPr="00F0164F" w:rsidRDefault="00B2441A" w:rsidP="002E03D8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P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enelitian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terdahulu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telah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membandingkan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networking library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khususnya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pada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Android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oleh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Santoso et al</w:t>
            </w:r>
            <w:r w:rsidR="002E03D8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(2025)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.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tersebut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menguji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Networking Library 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Retrofit,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Client,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dan Volley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pengambilan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data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hingga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10.000 record, dan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menemukan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bahwa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memiliki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response time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tercepat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gram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Retrofit</w:t>
            </w:r>
            <w:proofErr w:type="gram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paling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efisien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memori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sementara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unggul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transmitted network usage.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Belum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adanya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mendalam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membandingkan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networking library pada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konteks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khususnya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pada library 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http dan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di Flutter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menimbulkan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pertanyaan</w:t>
            </w:r>
            <w:proofErr w:type="spellEnd"/>
            <w:r w:rsidR="002E03D8">
              <w:rPr>
                <w:rFonts w:ascii="Calibri" w:eastAsia="Calibri" w:hAnsi="Calibri" w:cs="Times New Roman"/>
                <w:szCs w:val="24"/>
                <w:lang w:val="en-ID"/>
              </w:rPr>
              <w:t>,</w:t>
            </w:r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apakah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fitur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benar-benar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memili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lebih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baik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dibandingkan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http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atau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justru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menambah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beban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F0164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244C56C8" w14:textId="6B4E4B39" w:rsidR="00D36918" w:rsidRPr="00070084" w:rsidRDefault="002E03D8" w:rsidP="00F0164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meningkatnya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adopsi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Flutter,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diperlukan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menilai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http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secara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langsung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agar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pengembang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dapat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memilih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tepat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berdasarkan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data,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bukan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sekadar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popularitas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. Hasil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diharapkan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menjadi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acuan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bagi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developer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menghasilkan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 yang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responsif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efisien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, dan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memberikan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pengalaman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>pengguna</w:t>
            </w:r>
            <w:proofErr w:type="spellEnd"/>
            <w:r w:rsidR="00F0164F" w:rsidRPr="00F0164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optimal.</w:t>
            </w:r>
          </w:p>
        </w:tc>
      </w:tr>
      <w:tr w:rsidR="008A4772" w:rsidRPr="008A4772" w14:paraId="666A804A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AABB" w14:textId="77777777" w:rsidR="008A4772" w:rsidRPr="008A4772" w:rsidRDefault="008A4772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proofErr w:type="spellStart"/>
            <w:r w:rsidRPr="008A4772">
              <w:rPr>
                <w:b/>
                <w:sz w:val="22"/>
              </w:rPr>
              <w:lastRenderedPageBreak/>
              <w:t>Landasan</w:t>
            </w:r>
            <w:proofErr w:type="spellEnd"/>
            <w:r w:rsidRPr="008A4772">
              <w:rPr>
                <w:b/>
                <w:spacing w:val="-22"/>
                <w:sz w:val="22"/>
              </w:rPr>
              <w:t xml:space="preserve"> </w:t>
            </w:r>
            <w:proofErr w:type="spellStart"/>
            <w:r w:rsidRPr="008A4772">
              <w:rPr>
                <w:b/>
                <w:spacing w:val="-1"/>
                <w:sz w:val="22"/>
              </w:rPr>
              <w:t>Kepustakaan</w:t>
            </w:r>
            <w:proofErr w:type="spellEnd"/>
            <w:r w:rsidRPr="008A4772">
              <w:rPr>
                <w:b/>
                <w:spacing w:val="26"/>
                <w:w w:val="99"/>
                <w:sz w:val="22"/>
              </w:rPr>
              <w:t xml:space="preserve"> </w:t>
            </w:r>
            <w:r w:rsidRPr="008A4772">
              <w:rPr>
                <w:b/>
                <w:sz w:val="22"/>
              </w:rPr>
              <w:t>(</w:t>
            </w:r>
            <w:proofErr w:type="spellStart"/>
            <w:r w:rsidRPr="008A4772">
              <w:rPr>
                <w:b/>
                <w:sz w:val="22"/>
              </w:rPr>
              <w:t>Maksimal</w:t>
            </w:r>
            <w:proofErr w:type="spellEnd"/>
            <w:r w:rsidRPr="008A4772">
              <w:rPr>
                <w:b/>
                <w:spacing w:val="-11"/>
                <w:sz w:val="22"/>
              </w:rPr>
              <w:t xml:space="preserve"> </w:t>
            </w:r>
            <w:r w:rsidRPr="008A4772">
              <w:rPr>
                <w:b/>
                <w:spacing w:val="-2"/>
                <w:sz w:val="22"/>
              </w:rPr>
              <w:t>250</w:t>
            </w:r>
            <w:r w:rsidRPr="008A4772">
              <w:rPr>
                <w:b/>
                <w:spacing w:val="-12"/>
                <w:sz w:val="22"/>
              </w:rPr>
              <w:t xml:space="preserve"> </w:t>
            </w:r>
            <w:r w:rsidRPr="008A4772">
              <w:rPr>
                <w:b/>
                <w:spacing w:val="-1"/>
                <w:sz w:val="22"/>
              </w:rPr>
              <w:t>Kata)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4E09" w14:textId="1EFCC96C" w:rsidR="000A0EC6" w:rsidRPr="000A0EC6" w:rsidRDefault="000A0EC6" w:rsidP="000A0EC6">
            <w:p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mengenai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networking library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telah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Android native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judul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“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Analisis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Performa Networking Library Retrofit,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Dan Volley Pada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Perangkat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Bergerak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Berbasis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Android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” oleh Santoso </w:t>
            </w:r>
            <w:r w:rsidRPr="000A0EC6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et al</w:t>
            </w:r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(2025)</w:t>
            </w: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. Santoso</w:t>
            </w:r>
            <w:r w:rsidR="002E03D8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melakukan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terhadap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empat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populer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yaitu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Retrofit,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dan Volley,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skenario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HTTP GET dan POST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hingga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10.000 data. Hasil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menunjukkan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bahwa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memiliki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waktu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respons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tercepat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gram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Retrofit</w:t>
            </w:r>
            <w:proofErr w:type="gram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paling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efisien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memori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unggul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jaringan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dikirim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(transmitted network usage),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sedangkan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jaringan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diterima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(received network usage)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relatif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sama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keempat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library.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memberikan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gambaran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tentang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masing-masing networking library pada Android.</w:t>
            </w:r>
          </w:p>
          <w:p w14:paraId="7181A32E" w14:textId="77777777" w:rsidR="000A0EC6" w:rsidRPr="000A0EC6" w:rsidRDefault="000A0EC6" w:rsidP="000A0EC6">
            <w:p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Persamaan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Santoso </w:t>
            </w:r>
            <w:r w:rsidRPr="000A0EC6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et al.</w:t>
            </w: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(2025):</w:t>
            </w:r>
          </w:p>
          <w:p w14:paraId="155E1BD7" w14:textId="4130F39D" w:rsidR="000A0EC6" w:rsidRPr="000A0EC6" w:rsidRDefault="000A0EC6" w:rsidP="000A0EC6">
            <w:pPr>
              <w:numPr>
                <w:ilvl w:val="0"/>
                <w:numId w:val="12"/>
              </w:num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Sama-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sama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melakukan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analisis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networking library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pengukuran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berbasis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metrik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seperti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response time dan</w:t>
            </w:r>
            <w:r w:rsidR="00EC1D19">
              <w:rPr>
                <w:rFonts w:ascii="Calibri" w:eastAsia="Calibri" w:hAnsi="Calibri" w:cs="Times New Roman"/>
                <w:szCs w:val="24"/>
                <w:lang w:val="en-ID"/>
              </w:rPr>
              <w:t xml:space="preserve"> CPU </w:t>
            </w:r>
            <w:r w:rsidR="00EC1D19">
              <w:rPr>
                <w:rFonts w:ascii="Calibri" w:eastAsia="Calibri" w:hAnsi="Calibri" w:cs="Times New Roman"/>
                <w:szCs w:val="24"/>
                <w:lang w:val="en-ID"/>
              </w:rPr>
              <w:lastRenderedPageBreak/>
              <w:t>usage</w:t>
            </w: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565ED1F5" w14:textId="77777777" w:rsidR="000A0EC6" w:rsidRPr="000A0EC6" w:rsidRDefault="000A0EC6" w:rsidP="000A0EC6">
            <w:pPr>
              <w:numPr>
                <w:ilvl w:val="0"/>
                <w:numId w:val="12"/>
              </w:num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Sama-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sama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bertujuan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membantu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pengembang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memilih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yang paling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sesuai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meningkatkan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efisiensi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0EA98F74" w14:textId="77777777" w:rsidR="000A0EC6" w:rsidRPr="000A0EC6" w:rsidRDefault="000A0EC6" w:rsidP="000A0EC6">
            <w:p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Perbedaan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Santoso </w:t>
            </w:r>
            <w:r w:rsidRPr="000A0EC6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et al.</w:t>
            </w: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(2025):</w:t>
            </w:r>
          </w:p>
          <w:p w14:paraId="19F11AC0" w14:textId="77777777" w:rsidR="000A0EC6" w:rsidRPr="000A0EC6" w:rsidRDefault="000A0EC6" w:rsidP="000A0EC6">
            <w:pPr>
              <w:numPr>
                <w:ilvl w:val="0"/>
                <w:numId w:val="13"/>
              </w:num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Santoso </w:t>
            </w:r>
            <w:r w:rsidRPr="000A0EC6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et al.</w:t>
            </w:r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pada Android native,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sedangkan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pada Flutter yang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bersifat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multiplatform.</w:t>
            </w:r>
          </w:p>
          <w:p w14:paraId="4C369E7A" w14:textId="3600FCFA" w:rsidR="00064434" w:rsidRPr="000A0EC6" w:rsidRDefault="000A0EC6" w:rsidP="000A0EC6">
            <w:pPr>
              <w:numPr>
                <w:ilvl w:val="0"/>
                <w:numId w:val="13"/>
              </w:num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terdahulu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membandingkan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empat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(Retrofit,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, Volley),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sedangkan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hanya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fokus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 xml:space="preserve"> pada dua library (http dan </w:t>
            </w:r>
            <w:proofErr w:type="spellStart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0A0EC6">
              <w:rPr>
                <w:rFonts w:ascii="Calibri" w:eastAsia="Calibri" w:hAnsi="Calibri" w:cs="Times New Roman"/>
                <w:szCs w:val="24"/>
                <w:lang w:val="en-ID"/>
              </w:rPr>
              <w:t>).</w:t>
            </w:r>
          </w:p>
        </w:tc>
      </w:tr>
      <w:tr w:rsidR="008A4772" w:rsidRPr="008A4772" w14:paraId="28A5D409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8C26" w14:textId="77777777" w:rsidR="008A4772" w:rsidRPr="008A4772" w:rsidRDefault="008A4772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 w:rsidRPr="008A4772">
              <w:rPr>
                <w:b/>
                <w:sz w:val="22"/>
              </w:rPr>
              <w:lastRenderedPageBreak/>
              <w:t>Rumusan</w:t>
            </w:r>
            <w:r w:rsidRPr="008A4772">
              <w:rPr>
                <w:b/>
                <w:spacing w:val="-15"/>
                <w:sz w:val="22"/>
              </w:rPr>
              <w:t xml:space="preserve"> </w:t>
            </w:r>
            <w:r w:rsidRPr="008A4772">
              <w:rPr>
                <w:b/>
                <w:spacing w:val="-1"/>
                <w:sz w:val="22"/>
              </w:rPr>
              <w:t>Masalah</w:t>
            </w:r>
            <w:r w:rsidRPr="008A4772">
              <w:rPr>
                <w:b/>
                <w:spacing w:val="25"/>
                <w:w w:val="99"/>
                <w:sz w:val="22"/>
              </w:rPr>
              <w:t xml:space="preserve"> </w:t>
            </w:r>
            <w:r w:rsidRPr="008A4772">
              <w:rPr>
                <w:b/>
                <w:spacing w:val="25"/>
                <w:w w:val="99"/>
                <w:sz w:val="22"/>
              </w:rPr>
              <w:br/>
            </w:r>
            <w:r w:rsidRPr="008A4772">
              <w:rPr>
                <w:b/>
                <w:spacing w:val="-1"/>
                <w:sz w:val="22"/>
              </w:rPr>
              <w:t>(Diisi</w:t>
            </w:r>
            <w:r w:rsidRPr="008A4772">
              <w:rPr>
                <w:b/>
                <w:spacing w:val="-10"/>
                <w:sz w:val="22"/>
              </w:rPr>
              <w:t xml:space="preserve"> </w:t>
            </w:r>
            <w:r w:rsidRPr="008A4772">
              <w:rPr>
                <w:b/>
                <w:sz w:val="22"/>
              </w:rPr>
              <w:t>dalam</w:t>
            </w:r>
            <w:r w:rsidRPr="008A4772">
              <w:rPr>
                <w:b/>
                <w:spacing w:val="-8"/>
                <w:sz w:val="22"/>
              </w:rPr>
              <w:t xml:space="preserve"> </w:t>
            </w:r>
            <w:r w:rsidRPr="008A4772">
              <w:rPr>
                <w:b/>
                <w:spacing w:val="-1"/>
                <w:sz w:val="22"/>
              </w:rPr>
              <w:t>bentuk</w:t>
            </w:r>
            <w:r w:rsidRPr="008A4772">
              <w:rPr>
                <w:b/>
                <w:spacing w:val="28"/>
                <w:w w:val="99"/>
                <w:sz w:val="22"/>
              </w:rPr>
              <w:t xml:space="preserve"> </w:t>
            </w:r>
            <w:r w:rsidRPr="008A4772">
              <w:rPr>
                <w:b/>
                <w:spacing w:val="-1"/>
                <w:sz w:val="22"/>
              </w:rPr>
              <w:t>numbering)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AED7" w14:textId="33F7194B" w:rsidR="00D87398" w:rsidRDefault="00EC1D19" w:rsidP="00D87398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EC1D19">
              <w:rPr>
                <w:rFonts w:ascii="Calibri" w:eastAsia="Calibri" w:hAnsi="Calibri" w:cs="Times New Roman"/>
                <w:szCs w:val="24"/>
              </w:rPr>
              <w:t xml:space="preserve">Apakah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terdapat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perbedaan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yang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signifikan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pada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waktu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respons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(response time)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antara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library http dan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dio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dalam aplikasi Flutter?</w:t>
            </w:r>
          </w:p>
          <w:p w14:paraId="4AA7D240" w14:textId="3DBAF908" w:rsidR="00D87398" w:rsidRDefault="00EC1D19" w:rsidP="00D87398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EC1D19">
              <w:rPr>
                <w:rFonts w:ascii="Calibri" w:eastAsia="Calibri" w:hAnsi="Calibri" w:cs="Times New Roman"/>
                <w:szCs w:val="24"/>
              </w:rPr>
              <w:t xml:space="preserve">Apakah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terdapat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perbedaan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yang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signifikan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pada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penggunaan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memori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r w:rsidR="005A0E1E">
              <w:rPr>
                <w:rFonts w:ascii="Calibri" w:eastAsia="Calibri" w:hAnsi="Calibri" w:cs="Times New Roman"/>
                <w:szCs w:val="24"/>
              </w:rPr>
              <w:t xml:space="preserve">(memory usage)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antara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library http dan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dio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dalam aplikasi Flutter?</w:t>
            </w:r>
          </w:p>
          <w:p w14:paraId="696367C0" w14:textId="7CD2CACC" w:rsidR="00EC1D19" w:rsidRDefault="00EC1D19" w:rsidP="00D87398">
            <w:pPr>
              <w:pStyle w:val="ListParagraph"/>
              <w:numPr>
                <w:ilvl w:val="0"/>
                <w:numId w:val="9"/>
              </w:num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EC1D19">
              <w:rPr>
                <w:rFonts w:ascii="Calibri" w:eastAsia="Calibri" w:hAnsi="Calibri" w:cs="Times New Roman"/>
                <w:szCs w:val="24"/>
              </w:rPr>
              <w:t xml:space="preserve">Apakah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terdapat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perbedaan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yang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signifikan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pada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penggunaan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CPU </w:t>
            </w:r>
            <w:r w:rsidR="005A0E1E">
              <w:rPr>
                <w:rFonts w:ascii="Calibri" w:eastAsia="Calibri" w:hAnsi="Calibri" w:cs="Times New Roman"/>
                <w:szCs w:val="24"/>
              </w:rPr>
              <w:t xml:space="preserve">(CPU usage)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antara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library http dan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dio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dalam aplikasi Flutter?</w:t>
            </w:r>
          </w:p>
          <w:p w14:paraId="2CE6ADC9" w14:textId="62C7F68B" w:rsidR="00EC1D19" w:rsidRPr="00EC1D19" w:rsidRDefault="00EC1D19" w:rsidP="00EC1D19">
            <w:pPr>
              <w:pStyle w:val="ListParagraph"/>
              <w:numPr>
                <w:ilvl w:val="0"/>
                <w:numId w:val="9"/>
              </w:numPr>
              <w:rPr>
                <w:rFonts w:ascii="Calibri" w:eastAsia="Calibri" w:hAnsi="Calibri" w:cs="Times New Roman"/>
                <w:szCs w:val="24"/>
              </w:rPr>
            </w:pPr>
            <w:r w:rsidRPr="00EC1D19">
              <w:rPr>
                <w:rFonts w:ascii="Calibri" w:eastAsia="Calibri" w:hAnsi="Calibri" w:cs="Times New Roman"/>
                <w:szCs w:val="24"/>
              </w:rPr>
              <w:t xml:space="preserve">Library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manakah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yang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memiliki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kinerja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paling optimal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secara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keseluruhan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berdasarkan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hasil</w:t>
            </w:r>
            <w:proofErr w:type="spellEnd"/>
            <w:r w:rsidRPr="00EC1D19">
              <w:rPr>
                <w:rFonts w:ascii="Calibri" w:eastAsia="Calibri" w:hAnsi="Calibri" w:cs="Times New Roman"/>
                <w:szCs w:val="24"/>
              </w:rPr>
              <w:t xml:space="preserve"> </w:t>
            </w:r>
            <w:proofErr w:type="spellStart"/>
            <w:r w:rsidRPr="00EC1D19">
              <w:rPr>
                <w:rFonts w:ascii="Calibri" w:eastAsia="Calibri" w:hAnsi="Calibri" w:cs="Times New Roman"/>
                <w:szCs w:val="24"/>
              </w:rPr>
              <w:t>pengujian</w:t>
            </w:r>
            <w:proofErr w:type="spellEnd"/>
            <w:r>
              <w:rPr>
                <w:rFonts w:ascii="Calibri" w:eastAsia="Calibri" w:hAnsi="Calibri" w:cs="Times New Roman"/>
                <w:szCs w:val="24"/>
              </w:rPr>
              <w:t>?</w:t>
            </w:r>
          </w:p>
        </w:tc>
      </w:tr>
      <w:tr w:rsidR="008A4772" w:rsidRPr="008A4772" w14:paraId="10E24CC1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12D7" w14:textId="77777777" w:rsidR="008A4772" w:rsidRPr="008A4772" w:rsidRDefault="008A4772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 w:rsidRPr="008A4772">
              <w:rPr>
                <w:rFonts w:cs="Times New Roman"/>
                <w:b/>
                <w:bCs/>
                <w:sz w:val="22"/>
                <w:szCs w:val="23"/>
              </w:rPr>
              <w:lastRenderedPageBreak/>
              <w:t>Metode yang digunakan untuk menyelesaikan permasalahan</w:t>
            </w:r>
          </w:p>
          <w:p w14:paraId="0913BD71" w14:textId="77777777" w:rsidR="008A4772" w:rsidRPr="008A4772" w:rsidRDefault="008A4772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 w:rsidRPr="008A4772">
              <w:rPr>
                <w:rFonts w:cs="Times New Roman"/>
                <w:b/>
                <w:bCs/>
                <w:sz w:val="22"/>
                <w:szCs w:val="23"/>
              </w:rPr>
              <w:t>(Maks 250 kata dan 1 Gambar Metode)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D751" w14:textId="1EFCB12C" w:rsidR="00064434" w:rsidRDefault="00F8759E" w:rsidP="00064434">
            <w:p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noProof/>
                <w:szCs w:val="24"/>
                <w:lang w:val="en-ID"/>
              </w:rPr>
              <w:drawing>
                <wp:inline distT="0" distB="0" distL="0" distR="0" wp14:anchorId="5F25A7F8" wp14:editId="36C56806">
                  <wp:extent cx="1862666" cy="4050139"/>
                  <wp:effectExtent l="0" t="0" r="4445" b="7620"/>
                  <wp:docPr id="160535268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352685" name="Picture 160535268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517" cy="4104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D3A0" w14:textId="557AA97A" w:rsidR="002D29CF" w:rsidRPr="002D29CF" w:rsidRDefault="002D29CF" w:rsidP="002D29C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ini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metode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non-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implementatif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–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analitik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pendekatan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kuantitatif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membandingkan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networking library http 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Flutter.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disusun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secara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sistematis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sesuai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diagram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alir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telah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dirancang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07C76949" w14:textId="5DC48715" w:rsidR="002D29CF" w:rsidRPr="002D29CF" w:rsidRDefault="002D29CF" w:rsidP="002D29C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pertama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adalah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identifikasi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permasalahan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yaitu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merumuskan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kebutuhan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terkait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kurangnya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studi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komparatif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http 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di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ekosistem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Flutter.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Selanjutnya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studi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literatur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mengumpulkan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teori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pendukung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mengenai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Flutter,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konsep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komunikasi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client-server,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serta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hasil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penelitian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sebelumnya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membahas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networking library pada Android.</w:t>
            </w:r>
          </w:p>
          <w:p w14:paraId="1F9BD59D" w14:textId="4A4C8EF3" w:rsidR="002D29CF" w:rsidRPr="002D29CF" w:rsidRDefault="002D29CF" w:rsidP="002D29C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berikutnya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adalah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perancangan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skenario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,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mencakup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penentuan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metrik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diukur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(response time,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memori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>
              <w:rPr>
                <w:rFonts w:ascii="Calibri" w:eastAsia="Calibri" w:hAnsi="Calibri" w:cs="Times New Roman"/>
                <w:szCs w:val="24"/>
                <w:lang w:val="en-ID"/>
              </w:rPr>
              <w:t xml:space="preserve"> CPU, </w:t>
            </w:r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penggunaan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jaringan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),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jumlah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sampel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uji,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serta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lastRenderedPageBreak/>
              <w:t>kondisi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harus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konsisten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setiap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library.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Setelah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itu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perancangan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uji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sederhana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berfungsi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melakukan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permintaan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HTTP GET/POST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API dummy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sehingga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dapat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digunakan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menguji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kedua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kondisi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setara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  <w:p w14:paraId="22C28845" w14:textId="433C872D" w:rsidR="002D29CF" w:rsidRPr="002D29CF" w:rsidRDefault="002D29CF" w:rsidP="002D29C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implementasi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meliputi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integrasi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http 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dio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dalam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uji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sesuai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rancangan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.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Kemudian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dilakukan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pengambilan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data/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dengan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menjalankan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masing-masing library 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mencatat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hasil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pengukuran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alat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bantu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seperti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Dart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DevTools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dan network profiler.</w:t>
            </w:r>
          </w:p>
          <w:p w14:paraId="55574AED" w14:textId="0B274ECE" w:rsidR="008A4772" w:rsidRPr="002D29CF" w:rsidRDefault="002D29CF" w:rsidP="002D29CF">
            <w:pPr>
              <w:spacing w:before="120" w:after="120" w:line="276" w:lineRule="auto"/>
              <w:jc w:val="both"/>
              <w:rPr>
                <w:rFonts w:ascii="Calibri" w:eastAsia="Calibri" w:hAnsi="Calibri" w:cs="Times New Roman"/>
                <w:szCs w:val="24"/>
                <w:lang w:val="en-ID"/>
              </w:rPr>
            </w:pPr>
            <w:r>
              <w:rPr>
                <w:rFonts w:ascii="Calibri" w:eastAsia="Calibri" w:hAnsi="Calibri" w:cs="Times New Roman"/>
                <w:szCs w:val="24"/>
                <w:lang w:val="en-ID"/>
              </w:rPr>
              <w:tab/>
            </w:r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Data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diperoleh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kemudian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diproses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pada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pengolahan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dan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analisis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data,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menggunakan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analisis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kuantitatif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untuk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membandingkan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performa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kedua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library.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Tahap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terakhir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adalah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pengambilan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kesimpulan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, yang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menyajikan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rekomendasi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library paling optimal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berdasarkan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hasil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pengujian</w:t>
            </w:r>
            <w:proofErr w:type="spellEnd"/>
            <w:r w:rsidRPr="002D29CF">
              <w:rPr>
                <w:rFonts w:ascii="Calibri" w:eastAsia="Calibri" w:hAnsi="Calibri" w:cs="Times New Roman"/>
                <w:szCs w:val="24"/>
                <w:lang w:val="en-ID"/>
              </w:rPr>
              <w:t>.</w:t>
            </w:r>
          </w:p>
        </w:tc>
      </w:tr>
      <w:tr w:rsidR="008A4772" w:rsidRPr="008A4772" w14:paraId="13558DF7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35BE" w14:textId="77777777" w:rsidR="008A4772" w:rsidRPr="00EC065E" w:rsidRDefault="008A4772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 w:rsidRPr="00EC065E">
              <w:rPr>
                <w:b/>
                <w:spacing w:val="-1"/>
                <w:sz w:val="22"/>
              </w:rPr>
              <w:lastRenderedPageBreak/>
              <w:t>Daftar</w:t>
            </w:r>
            <w:r w:rsidRPr="00EC065E">
              <w:rPr>
                <w:b/>
                <w:spacing w:val="-10"/>
                <w:sz w:val="22"/>
              </w:rPr>
              <w:t xml:space="preserve"> </w:t>
            </w:r>
            <w:r w:rsidRPr="00EC065E">
              <w:rPr>
                <w:b/>
                <w:sz w:val="22"/>
              </w:rPr>
              <w:t>Pustaka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F4A3" w14:textId="77777777" w:rsidR="00070084" w:rsidRPr="00070084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Mohammed, D. Y., &amp; Ameen, S. Y. (2022). Developing Cross-Platform Library Using Flutter. </w:t>
            </w:r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European Journal of Engineering and Technology Research, 7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(2), 18-21. </w:t>
            </w:r>
            <w:hyperlink r:id="rId8" w:history="1"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http://dx.doi.org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/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10.24018/ejeng.2022.7.2.2740</w:t>
              </w:r>
            </w:hyperlink>
          </w:p>
          <w:p w14:paraId="18B2C6CB" w14:textId="2E78E9FD" w:rsidR="00070084" w:rsidRPr="00070084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Shukla, P., Tyagi, N., Deepanshu, Agarwal, M., &amp; Jain, S. (2024). Development of Apps Industry using Flutter: A Review. </w:t>
            </w:r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Quest Journals Journal of Software Engineering and Simulation, 10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(6), 11-19.</w:t>
            </w:r>
            <w:r w:rsidR="00B13807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hyperlink r:id="rId9" w:history="1">
              <w:r w:rsidR="00B13807" w:rsidRPr="00244C56">
                <w:rPr>
                  <w:rStyle w:val="Hyperlink"/>
                </w:rPr>
                <w:t>https://www.questjournals.o</w:t>
              </w:r>
              <w:r w:rsidR="00B13807" w:rsidRPr="00244C56">
                <w:rPr>
                  <w:rStyle w:val="Hyperlink"/>
                </w:rPr>
                <w:t>r</w:t>
              </w:r>
              <w:r w:rsidR="00B13807" w:rsidRPr="00244C56">
                <w:rPr>
                  <w:rStyle w:val="Hyperlink"/>
                </w:rPr>
                <w:t>g/jses/papers/Vol10-issue-6/10061119.pdf</w:t>
              </w:r>
            </w:hyperlink>
            <w:r w:rsidR="00B13807">
              <w:t xml:space="preserve"> </w:t>
            </w:r>
          </w:p>
          <w:p w14:paraId="1D81085B" w14:textId="77777777" w:rsidR="00070084" w:rsidRPr="00070084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Gupta, N. K. (2024). Impact of Flutter Technology in Software Development. </w:t>
            </w:r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International Journal of Research Publication and Reviews, 5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(7), 3749-3752. </w:t>
            </w:r>
            <w:hyperlink r:id="rId10" w:history="1"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https://doi.org/10.55248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/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gengpi.5.0724.1928</w:t>
              </w:r>
            </w:hyperlink>
          </w:p>
          <w:p w14:paraId="7A2A3DC8" w14:textId="77777777" w:rsidR="00070084" w:rsidRPr="00070084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Santoso, D. A.,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Pramono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, D., &amp;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Pinandito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, A. (2025).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Analisis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Performa Networking Library Retrofit,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Ktor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Client,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OkHttp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Dan Volley Pada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Pengembangan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Aplikasi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Perangkat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Bergerak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>Berbasis</w:t>
            </w:r>
            <w:proofErr w:type="spellEnd"/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 Android. </w:t>
            </w:r>
            <w:proofErr w:type="spellStart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Jurnal</w:t>
            </w:r>
            <w:proofErr w:type="spellEnd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Pengembangan</w:t>
            </w:r>
            <w:proofErr w:type="spellEnd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Teknologi</w:t>
            </w:r>
            <w:proofErr w:type="spellEnd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 xml:space="preserve"> </w:t>
            </w:r>
            <w:proofErr w:type="spellStart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Informasi</w:t>
            </w:r>
            <w:proofErr w:type="spellEnd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 xml:space="preserve"> dan </w:t>
            </w:r>
            <w:proofErr w:type="spellStart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Ilmu</w:t>
            </w:r>
            <w:proofErr w:type="spellEnd"/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 xml:space="preserve"> Komputer, 9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(5). </w:t>
            </w:r>
            <w:hyperlink r:id="rId11" w:history="1"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http://j-p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t</w:t>
              </w:r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iik.ub.ac.id</w:t>
              </w:r>
            </w:hyperlink>
          </w:p>
          <w:p w14:paraId="77A1A888" w14:textId="77777777" w:rsidR="00070084" w:rsidRPr="00070084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Dart Team. (2024). </w:t>
            </w:r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http package documentation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. Retrieved from </w:t>
            </w:r>
            <w:hyperlink r:id="rId12" w:history="1"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https://pub.dev/packages/http</w:t>
              </w:r>
            </w:hyperlink>
          </w:p>
          <w:p w14:paraId="15929C36" w14:textId="608A2DD7" w:rsidR="008A4772" w:rsidRDefault="00070084" w:rsidP="00070084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Li, </w:t>
            </w:r>
            <w:r w:rsidR="00B13807">
              <w:rPr>
                <w:rFonts w:ascii="Calibri" w:eastAsia="Calibri" w:hAnsi="Calibri" w:cs="Times New Roman"/>
                <w:szCs w:val="24"/>
                <w:lang w:val="en-ID"/>
              </w:rPr>
              <w:t>J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. (2024). </w:t>
            </w:r>
            <w:r w:rsidRPr="00070084">
              <w:rPr>
                <w:rFonts w:ascii="Calibri" w:eastAsia="Calibri" w:hAnsi="Calibri" w:cs="Times New Roman"/>
                <w:i/>
                <w:iCs/>
                <w:szCs w:val="24"/>
                <w:lang w:val="en-ID"/>
              </w:rPr>
              <w:t>Dio: Powerful HTTP client for Dart/Flutter</w:t>
            </w:r>
            <w:r w:rsidRPr="00070084">
              <w:rPr>
                <w:rFonts w:ascii="Calibri" w:eastAsia="Calibri" w:hAnsi="Calibri" w:cs="Times New Roman"/>
                <w:szCs w:val="24"/>
                <w:lang w:val="en-ID"/>
              </w:rPr>
              <w:t xml:space="preserve">. Retrieved from </w:t>
            </w:r>
            <w:hyperlink r:id="rId13" w:history="1">
              <w:r w:rsidRPr="00070084">
                <w:rPr>
                  <w:rStyle w:val="Hyperlink"/>
                  <w:rFonts w:ascii="Calibri" w:eastAsia="Calibri" w:hAnsi="Calibri" w:cs="Times New Roman"/>
                  <w:szCs w:val="24"/>
                  <w:lang w:val="en-ID"/>
                </w:rPr>
                <w:t>https://pub.dev/packages/dio</w:t>
              </w:r>
            </w:hyperlink>
          </w:p>
          <w:p w14:paraId="1901519B" w14:textId="77777777" w:rsidR="00F0164F" w:rsidRDefault="00F0164F" w:rsidP="00F0164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F0164F">
              <w:rPr>
                <w:rFonts w:ascii="Calibri" w:eastAsia="Calibri" w:hAnsi="Calibri" w:cs="Times New Roman"/>
                <w:szCs w:val="24"/>
                <w:lang w:val="id-ID"/>
              </w:rPr>
              <w:t xml:space="preserve">Kompas.com. (2025). </w:t>
            </w:r>
            <w:r w:rsidRPr="00F0164F">
              <w:rPr>
                <w:rFonts w:ascii="Calibri" w:eastAsia="Calibri" w:hAnsi="Calibri" w:cs="Times New Roman"/>
                <w:i/>
                <w:iCs/>
                <w:szCs w:val="24"/>
                <w:lang w:val="id-ID"/>
              </w:rPr>
              <w:t xml:space="preserve">Indonesia Masuk 5 Besar Pengguna Smartphone Terbanyak </w:t>
            </w:r>
            <w:r w:rsidRPr="00F0164F">
              <w:rPr>
                <w:rFonts w:ascii="Calibri" w:eastAsia="Calibri" w:hAnsi="Calibri" w:cs="Times New Roman"/>
                <w:i/>
                <w:iCs/>
                <w:szCs w:val="24"/>
                <w:lang w:val="id-ID"/>
              </w:rPr>
              <w:lastRenderedPageBreak/>
              <w:t>di Dunia</w:t>
            </w:r>
            <w:r w:rsidRPr="00F0164F">
              <w:rPr>
                <w:rFonts w:ascii="Calibri" w:eastAsia="Calibri" w:hAnsi="Calibri" w:cs="Times New Roman"/>
                <w:szCs w:val="24"/>
                <w:lang w:val="id-ID"/>
              </w:rPr>
              <w:t xml:space="preserve">. Diakses dari </w:t>
            </w:r>
            <w:hyperlink r:id="rId14" w:tgtFrame="_new" w:history="1">
              <w:r w:rsidRPr="00F0164F">
                <w:rPr>
                  <w:rStyle w:val="Hyperlink"/>
                  <w:rFonts w:ascii="Calibri" w:eastAsia="Calibri" w:hAnsi="Calibri" w:cs="Times New Roman"/>
                  <w:szCs w:val="24"/>
                  <w:lang w:val="id-ID"/>
                </w:rPr>
                <w:t>https://tekno.kompas.com/read/2025/06/30/18040037/indonesia-masuk-5-besar-pengguna-smartphone-terbanyak-di-dunia</w:t>
              </w:r>
            </w:hyperlink>
          </w:p>
          <w:p w14:paraId="2DC5AB9E" w14:textId="5A545CA4" w:rsidR="00F0164F" w:rsidRPr="00070084" w:rsidRDefault="00F0164F" w:rsidP="00F0164F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  <w:lang w:val="en-ID"/>
              </w:rPr>
            </w:pPr>
            <w:r w:rsidRPr="00F0164F">
              <w:rPr>
                <w:rFonts w:ascii="Calibri" w:eastAsia="Calibri" w:hAnsi="Calibri" w:cs="Times New Roman"/>
                <w:szCs w:val="24"/>
                <w:lang w:val="id-ID"/>
              </w:rPr>
              <w:t xml:space="preserve">Radar Kudus. (2025). </w:t>
            </w:r>
            <w:r w:rsidRPr="00F0164F">
              <w:rPr>
                <w:rFonts w:ascii="Calibri" w:eastAsia="Calibri" w:hAnsi="Calibri" w:cs="Times New Roman"/>
                <w:i/>
                <w:iCs/>
                <w:szCs w:val="24"/>
                <w:lang w:val="id-ID"/>
              </w:rPr>
              <w:t>Pasar Smartphone Indonesia Melonjak, Pengguna Diprediksi Capai 258 Juta pada 2029</w:t>
            </w:r>
            <w:r w:rsidRPr="00F0164F">
              <w:rPr>
                <w:rFonts w:ascii="Calibri" w:eastAsia="Calibri" w:hAnsi="Calibri" w:cs="Times New Roman"/>
                <w:szCs w:val="24"/>
                <w:lang w:val="id-ID"/>
              </w:rPr>
              <w:t xml:space="preserve">. Diakses dari </w:t>
            </w:r>
            <w:hyperlink r:id="rId15" w:tgtFrame="_new" w:history="1">
              <w:r w:rsidRPr="00F0164F">
                <w:rPr>
                  <w:rStyle w:val="Hyperlink"/>
                  <w:rFonts w:ascii="Calibri" w:eastAsia="Calibri" w:hAnsi="Calibri" w:cs="Times New Roman"/>
                  <w:szCs w:val="24"/>
                  <w:lang w:val="id-ID"/>
                </w:rPr>
                <w:t>https://radarkudus.jawapos.com/teknologi/695717200/pasar-smartphone-indonesia-melonjak-pengguna-diprediksi-capai-258-juta-pada-2029</w:t>
              </w:r>
            </w:hyperlink>
          </w:p>
        </w:tc>
      </w:tr>
      <w:tr w:rsidR="008A4772" w:rsidRPr="008A4772" w14:paraId="19B2FDF2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EDBC" w14:textId="77777777" w:rsidR="008A4772" w:rsidRPr="008A4772" w:rsidRDefault="00EC065E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>
              <w:rPr>
                <w:rFonts w:cs="Times New Roman"/>
                <w:b/>
                <w:bCs/>
                <w:sz w:val="22"/>
                <w:szCs w:val="23"/>
              </w:rPr>
              <w:lastRenderedPageBreak/>
              <w:t>Status Usulan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41731" w14:textId="77777777" w:rsidR="008A4772" w:rsidRDefault="00EC065E" w:rsidP="008A4772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szCs w:val="24"/>
              </w:rPr>
              <w:t>Diteruskan menjadi proposal / Ditolak *)</w:t>
            </w:r>
          </w:p>
          <w:p w14:paraId="546AA118" w14:textId="77777777" w:rsidR="00EC065E" w:rsidRPr="008A4772" w:rsidRDefault="00EC065E" w:rsidP="008A4772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szCs w:val="24"/>
              </w:rPr>
              <w:t>Keterangan: (apabila ditolak)</w:t>
            </w:r>
            <w:r>
              <w:rPr>
                <w:rFonts w:ascii="Calibri" w:eastAsia="Calibri" w:hAnsi="Calibri" w:cs="Times New Roman"/>
                <w:szCs w:val="24"/>
              </w:rPr>
              <w:br/>
            </w:r>
            <w:r>
              <w:rPr>
                <w:rFonts w:ascii="Calibri" w:eastAsia="Calibri" w:hAnsi="Calibri" w:cs="Times New Roman"/>
                <w:szCs w:val="24"/>
              </w:rPr>
              <w:br/>
            </w:r>
            <w:r>
              <w:rPr>
                <w:rFonts w:ascii="Calibri" w:eastAsia="Calibri" w:hAnsi="Calibri" w:cs="Times New Roman"/>
                <w:szCs w:val="24"/>
              </w:rPr>
              <w:br/>
            </w:r>
          </w:p>
        </w:tc>
      </w:tr>
      <w:tr w:rsidR="00EC065E" w:rsidRPr="008A4772" w14:paraId="41ECC854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F9CB" w14:textId="77777777" w:rsidR="00EC065E" w:rsidRDefault="00EC065E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>
              <w:rPr>
                <w:rFonts w:cs="Times New Roman"/>
                <w:b/>
                <w:bCs/>
                <w:sz w:val="22"/>
                <w:szCs w:val="23"/>
              </w:rPr>
              <w:t>Masukan pembimbing untuk penulisan proposal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A228" w14:textId="77777777" w:rsidR="00EC065E" w:rsidRPr="00ED5DF5" w:rsidRDefault="00EC065E" w:rsidP="008A4772">
            <w:pPr>
              <w:spacing w:before="120" w:after="120" w:line="276" w:lineRule="auto"/>
              <w:rPr>
                <w:rFonts w:ascii="Calibri" w:eastAsia="Calibri" w:hAnsi="Calibri" w:cs="Times New Roman"/>
                <w:i/>
                <w:szCs w:val="24"/>
              </w:rPr>
            </w:pPr>
            <w:r w:rsidRPr="00ED5DF5">
              <w:rPr>
                <w:rFonts w:ascii="Calibri" w:eastAsia="Calibri" w:hAnsi="Calibri" w:cs="Times New Roman"/>
                <w:i/>
                <w:szCs w:val="24"/>
              </w:rPr>
              <w:t>(diisi oleh calon pembimbing)</w:t>
            </w:r>
          </w:p>
        </w:tc>
      </w:tr>
      <w:tr w:rsidR="00EC065E" w:rsidRPr="008A4772" w14:paraId="083CB74E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094C" w14:textId="77777777" w:rsidR="00EC065E" w:rsidRDefault="00EC065E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>
              <w:rPr>
                <w:rFonts w:cs="Times New Roman"/>
                <w:b/>
                <w:bCs/>
                <w:sz w:val="22"/>
                <w:szCs w:val="23"/>
              </w:rPr>
              <w:t>Tanda Tangan Mahasiswa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D626" w14:textId="0374AF7C" w:rsidR="00EC1D19" w:rsidRDefault="007A0FE4" w:rsidP="008A4772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7A0FE4">
              <w:rPr>
                <w:rFonts w:ascii="Calibri" w:eastAsia="Calibri" w:hAnsi="Calibri" w:cs="Times New Roman"/>
                <w:szCs w:val="24"/>
                <w:lang w:val="id-ID"/>
              </w:rPr>
              <w:t xml:space="preserve">Malang, </w:t>
            </w:r>
            <w:r w:rsidR="00320760">
              <w:rPr>
                <w:rFonts w:ascii="Calibri" w:eastAsia="Calibri" w:hAnsi="Calibri" w:cs="Times New Roman"/>
                <w:szCs w:val="24"/>
                <w:lang w:val="id-ID"/>
              </w:rPr>
              <w:t xml:space="preserve"> </w:t>
            </w:r>
            <w:r w:rsidR="00EC1D19">
              <w:rPr>
                <w:rFonts w:ascii="Calibri" w:eastAsia="Calibri" w:hAnsi="Calibri" w:cs="Times New Roman"/>
                <w:szCs w:val="24"/>
                <w:lang w:val="id-ID"/>
              </w:rPr>
              <w:t xml:space="preserve">21 </w:t>
            </w:r>
            <w:r w:rsidR="00320760">
              <w:rPr>
                <w:rFonts w:ascii="Calibri" w:eastAsia="Calibri" w:hAnsi="Calibri" w:cs="Times New Roman"/>
                <w:szCs w:val="24"/>
                <w:lang w:val="id-ID"/>
              </w:rPr>
              <w:t>September</w:t>
            </w:r>
            <w:r w:rsidRPr="007A0FE4">
              <w:rPr>
                <w:rFonts w:ascii="Calibri" w:eastAsia="Calibri" w:hAnsi="Calibri" w:cs="Times New Roman"/>
                <w:szCs w:val="24"/>
                <w:lang w:val="id-ID"/>
              </w:rPr>
              <w:t xml:space="preserve"> 202</w:t>
            </w:r>
            <w:r w:rsidR="009A685E">
              <w:rPr>
                <w:rFonts w:ascii="Calibri" w:eastAsia="Calibri" w:hAnsi="Calibri" w:cs="Times New Roman"/>
                <w:szCs w:val="24"/>
                <w:lang w:val="id-ID"/>
              </w:rPr>
              <w:t>5</w:t>
            </w:r>
          </w:p>
          <w:p w14:paraId="024766BB" w14:textId="2E7CEB1C" w:rsidR="00EC065E" w:rsidRDefault="00EC1D19" w:rsidP="00EC1D19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noProof/>
                <w:szCs w:val="24"/>
              </w:rPr>
              <w:drawing>
                <wp:inline distT="0" distB="0" distL="0" distR="0" wp14:anchorId="443C5939" wp14:editId="7DDB789B">
                  <wp:extent cx="1724660" cy="727493"/>
                  <wp:effectExtent l="0" t="0" r="0" b="0"/>
                  <wp:docPr id="16322460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246067" name="Picture 163224606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51" cy="7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065E">
              <w:rPr>
                <w:rFonts w:ascii="Calibri" w:eastAsia="Calibri" w:hAnsi="Calibri" w:cs="Times New Roman"/>
                <w:szCs w:val="24"/>
              </w:rPr>
              <w:br/>
            </w:r>
            <w:r w:rsidR="009A685E">
              <w:rPr>
                <w:rFonts w:ascii="Calibri" w:eastAsia="Calibri" w:hAnsi="Calibri" w:cs="Times New Roman"/>
                <w:i/>
                <w:szCs w:val="24"/>
                <w:lang w:val="id-ID"/>
              </w:rPr>
              <w:t>Muhammad Abroor Milzam Radifan</w:t>
            </w:r>
            <w:r w:rsidR="007A0FE4" w:rsidRPr="007A0FE4">
              <w:rPr>
                <w:rFonts w:ascii="Calibri" w:eastAsia="Calibri" w:hAnsi="Calibri" w:cs="Times New Roman"/>
                <w:i/>
                <w:szCs w:val="24"/>
                <w:lang w:val="id-ID"/>
              </w:rPr>
              <w:br/>
            </w:r>
            <w:r w:rsidR="009A685E">
              <w:rPr>
                <w:rFonts w:ascii="Calibri" w:eastAsia="Calibri" w:hAnsi="Calibri" w:cs="Times New Roman"/>
                <w:szCs w:val="24"/>
              </w:rPr>
              <w:t>225150707111058</w:t>
            </w:r>
          </w:p>
        </w:tc>
      </w:tr>
      <w:tr w:rsidR="00EC065E" w:rsidRPr="008A4772" w14:paraId="010CE962" w14:textId="77777777" w:rsidTr="008A4772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D4A0" w14:textId="77777777" w:rsidR="00EC065E" w:rsidRDefault="00ED5DF5" w:rsidP="008A4772">
            <w:pPr>
              <w:pStyle w:val="Default"/>
              <w:spacing w:before="120" w:after="120" w:line="276" w:lineRule="auto"/>
              <w:rPr>
                <w:rFonts w:cs="Times New Roman"/>
                <w:b/>
                <w:bCs/>
                <w:sz w:val="22"/>
                <w:szCs w:val="23"/>
              </w:rPr>
            </w:pPr>
            <w:r>
              <w:rPr>
                <w:rFonts w:cs="Times New Roman"/>
                <w:b/>
                <w:bCs/>
                <w:sz w:val="22"/>
                <w:szCs w:val="23"/>
              </w:rPr>
              <w:t>Tanda Tangan Calon Pembimbing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3E8A" w14:textId="77777777" w:rsidR="005A0E1E" w:rsidRDefault="007A0FE4" w:rsidP="00ED5DF5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 w:rsidRPr="007A0FE4">
              <w:rPr>
                <w:rFonts w:ascii="Calibri" w:eastAsia="Calibri" w:hAnsi="Calibri" w:cs="Times New Roman"/>
                <w:szCs w:val="24"/>
                <w:lang w:val="id-ID"/>
              </w:rPr>
              <w:t xml:space="preserve">Malang, </w:t>
            </w:r>
            <w:r w:rsidR="00EC1D19">
              <w:rPr>
                <w:rFonts w:ascii="Calibri" w:eastAsia="Calibri" w:hAnsi="Calibri" w:cs="Times New Roman"/>
                <w:szCs w:val="24"/>
                <w:lang w:val="id-ID"/>
              </w:rPr>
              <w:t xml:space="preserve">22 </w:t>
            </w:r>
            <w:r w:rsidR="00320760">
              <w:rPr>
                <w:rFonts w:ascii="Calibri" w:eastAsia="Calibri" w:hAnsi="Calibri" w:cs="Times New Roman"/>
                <w:szCs w:val="24"/>
                <w:lang w:val="id-ID"/>
              </w:rPr>
              <w:t>September</w:t>
            </w:r>
            <w:r w:rsidRPr="007A0FE4">
              <w:rPr>
                <w:rFonts w:ascii="Calibri" w:eastAsia="Calibri" w:hAnsi="Calibri" w:cs="Times New Roman"/>
                <w:szCs w:val="24"/>
                <w:lang w:val="id-ID"/>
              </w:rPr>
              <w:t xml:space="preserve"> 202</w:t>
            </w:r>
            <w:r w:rsidR="009A685E">
              <w:rPr>
                <w:rFonts w:ascii="Calibri" w:eastAsia="Calibri" w:hAnsi="Calibri" w:cs="Times New Roman"/>
                <w:szCs w:val="24"/>
                <w:lang w:val="id-ID"/>
              </w:rPr>
              <w:t>5</w:t>
            </w:r>
            <w:r w:rsidR="00ED5DF5">
              <w:rPr>
                <w:rFonts w:ascii="Calibri" w:eastAsia="Calibri" w:hAnsi="Calibri" w:cs="Times New Roman"/>
                <w:szCs w:val="24"/>
              </w:rPr>
              <w:br/>
            </w:r>
            <w:r w:rsidR="00ED5DF5">
              <w:rPr>
                <w:rFonts w:ascii="Calibri" w:eastAsia="Calibri" w:hAnsi="Calibri" w:cs="Times New Roman"/>
                <w:szCs w:val="24"/>
              </w:rPr>
              <w:br/>
            </w:r>
          </w:p>
          <w:p w14:paraId="63F9CBD0" w14:textId="48F08ABD" w:rsidR="00EC065E" w:rsidRDefault="00ED5DF5" w:rsidP="00ED5DF5">
            <w:pPr>
              <w:spacing w:before="120" w:after="120" w:line="276" w:lineRule="auto"/>
              <w:rPr>
                <w:rFonts w:ascii="Calibri" w:eastAsia="Calibri" w:hAnsi="Calibri" w:cs="Times New Roman"/>
                <w:szCs w:val="24"/>
              </w:rPr>
            </w:pPr>
            <w:r>
              <w:rPr>
                <w:rFonts w:ascii="Calibri" w:eastAsia="Calibri" w:hAnsi="Calibri" w:cs="Times New Roman"/>
                <w:szCs w:val="24"/>
              </w:rPr>
              <w:br/>
            </w:r>
            <w:r w:rsidR="007A0FE4" w:rsidRPr="007A0FE4">
              <w:rPr>
                <w:rFonts w:ascii="Calibri" w:eastAsia="Calibri" w:hAnsi="Calibri" w:cs="Times New Roman"/>
                <w:i/>
                <w:iCs/>
                <w:szCs w:val="24"/>
                <w:lang w:val="id-ID"/>
              </w:rPr>
              <w:t>Ir. Issa Arwani, S.Kom., M.Sc.</w:t>
            </w:r>
            <w:r w:rsidR="007A0FE4" w:rsidRPr="007A0FE4">
              <w:rPr>
                <w:rFonts w:ascii="Calibri" w:eastAsia="Calibri" w:hAnsi="Calibri" w:cs="Times New Roman"/>
                <w:i/>
                <w:szCs w:val="24"/>
                <w:lang w:val="id-ID"/>
              </w:rPr>
              <w:br/>
              <w:t>19830922 201212 1 003</w:t>
            </w:r>
          </w:p>
        </w:tc>
      </w:tr>
    </w:tbl>
    <w:p w14:paraId="6762054E" w14:textId="77777777" w:rsidR="00ED5DF5" w:rsidRDefault="00ED5DF5" w:rsidP="00ED5DF5">
      <w:pPr>
        <w:pStyle w:val="BodyText"/>
        <w:ind w:left="0" w:firstLine="0"/>
        <w:rPr>
          <w:spacing w:val="-1"/>
          <w:sz w:val="22"/>
          <w:szCs w:val="22"/>
        </w:rPr>
      </w:pPr>
    </w:p>
    <w:p w14:paraId="36725DB9" w14:textId="77777777" w:rsidR="00ED5DF5" w:rsidRPr="00ED5DF5" w:rsidRDefault="00ED5DF5" w:rsidP="00ED5DF5">
      <w:pPr>
        <w:pStyle w:val="BodyText"/>
        <w:ind w:left="0" w:firstLine="0"/>
        <w:rPr>
          <w:sz w:val="22"/>
          <w:szCs w:val="22"/>
        </w:rPr>
      </w:pPr>
      <w:r w:rsidRPr="00ED5DF5">
        <w:rPr>
          <w:spacing w:val="-1"/>
          <w:sz w:val="22"/>
          <w:szCs w:val="22"/>
        </w:rPr>
        <w:t>*)</w:t>
      </w:r>
      <w:r w:rsidRPr="00ED5DF5">
        <w:rPr>
          <w:spacing w:val="-5"/>
          <w:sz w:val="22"/>
          <w:szCs w:val="22"/>
        </w:rPr>
        <w:t xml:space="preserve"> </w:t>
      </w:r>
      <w:r w:rsidRPr="00ED5DF5">
        <w:rPr>
          <w:spacing w:val="-1"/>
          <w:sz w:val="22"/>
          <w:szCs w:val="22"/>
        </w:rPr>
        <w:t>Coret</w:t>
      </w:r>
      <w:r w:rsidRPr="00ED5DF5">
        <w:rPr>
          <w:spacing w:val="-3"/>
          <w:sz w:val="22"/>
          <w:szCs w:val="22"/>
        </w:rPr>
        <w:t xml:space="preserve"> </w:t>
      </w:r>
      <w:r w:rsidRPr="00ED5DF5">
        <w:rPr>
          <w:spacing w:val="-1"/>
          <w:sz w:val="22"/>
          <w:szCs w:val="22"/>
        </w:rPr>
        <w:t>yang</w:t>
      </w:r>
      <w:r w:rsidRPr="00ED5DF5">
        <w:rPr>
          <w:spacing w:val="-2"/>
          <w:sz w:val="22"/>
          <w:szCs w:val="22"/>
        </w:rPr>
        <w:t xml:space="preserve"> </w:t>
      </w:r>
      <w:r w:rsidRPr="00ED5DF5">
        <w:rPr>
          <w:spacing w:val="-1"/>
          <w:sz w:val="22"/>
          <w:szCs w:val="22"/>
        </w:rPr>
        <w:t>tidak</w:t>
      </w:r>
      <w:r w:rsidRPr="00ED5DF5">
        <w:rPr>
          <w:spacing w:val="-4"/>
          <w:sz w:val="22"/>
          <w:szCs w:val="22"/>
        </w:rPr>
        <w:t xml:space="preserve"> </w:t>
      </w:r>
      <w:r w:rsidRPr="00ED5DF5">
        <w:rPr>
          <w:spacing w:val="-1"/>
          <w:sz w:val="22"/>
          <w:szCs w:val="22"/>
        </w:rPr>
        <w:t>perlu</w:t>
      </w:r>
    </w:p>
    <w:p w14:paraId="5C826616" w14:textId="77777777" w:rsidR="008A4772" w:rsidRPr="00ED5DF5" w:rsidRDefault="00ED5DF5" w:rsidP="00ED5DF5">
      <w:pPr>
        <w:rPr>
          <w:rFonts w:ascii="Calibri" w:hAnsi="Calibri" w:cs="Times New Roman"/>
          <w:b/>
          <w:lang w:val="en-US"/>
        </w:rPr>
      </w:pPr>
      <w:r w:rsidRPr="00ED5DF5">
        <w:t>**)</w:t>
      </w:r>
      <w:r w:rsidRPr="00ED5DF5">
        <w:rPr>
          <w:spacing w:val="-6"/>
        </w:rPr>
        <w:t xml:space="preserve"> </w:t>
      </w:r>
      <w:r w:rsidRPr="00ED5DF5">
        <w:rPr>
          <w:spacing w:val="-1"/>
        </w:rPr>
        <w:t>Keminatan</w:t>
      </w:r>
      <w:r w:rsidRPr="00ED5DF5">
        <w:rPr>
          <w:spacing w:val="-5"/>
        </w:rPr>
        <w:t xml:space="preserve"> </w:t>
      </w:r>
      <w:r w:rsidRPr="00ED5DF5">
        <w:rPr>
          <w:spacing w:val="-1"/>
        </w:rPr>
        <w:t>pada</w:t>
      </w:r>
      <w:r w:rsidRPr="00ED5DF5">
        <w:t xml:space="preserve"> </w:t>
      </w:r>
      <w:r w:rsidRPr="00ED5DF5">
        <w:rPr>
          <w:spacing w:val="-1"/>
        </w:rPr>
        <w:t>JTIF</w:t>
      </w:r>
      <w:r w:rsidRPr="00ED5DF5">
        <w:rPr>
          <w:spacing w:val="-4"/>
        </w:rPr>
        <w:t xml:space="preserve"> </w:t>
      </w:r>
      <w:r w:rsidRPr="00ED5DF5">
        <w:t>sesuai</w:t>
      </w:r>
      <w:r w:rsidRPr="00ED5DF5">
        <w:rPr>
          <w:spacing w:val="-6"/>
        </w:rPr>
        <w:t xml:space="preserve"> </w:t>
      </w:r>
      <w:r w:rsidRPr="00ED5DF5">
        <w:rPr>
          <w:spacing w:val="-1"/>
        </w:rPr>
        <w:t>dengan bidang</w:t>
      </w:r>
      <w:r w:rsidRPr="00ED5DF5">
        <w:rPr>
          <w:spacing w:val="-2"/>
        </w:rPr>
        <w:t xml:space="preserve"> </w:t>
      </w:r>
      <w:r w:rsidRPr="00ED5DF5">
        <w:rPr>
          <w:spacing w:val="-1"/>
        </w:rPr>
        <w:t>skripsi</w:t>
      </w:r>
      <w:r w:rsidRPr="00ED5DF5">
        <w:rPr>
          <w:spacing w:val="-7"/>
        </w:rPr>
        <w:t xml:space="preserve"> </w:t>
      </w:r>
      <w:r w:rsidRPr="00ED5DF5">
        <w:rPr>
          <w:spacing w:val="-1"/>
        </w:rPr>
        <w:t>yang</w:t>
      </w:r>
      <w:r w:rsidRPr="00ED5DF5">
        <w:rPr>
          <w:spacing w:val="-2"/>
        </w:rPr>
        <w:t xml:space="preserve"> </w:t>
      </w:r>
      <w:r w:rsidRPr="00ED5DF5">
        <w:t>diambil</w:t>
      </w:r>
    </w:p>
    <w:sectPr w:rsidR="008A4772" w:rsidRPr="00ED5DF5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59260" w14:textId="77777777" w:rsidR="00294B53" w:rsidRDefault="00294B53" w:rsidP="008A4772">
      <w:pPr>
        <w:spacing w:after="0" w:line="240" w:lineRule="auto"/>
      </w:pPr>
      <w:r>
        <w:separator/>
      </w:r>
    </w:p>
  </w:endnote>
  <w:endnote w:type="continuationSeparator" w:id="0">
    <w:p w14:paraId="430326AB" w14:textId="77777777" w:rsidR="00294B53" w:rsidRDefault="00294B53" w:rsidP="008A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5D5A9" w14:textId="77777777" w:rsidR="00294B53" w:rsidRDefault="00294B53" w:rsidP="008A4772">
      <w:pPr>
        <w:spacing w:after="0" w:line="240" w:lineRule="auto"/>
      </w:pPr>
      <w:r>
        <w:separator/>
      </w:r>
    </w:p>
  </w:footnote>
  <w:footnote w:type="continuationSeparator" w:id="0">
    <w:p w14:paraId="4E4E0D7D" w14:textId="77777777" w:rsidR="00294B53" w:rsidRDefault="00294B53" w:rsidP="008A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635" w:type="dxa"/>
      <w:jc w:val="center"/>
      <w:tblLayout w:type="fixed"/>
      <w:tblLook w:val="01E0" w:firstRow="1" w:lastRow="1" w:firstColumn="1" w:lastColumn="1" w:noHBand="0" w:noVBand="0"/>
    </w:tblPr>
    <w:tblGrid>
      <w:gridCol w:w="1986"/>
      <w:gridCol w:w="8649"/>
    </w:tblGrid>
    <w:tr w:rsidR="008A4772" w14:paraId="65EEB5E4" w14:textId="77777777" w:rsidTr="008A4772">
      <w:trPr>
        <w:trHeight w:val="1800"/>
        <w:jc w:val="center"/>
      </w:trPr>
      <w:tc>
        <w:tcPr>
          <w:tcW w:w="1985" w:type="dxa"/>
          <w:hideMark/>
        </w:tcPr>
        <w:p w14:paraId="4CFA647F" w14:textId="77777777" w:rsidR="008A4772" w:rsidRDefault="008A4772" w:rsidP="008A4772">
          <w:pPr>
            <w:tabs>
              <w:tab w:val="center" w:pos="4320"/>
              <w:tab w:val="right" w:pos="8640"/>
            </w:tabs>
            <w:spacing w:after="0" w:line="240" w:lineRule="auto"/>
            <w:ind w:right="-6435"/>
            <w:rPr>
              <w:rFonts w:ascii="Times New Roman" w:eastAsia="Times New Roman" w:hAnsi="Times New Roman" w:cs="Times New Roman"/>
              <w:sz w:val="24"/>
              <w:szCs w:val="24"/>
              <w:lang w:val="x-none" w:eastAsia="x-none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id-ID"/>
            </w:rPr>
            <w:drawing>
              <wp:inline distT="0" distB="0" distL="0" distR="0" wp14:anchorId="0FA8F6B1" wp14:editId="600CADF4">
                <wp:extent cx="1147445" cy="11557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744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</w:tcPr>
        <w:p w14:paraId="3CEE37B3" w14:textId="77777777" w:rsidR="008A4772" w:rsidRDefault="008A4772" w:rsidP="008A47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6"/>
              <w:szCs w:val="16"/>
              <w:lang w:val="en-US"/>
            </w:rPr>
          </w:pPr>
        </w:p>
        <w:p w14:paraId="19DBA685" w14:textId="77777777" w:rsidR="008A4772" w:rsidRPr="008A4772" w:rsidRDefault="008A4772" w:rsidP="008A4772">
          <w:pPr>
            <w:keepNext/>
            <w:spacing w:after="0" w:line="240" w:lineRule="auto"/>
            <w:jc w:val="center"/>
            <w:outlineLvl w:val="1"/>
            <w:rPr>
              <w:rFonts w:ascii="Times New Roman" w:eastAsia="Times New Roman" w:hAnsi="Times New Roman" w:cs="Times New Roman"/>
              <w:bCs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 xml:space="preserve">KEMENTERIAN 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  <w:lang w:val="en-US"/>
            </w:rPr>
            <w:t>PENDIDIKAN DAN KEBUDAYAAN</w:t>
          </w:r>
        </w:p>
        <w:p w14:paraId="1A9003A7" w14:textId="77777777" w:rsidR="008A4772" w:rsidRDefault="008A4772" w:rsidP="008A4772">
          <w:pPr>
            <w:keepNext/>
            <w:spacing w:after="0" w:line="240" w:lineRule="auto"/>
            <w:jc w:val="center"/>
            <w:outlineLvl w:val="4"/>
            <w:rPr>
              <w:rFonts w:ascii="Times New Roman" w:eastAsia="Times New Roman" w:hAnsi="Times New Roman" w:cs="Times New Roman"/>
              <w:bCs/>
              <w:sz w:val="28"/>
              <w:szCs w:val="28"/>
              <w:lang w:val="en-US"/>
            </w:rPr>
          </w:pP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UNIVERSITAS BRAWIJAYA</w:t>
          </w:r>
        </w:p>
        <w:p w14:paraId="21E8CE26" w14:textId="77777777" w:rsidR="008A4772" w:rsidRDefault="008A4772" w:rsidP="008A47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FAKULTAS ILMU KOMPUTER</w:t>
          </w:r>
        </w:p>
        <w:p w14:paraId="7B394F48" w14:textId="77777777" w:rsidR="008A4772" w:rsidRDefault="008A4772" w:rsidP="008A47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JL. Veteran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sv-SE"/>
            </w:rPr>
            <w:t>, Malang, 65145, Indonesia</w:t>
          </w:r>
        </w:p>
        <w:p w14:paraId="60A3884C" w14:textId="77777777" w:rsidR="008A4772" w:rsidRDefault="008A4772" w:rsidP="008A47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sv-SE"/>
            </w:rPr>
            <w:t>Telp. : +62-341-5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77900; 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sv-SE"/>
            </w:rPr>
            <w:t>Fax : +62-341-5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77911</w:t>
          </w:r>
        </w:p>
        <w:p w14:paraId="7CB0B149" w14:textId="77777777" w:rsidR="008A4772" w:rsidRDefault="008A4772" w:rsidP="008A47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</w:pPr>
          <w:hyperlink r:id="rId2" w:history="1">
            <w:r>
              <w:rPr>
                <w:rStyle w:val="Hyperlink"/>
                <w:rFonts w:ascii="Times New Roman" w:eastAsia="Times New Roman" w:hAnsi="Times New Roman" w:cs="Times New Roman"/>
                <w:color w:val="0563C1"/>
                <w:sz w:val="24"/>
                <w:szCs w:val="24"/>
              </w:rPr>
              <w:t>http://filkom.ub.ac.id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        Email: </w:t>
          </w:r>
          <w:hyperlink r:id="rId3" w:history="1">
            <w:r>
              <w:rPr>
                <w:rStyle w:val="Hyperlink"/>
                <w:rFonts w:ascii="Times New Roman" w:eastAsia="Times New Roman" w:hAnsi="Times New Roman" w:cs="Times New Roman"/>
                <w:color w:val="0563C1"/>
                <w:sz w:val="24"/>
                <w:szCs w:val="24"/>
              </w:rPr>
              <w:t>filkom@ub.ac.id</w:t>
            </w:r>
          </w:hyperlink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</w:p>
        <w:p w14:paraId="218E2A05" w14:textId="77777777" w:rsidR="008A4772" w:rsidRDefault="008A4772" w:rsidP="008A477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8"/>
              <w:szCs w:val="24"/>
            </w:rPr>
          </w:pPr>
        </w:p>
      </w:tc>
    </w:tr>
  </w:tbl>
  <w:p w14:paraId="11C4CEE3" w14:textId="77777777" w:rsidR="008A4772" w:rsidRDefault="008A4772" w:rsidP="008A4772">
    <w:pPr>
      <w:pStyle w:val="Header"/>
      <w:rPr>
        <w:rFonts w:eastAsiaTheme="minorEastAsia"/>
        <w:lang w:val="en-US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7A58AF" wp14:editId="2DA912C2">
              <wp:simplePos x="0" y="0"/>
              <wp:positionH relativeFrom="column">
                <wp:posOffset>-615315</wp:posOffset>
              </wp:positionH>
              <wp:positionV relativeFrom="paragraph">
                <wp:posOffset>62865</wp:posOffset>
              </wp:positionV>
              <wp:extent cx="7392035" cy="0"/>
              <wp:effectExtent l="0" t="19050" r="37465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92035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529E7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45pt,4.95pt" to="533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DeysQEAAEkDAAAOAAAAZHJzL2Uyb0RvYy54bWysU8Fu2zAMvQ/YPwi6L3YSdN2MOD2k6y7d&#10;FqDdBzCSbAuTRYFU4uTvJ6lJWmy3YT4IpEg+PT7Sq7vj6MTBEFv0rZzPaimMV6it71v58/nhwy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5vl58X9fJG&#10;CnWJVdBcCgNx/GpwFNlopbM+6wANHB45ZiLQXFLytccH61yZpfNiauVyfntTlwpGZ3WO5jymfrdx&#10;JA6Q16F8pa0UeZtGuPe6oA0G9JezHcG6Fzu97vxZjSxA3jZudqhPW7qolOZVaJ53Ky/EW79Uv/4B&#10;698AAAD//wMAUEsDBBQABgAIAAAAIQDD/2r63AAAAAgBAAAPAAAAZHJzL2Rvd25yZXYueG1sTI/B&#10;TsMwEETvSPyDtUjcWrs9GBLiVKUCjpUakLi68TaJGq8j203Sv8flAqfV7oxm3xSb2fZsRB86RwpW&#10;SwEMqXamo0bB1+f74hlYiJqM7h2hgisG2JT3d4XOjZvogGMVG5ZCKORaQRvjkHMe6hatDks3ICXt&#10;5LzVMa2+4cbrKYXbnq+FkNzqjtKHVg+4a7E+Vxer4O1jGvb7sTvJ81yJb2l2h1d/VerxYd6+AIs4&#10;xz8z3PATOpSJ6eguZALrFSwymSWrgiyNmy7k0xrY8ffAy4L/L1D+AAAA//8DAFBLAQItABQABgAI&#10;AAAAIQC2gziS/gAAAOEBAAATAAAAAAAAAAAAAAAAAAAAAABbQ29udGVudF9UeXBlc10ueG1sUEsB&#10;Ai0AFAAGAAgAAAAhADj9If/WAAAAlAEAAAsAAAAAAAAAAAAAAAAALwEAAF9yZWxzLy5yZWxzUEsB&#10;Ai0AFAAGAAgAAAAhALksN7KxAQAASQMAAA4AAAAAAAAAAAAAAAAALgIAAGRycy9lMm9Eb2MueG1s&#10;UEsBAi0AFAAGAAgAAAAhAMP/avrcAAAACAEAAA8AAAAAAAAAAAAAAAAACwQAAGRycy9kb3ducmV2&#10;LnhtbFBLBQYAAAAABAAEAPMAAAAUBQAAAAA=&#10;" strokeweight="2.5pt"/>
          </w:pict>
        </mc:Fallback>
      </mc:AlternateContent>
    </w:r>
  </w:p>
  <w:p w14:paraId="464192E3" w14:textId="77777777" w:rsidR="008A4772" w:rsidRDefault="008A4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2622"/>
    <w:multiLevelType w:val="hybridMultilevel"/>
    <w:tmpl w:val="1B66A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3C96"/>
    <w:multiLevelType w:val="multilevel"/>
    <w:tmpl w:val="FD507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21D5A"/>
    <w:multiLevelType w:val="hybridMultilevel"/>
    <w:tmpl w:val="238C0F70"/>
    <w:lvl w:ilvl="0" w:tplc="0896E2C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28" w:hanging="360"/>
      </w:pPr>
    </w:lvl>
    <w:lvl w:ilvl="2" w:tplc="3809001B" w:tentative="1">
      <w:start w:val="1"/>
      <w:numFmt w:val="lowerRoman"/>
      <w:lvlText w:val="%3."/>
      <w:lvlJc w:val="right"/>
      <w:pPr>
        <w:ind w:left="1848" w:hanging="180"/>
      </w:pPr>
    </w:lvl>
    <w:lvl w:ilvl="3" w:tplc="3809000F" w:tentative="1">
      <w:start w:val="1"/>
      <w:numFmt w:val="decimal"/>
      <w:lvlText w:val="%4."/>
      <w:lvlJc w:val="left"/>
      <w:pPr>
        <w:ind w:left="2568" w:hanging="360"/>
      </w:pPr>
    </w:lvl>
    <w:lvl w:ilvl="4" w:tplc="38090019" w:tentative="1">
      <w:start w:val="1"/>
      <w:numFmt w:val="lowerLetter"/>
      <w:lvlText w:val="%5."/>
      <w:lvlJc w:val="left"/>
      <w:pPr>
        <w:ind w:left="3288" w:hanging="360"/>
      </w:pPr>
    </w:lvl>
    <w:lvl w:ilvl="5" w:tplc="3809001B" w:tentative="1">
      <w:start w:val="1"/>
      <w:numFmt w:val="lowerRoman"/>
      <w:lvlText w:val="%6."/>
      <w:lvlJc w:val="right"/>
      <w:pPr>
        <w:ind w:left="4008" w:hanging="180"/>
      </w:pPr>
    </w:lvl>
    <w:lvl w:ilvl="6" w:tplc="3809000F" w:tentative="1">
      <w:start w:val="1"/>
      <w:numFmt w:val="decimal"/>
      <w:lvlText w:val="%7."/>
      <w:lvlJc w:val="left"/>
      <w:pPr>
        <w:ind w:left="4728" w:hanging="360"/>
      </w:pPr>
    </w:lvl>
    <w:lvl w:ilvl="7" w:tplc="38090019" w:tentative="1">
      <w:start w:val="1"/>
      <w:numFmt w:val="lowerLetter"/>
      <w:lvlText w:val="%8."/>
      <w:lvlJc w:val="left"/>
      <w:pPr>
        <w:ind w:left="5448" w:hanging="360"/>
      </w:pPr>
    </w:lvl>
    <w:lvl w:ilvl="8" w:tplc="3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E322DFC"/>
    <w:multiLevelType w:val="multilevel"/>
    <w:tmpl w:val="B51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755B7"/>
    <w:multiLevelType w:val="hybridMultilevel"/>
    <w:tmpl w:val="322E74A2"/>
    <w:lvl w:ilvl="0" w:tplc="0BDA0B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26D21"/>
    <w:multiLevelType w:val="hybridMultilevel"/>
    <w:tmpl w:val="93EC6C6C"/>
    <w:lvl w:ilvl="0" w:tplc="7F566AAA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3CF262AC"/>
    <w:multiLevelType w:val="multilevel"/>
    <w:tmpl w:val="6A1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40F0B"/>
    <w:multiLevelType w:val="hybridMultilevel"/>
    <w:tmpl w:val="AA900A2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D642BC"/>
    <w:multiLevelType w:val="multilevel"/>
    <w:tmpl w:val="C43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73E14"/>
    <w:multiLevelType w:val="hybridMultilevel"/>
    <w:tmpl w:val="6C4C0200"/>
    <w:lvl w:ilvl="0" w:tplc="3809000F">
      <w:start w:val="1"/>
      <w:numFmt w:val="decimal"/>
      <w:lvlText w:val="%1."/>
      <w:lvlJc w:val="left"/>
      <w:pPr>
        <w:ind w:left="768" w:hanging="360"/>
      </w:pPr>
    </w:lvl>
    <w:lvl w:ilvl="1" w:tplc="38090019" w:tentative="1">
      <w:start w:val="1"/>
      <w:numFmt w:val="lowerLetter"/>
      <w:lvlText w:val="%2."/>
      <w:lvlJc w:val="left"/>
      <w:pPr>
        <w:ind w:left="1488" w:hanging="360"/>
      </w:pPr>
    </w:lvl>
    <w:lvl w:ilvl="2" w:tplc="3809001B" w:tentative="1">
      <w:start w:val="1"/>
      <w:numFmt w:val="lowerRoman"/>
      <w:lvlText w:val="%3."/>
      <w:lvlJc w:val="right"/>
      <w:pPr>
        <w:ind w:left="2208" w:hanging="180"/>
      </w:pPr>
    </w:lvl>
    <w:lvl w:ilvl="3" w:tplc="3809000F" w:tentative="1">
      <w:start w:val="1"/>
      <w:numFmt w:val="decimal"/>
      <w:lvlText w:val="%4."/>
      <w:lvlJc w:val="left"/>
      <w:pPr>
        <w:ind w:left="2928" w:hanging="360"/>
      </w:pPr>
    </w:lvl>
    <w:lvl w:ilvl="4" w:tplc="38090019" w:tentative="1">
      <w:start w:val="1"/>
      <w:numFmt w:val="lowerLetter"/>
      <w:lvlText w:val="%5."/>
      <w:lvlJc w:val="left"/>
      <w:pPr>
        <w:ind w:left="3648" w:hanging="360"/>
      </w:pPr>
    </w:lvl>
    <w:lvl w:ilvl="5" w:tplc="3809001B" w:tentative="1">
      <w:start w:val="1"/>
      <w:numFmt w:val="lowerRoman"/>
      <w:lvlText w:val="%6."/>
      <w:lvlJc w:val="right"/>
      <w:pPr>
        <w:ind w:left="4368" w:hanging="180"/>
      </w:pPr>
    </w:lvl>
    <w:lvl w:ilvl="6" w:tplc="3809000F" w:tentative="1">
      <w:start w:val="1"/>
      <w:numFmt w:val="decimal"/>
      <w:lvlText w:val="%7."/>
      <w:lvlJc w:val="left"/>
      <w:pPr>
        <w:ind w:left="5088" w:hanging="360"/>
      </w:pPr>
    </w:lvl>
    <w:lvl w:ilvl="7" w:tplc="38090019" w:tentative="1">
      <w:start w:val="1"/>
      <w:numFmt w:val="lowerLetter"/>
      <w:lvlText w:val="%8."/>
      <w:lvlJc w:val="left"/>
      <w:pPr>
        <w:ind w:left="5808" w:hanging="360"/>
      </w:pPr>
    </w:lvl>
    <w:lvl w:ilvl="8" w:tplc="3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4526769B"/>
    <w:multiLevelType w:val="hybridMultilevel"/>
    <w:tmpl w:val="8FBA6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C6A67"/>
    <w:multiLevelType w:val="multilevel"/>
    <w:tmpl w:val="A3BE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276D63"/>
    <w:multiLevelType w:val="hybridMultilevel"/>
    <w:tmpl w:val="95EC13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64306">
    <w:abstractNumId w:val="7"/>
  </w:num>
  <w:num w:numId="2" w16cid:durableId="208686526">
    <w:abstractNumId w:val="1"/>
  </w:num>
  <w:num w:numId="3" w16cid:durableId="1165242890">
    <w:abstractNumId w:val="12"/>
  </w:num>
  <w:num w:numId="4" w16cid:durableId="1701590531">
    <w:abstractNumId w:val="9"/>
  </w:num>
  <w:num w:numId="5" w16cid:durableId="372079457">
    <w:abstractNumId w:val="4"/>
  </w:num>
  <w:num w:numId="6" w16cid:durableId="1434210042">
    <w:abstractNumId w:val="2"/>
  </w:num>
  <w:num w:numId="7" w16cid:durableId="246811653">
    <w:abstractNumId w:val="5"/>
  </w:num>
  <w:num w:numId="8" w16cid:durableId="637420088">
    <w:abstractNumId w:val="0"/>
  </w:num>
  <w:num w:numId="9" w16cid:durableId="65079261">
    <w:abstractNumId w:val="10"/>
  </w:num>
  <w:num w:numId="10" w16cid:durableId="1689914006">
    <w:abstractNumId w:val="3"/>
  </w:num>
  <w:num w:numId="11" w16cid:durableId="61871487">
    <w:abstractNumId w:val="11"/>
  </w:num>
  <w:num w:numId="12" w16cid:durableId="485249040">
    <w:abstractNumId w:val="8"/>
  </w:num>
  <w:num w:numId="13" w16cid:durableId="1877573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wMDE3NzM0NDIxNzBQ0lEKTi0uzszPAykwrAUAuJ38hiwAAAA="/>
  </w:docVars>
  <w:rsids>
    <w:rsidRoot w:val="008A4772"/>
    <w:rsid w:val="00005728"/>
    <w:rsid w:val="00017DA9"/>
    <w:rsid w:val="00021E8D"/>
    <w:rsid w:val="00026FC9"/>
    <w:rsid w:val="000468D8"/>
    <w:rsid w:val="00064434"/>
    <w:rsid w:val="00070084"/>
    <w:rsid w:val="000707B5"/>
    <w:rsid w:val="00075808"/>
    <w:rsid w:val="000840F2"/>
    <w:rsid w:val="0008615F"/>
    <w:rsid w:val="0009674C"/>
    <w:rsid w:val="000A0EC6"/>
    <w:rsid w:val="000A77D4"/>
    <w:rsid w:val="000C39DF"/>
    <w:rsid w:val="000E19DE"/>
    <w:rsid w:val="000E3BA4"/>
    <w:rsid w:val="000F0FBD"/>
    <w:rsid w:val="000F6E9A"/>
    <w:rsid w:val="00102534"/>
    <w:rsid w:val="001200FE"/>
    <w:rsid w:val="0012742C"/>
    <w:rsid w:val="0015065E"/>
    <w:rsid w:val="001542C0"/>
    <w:rsid w:val="001616FF"/>
    <w:rsid w:val="001A60E4"/>
    <w:rsid w:val="001F62D1"/>
    <w:rsid w:val="0020098D"/>
    <w:rsid w:val="00222996"/>
    <w:rsid w:val="00252A61"/>
    <w:rsid w:val="00253523"/>
    <w:rsid w:val="00294B53"/>
    <w:rsid w:val="002C19D8"/>
    <w:rsid w:val="002D29CF"/>
    <w:rsid w:val="002E03D8"/>
    <w:rsid w:val="003053AC"/>
    <w:rsid w:val="003135DB"/>
    <w:rsid w:val="00320760"/>
    <w:rsid w:val="00345718"/>
    <w:rsid w:val="00345810"/>
    <w:rsid w:val="00350AE0"/>
    <w:rsid w:val="00371138"/>
    <w:rsid w:val="004020EC"/>
    <w:rsid w:val="004177DB"/>
    <w:rsid w:val="00427417"/>
    <w:rsid w:val="004359D1"/>
    <w:rsid w:val="00460140"/>
    <w:rsid w:val="004A18AE"/>
    <w:rsid w:val="004B37D3"/>
    <w:rsid w:val="004C14DB"/>
    <w:rsid w:val="004F5115"/>
    <w:rsid w:val="00503718"/>
    <w:rsid w:val="00506AB8"/>
    <w:rsid w:val="00520A99"/>
    <w:rsid w:val="0052721F"/>
    <w:rsid w:val="00535ECD"/>
    <w:rsid w:val="005841A5"/>
    <w:rsid w:val="0058602A"/>
    <w:rsid w:val="005A0E1E"/>
    <w:rsid w:val="005B2ACF"/>
    <w:rsid w:val="005F33B7"/>
    <w:rsid w:val="005F3B72"/>
    <w:rsid w:val="00621CCA"/>
    <w:rsid w:val="00625938"/>
    <w:rsid w:val="00664221"/>
    <w:rsid w:val="006846D7"/>
    <w:rsid w:val="00685348"/>
    <w:rsid w:val="006C28AA"/>
    <w:rsid w:val="006E1449"/>
    <w:rsid w:val="007325EB"/>
    <w:rsid w:val="00735E6D"/>
    <w:rsid w:val="00756C7F"/>
    <w:rsid w:val="0075727A"/>
    <w:rsid w:val="007843CA"/>
    <w:rsid w:val="00791F9E"/>
    <w:rsid w:val="007A0FE4"/>
    <w:rsid w:val="007D6AE3"/>
    <w:rsid w:val="008364A0"/>
    <w:rsid w:val="00877E78"/>
    <w:rsid w:val="00887FC9"/>
    <w:rsid w:val="008955A0"/>
    <w:rsid w:val="008A4772"/>
    <w:rsid w:val="008D2FC7"/>
    <w:rsid w:val="008D6CF0"/>
    <w:rsid w:val="008E74D5"/>
    <w:rsid w:val="008F04F2"/>
    <w:rsid w:val="008F2DC0"/>
    <w:rsid w:val="00900108"/>
    <w:rsid w:val="00900E3F"/>
    <w:rsid w:val="0096440E"/>
    <w:rsid w:val="0098558A"/>
    <w:rsid w:val="0099047F"/>
    <w:rsid w:val="009A685E"/>
    <w:rsid w:val="009D546B"/>
    <w:rsid w:val="00A165A5"/>
    <w:rsid w:val="00A53FAB"/>
    <w:rsid w:val="00A942E8"/>
    <w:rsid w:val="00AA7CD7"/>
    <w:rsid w:val="00AB3F26"/>
    <w:rsid w:val="00AB75C4"/>
    <w:rsid w:val="00AE147A"/>
    <w:rsid w:val="00B021FA"/>
    <w:rsid w:val="00B07014"/>
    <w:rsid w:val="00B10860"/>
    <w:rsid w:val="00B13807"/>
    <w:rsid w:val="00B164C5"/>
    <w:rsid w:val="00B2441A"/>
    <w:rsid w:val="00B25061"/>
    <w:rsid w:val="00BF487E"/>
    <w:rsid w:val="00BF5A2D"/>
    <w:rsid w:val="00C21B0F"/>
    <w:rsid w:val="00C44D59"/>
    <w:rsid w:val="00C55F15"/>
    <w:rsid w:val="00CB457E"/>
    <w:rsid w:val="00CC6DDF"/>
    <w:rsid w:val="00D12A4A"/>
    <w:rsid w:val="00D27421"/>
    <w:rsid w:val="00D36918"/>
    <w:rsid w:val="00D62FF3"/>
    <w:rsid w:val="00D87398"/>
    <w:rsid w:val="00DD297F"/>
    <w:rsid w:val="00DD3338"/>
    <w:rsid w:val="00DF62A2"/>
    <w:rsid w:val="00E10D5F"/>
    <w:rsid w:val="00E2207B"/>
    <w:rsid w:val="00E43DA7"/>
    <w:rsid w:val="00EC065E"/>
    <w:rsid w:val="00EC1D19"/>
    <w:rsid w:val="00ED5DF5"/>
    <w:rsid w:val="00EF1F66"/>
    <w:rsid w:val="00F0164F"/>
    <w:rsid w:val="00F067B9"/>
    <w:rsid w:val="00F10604"/>
    <w:rsid w:val="00F1543E"/>
    <w:rsid w:val="00F65510"/>
    <w:rsid w:val="00F8759E"/>
    <w:rsid w:val="00FA5346"/>
    <w:rsid w:val="00FD0D03"/>
    <w:rsid w:val="00FD1689"/>
    <w:rsid w:val="00FE6AC2"/>
    <w:rsid w:val="00FE6EBA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EFB0C"/>
  <w15:chartTrackingRefBased/>
  <w15:docId w15:val="{E3156249-B0A8-4806-920F-EE62CF16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3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72"/>
  </w:style>
  <w:style w:type="paragraph" w:styleId="Footer">
    <w:name w:val="footer"/>
    <w:basedOn w:val="Normal"/>
    <w:link w:val="FooterChar"/>
    <w:uiPriority w:val="99"/>
    <w:unhideWhenUsed/>
    <w:rsid w:val="008A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72"/>
  </w:style>
  <w:style w:type="character" w:styleId="Hyperlink">
    <w:name w:val="Hyperlink"/>
    <w:basedOn w:val="DefaultParagraphFont"/>
    <w:uiPriority w:val="99"/>
    <w:unhideWhenUsed/>
    <w:rsid w:val="008A4772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8A4772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8A47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A477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D5DF5"/>
    <w:pPr>
      <w:widowControl w:val="0"/>
      <w:spacing w:before="51" w:after="0" w:line="240" w:lineRule="auto"/>
      <w:ind w:left="3130" w:firstLine="340"/>
    </w:pPr>
    <w:rPr>
      <w:rFonts w:ascii="Calibri" w:eastAsia="Calibri" w:hAnsi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D5DF5"/>
    <w:rPr>
      <w:rFonts w:ascii="Calibri" w:eastAsia="Calibri" w:hAnsi="Calibr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DD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2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663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9671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24018/ejeng.2022.7.2.2740" TargetMode="External"/><Relationship Id="rId13" Type="http://schemas.openxmlformats.org/officeDocument/2006/relationships/hyperlink" Target="https://pub.dev/packages/di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ub.dev/packages/htt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-ptiik.ub.ac.i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adarkudus.jawapos.com/teknologi/695717200/pasar-smartphone-indonesia-melonjak-pengguna-diprediksi-capai-258-juta-pada-2029?utm_source=chatgpt.com" TargetMode="External"/><Relationship Id="rId10" Type="http://schemas.openxmlformats.org/officeDocument/2006/relationships/hyperlink" Target="https://doi.org/10.55248/gengpi.5.0724.192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questjournals.org/jses/papers/Vol10-issue-6/10061119.pdf" TargetMode="External"/><Relationship Id="rId14" Type="http://schemas.openxmlformats.org/officeDocument/2006/relationships/hyperlink" Target="https://tekno.kompas.com/read/2025/06/30/18040037/indonesia-masuk-5-besar-pengguna-smartphone-terbanyak-di-dunia?utm_source=chatgp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filkom@ub.ac.id" TargetMode="External"/><Relationship Id="rId2" Type="http://schemas.openxmlformats.org/officeDocument/2006/relationships/hyperlink" Target="http://filkom.ub.ac.id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9995</TotalTime>
  <Pages>1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Azzahra</dc:creator>
  <cp:keywords/>
  <dc:description/>
  <cp:lastModifiedBy>Milzam Radifan</cp:lastModifiedBy>
  <cp:revision>7</cp:revision>
  <cp:lastPrinted>2025-09-22T01:31:00Z</cp:lastPrinted>
  <dcterms:created xsi:type="dcterms:W3CDTF">2021-05-10T01:46:00Z</dcterms:created>
  <dcterms:modified xsi:type="dcterms:W3CDTF">2025-09-22T04:14:00Z</dcterms:modified>
</cp:coreProperties>
</file>