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91FA" w14:textId="77777777" w:rsidR="00895946" w:rsidRDefault="00895946" w:rsidP="00895946">
      <w:pPr>
        <w:pStyle w:val="Heading4"/>
        <w:numPr>
          <w:ilvl w:val="2"/>
          <w:numId w:val="1"/>
        </w:numPr>
        <w:tabs>
          <w:tab w:val="num" w:pos="360"/>
          <w:tab w:val="left" w:pos="1465"/>
          <w:tab w:val="left" w:pos="1466"/>
        </w:tabs>
        <w:ind w:left="1466" w:hanging="934"/>
        <w:jc w:val="left"/>
      </w:pPr>
      <w:r>
        <w:t>Pseudo Code of the</w:t>
      </w:r>
      <w:r>
        <w:rPr>
          <w:spacing w:val="-7"/>
        </w:rPr>
        <w:t xml:space="preserve"> modified ant colony </w:t>
      </w:r>
      <w:r>
        <w:t>Algorithm</w:t>
      </w:r>
    </w:p>
    <w:p w14:paraId="7166E2C2" w14:textId="77777777" w:rsidR="00895946" w:rsidRDefault="00895946" w:rsidP="00895946">
      <w:pPr>
        <w:pStyle w:val="BodyText"/>
        <w:spacing w:before="6"/>
        <w:rPr>
          <w:b/>
          <w:sz w:val="43"/>
        </w:rPr>
      </w:pPr>
    </w:p>
    <w:p w14:paraId="13161C7F" w14:textId="77777777" w:rsidR="00895946" w:rsidRDefault="00895946" w:rsidP="00895946">
      <w:pPr>
        <w:pStyle w:val="BodyText"/>
        <w:ind w:left="537"/>
        <w:jc w:val="both"/>
      </w:pPr>
      <w:r>
        <w:t>The algorithm steps of our proposed algorithm are as below:</w:t>
      </w:r>
    </w:p>
    <w:p w14:paraId="524FFCE4" w14:textId="77777777" w:rsidR="00895946" w:rsidRDefault="00895946" w:rsidP="00895946">
      <w:pPr>
        <w:jc w:val="both"/>
      </w:pPr>
    </w:p>
    <w:tbl>
      <w:tblPr>
        <w:tblW w:w="0" w:type="auto"/>
        <w:tblInd w:w="-28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060"/>
      </w:tblGrid>
      <w:tr w:rsidR="00895946" w14:paraId="4D5325A7" w14:textId="77777777" w:rsidTr="0018059A">
        <w:trPr>
          <w:trHeight w:val="8640"/>
        </w:trPr>
        <w:tc>
          <w:tcPr>
            <w:tcW w:w="9060" w:type="dxa"/>
          </w:tcPr>
          <w:p w14:paraId="61A59EFA" w14:textId="77777777" w:rsidR="00895946" w:rsidRDefault="00895946" w:rsidP="0018059A">
            <w:pPr>
              <w:ind w:left="395"/>
              <w:jc w:val="both"/>
            </w:pPr>
          </w:p>
          <w:p w14:paraId="29D0C918" w14:textId="77777777" w:rsidR="00895946" w:rsidRDefault="00895946" w:rsidP="0018059A">
            <w:pPr>
              <w:ind w:left="395"/>
              <w:jc w:val="both"/>
              <w:rPr>
                <w:b/>
                <w:sz w:val="24"/>
                <w:szCs w:val="24"/>
              </w:rPr>
            </w:pPr>
            <w:r>
              <w:rPr>
                <w:b/>
                <w:sz w:val="24"/>
                <w:szCs w:val="24"/>
              </w:rPr>
              <w:t xml:space="preserve">   </w:t>
            </w:r>
            <w:r w:rsidRPr="001E3B6B">
              <w:rPr>
                <w:b/>
                <w:sz w:val="24"/>
                <w:szCs w:val="24"/>
              </w:rPr>
              <w:t xml:space="preserve">begin </w:t>
            </w:r>
          </w:p>
          <w:p w14:paraId="49BF6340" w14:textId="77777777" w:rsidR="00895946" w:rsidRPr="001E3B6B" w:rsidRDefault="00895946" w:rsidP="0018059A">
            <w:pPr>
              <w:ind w:left="395"/>
              <w:jc w:val="both"/>
              <w:rPr>
                <w:b/>
                <w:sz w:val="24"/>
                <w:szCs w:val="24"/>
              </w:rPr>
            </w:pPr>
          </w:p>
          <w:p w14:paraId="4E4F7DAB" w14:textId="408D72E9" w:rsidR="00895946" w:rsidRDefault="00895946" w:rsidP="0018059A">
            <w:pPr>
              <w:jc w:val="both"/>
              <w:rPr>
                <w:b/>
                <w:sz w:val="24"/>
                <w:szCs w:val="24"/>
              </w:rPr>
            </w:pPr>
            <w:r>
              <w:rPr>
                <w:b/>
                <w:sz w:val="24"/>
                <w:szCs w:val="24"/>
              </w:rPr>
              <w:t xml:space="preserve">          </w:t>
            </w:r>
            <w:r w:rsidRPr="001E3B6B">
              <w:rPr>
                <w:b/>
                <w:sz w:val="24"/>
                <w:szCs w:val="24"/>
              </w:rPr>
              <w:t xml:space="preserve"> Initialize the </w:t>
            </w:r>
            <w:r>
              <w:rPr>
                <w:b/>
                <w:sz w:val="24"/>
                <w:szCs w:val="24"/>
              </w:rPr>
              <w:t>number of ants, datacenter ,</w:t>
            </w:r>
            <w:r w:rsidR="00F816F3">
              <w:rPr>
                <w:b/>
                <w:sz w:val="24"/>
                <w:szCs w:val="24"/>
              </w:rPr>
              <w:t xml:space="preserve"> </w:t>
            </w:r>
            <w:r>
              <w:rPr>
                <w:b/>
                <w:sz w:val="24"/>
                <w:szCs w:val="24"/>
              </w:rPr>
              <w:t>server,</w:t>
            </w:r>
          </w:p>
          <w:p w14:paraId="5A94E6C8" w14:textId="77777777" w:rsidR="00895946" w:rsidRPr="001E3B6B" w:rsidRDefault="00895946" w:rsidP="0018059A">
            <w:pPr>
              <w:jc w:val="both"/>
              <w:rPr>
                <w:b/>
                <w:sz w:val="24"/>
                <w:szCs w:val="24"/>
              </w:rPr>
            </w:pPr>
          </w:p>
          <w:p w14:paraId="1D666272" w14:textId="77777777" w:rsidR="00895946" w:rsidRDefault="00895946" w:rsidP="0018059A">
            <w:pPr>
              <w:ind w:left="395"/>
              <w:jc w:val="both"/>
              <w:rPr>
                <w:b/>
                <w:sz w:val="24"/>
                <w:szCs w:val="24"/>
              </w:rPr>
            </w:pPr>
            <w:r>
              <w:rPr>
                <w:b/>
                <w:sz w:val="24"/>
                <w:szCs w:val="24"/>
              </w:rPr>
              <w:t xml:space="preserve">      </w:t>
            </w:r>
            <w:r w:rsidRPr="001E3B6B">
              <w:rPr>
                <w:b/>
                <w:sz w:val="24"/>
                <w:szCs w:val="24"/>
              </w:rPr>
              <w:t>while (</w:t>
            </w:r>
            <w:r>
              <w:rPr>
                <w:b/>
                <w:sz w:val="24"/>
                <w:szCs w:val="24"/>
              </w:rPr>
              <w:t>has_task</w:t>
            </w:r>
            <w:r w:rsidRPr="001E3B6B">
              <w:rPr>
                <w:b/>
                <w:sz w:val="24"/>
                <w:szCs w:val="24"/>
              </w:rPr>
              <w:t>) do</w:t>
            </w:r>
          </w:p>
          <w:p w14:paraId="7BDB7671" w14:textId="77777777" w:rsidR="00895946" w:rsidRPr="001E3B6B" w:rsidRDefault="00895946" w:rsidP="0018059A">
            <w:pPr>
              <w:ind w:left="395"/>
              <w:jc w:val="both"/>
              <w:rPr>
                <w:b/>
                <w:sz w:val="24"/>
                <w:szCs w:val="24"/>
              </w:rPr>
            </w:pPr>
          </w:p>
          <w:p w14:paraId="2D5BD4BF" w14:textId="77777777" w:rsidR="00895946" w:rsidRDefault="00895946" w:rsidP="0018059A">
            <w:pPr>
              <w:ind w:left="395"/>
              <w:jc w:val="both"/>
              <w:rPr>
                <w:b/>
                <w:sz w:val="24"/>
                <w:szCs w:val="24"/>
              </w:rPr>
            </w:pPr>
            <w:r>
              <w:rPr>
                <w:b/>
                <w:sz w:val="24"/>
                <w:szCs w:val="24"/>
              </w:rPr>
              <w:t xml:space="preserve">  </w:t>
            </w:r>
            <w:r w:rsidRPr="001E3B6B">
              <w:rPr>
                <w:b/>
                <w:sz w:val="24"/>
                <w:szCs w:val="24"/>
              </w:rPr>
              <w:t>Position each ant in a starting VM</w:t>
            </w:r>
          </w:p>
          <w:p w14:paraId="36FD7B6E" w14:textId="77777777" w:rsidR="00895946" w:rsidRDefault="00895946" w:rsidP="0018059A">
            <w:pPr>
              <w:ind w:left="395"/>
              <w:jc w:val="both"/>
              <w:rPr>
                <w:b/>
                <w:sz w:val="24"/>
                <w:szCs w:val="24"/>
              </w:rPr>
            </w:pPr>
          </w:p>
          <w:p w14:paraId="3574EED9" w14:textId="77777777" w:rsidR="00895946" w:rsidRDefault="00895946" w:rsidP="0018059A">
            <w:pPr>
              <w:ind w:left="395"/>
              <w:jc w:val="both"/>
              <w:rPr>
                <w:b/>
                <w:sz w:val="24"/>
                <w:szCs w:val="24"/>
              </w:rPr>
            </w:pPr>
            <w:r>
              <w:rPr>
                <w:b/>
                <w:sz w:val="24"/>
                <w:szCs w:val="24"/>
              </w:rPr>
              <w:t xml:space="preserve">  Time= estimate_execution_time(task)</w:t>
            </w:r>
          </w:p>
          <w:p w14:paraId="61FBC409" w14:textId="77777777" w:rsidR="00895946" w:rsidRDefault="00895946" w:rsidP="0018059A">
            <w:pPr>
              <w:ind w:left="395"/>
              <w:jc w:val="both"/>
              <w:rPr>
                <w:b/>
                <w:sz w:val="24"/>
                <w:szCs w:val="24"/>
              </w:rPr>
            </w:pPr>
          </w:p>
          <w:p w14:paraId="129C78DF" w14:textId="77777777" w:rsidR="00895946" w:rsidRDefault="00895946" w:rsidP="0018059A">
            <w:pPr>
              <w:ind w:left="395"/>
              <w:jc w:val="both"/>
              <w:rPr>
                <w:b/>
                <w:sz w:val="24"/>
                <w:szCs w:val="24"/>
              </w:rPr>
            </w:pPr>
            <w:r>
              <w:rPr>
                <w:b/>
                <w:sz w:val="24"/>
                <w:szCs w:val="24"/>
              </w:rPr>
              <w:t xml:space="preserve">  Distance_matrix = calculate_distance(task)</w:t>
            </w:r>
          </w:p>
          <w:p w14:paraId="17D5B032" w14:textId="77777777" w:rsidR="00895946" w:rsidRDefault="00895946" w:rsidP="0018059A">
            <w:pPr>
              <w:ind w:left="395"/>
              <w:jc w:val="both"/>
              <w:rPr>
                <w:b/>
                <w:sz w:val="24"/>
                <w:szCs w:val="24"/>
              </w:rPr>
            </w:pPr>
          </w:p>
          <w:p w14:paraId="7BD535F1" w14:textId="77777777" w:rsidR="00895946" w:rsidRDefault="00895946" w:rsidP="0018059A">
            <w:pPr>
              <w:ind w:left="395"/>
              <w:jc w:val="both"/>
              <w:rPr>
                <w:b/>
                <w:sz w:val="24"/>
                <w:szCs w:val="24"/>
              </w:rPr>
            </w:pPr>
            <w:r>
              <w:rPr>
                <w:b/>
                <w:sz w:val="24"/>
                <w:szCs w:val="24"/>
              </w:rPr>
              <w:t xml:space="preserve">  Server = find_best_server_using_ant_colony(time,distance,task)</w:t>
            </w:r>
          </w:p>
          <w:p w14:paraId="3D835F34" w14:textId="77777777" w:rsidR="00895946" w:rsidRDefault="00895946" w:rsidP="0018059A">
            <w:pPr>
              <w:ind w:left="395"/>
              <w:jc w:val="both"/>
              <w:rPr>
                <w:b/>
                <w:sz w:val="24"/>
                <w:szCs w:val="24"/>
              </w:rPr>
            </w:pPr>
          </w:p>
          <w:p w14:paraId="73E82315" w14:textId="77777777" w:rsidR="00895946" w:rsidRDefault="00895946" w:rsidP="0018059A">
            <w:pPr>
              <w:ind w:left="395"/>
              <w:jc w:val="both"/>
              <w:rPr>
                <w:b/>
                <w:sz w:val="24"/>
                <w:szCs w:val="24"/>
              </w:rPr>
            </w:pPr>
            <w:r>
              <w:rPr>
                <w:b/>
                <w:sz w:val="24"/>
                <w:szCs w:val="24"/>
              </w:rPr>
              <w:t xml:space="preserve">  Assign_task(task,server)</w:t>
            </w:r>
          </w:p>
          <w:p w14:paraId="2B96CAA0" w14:textId="77777777" w:rsidR="00895946" w:rsidRPr="001E3B6B" w:rsidRDefault="00895946" w:rsidP="0018059A">
            <w:pPr>
              <w:ind w:left="395"/>
              <w:jc w:val="both"/>
              <w:rPr>
                <w:b/>
                <w:sz w:val="24"/>
                <w:szCs w:val="24"/>
              </w:rPr>
            </w:pPr>
          </w:p>
          <w:p w14:paraId="52E8287A" w14:textId="77777777" w:rsidR="00895946" w:rsidRDefault="00895946" w:rsidP="0018059A">
            <w:pPr>
              <w:ind w:left="395"/>
              <w:jc w:val="both"/>
              <w:rPr>
                <w:b/>
                <w:sz w:val="24"/>
                <w:szCs w:val="24"/>
              </w:rPr>
            </w:pPr>
            <w:r w:rsidRPr="001E3B6B">
              <w:rPr>
                <w:b/>
                <w:sz w:val="24"/>
                <w:szCs w:val="24"/>
              </w:rPr>
              <w:t xml:space="preserve">  </w:t>
            </w:r>
            <w:r>
              <w:rPr>
                <w:b/>
                <w:sz w:val="24"/>
                <w:szCs w:val="24"/>
              </w:rPr>
              <w:t xml:space="preserve">         If(no_more_task</w:t>
            </w:r>
            <w:proofErr w:type="gramStart"/>
            <w:r>
              <w:rPr>
                <w:b/>
                <w:sz w:val="24"/>
                <w:szCs w:val="24"/>
              </w:rPr>
              <w:t>) :</w:t>
            </w:r>
            <w:proofErr w:type="gramEnd"/>
          </w:p>
          <w:p w14:paraId="2F65ADAF" w14:textId="77777777" w:rsidR="00895946" w:rsidRDefault="00895946" w:rsidP="0018059A">
            <w:pPr>
              <w:ind w:left="395"/>
              <w:jc w:val="both"/>
              <w:rPr>
                <w:b/>
                <w:sz w:val="24"/>
                <w:szCs w:val="24"/>
              </w:rPr>
            </w:pPr>
          </w:p>
          <w:p w14:paraId="6AC4D27C" w14:textId="77777777" w:rsidR="00895946" w:rsidRDefault="00895946" w:rsidP="0018059A">
            <w:pPr>
              <w:ind w:left="395"/>
              <w:jc w:val="both"/>
              <w:rPr>
                <w:b/>
                <w:sz w:val="24"/>
                <w:szCs w:val="24"/>
              </w:rPr>
            </w:pPr>
            <w:r>
              <w:rPr>
                <w:b/>
                <w:sz w:val="24"/>
                <w:szCs w:val="24"/>
              </w:rPr>
              <w:t xml:space="preserve">               Wait_for_</w:t>
            </w:r>
            <w:proofErr w:type="gramStart"/>
            <w:r>
              <w:rPr>
                <w:b/>
                <w:sz w:val="24"/>
                <w:szCs w:val="24"/>
              </w:rPr>
              <w:t>task(</w:t>
            </w:r>
            <w:proofErr w:type="gramEnd"/>
            <w:r>
              <w:rPr>
                <w:b/>
                <w:sz w:val="24"/>
                <w:szCs w:val="24"/>
              </w:rPr>
              <w:t>)</w:t>
            </w:r>
          </w:p>
          <w:p w14:paraId="1BCBDCEE" w14:textId="77777777" w:rsidR="00895946" w:rsidRDefault="00895946" w:rsidP="0018059A">
            <w:pPr>
              <w:ind w:left="395"/>
              <w:jc w:val="both"/>
              <w:rPr>
                <w:b/>
                <w:sz w:val="24"/>
                <w:szCs w:val="24"/>
              </w:rPr>
            </w:pPr>
          </w:p>
          <w:p w14:paraId="76E74FEE" w14:textId="77777777" w:rsidR="00895946" w:rsidRDefault="00895946" w:rsidP="0018059A">
            <w:pPr>
              <w:ind w:left="395"/>
              <w:jc w:val="both"/>
              <w:rPr>
                <w:b/>
                <w:sz w:val="24"/>
                <w:szCs w:val="24"/>
              </w:rPr>
            </w:pPr>
            <w:r>
              <w:rPr>
                <w:b/>
                <w:sz w:val="24"/>
                <w:szCs w:val="24"/>
              </w:rPr>
              <w:t xml:space="preserve">           Endif</w:t>
            </w:r>
          </w:p>
          <w:p w14:paraId="22F24384" w14:textId="77777777" w:rsidR="00895946" w:rsidRDefault="00895946" w:rsidP="0018059A">
            <w:pPr>
              <w:ind w:left="395"/>
              <w:jc w:val="both"/>
              <w:rPr>
                <w:b/>
                <w:sz w:val="24"/>
                <w:szCs w:val="24"/>
              </w:rPr>
            </w:pPr>
          </w:p>
          <w:p w14:paraId="4314E1B7" w14:textId="77777777" w:rsidR="00895946" w:rsidRDefault="00895946" w:rsidP="0018059A">
            <w:pPr>
              <w:ind w:left="395"/>
              <w:jc w:val="both"/>
              <w:rPr>
                <w:b/>
                <w:sz w:val="24"/>
                <w:szCs w:val="24"/>
              </w:rPr>
            </w:pPr>
            <w:r>
              <w:rPr>
                <w:b/>
                <w:sz w:val="24"/>
                <w:szCs w:val="24"/>
              </w:rPr>
              <w:t xml:space="preserve">     </w:t>
            </w:r>
            <w:proofErr w:type="gramStart"/>
            <w:r>
              <w:rPr>
                <w:b/>
                <w:sz w:val="24"/>
                <w:szCs w:val="24"/>
              </w:rPr>
              <w:t>If(</w:t>
            </w:r>
            <w:proofErr w:type="gramEnd"/>
            <w:r>
              <w:rPr>
                <w:b/>
                <w:sz w:val="24"/>
                <w:szCs w:val="24"/>
              </w:rPr>
              <w:t xml:space="preserve">machine_is_idel ): </w:t>
            </w:r>
          </w:p>
          <w:p w14:paraId="1323FD41" w14:textId="77777777" w:rsidR="00895946" w:rsidRDefault="00895946" w:rsidP="0018059A">
            <w:pPr>
              <w:ind w:left="395"/>
              <w:jc w:val="both"/>
              <w:rPr>
                <w:b/>
                <w:sz w:val="24"/>
                <w:szCs w:val="24"/>
              </w:rPr>
            </w:pPr>
          </w:p>
          <w:p w14:paraId="66B75CEF" w14:textId="77777777" w:rsidR="00895946" w:rsidRDefault="00895946" w:rsidP="0018059A">
            <w:pPr>
              <w:ind w:left="395"/>
              <w:jc w:val="both"/>
              <w:rPr>
                <w:b/>
                <w:sz w:val="24"/>
                <w:szCs w:val="24"/>
              </w:rPr>
            </w:pPr>
            <w:r>
              <w:rPr>
                <w:b/>
                <w:sz w:val="24"/>
                <w:szCs w:val="24"/>
              </w:rPr>
              <w:t xml:space="preserve">        Machine_is_Auto_</w:t>
            </w:r>
            <w:proofErr w:type="gramStart"/>
            <w:r>
              <w:rPr>
                <w:b/>
                <w:sz w:val="24"/>
                <w:szCs w:val="24"/>
              </w:rPr>
              <w:t>off(</w:t>
            </w:r>
            <w:proofErr w:type="gramEnd"/>
            <w:r>
              <w:rPr>
                <w:b/>
                <w:sz w:val="24"/>
                <w:szCs w:val="24"/>
              </w:rPr>
              <w:t>);</w:t>
            </w:r>
          </w:p>
          <w:p w14:paraId="2375311D" w14:textId="77777777" w:rsidR="00895946" w:rsidRDefault="00895946" w:rsidP="0018059A">
            <w:pPr>
              <w:ind w:left="395"/>
              <w:jc w:val="both"/>
              <w:rPr>
                <w:b/>
                <w:sz w:val="24"/>
                <w:szCs w:val="24"/>
              </w:rPr>
            </w:pPr>
          </w:p>
          <w:p w14:paraId="61E9FBC7" w14:textId="77777777" w:rsidR="00895946" w:rsidRDefault="00895946" w:rsidP="0018059A">
            <w:pPr>
              <w:ind w:left="395"/>
              <w:jc w:val="both"/>
              <w:rPr>
                <w:b/>
                <w:sz w:val="24"/>
                <w:szCs w:val="24"/>
              </w:rPr>
            </w:pPr>
            <w:r>
              <w:rPr>
                <w:b/>
                <w:sz w:val="24"/>
                <w:szCs w:val="24"/>
              </w:rPr>
              <w:t xml:space="preserve">       Endif</w:t>
            </w:r>
          </w:p>
          <w:p w14:paraId="686CDDC1" w14:textId="77777777" w:rsidR="00895946" w:rsidRPr="001E3B6B" w:rsidRDefault="00895946" w:rsidP="0018059A">
            <w:pPr>
              <w:ind w:left="395"/>
              <w:jc w:val="both"/>
              <w:rPr>
                <w:b/>
                <w:sz w:val="24"/>
                <w:szCs w:val="24"/>
              </w:rPr>
            </w:pPr>
          </w:p>
          <w:p w14:paraId="33841480" w14:textId="77777777" w:rsidR="00895946" w:rsidRDefault="00895946" w:rsidP="0018059A">
            <w:pPr>
              <w:ind w:left="395"/>
              <w:jc w:val="both"/>
              <w:rPr>
                <w:b/>
                <w:sz w:val="24"/>
                <w:szCs w:val="24"/>
              </w:rPr>
            </w:pPr>
            <w:r w:rsidRPr="001E3B6B">
              <w:rPr>
                <w:b/>
                <w:sz w:val="24"/>
                <w:szCs w:val="24"/>
              </w:rPr>
              <w:t xml:space="preserve">end while </w:t>
            </w:r>
          </w:p>
          <w:p w14:paraId="6D132EBD" w14:textId="77777777" w:rsidR="00895946" w:rsidRPr="001E3B6B" w:rsidRDefault="00895946" w:rsidP="0018059A">
            <w:pPr>
              <w:ind w:left="395"/>
              <w:jc w:val="both"/>
              <w:rPr>
                <w:b/>
                <w:sz w:val="24"/>
                <w:szCs w:val="24"/>
              </w:rPr>
            </w:pPr>
          </w:p>
          <w:p w14:paraId="13F50A5D" w14:textId="77777777" w:rsidR="00895946" w:rsidRDefault="00895946" w:rsidP="0018059A">
            <w:pPr>
              <w:ind w:left="395"/>
              <w:jc w:val="both"/>
              <w:rPr>
                <w:b/>
                <w:sz w:val="24"/>
                <w:szCs w:val="24"/>
              </w:rPr>
            </w:pPr>
            <w:r w:rsidRPr="001E3B6B">
              <w:rPr>
                <w:b/>
                <w:sz w:val="24"/>
                <w:szCs w:val="24"/>
              </w:rPr>
              <w:t xml:space="preserve">Update the </w:t>
            </w:r>
            <w:r>
              <w:rPr>
                <w:b/>
                <w:sz w:val="24"/>
                <w:szCs w:val="24"/>
              </w:rPr>
              <w:t>task</w:t>
            </w:r>
          </w:p>
          <w:p w14:paraId="3A9B5572" w14:textId="77777777" w:rsidR="00895946" w:rsidRDefault="00895946" w:rsidP="0018059A">
            <w:pPr>
              <w:ind w:left="395"/>
              <w:jc w:val="both"/>
              <w:rPr>
                <w:b/>
                <w:sz w:val="24"/>
                <w:szCs w:val="24"/>
              </w:rPr>
            </w:pPr>
          </w:p>
          <w:p w14:paraId="335525C2" w14:textId="38451FA9" w:rsidR="005101D8" w:rsidRDefault="00895946" w:rsidP="0018059A">
            <w:pPr>
              <w:ind w:left="395"/>
              <w:jc w:val="both"/>
              <w:rPr>
                <w:b/>
                <w:sz w:val="24"/>
                <w:szCs w:val="24"/>
              </w:rPr>
            </w:pPr>
            <w:r>
              <w:rPr>
                <w:b/>
                <w:sz w:val="24"/>
                <w:szCs w:val="24"/>
              </w:rPr>
              <w:t>Calculate</w:t>
            </w:r>
            <w:r w:rsidR="0017768C">
              <w:rPr>
                <w:b/>
                <w:sz w:val="24"/>
                <w:szCs w:val="24"/>
              </w:rPr>
              <w:t xml:space="preserve"> total</w:t>
            </w:r>
            <w:r>
              <w:rPr>
                <w:b/>
                <w:sz w:val="24"/>
                <w:szCs w:val="24"/>
              </w:rPr>
              <w:t xml:space="preserve"> cost </w:t>
            </w:r>
            <w:r w:rsidR="0017768C">
              <w:rPr>
                <w:b/>
                <w:sz w:val="24"/>
                <w:szCs w:val="24"/>
              </w:rPr>
              <w:t>and</w:t>
            </w:r>
            <w:r>
              <w:rPr>
                <w:b/>
                <w:sz w:val="24"/>
                <w:szCs w:val="24"/>
              </w:rPr>
              <w:t xml:space="preserve"> makespan </w:t>
            </w:r>
          </w:p>
          <w:p w14:paraId="0A7F4066" w14:textId="77777777" w:rsidR="0001090A" w:rsidRDefault="0001090A" w:rsidP="0018059A">
            <w:pPr>
              <w:ind w:left="395"/>
              <w:jc w:val="both"/>
              <w:rPr>
                <w:b/>
                <w:sz w:val="24"/>
                <w:szCs w:val="24"/>
              </w:rPr>
            </w:pPr>
          </w:p>
          <w:p w14:paraId="7429D113" w14:textId="3784E1B8" w:rsidR="00895946" w:rsidRDefault="005101D8" w:rsidP="0018059A">
            <w:pPr>
              <w:ind w:left="395"/>
              <w:jc w:val="both"/>
              <w:rPr>
                <w:b/>
                <w:sz w:val="24"/>
                <w:szCs w:val="24"/>
              </w:rPr>
            </w:pPr>
            <w:r>
              <w:rPr>
                <w:b/>
                <w:sz w:val="24"/>
                <w:szCs w:val="24"/>
              </w:rPr>
              <w:t>Calculate Host and Server</w:t>
            </w:r>
            <w:r w:rsidR="00895946" w:rsidRPr="001E3B6B">
              <w:rPr>
                <w:b/>
                <w:sz w:val="24"/>
                <w:szCs w:val="24"/>
              </w:rPr>
              <w:t xml:space="preserve"> </w:t>
            </w:r>
          </w:p>
          <w:p w14:paraId="0346BDDE" w14:textId="77777777" w:rsidR="00895946" w:rsidRPr="001E3B6B" w:rsidRDefault="00895946" w:rsidP="0018059A">
            <w:pPr>
              <w:ind w:left="395"/>
              <w:jc w:val="both"/>
              <w:rPr>
                <w:b/>
                <w:sz w:val="24"/>
                <w:szCs w:val="24"/>
              </w:rPr>
            </w:pPr>
          </w:p>
          <w:p w14:paraId="4BEE99C8" w14:textId="77777777" w:rsidR="00895946" w:rsidRDefault="00895946" w:rsidP="0018059A">
            <w:pPr>
              <w:jc w:val="both"/>
              <w:rPr>
                <w:b/>
                <w:sz w:val="24"/>
                <w:szCs w:val="24"/>
              </w:rPr>
            </w:pPr>
            <w:r w:rsidRPr="001E3B6B">
              <w:rPr>
                <w:b/>
                <w:sz w:val="24"/>
                <w:szCs w:val="24"/>
              </w:rPr>
              <w:t>end</w:t>
            </w:r>
          </w:p>
          <w:p w14:paraId="1B8E66FA" w14:textId="72322729" w:rsidR="00895946" w:rsidRDefault="00895946" w:rsidP="0018059A">
            <w:pPr>
              <w:jc w:val="both"/>
              <w:rPr>
                <w:b/>
                <w:sz w:val="24"/>
                <w:szCs w:val="24"/>
              </w:rPr>
            </w:pPr>
          </w:p>
          <w:p w14:paraId="09155199" w14:textId="11E81E3F" w:rsidR="00436B34" w:rsidRDefault="00436B34" w:rsidP="0018059A">
            <w:pPr>
              <w:jc w:val="both"/>
              <w:rPr>
                <w:b/>
                <w:sz w:val="24"/>
                <w:szCs w:val="24"/>
              </w:rPr>
            </w:pPr>
          </w:p>
          <w:p w14:paraId="10DD0B31" w14:textId="77777777" w:rsidR="00436B34" w:rsidRDefault="00436B34" w:rsidP="0018059A">
            <w:pPr>
              <w:jc w:val="both"/>
              <w:rPr>
                <w:b/>
                <w:sz w:val="24"/>
                <w:szCs w:val="24"/>
              </w:rPr>
            </w:pPr>
          </w:p>
          <w:p w14:paraId="41113CB8" w14:textId="77777777" w:rsidR="00895946" w:rsidRDefault="00895946" w:rsidP="0018059A">
            <w:pPr>
              <w:ind w:left="395"/>
              <w:jc w:val="both"/>
            </w:pPr>
          </w:p>
        </w:tc>
      </w:tr>
    </w:tbl>
    <w:p w14:paraId="50378F21" w14:textId="77777777" w:rsidR="0080549C" w:rsidRDefault="0080549C" w:rsidP="0080549C">
      <w:pPr>
        <w:pStyle w:val="BodyText"/>
        <w:rPr>
          <w:sz w:val="20"/>
        </w:rPr>
      </w:pPr>
    </w:p>
    <w:p w14:paraId="7E7AC591" w14:textId="3455E5E8" w:rsidR="0080549C" w:rsidRDefault="0080549C" w:rsidP="006F665B">
      <w:pPr>
        <w:pStyle w:val="Heading4"/>
        <w:tabs>
          <w:tab w:val="left" w:pos="1463"/>
          <w:tab w:val="left" w:pos="1464"/>
        </w:tabs>
        <w:spacing w:before="219"/>
        <w:ind w:left="0" w:firstLine="0"/>
      </w:pPr>
      <w:bookmarkStart w:id="0" w:name="_bookmark22"/>
      <w:bookmarkEnd w:id="0"/>
      <w:r>
        <w:t>Mathematical Representation</w:t>
      </w:r>
    </w:p>
    <w:p w14:paraId="5E61CF91" w14:textId="77777777" w:rsidR="006F665B" w:rsidRDefault="006F665B" w:rsidP="006F665B">
      <w:pPr>
        <w:pStyle w:val="Heading4"/>
        <w:tabs>
          <w:tab w:val="left" w:pos="1463"/>
          <w:tab w:val="left" w:pos="1464"/>
        </w:tabs>
        <w:spacing w:before="219"/>
        <w:ind w:left="0" w:firstLine="0"/>
      </w:pPr>
    </w:p>
    <w:p w14:paraId="46FA510C" w14:textId="77777777" w:rsidR="0080549C" w:rsidRPr="007A20FC" w:rsidRDefault="0080549C" w:rsidP="0080549C">
      <w:pPr>
        <w:pStyle w:val="Heading6"/>
        <w:numPr>
          <w:ilvl w:val="0"/>
          <w:numId w:val="2"/>
        </w:numPr>
        <w:tabs>
          <w:tab w:val="num" w:pos="360"/>
        </w:tabs>
        <w:spacing w:before="162"/>
        <w:ind w:left="0" w:firstLine="0"/>
        <w:rPr>
          <w:rFonts w:ascii="Times New Roman" w:hAnsi="Times New Roman" w:cs="Times New Roman"/>
          <w:b/>
          <w:bCs/>
          <w:color w:val="auto"/>
        </w:rPr>
      </w:pPr>
      <w:r w:rsidRPr="007A20FC">
        <w:rPr>
          <w:rFonts w:ascii="Times New Roman" w:hAnsi="Times New Roman" w:cs="Times New Roman"/>
          <w:color w:val="auto"/>
        </w:rPr>
        <w:t xml:space="preserve">Initialize pheromone of </w:t>
      </w:r>
      <w:proofErr w:type="spellStart"/>
      <w:proofErr w:type="gramStart"/>
      <w:r w:rsidRPr="007A20FC">
        <w:rPr>
          <w:rFonts w:ascii="Times New Roman" w:hAnsi="Times New Roman" w:cs="Times New Roman"/>
          <w:color w:val="auto"/>
        </w:rPr>
        <w:t>VMj</w:t>
      </w:r>
      <w:proofErr w:type="spellEnd"/>
      <w:r w:rsidRPr="007A20FC">
        <w:rPr>
          <w:rFonts w:ascii="Times New Roman" w:hAnsi="Times New Roman" w:cs="Times New Roman"/>
          <w:color w:val="auto"/>
        </w:rPr>
        <w:t xml:space="preserve">  At</w:t>
      </w:r>
      <w:proofErr w:type="gramEnd"/>
      <w:r w:rsidRPr="007A20FC">
        <w:rPr>
          <w:rFonts w:ascii="Times New Roman" w:hAnsi="Times New Roman" w:cs="Times New Roman"/>
          <w:color w:val="auto"/>
        </w:rPr>
        <w:t xml:space="preserve"> the beginning, ants are distributed on VMs randomly, and then it will initialize the </w:t>
      </w:r>
      <w:proofErr w:type="spellStart"/>
      <w:r w:rsidRPr="007A20FC">
        <w:rPr>
          <w:rFonts w:ascii="Times New Roman" w:hAnsi="Times New Roman" w:cs="Times New Roman"/>
          <w:color w:val="auto"/>
        </w:rPr>
        <w:t>VMj</w:t>
      </w:r>
      <w:proofErr w:type="spellEnd"/>
      <w:r w:rsidRPr="007A20FC">
        <w:rPr>
          <w:rFonts w:ascii="Times New Roman" w:hAnsi="Times New Roman" w:cs="Times New Roman"/>
          <w:color w:val="auto"/>
        </w:rPr>
        <w:t xml:space="preserve"> pheromone value based on:</w:t>
      </w:r>
    </w:p>
    <w:p w14:paraId="0C041F7D" w14:textId="77777777" w:rsidR="0080549C" w:rsidRPr="007A20FC" w:rsidRDefault="0080549C" w:rsidP="0080549C">
      <w:pPr>
        <w:pStyle w:val="Heading6"/>
        <w:spacing w:before="162"/>
        <w:rPr>
          <w:rFonts w:ascii="Times New Roman" w:hAnsi="Times New Roman" w:cs="Times New Roman"/>
          <w:b/>
          <w:color w:val="auto"/>
        </w:rPr>
      </w:pPr>
      <w:r w:rsidRPr="007A20FC">
        <w:rPr>
          <w:rFonts w:ascii="Times New Roman" w:hAnsi="Times New Roman" w:cs="Times New Roman"/>
          <w:color w:val="auto"/>
        </w:rPr>
        <w:t xml:space="preserve">           </w:t>
      </w:r>
      <m:oMath>
        <m:sSub>
          <m:sSubPr>
            <m:ctrlPr>
              <w:rPr>
                <w:rFonts w:ascii="Cambria Math" w:hAnsi="Cambria Math" w:cs="Times New Roman"/>
                <w:i/>
                <w:color w:val="auto"/>
              </w:rPr>
            </m:ctrlPr>
          </m:sSubPr>
          <m:e>
            <m:r>
              <m:rPr>
                <m:sty m:val="bi"/>
              </m:rPr>
              <w:rPr>
                <w:rFonts w:ascii="Cambria Math" w:hAnsi="Cambria Math" w:cs="Times New Roman"/>
                <w:color w:val="auto"/>
              </w:rPr>
              <m:t>τ</m:t>
            </m:r>
          </m:e>
          <m:sub>
            <m:r>
              <m:rPr>
                <m:sty m:val="bi"/>
              </m:rPr>
              <w:rPr>
                <w:rFonts w:ascii="Cambria Math" w:hAnsi="Cambria Math" w:cs="Times New Roman"/>
                <w:color w:val="auto"/>
              </w:rPr>
              <m:t xml:space="preserve">j  </m:t>
            </m:r>
          </m:sub>
        </m:sSub>
      </m:oMath>
      <w:r w:rsidRPr="007A20FC">
        <w:rPr>
          <w:rFonts w:ascii="Times New Roman" w:hAnsi="Times New Roman" w:cs="Times New Roman"/>
          <w:color w:val="auto"/>
        </w:rPr>
        <w:t>(0)   = pe_</w:t>
      </w:r>
      <m:oMath>
        <m:sSub>
          <m:sSubPr>
            <m:ctrlPr>
              <w:rPr>
                <w:rFonts w:ascii="Cambria Math" w:hAnsi="Cambria Math" w:cs="Times New Roman"/>
                <w:i/>
                <w:color w:val="auto"/>
              </w:rPr>
            </m:ctrlPr>
          </m:sSubPr>
          <m:e>
            <m:r>
              <m:rPr>
                <m:sty m:val="bi"/>
              </m:rPr>
              <w:rPr>
                <w:rFonts w:ascii="Cambria Math" w:hAnsi="Cambria Math" w:cs="Times New Roman"/>
                <w:color w:val="auto"/>
              </w:rPr>
              <m:t>num</m:t>
            </m:r>
          </m:e>
          <m:sub>
            <m:r>
              <m:rPr>
                <m:sty m:val="bi"/>
              </m:rPr>
              <w:rPr>
                <w:rFonts w:ascii="Cambria Math" w:hAnsi="Cambria Math" w:cs="Times New Roman"/>
                <w:color w:val="auto"/>
              </w:rPr>
              <m:t>j</m:t>
            </m:r>
          </m:sub>
        </m:sSub>
      </m:oMath>
      <w:r w:rsidRPr="007A20FC">
        <w:rPr>
          <w:rFonts w:ascii="Times New Roman" w:hAnsi="Times New Roman" w:cs="Times New Roman"/>
          <w:color w:val="auto"/>
        </w:rPr>
        <w:t xml:space="preserve"> ×   pe_</w:t>
      </w:r>
      <m:oMath>
        <m:sSub>
          <m:sSubPr>
            <m:ctrlPr>
              <w:rPr>
                <w:rFonts w:ascii="Cambria Math" w:hAnsi="Cambria Math" w:cs="Times New Roman"/>
                <w:i/>
                <w:color w:val="auto"/>
              </w:rPr>
            </m:ctrlPr>
          </m:sSubPr>
          <m:e>
            <m:r>
              <m:rPr>
                <m:sty m:val="bi"/>
              </m:rPr>
              <w:rPr>
                <w:rFonts w:ascii="Cambria Math" w:hAnsi="Cambria Math" w:cs="Times New Roman"/>
                <w:color w:val="auto"/>
              </w:rPr>
              <m:t>mips</m:t>
            </m:r>
          </m:e>
          <m:sub>
            <m:r>
              <m:rPr>
                <m:sty m:val="bi"/>
              </m:rPr>
              <w:rPr>
                <w:rFonts w:ascii="Cambria Math" w:hAnsi="Cambria Math" w:cs="Times New Roman"/>
                <w:color w:val="auto"/>
              </w:rPr>
              <m:t>j</m:t>
            </m:r>
          </m:sub>
        </m:sSub>
      </m:oMath>
      <w:r w:rsidRPr="007A20FC">
        <w:rPr>
          <w:rFonts w:ascii="Times New Roman" w:hAnsi="Times New Roman" w:cs="Times New Roman"/>
          <w:color w:val="auto"/>
        </w:rPr>
        <w:t>+ vm_</w:t>
      </w:r>
      <m:oMath>
        <m:sSub>
          <m:sSubPr>
            <m:ctrlPr>
              <w:rPr>
                <w:rFonts w:ascii="Cambria Math" w:hAnsi="Cambria Math" w:cs="Times New Roman"/>
                <w:i/>
                <w:color w:val="auto"/>
              </w:rPr>
            </m:ctrlPr>
          </m:sSubPr>
          <m:e>
            <m:r>
              <m:rPr>
                <m:sty m:val="bi"/>
              </m:rPr>
              <w:rPr>
                <w:rFonts w:ascii="Cambria Math" w:hAnsi="Cambria Math" w:cs="Times New Roman"/>
                <w:color w:val="auto"/>
              </w:rPr>
              <m:t>bw</m:t>
            </m:r>
          </m:e>
          <m:sub>
            <m:r>
              <m:rPr>
                <m:sty m:val="bi"/>
              </m:rPr>
              <w:rPr>
                <w:rFonts w:ascii="Cambria Math" w:hAnsi="Cambria Math" w:cs="Times New Roman"/>
                <w:color w:val="auto"/>
              </w:rPr>
              <m:t>j</m:t>
            </m:r>
          </m:sub>
        </m:sSub>
      </m:oMath>
      <w:r w:rsidRPr="007A20FC">
        <w:rPr>
          <w:rFonts w:ascii="Times New Roman" w:hAnsi="Times New Roman" w:cs="Times New Roman"/>
          <w:color w:val="auto"/>
        </w:rPr>
        <w:t xml:space="preserve"> ……………</w:t>
      </w:r>
      <w:proofErr w:type="gramStart"/>
      <w:r w:rsidRPr="007A20FC">
        <w:rPr>
          <w:rFonts w:ascii="Times New Roman" w:hAnsi="Times New Roman" w:cs="Times New Roman"/>
          <w:color w:val="auto"/>
        </w:rPr>
        <w:t>…..</w:t>
      </w:r>
      <w:proofErr w:type="gramEnd"/>
      <w:r w:rsidRPr="007A20FC">
        <w:rPr>
          <w:rFonts w:ascii="Times New Roman" w:hAnsi="Times New Roman" w:cs="Times New Roman"/>
          <w:color w:val="auto"/>
        </w:rPr>
        <w:t>(1)</w:t>
      </w:r>
    </w:p>
    <w:p w14:paraId="1538C7FE" w14:textId="77777777" w:rsidR="0080549C" w:rsidRPr="007A20FC" w:rsidRDefault="0080549C" w:rsidP="0080549C">
      <w:pPr>
        <w:pStyle w:val="Heading6"/>
        <w:spacing w:before="162"/>
        <w:rPr>
          <w:rFonts w:ascii="Times New Roman" w:hAnsi="Times New Roman" w:cs="Times New Roman"/>
          <w:b/>
          <w:color w:val="auto"/>
        </w:rPr>
      </w:pPr>
    </w:p>
    <w:p w14:paraId="3E5D1CFC" w14:textId="77777777" w:rsidR="0080549C" w:rsidRPr="007A20FC" w:rsidRDefault="0080549C" w:rsidP="0080549C">
      <w:pPr>
        <w:pStyle w:val="Heading6"/>
        <w:spacing w:before="162" w:line="360" w:lineRule="auto"/>
        <w:ind w:left="676"/>
        <w:rPr>
          <w:rFonts w:ascii="Times New Roman" w:hAnsi="Times New Roman" w:cs="Times New Roman"/>
          <w:b/>
          <w:color w:val="auto"/>
        </w:rPr>
      </w:pPr>
      <w:r w:rsidRPr="007A20FC">
        <w:rPr>
          <w:rFonts w:ascii="Times New Roman" w:hAnsi="Times New Roman" w:cs="Times New Roman"/>
          <w:color w:val="auto"/>
        </w:rPr>
        <w:t xml:space="preserve"> Where </w:t>
      </w:r>
      <w:proofErr w:type="spellStart"/>
      <w:r w:rsidRPr="007A20FC">
        <w:rPr>
          <w:rFonts w:ascii="Times New Roman" w:hAnsi="Times New Roman" w:cs="Times New Roman"/>
          <w:color w:val="auto"/>
        </w:rPr>
        <w:t>pe_numj</w:t>
      </w:r>
      <w:proofErr w:type="spellEnd"/>
      <w:r w:rsidRPr="007A20FC">
        <w:rPr>
          <w:rFonts w:ascii="Times New Roman" w:hAnsi="Times New Roman" w:cs="Times New Roman"/>
          <w:color w:val="auto"/>
        </w:rPr>
        <w:t xml:space="preserve"> is the number of </w:t>
      </w:r>
      <w:proofErr w:type="spellStart"/>
      <w:r w:rsidRPr="007A20FC">
        <w:rPr>
          <w:rFonts w:ascii="Times New Roman" w:hAnsi="Times New Roman" w:cs="Times New Roman"/>
          <w:color w:val="auto"/>
        </w:rPr>
        <w:t>VMj</w:t>
      </w:r>
      <w:proofErr w:type="spellEnd"/>
      <w:r w:rsidRPr="007A20FC">
        <w:rPr>
          <w:rFonts w:ascii="Times New Roman" w:hAnsi="Times New Roman" w:cs="Times New Roman"/>
          <w:color w:val="auto"/>
        </w:rPr>
        <w:t xml:space="preserve"> processor, </w:t>
      </w:r>
      <w:proofErr w:type="spellStart"/>
      <w:r w:rsidRPr="007A20FC">
        <w:rPr>
          <w:rFonts w:ascii="Times New Roman" w:hAnsi="Times New Roman" w:cs="Times New Roman"/>
          <w:color w:val="auto"/>
        </w:rPr>
        <w:t>pe_mipsj</w:t>
      </w:r>
      <w:proofErr w:type="spellEnd"/>
      <w:r w:rsidRPr="007A20FC">
        <w:rPr>
          <w:rFonts w:ascii="Times New Roman" w:hAnsi="Times New Roman" w:cs="Times New Roman"/>
          <w:color w:val="auto"/>
        </w:rPr>
        <w:t xml:space="preserve"> is the MIPS (Million Instructions Per Second) of each processor of </w:t>
      </w:r>
      <w:proofErr w:type="spellStart"/>
      <w:r w:rsidRPr="007A20FC">
        <w:rPr>
          <w:rFonts w:ascii="Times New Roman" w:hAnsi="Times New Roman" w:cs="Times New Roman"/>
          <w:color w:val="auto"/>
        </w:rPr>
        <w:t>VMj</w:t>
      </w:r>
      <w:proofErr w:type="spellEnd"/>
      <w:r w:rsidRPr="007A20FC">
        <w:rPr>
          <w:rFonts w:ascii="Times New Roman" w:hAnsi="Times New Roman" w:cs="Times New Roman"/>
          <w:color w:val="auto"/>
        </w:rPr>
        <w:t xml:space="preserve"> and the parameter </w:t>
      </w:r>
      <w:proofErr w:type="spellStart"/>
      <w:r w:rsidRPr="007A20FC">
        <w:rPr>
          <w:rFonts w:ascii="Times New Roman" w:hAnsi="Times New Roman" w:cs="Times New Roman"/>
          <w:color w:val="auto"/>
        </w:rPr>
        <w:t>VM_bwj</w:t>
      </w:r>
      <w:proofErr w:type="spellEnd"/>
      <w:r w:rsidRPr="007A20FC">
        <w:rPr>
          <w:rFonts w:ascii="Times New Roman" w:hAnsi="Times New Roman" w:cs="Times New Roman"/>
          <w:color w:val="auto"/>
        </w:rPr>
        <w:t xml:space="preserve"> that is related to the communication bandwidth ability of the </w:t>
      </w:r>
      <w:proofErr w:type="spellStart"/>
      <w:r w:rsidRPr="007A20FC">
        <w:rPr>
          <w:rFonts w:ascii="Times New Roman" w:hAnsi="Times New Roman" w:cs="Times New Roman"/>
          <w:color w:val="auto"/>
        </w:rPr>
        <w:t>VMj</w:t>
      </w:r>
      <w:proofErr w:type="spellEnd"/>
      <w:r w:rsidRPr="007A20FC">
        <w:rPr>
          <w:rFonts w:ascii="Times New Roman" w:hAnsi="Times New Roman" w:cs="Times New Roman"/>
          <w:color w:val="auto"/>
        </w:rPr>
        <w:t>.</w:t>
      </w:r>
    </w:p>
    <w:p w14:paraId="152DD4DA" w14:textId="77777777" w:rsidR="0080549C" w:rsidRPr="007A20FC" w:rsidRDefault="0080549C" w:rsidP="0080549C">
      <w:pPr>
        <w:pStyle w:val="Heading6"/>
        <w:spacing w:before="162" w:line="276" w:lineRule="auto"/>
        <w:ind w:left="676"/>
        <w:rPr>
          <w:rFonts w:ascii="Times New Roman" w:hAnsi="Times New Roman" w:cs="Times New Roman"/>
          <w:b/>
          <w:color w:val="auto"/>
        </w:rPr>
      </w:pPr>
    </w:p>
    <w:p w14:paraId="1A4B78DA" w14:textId="77777777" w:rsidR="0080549C" w:rsidRPr="007A20FC" w:rsidRDefault="0080549C" w:rsidP="006F665B">
      <w:pPr>
        <w:pStyle w:val="Heading6"/>
        <w:spacing w:before="162" w:line="276" w:lineRule="auto"/>
        <w:rPr>
          <w:rFonts w:ascii="Times New Roman" w:hAnsi="Times New Roman" w:cs="Times New Roman"/>
          <w:b/>
          <w:color w:val="auto"/>
        </w:rPr>
      </w:pPr>
      <w:r w:rsidRPr="006F665B">
        <w:rPr>
          <w:rFonts w:ascii="Times New Roman" w:hAnsi="Times New Roman" w:cs="Times New Roman"/>
          <w:b/>
          <w:bCs/>
          <w:color w:val="auto"/>
        </w:rPr>
        <w:t>B</w:t>
      </w:r>
      <w:r w:rsidRPr="007A20FC">
        <w:rPr>
          <w:rFonts w:ascii="Times New Roman" w:hAnsi="Times New Roman" w:cs="Times New Roman"/>
          <w:color w:val="auto"/>
        </w:rPr>
        <w:t xml:space="preserve">. The rule of choosing VM for next task   </w:t>
      </w:r>
      <w:proofErr w:type="gramStart"/>
      <w:r w:rsidRPr="007A20FC">
        <w:rPr>
          <w:rFonts w:ascii="Times New Roman" w:hAnsi="Times New Roman" w:cs="Times New Roman"/>
          <w:color w:val="auto"/>
        </w:rPr>
        <w:t>The</w:t>
      </w:r>
      <w:proofErr w:type="gramEnd"/>
      <w:r w:rsidRPr="007A20FC">
        <w:rPr>
          <w:rFonts w:ascii="Times New Roman" w:hAnsi="Times New Roman" w:cs="Times New Roman"/>
          <w:color w:val="auto"/>
        </w:rPr>
        <w:t xml:space="preserve"> k-ant chooses </w:t>
      </w:r>
      <w:proofErr w:type="spellStart"/>
      <w:r w:rsidRPr="007A20FC">
        <w:rPr>
          <w:rFonts w:ascii="Times New Roman" w:hAnsi="Times New Roman" w:cs="Times New Roman"/>
          <w:color w:val="auto"/>
        </w:rPr>
        <w:t>VMj</w:t>
      </w:r>
      <w:proofErr w:type="spellEnd"/>
      <w:r w:rsidRPr="007A20FC">
        <w:rPr>
          <w:rFonts w:ascii="Times New Roman" w:hAnsi="Times New Roman" w:cs="Times New Roman"/>
          <w:color w:val="auto"/>
        </w:rPr>
        <w:t xml:space="preserve"> for next task with a probability that is defined as: </w:t>
      </w:r>
    </w:p>
    <w:p w14:paraId="5C680BE0" w14:textId="77777777" w:rsidR="0080549C" w:rsidRDefault="0080549C" w:rsidP="0080549C">
      <w:pPr>
        <w:pStyle w:val="Heading6"/>
        <w:spacing w:before="162" w:line="276" w:lineRule="auto"/>
        <w:ind w:left="676"/>
        <w:rPr>
          <w:b/>
        </w:rPr>
      </w:pPr>
      <w:r>
        <w:rPr>
          <w:b/>
          <w:noProof/>
        </w:rPr>
        <w:drawing>
          <wp:inline distT="0" distB="0" distL="0" distR="0" wp14:anchorId="0C34825C" wp14:editId="5579B699">
            <wp:extent cx="3187438" cy="75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jpg"/>
                    <pic:cNvPicPr/>
                  </pic:nvPicPr>
                  <pic:blipFill>
                    <a:blip r:embed="rId5">
                      <a:extLst>
                        <a:ext uri="{28A0092B-C50C-407E-A947-70E740481C1C}">
                          <a14:useLocalDpi xmlns:a14="http://schemas.microsoft.com/office/drawing/2010/main" val="0"/>
                        </a:ext>
                      </a:extLst>
                    </a:blip>
                    <a:stretch>
                      <a:fillRect/>
                    </a:stretch>
                  </pic:blipFill>
                  <pic:spPr>
                    <a:xfrm>
                      <a:off x="0" y="0"/>
                      <a:ext cx="3270449" cy="772072"/>
                    </a:xfrm>
                    <a:prstGeom prst="rect">
                      <a:avLst/>
                    </a:prstGeom>
                  </pic:spPr>
                </pic:pic>
              </a:graphicData>
            </a:graphic>
          </wp:inline>
        </w:drawing>
      </w:r>
    </w:p>
    <w:p w14:paraId="1E9C718F" w14:textId="77777777" w:rsidR="0080549C" w:rsidRPr="00B31923" w:rsidRDefault="0080549C" w:rsidP="0080549C">
      <w:pPr>
        <w:pStyle w:val="Heading6"/>
        <w:spacing w:before="162" w:line="276" w:lineRule="auto"/>
        <w:ind w:left="676"/>
        <w:rPr>
          <w:b/>
        </w:rPr>
      </w:pPr>
    </w:p>
    <w:p w14:paraId="72BD44FA" w14:textId="77777777" w:rsidR="0080549C" w:rsidRPr="006F665B" w:rsidRDefault="0080549C" w:rsidP="0080549C">
      <w:pPr>
        <w:pStyle w:val="Heading5"/>
        <w:spacing w:before="159" w:line="276" w:lineRule="auto"/>
        <w:ind w:left="676"/>
        <w:jc w:val="both"/>
        <w:rPr>
          <w:rFonts w:ascii="Times New Roman" w:eastAsia="Times New Roman" w:hAnsi="Times New Roman" w:cs="Times New Roman"/>
          <w:color w:val="auto"/>
          <w:position w:val="2"/>
          <w:sz w:val="24"/>
          <w:szCs w:val="24"/>
        </w:rPr>
      </w:pPr>
      <w:proofErr w:type="gramStart"/>
      <w:r w:rsidRPr="006F665B">
        <w:rPr>
          <w:rFonts w:ascii="Times New Roman" w:eastAsia="Times New Roman" w:hAnsi="Times New Roman" w:cs="Times New Roman"/>
          <w:color w:val="auto"/>
          <w:position w:val="2"/>
          <w:sz w:val="24"/>
          <w:szCs w:val="24"/>
        </w:rPr>
        <w:t>Where</w:t>
      </w:r>
      <w:proofErr w:type="gramEnd"/>
    </w:p>
    <w:p w14:paraId="620C1657" w14:textId="77777777" w:rsidR="0080549C" w:rsidRPr="006F665B" w:rsidRDefault="0080549C" w:rsidP="0080549C">
      <w:pPr>
        <w:pStyle w:val="Heading5"/>
        <w:spacing w:before="159" w:line="276" w:lineRule="auto"/>
        <w:ind w:left="676"/>
        <w:jc w:val="both"/>
        <w:rPr>
          <w:rFonts w:ascii="Times New Roman" w:eastAsia="Times New Roman" w:hAnsi="Times New Roman" w:cs="Times New Roman"/>
          <w:color w:val="auto"/>
          <w:position w:val="2"/>
          <w:sz w:val="24"/>
          <w:szCs w:val="24"/>
        </w:rPr>
      </w:pPr>
      <w:r w:rsidRPr="006F665B">
        <w:rPr>
          <w:rFonts w:ascii="Times New Roman" w:eastAsia="Times New Roman" w:hAnsi="Times New Roman" w:cs="Times New Roman"/>
          <w:color w:val="auto"/>
          <w:position w:val="2"/>
          <w:sz w:val="24"/>
          <w:szCs w:val="24"/>
        </w:rPr>
        <w:t xml:space="preserve"> • </w:t>
      </w:r>
      <w:proofErr w:type="spellStart"/>
      <w:r w:rsidRPr="006F665B">
        <w:rPr>
          <w:rFonts w:ascii="Times New Roman" w:eastAsia="Times New Roman" w:hAnsi="Times New Roman" w:cs="Times New Roman"/>
          <w:color w:val="auto"/>
          <w:position w:val="2"/>
          <w:sz w:val="24"/>
          <w:szCs w:val="24"/>
        </w:rPr>
        <w:t>τj</w:t>
      </w:r>
      <w:proofErr w:type="spellEnd"/>
      <w:r w:rsidRPr="006F665B">
        <w:rPr>
          <w:rFonts w:ascii="Times New Roman" w:eastAsia="Times New Roman" w:hAnsi="Times New Roman" w:cs="Times New Roman"/>
          <w:color w:val="auto"/>
          <w:position w:val="2"/>
          <w:sz w:val="24"/>
          <w:szCs w:val="24"/>
        </w:rPr>
        <w:t xml:space="preserve">(t) is the </w:t>
      </w:r>
      <w:proofErr w:type="spellStart"/>
      <w:r w:rsidRPr="006F665B">
        <w:rPr>
          <w:rFonts w:ascii="Times New Roman" w:eastAsia="Times New Roman" w:hAnsi="Times New Roman" w:cs="Times New Roman"/>
          <w:color w:val="auto"/>
          <w:position w:val="2"/>
          <w:sz w:val="24"/>
          <w:szCs w:val="24"/>
        </w:rPr>
        <w:t>VMj</w:t>
      </w:r>
      <w:proofErr w:type="spellEnd"/>
      <w:r w:rsidRPr="006F665B">
        <w:rPr>
          <w:rFonts w:ascii="Times New Roman" w:eastAsia="Times New Roman" w:hAnsi="Times New Roman" w:cs="Times New Roman"/>
          <w:color w:val="auto"/>
          <w:position w:val="2"/>
          <w:sz w:val="24"/>
          <w:szCs w:val="24"/>
        </w:rPr>
        <w:t xml:space="preserve"> pheromone value at time t.</w:t>
      </w:r>
    </w:p>
    <w:p w14:paraId="04C1FAA0" w14:textId="77777777" w:rsidR="0080549C" w:rsidRPr="006F665B" w:rsidRDefault="0080549C" w:rsidP="0080549C">
      <w:pPr>
        <w:pStyle w:val="Heading5"/>
        <w:spacing w:before="159" w:line="276" w:lineRule="auto"/>
        <w:ind w:left="676"/>
        <w:jc w:val="both"/>
        <w:rPr>
          <w:rFonts w:ascii="Times New Roman" w:eastAsia="Times New Roman" w:hAnsi="Times New Roman" w:cs="Times New Roman"/>
          <w:color w:val="auto"/>
          <w:position w:val="2"/>
          <w:sz w:val="24"/>
          <w:szCs w:val="24"/>
        </w:rPr>
      </w:pPr>
      <w:r w:rsidRPr="006F665B">
        <w:rPr>
          <w:rFonts w:ascii="Times New Roman" w:eastAsia="Times New Roman" w:hAnsi="Times New Roman" w:cs="Times New Roman"/>
          <w:color w:val="auto"/>
          <w:position w:val="2"/>
          <w:sz w:val="24"/>
          <w:szCs w:val="24"/>
        </w:rPr>
        <w:t xml:space="preserve"> • EV j is the computing capacity of </w:t>
      </w:r>
      <w:proofErr w:type="spellStart"/>
      <w:proofErr w:type="gramStart"/>
      <w:r w:rsidRPr="006F665B">
        <w:rPr>
          <w:rFonts w:ascii="Times New Roman" w:eastAsia="Times New Roman" w:hAnsi="Times New Roman" w:cs="Times New Roman"/>
          <w:color w:val="auto"/>
          <w:position w:val="2"/>
          <w:sz w:val="24"/>
          <w:szCs w:val="24"/>
        </w:rPr>
        <w:t>VMj</w:t>
      </w:r>
      <w:proofErr w:type="spellEnd"/>
      <w:r w:rsidRPr="006F665B">
        <w:rPr>
          <w:rFonts w:ascii="Times New Roman" w:eastAsia="Times New Roman" w:hAnsi="Times New Roman" w:cs="Times New Roman"/>
          <w:color w:val="auto"/>
          <w:position w:val="2"/>
          <w:sz w:val="24"/>
          <w:szCs w:val="24"/>
        </w:rPr>
        <w:t xml:space="preserve">,   </w:t>
      </w:r>
      <w:proofErr w:type="gramEnd"/>
      <w:r w:rsidRPr="006F665B">
        <w:rPr>
          <w:rFonts w:ascii="Times New Roman" w:eastAsia="Times New Roman" w:hAnsi="Times New Roman" w:cs="Times New Roman"/>
          <w:color w:val="auto"/>
          <w:position w:val="2"/>
          <w:sz w:val="24"/>
          <w:szCs w:val="24"/>
        </w:rPr>
        <w:t xml:space="preserve"> it is defined as follows:</w:t>
      </w:r>
    </w:p>
    <w:p w14:paraId="20B878A2" w14:textId="77777777" w:rsidR="0080549C" w:rsidRPr="006F665B" w:rsidRDefault="0080549C" w:rsidP="0080549C">
      <w:pPr>
        <w:pStyle w:val="Heading5"/>
        <w:spacing w:before="159" w:line="276" w:lineRule="auto"/>
        <w:ind w:left="676"/>
        <w:jc w:val="both"/>
        <w:rPr>
          <w:rFonts w:ascii="Times New Roman" w:hAnsi="Times New Roman"/>
          <w:color w:val="auto"/>
        </w:rPr>
      </w:pPr>
      <w:r w:rsidRPr="006F665B">
        <w:rPr>
          <w:rFonts w:ascii="Times New Roman" w:eastAsia="Times New Roman" w:hAnsi="Times New Roman" w:cs="Times New Roman"/>
          <w:color w:val="auto"/>
          <w:position w:val="2"/>
          <w:sz w:val="24"/>
          <w:szCs w:val="24"/>
        </w:rPr>
        <w:t xml:space="preserve"> </w:t>
      </w:r>
      <w:proofErr w:type="spellStart"/>
      <w:r w:rsidRPr="006F665B">
        <w:rPr>
          <w:rFonts w:ascii="Times New Roman" w:hAnsi="Times New Roman"/>
          <w:color w:val="auto"/>
        </w:rPr>
        <w:t>EVj</w:t>
      </w:r>
      <w:proofErr w:type="spellEnd"/>
      <w:r w:rsidRPr="006F665B">
        <w:rPr>
          <w:rFonts w:ascii="Times New Roman" w:hAnsi="Times New Roman"/>
          <w:color w:val="auto"/>
        </w:rPr>
        <w:t xml:space="preserve"> = </w:t>
      </w:r>
      <w:proofErr w:type="spellStart"/>
      <w:r w:rsidRPr="006F665B">
        <w:rPr>
          <w:rFonts w:ascii="Times New Roman" w:hAnsi="Times New Roman"/>
          <w:color w:val="auto"/>
        </w:rPr>
        <w:t>pe_numj</w:t>
      </w:r>
      <w:proofErr w:type="spellEnd"/>
      <w:r w:rsidRPr="006F665B">
        <w:rPr>
          <w:rFonts w:ascii="Times New Roman" w:hAnsi="Times New Roman"/>
          <w:color w:val="auto"/>
        </w:rPr>
        <w:t xml:space="preserve"> × </w:t>
      </w:r>
      <w:proofErr w:type="spellStart"/>
      <w:r w:rsidRPr="006F665B">
        <w:rPr>
          <w:rFonts w:ascii="Times New Roman" w:hAnsi="Times New Roman"/>
          <w:color w:val="auto"/>
        </w:rPr>
        <w:t>pe_mipsj</w:t>
      </w:r>
      <w:proofErr w:type="spellEnd"/>
      <w:r w:rsidRPr="006F665B">
        <w:rPr>
          <w:rFonts w:ascii="Times New Roman" w:hAnsi="Times New Roman"/>
          <w:color w:val="auto"/>
        </w:rPr>
        <w:t xml:space="preserve"> + </w:t>
      </w:r>
      <w:proofErr w:type="spellStart"/>
      <w:r w:rsidRPr="006F665B">
        <w:rPr>
          <w:rFonts w:ascii="Times New Roman" w:hAnsi="Times New Roman"/>
          <w:color w:val="auto"/>
        </w:rPr>
        <w:t>vm_bwj</w:t>
      </w:r>
      <w:proofErr w:type="spellEnd"/>
      <w:r w:rsidRPr="006F665B">
        <w:rPr>
          <w:rFonts w:ascii="Times New Roman" w:hAnsi="Times New Roman"/>
          <w:color w:val="auto"/>
        </w:rPr>
        <w:t xml:space="preserve"> (2)</w:t>
      </w:r>
    </w:p>
    <w:p w14:paraId="5FF8B4A5" w14:textId="77777777" w:rsidR="0080549C" w:rsidRDefault="0080549C" w:rsidP="0080549C">
      <w:pPr>
        <w:pStyle w:val="Heading5"/>
        <w:spacing w:before="159" w:line="276" w:lineRule="auto"/>
        <w:ind w:left="676"/>
        <w:jc w:val="both"/>
        <w:rPr>
          <w:rFonts w:ascii="Times New Roman" w:hAnsi="Times New Roman"/>
        </w:rPr>
      </w:pPr>
    </w:p>
    <w:p w14:paraId="6336F6F4" w14:textId="77777777" w:rsidR="0080549C" w:rsidRDefault="0080549C" w:rsidP="0080549C">
      <w:pPr>
        <w:pStyle w:val="BodyText"/>
        <w:spacing w:line="360" w:lineRule="auto"/>
        <w:ind w:left="676"/>
      </w:pPr>
      <w:r w:rsidRPr="005242BD">
        <w:t xml:space="preserve">Where </w:t>
      </w:r>
      <w:proofErr w:type="spellStart"/>
      <w:r w:rsidRPr="005242BD">
        <w:t>pe_numj</w:t>
      </w:r>
      <w:proofErr w:type="spellEnd"/>
      <w:r w:rsidRPr="005242BD">
        <w:t xml:space="preserve"> is the number of </w:t>
      </w:r>
      <w:proofErr w:type="spellStart"/>
      <w:r w:rsidRPr="005242BD">
        <w:t>VMj</w:t>
      </w:r>
      <w:proofErr w:type="spellEnd"/>
      <w:r w:rsidRPr="005242BD">
        <w:t xml:space="preserve"> processor, </w:t>
      </w:r>
      <w:proofErr w:type="spellStart"/>
      <w:r w:rsidRPr="005242BD">
        <w:t>pe_mipsj</w:t>
      </w:r>
      <w:proofErr w:type="spellEnd"/>
      <w:r w:rsidRPr="005242BD">
        <w:t xml:space="preserve"> is the MIPS of each processor of </w:t>
      </w:r>
      <w:proofErr w:type="spellStart"/>
      <w:r w:rsidRPr="005242BD">
        <w:t>VMj</w:t>
      </w:r>
      <w:proofErr w:type="spellEnd"/>
      <w:r w:rsidRPr="005242BD">
        <w:t xml:space="preserve"> and the parameter </w:t>
      </w:r>
      <w:proofErr w:type="spellStart"/>
      <w:r w:rsidRPr="005242BD">
        <w:t>VM_bwj</w:t>
      </w:r>
      <w:proofErr w:type="spellEnd"/>
      <w:r w:rsidRPr="005242BD">
        <w:t xml:space="preserve"> that is related to the communication bandwidth ability of the </w:t>
      </w:r>
      <w:proofErr w:type="spellStart"/>
      <w:r w:rsidRPr="005242BD">
        <w:t>VMj</w:t>
      </w:r>
      <w:proofErr w:type="spellEnd"/>
      <w:r w:rsidRPr="005242BD">
        <w:t>.</w:t>
      </w:r>
    </w:p>
    <w:p w14:paraId="4EACE6C0" w14:textId="77777777" w:rsidR="0080549C" w:rsidRDefault="0080549C" w:rsidP="0080549C">
      <w:pPr>
        <w:pStyle w:val="BodyText"/>
        <w:spacing w:line="360" w:lineRule="auto"/>
        <w:ind w:left="676"/>
      </w:pPr>
      <w:r w:rsidRPr="005242BD">
        <w:t xml:space="preserve"> • </w:t>
      </w:r>
      <w:proofErr w:type="spellStart"/>
      <w:proofErr w:type="gramStart"/>
      <w:r w:rsidRPr="005242BD">
        <w:t>LBj</w:t>
      </w:r>
      <w:proofErr w:type="spellEnd"/>
      <w:r w:rsidRPr="005242BD">
        <w:t xml:space="preserve">  is</w:t>
      </w:r>
      <w:proofErr w:type="gramEnd"/>
      <w:r w:rsidRPr="005242BD">
        <w:t xml:space="preserve"> the load  balancing factor of </w:t>
      </w:r>
      <w:proofErr w:type="spellStart"/>
      <w:r w:rsidRPr="005242BD">
        <w:t>VMj</w:t>
      </w:r>
      <w:proofErr w:type="spellEnd"/>
      <w:r w:rsidRPr="005242BD">
        <w:t>, to minimize the degree of imbalance, which is defined as follows</w:t>
      </w:r>
      <w:r>
        <w:t>:</w:t>
      </w:r>
    </w:p>
    <w:p w14:paraId="5A1D341B" w14:textId="77777777" w:rsidR="0080549C" w:rsidRDefault="0080549C" w:rsidP="0080549C">
      <w:pPr>
        <w:pStyle w:val="BodyText"/>
        <w:spacing w:line="276" w:lineRule="auto"/>
        <w:ind w:left="676"/>
      </w:pPr>
    </w:p>
    <w:p w14:paraId="2D64E047" w14:textId="77777777" w:rsidR="0080549C" w:rsidRDefault="0080549C" w:rsidP="0080549C">
      <w:pPr>
        <w:pStyle w:val="BodyText"/>
        <w:spacing w:line="276" w:lineRule="auto"/>
        <w:ind w:left="676"/>
        <w:rPr>
          <w:rFonts w:ascii="DejaVu Serif Condensed"/>
          <w:sz w:val="20"/>
        </w:rPr>
      </w:pPr>
      <w:r>
        <w:rPr>
          <w:rFonts w:ascii="DejaVu Serif Condensed"/>
          <w:noProof/>
          <w:sz w:val="20"/>
        </w:rPr>
        <w:drawing>
          <wp:inline distT="0" distB="0" distL="0" distR="0" wp14:anchorId="395EE7BF" wp14:editId="08ED4DE7">
            <wp:extent cx="277177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1.jpg"/>
                    <pic:cNvPicPr/>
                  </pic:nvPicPr>
                  <pic:blipFill>
                    <a:blip r:embed="rId6">
                      <a:extLst>
                        <a:ext uri="{28A0092B-C50C-407E-A947-70E740481C1C}">
                          <a14:useLocalDpi xmlns:a14="http://schemas.microsoft.com/office/drawing/2010/main" val="0"/>
                        </a:ext>
                      </a:extLst>
                    </a:blip>
                    <a:stretch>
                      <a:fillRect/>
                    </a:stretch>
                  </pic:blipFill>
                  <pic:spPr>
                    <a:xfrm>
                      <a:off x="0" y="0"/>
                      <a:ext cx="2771775" cy="457200"/>
                    </a:xfrm>
                    <a:prstGeom prst="rect">
                      <a:avLst/>
                    </a:prstGeom>
                  </pic:spPr>
                </pic:pic>
              </a:graphicData>
            </a:graphic>
          </wp:inline>
        </w:drawing>
      </w:r>
    </w:p>
    <w:p w14:paraId="11FCCFEC" w14:textId="77777777" w:rsidR="0080549C" w:rsidRDefault="0080549C" w:rsidP="0080549C">
      <w:pPr>
        <w:pStyle w:val="BodyText"/>
        <w:spacing w:line="276" w:lineRule="auto"/>
        <w:ind w:left="676"/>
        <w:rPr>
          <w:rFonts w:ascii="DejaVu Serif Condensed"/>
          <w:sz w:val="20"/>
        </w:rPr>
      </w:pPr>
    </w:p>
    <w:p w14:paraId="20FB69C0" w14:textId="051D7D79" w:rsidR="006F665B" w:rsidRDefault="0080549C" w:rsidP="00423409">
      <w:pPr>
        <w:pStyle w:val="BodyText"/>
        <w:spacing w:before="9" w:line="276" w:lineRule="auto"/>
        <w:rPr>
          <w:rFonts w:ascii="DejaVu Serif Condensed"/>
        </w:rPr>
      </w:pPr>
      <w:r w:rsidRPr="005242BD">
        <w:rPr>
          <w:rFonts w:ascii="DejaVu Serif Condensed"/>
        </w:rPr>
        <w:lastRenderedPageBreak/>
        <w:t xml:space="preserve">Where </w:t>
      </w:r>
      <w:proofErr w:type="spellStart"/>
      <w:r w:rsidRPr="005242BD">
        <w:rPr>
          <w:rFonts w:ascii="DejaVu Serif Condensed"/>
        </w:rPr>
        <w:t>lastAver_res</w:t>
      </w:r>
      <w:proofErr w:type="spellEnd"/>
      <w:r w:rsidRPr="005242BD">
        <w:rPr>
          <w:rFonts w:ascii="DejaVu Serif Condensed"/>
        </w:rPr>
        <w:t xml:space="preserve"> is the average execution time of the virtual machines in the last iteration of the optimal path, and </w:t>
      </w:r>
      <w:proofErr w:type="spellStart"/>
      <w:r w:rsidRPr="005242BD">
        <w:rPr>
          <w:rFonts w:ascii="DejaVu Serif Condensed"/>
        </w:rPr>
        <w:t>resj</w:t>
      </w:r>
      <w:proofErr w:type="spellEnd"/>
      <w:r w:rsidRPr="005242BD">
        <w:rPr>
          <w:rFonts w:ascii="DejaVu Serif Condensed"/>
        </w:rPr>
        <w:t xml:space="preserve"> is the expected execution time of the task in the </w:t>
      </w:r>
      <w:proofErr w:type="spellStart"/>
      <w:r w:rsidRPr="005242BD">
        <w:rPr>
          <w:rFonts w:ascii="DejaVu Serif Condensed"/>
        </w:rPr>
        <w:t>VMj</w:t>
      </w:r>
      <w:proofErr w:type="spellEnd"/>
      <w:r w:rsidRPr="005242BD">
        <w:rPr>
          <w:rFonts w:ascii="DejaVu Serif Condensed"/>
        </w:rPr>
        <w:t xml:space="preserve">, </w:t>
      </w:r>
    </w:p>
    <w:p w14:paraId="7C7C6C6B" w14:textId="77777777" w:rsidR="006F665B" w:rsidRDefault="006F665B" w:rsidP="0080549C">
      <w:pPr>
        <w:pStyle w:val="BodyText"/>
        <w:spacing w:before="9" w:line="276" w:lineRule="auto"/>
        <w:ind w:left="720"/>
        <w:rPr>
          <w:rFonts w:ascii="DejaVu Serif Condensed"/>
        </w:rPr>
      </w:pPr>
    </w:p>
    <w:p w14:paraId="2AC15931" w14:textId="7405638C" w:rsidR="0080549C" w:rsidRPr="005242BD" w:rsidRDefault="0080549C" w:rsidP="00423409">
      <w:pPr>
        <w:pStyle w:val="BodyText"/>
        <w:spacing w:before="9" w:line="276" w:lineRule="auto"/>
        <w:rPr>
          <w:rFonts w:ascii="DejaVu Serif Condensed"/>
        </w:rPr>
      </w:pPr>
      <w:r w:rsidRPr="005242BD">
        <w:rPr>
          <w:rFonts w:ascii="DejaVu Serif Condensed"/>
        </w:rPr>
        <w:t>which is defined as follows:</w:t>
      </w:r>
    </w:p>
    <w:p w14:paraId="56877914" w14:textId="3A64BE04" w:rsidR="0080549C" w:rsidRDefault="00423409" w:rsidP="00423409">
      <w:pPr>
        <w:pStyle w:val="BodyText"/>
        <w:spacing w:line="276" w:lineRule="auto"/>
      </w:pPr>
      <w:r>
        <w:t xml:space="preserve">   </w:t>
      </w:r>
      <w:r w:rsidR="0080549C" w:rsidRPr="005242BD">
        <w:t>Processing time of VM:</w:t>
      </w:r>
    </w:p>
    <w:p w14:paraId="263CCAA9" w14:textId="77777777" w:rsidR="0080549C" w:rsidRDefault="0080549C" w:rsidP="0080549C">
      <w:pPr>
        <w:pStyle w:val="BodyText"/>
        <w:spacing w:line="276" w:lineRule="auto"/>
        <w:ind w:left="1528"/>
      </w:pPr>
    </w:p>
    <w:p w14:paraId="254491B6" w14:textId="77777777" w:rsidR="0080549C" w:rsidRDefault="0080549C" w:rsidP="006F665B">
      <w:pPr>
        <w:pStyle w:val="BodyText"/>
        <w:spacing w:line="276" w:lineRule="auto"/>
        <w:ind w:left="1528"/>
      </w:pPr>
      <w:r>
        <w:rPr>
          <w:noProof/>
        </w:rPr>
        <w:drawing>
          <wp:inline distT="0" distB="0" distL="0" distR="0" wp14:anchorId="12D23D49" wp14:editId="2685CCFF">
            <wp:extent cx="2676525" cy="56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2.jpg"/>
                    <pic:cNvPicPr/>
                  </pic:nvPicPr>
                  <pic:blipFill>
                    <a:blip r:embed="rId7">
                      <a:extLst>
                        <a:ext uri="{28A0092B-C50C-407E-A947-70E740481C1C}">
                          <a14:useLocalDpi xmlns:a14="http://schemas.microsoft.com/office/drawing/2010/main" val="0"/>
                        </a:ext>
                      </a:extLst>
                    </a:blip>
                    <a:stretch>
                      <a:fillRect/>
                    </a:stretch>
                  </pic:blipFill>
                  <pic:spPr>
                    <a:xfrm>
                      <a:off x="0" y="0"/>
                      <a:ext cx="2676525" cy="561975"/>
                    </a:xfrm>
                    <a:prstGeom prst="rect">
                      <a:avLst/>
                    </a:prstGeom>
                  </pic:spPr>
                </pic:pic>
              </a:graphicData>
            </a:graphic>
          </wp:inline>
        </w:drawing>
      </w:r>
    </w:p>
    <w:p w14:paraId="78F7C196" w14:textId="77777777" w:rsidR="006F665B" w:rsidRDefault="006F665B" w:rsidP="006F665B">
      <w:pPr>
        <w:pStyle w:val="BodyText"/>
        <w:spacing w:line="276" w:lineRule="auto"/>
        <w:ind w:left="1528"/>
      </w:pPr>
    </w:p>
    <w:p w14:paraId="53CA87BC" w14:textId="77777777" w:rsidR="006F665B" w:rsidRDefault="006F665B" w:rsidP="006F665B">
      <w:pPr>
        <w:pStyle w:val="BodyText"/>
        <w:spacing w:before="161" w:line="360" w:lineRule="auto"/>
        <w:ind w:right="116"/>
        <w:jc w:val="both"/>
      </w:pPr>
      <w:r w:rsidRPr="005242BD">
        <w:t xml:space="preserve">Where </w:t>
      </w:r>
      <w:proofErr w:type="spellStart"/>
      <w:r w:rsidRPr="005242BD">
        <w:t>total_tasklength</w:t>
      </w:r>
      <w:proofErr w:type="spellEnd"/>
      <w:r w:rsidRPr="005242BD">
        <w:t xml:space="preserve"> is the total length of the tasks that have been submitted to </w:t>
      </w:r>
      <w:proofErr w:type="spellStart"/>
      <w:r w:rsidRPr="005242BD">
        <w:t>VMj</w:t>
      </w:r>
      <w:proofErr w:type="spellEnd"/>
      <w:r w:rsidRPr="005242BD">
        <w:t xml:space="preserve">, and </w:t>
      </w:r>
      <w:proofErr w:type="spellStart"/>
      <w:r w:rsidRPr="005242BD">
        <w:t>InputFilesize</w:t>
      </w:r>
      <w:proofErr w:type="spellEnd"/>
      <w:r w:rsidRPr="005242BD">
        <w:t xml:space="preserve"> is the length of the task before execution. • α, β and γ are three parameters that control the relative weight of the pheromone trail, the computing capacity of VMs and the load balancing factor of VMs.  </w:t>
      </w:r>
    </w:p>
    <w:p w14:paraId="4627B8E9" w14:textId="77777777" w:rsidR="006F665B" w:rsidRDefault="006F665B" w:rsidP="006F665B">
      <w:pPr>
        <w:pStyle w:val="BodyText"/>
        <w:spacing w:line="276" w:lineRule="auto"/>
        <w:ind w:left="1528"/>
      </w:pPr>
    </w:p>
    <w:p w14:paraId="7CEDAE9D" w14:textId="77777777" w:rsidR="006F665B" w:rsidRDefault="006F665B" w:rsidP="006F665B">
      <w:pPr>
        <w:pStyle w:val="BodyText"/>
        <w:spacing w:before="161" w:line="360" w:lineRule="auto"/>
        <w:ind w:right="116"/>
        <w:jc w:val="both"/>
      </w:pPr>
      <w:r w:rsidRPr="005242BD">
        <w:t xml:space="preserve">Once some VMs are loading heavy, it becomes a bottleneck in the cloud and it influences the makespan of a given tasks set. </w:t>
      </w:r>
      <w:proofErr w:type="gramStart"/>
      <w:r w:rsidRPr="005242BD">
        <w:t>Therefore</w:t>
      </w:r>
      <w:proofErr w:type="gramEnd"/>
      <w:r w:rsidRPr="005242BD">
        <w:t xml:space="preserve"> we define the load balancing factor </w:t>
      </w:r>
      <w:proofErr w:type="spellStart"/>
      <w:r w:rsidRPr="005242BD">
        <w:t>LBj</w:t>
      </w:r>
      <w:proofErr w:type="spellEnd"/>
      <w:r w:rsidRPr="005242BD">
        <w:t xml:space="preserve"> in the ant algorithm to improve the load balancing capability, and the bigger </w:t>
      </w:r>
      <w:proofErr w:type="spellStart"/>
      <w:r w:rsidRPr="005242BD">
        <w:t>LBj</w:t>
      </w:r>
      <w:proofErr w:type="spellEnd"/>
      <w:r w:rsidRPr="005242BD">
        <w:t xml:space="preserve"> of </w:t>
      </w:r>
      <w:proofErr w:type="spellStart"/>
      <w:r w:rsidRPr="005242BD">
        <w:t>VMj</w:t>
      </w:r>
      <w:proofErr w:type="spellEnd"/>
      <w:r w:rsidRPr="005242BD">
        <w:t xml:space="preserve"> should be chosen with high probability, that means the comprehensive ability of </w:t>
      </w:r>
      <w:proofErr w:type="spellStart"/>
      <w:r w:rsidRPr="005242BD">
        <w:t>VMj</w:t>
      </w:r>
      <w:proofErr w:type="spellEnd"/>
      <w:r w:rsidRPr="005242BD">
        <w:t xml:space="preserve"> is power now, and then it is high desirable</w:t>
      </w:r>
    </w:p>
    <w:p w14:paraId="4550B36C" w14:textId="77777777" w:rsidR="006F665B" w:rsidRPr="00423409" w:rsidRDefault="006F665B" w:rsidP="006F665B">
      <w:pPr>
        <w:pStyle w:val="BodyText"/>
        <w:spacing w:before="161" w:line="360" w:lineRule="auto"/>
        <w:ind w:left="24" w:right="116"/>
        <w:jc w:val="both"/>
        <w:rPr>
          <w:b/>
          <w:bCs/>
        </w:rPr>
      </w:pPr>
      <w:r w:rsidRPr="00423409">
        <w:rPr>
          <w:b/>
          <w:bCs/>
        </w:rPr>
        <w:t xml:space="preserve">C Phenomenon Updating </w:t>
      </w:r>
    </w:p>
    <w:p w14:paraId="44000FC6" w14:textId="77777777" w:rsidR="006F665B" w:rsidRDefault="006F665B" w:rsidP="006F665B">
      <w:pPr>
        <w:pStyle w:val="BodyText"/>
        <w:spacing w:before="161" w:line="360" w:lineRule="auto"/>
        <w:ind w:left="24" w:right="116"/>
        <w:jc w:val="both"/>
      </w:pPr>
      <w:r w:rsidRPr="005242BD">
        <w:t xml:space="preserve">Let </w:t>
      </w:r>
      <w:proofErr w:type="spellStart"/>
      <w:r w:rsidRPr="005242BD">
        <w:t>τj</w:t>
      </w:r>
      <w:proofErr w:type="spellEnd"/>
      <w:r w:rsidRPr="005242BD">
        <w:t xml:space="preserve">(t) be the intensity of </w:t>
      </w:r>
      <w:proofErr w:type="spellStart"/>
      <w:r w:rsidRPr="005242BD">
        <w:t>VMj</w:t>
      </w:r>
      <w:proofErr w:type="spellEnd"/>
      <w:r w:rsidRPr="005242BD">
        <w:t xml:space="preserve"> pheromone at time t. The pheromone update is given by (7):</w:t>
      </w:r>
    </w:p>
    <w:p w14:paraId="5169FB17" w14:textId="77777777" w:rsidR="006F665B" w:rsidRDefault="006F665B" w:rsidP="006F665B">
      <w:pPr>
        <w:pStyle w:val="BodyText"/>
        <w:spacing w:before="161" w:line="360" w:lineRule="auto"/>
        <w:ind w:left="24" w:right="116"/>
        <w:jc w:val="both"/>
      </w:pPr>
      <w:r>
        <w:rPr>
          <w:noProof/>
        </w:rPr>
        <w:drawing>
          <wp:inline distT="0" distB="0" distL="0" distR="0" wp14:anchorId="41CF3121" wp14:editId="449C8DD0">
            <wp:extent cx="2714625" cy="314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3.jpg"/>
                    <pic:cNvPicPr/>
                  </pic:nvPicPr>
                  <pic:blipFill>
                    <a:blip r:embed="rId8">
                      <a:extLst>
                        <a:ext uri="{28A0092B-C50C-407E-A947-70E740481C1C}">
                          <a14:useLocalDpi xmlns:a14="http://schemas.microsoft.com/office/drawing/2010/main" val="0"/>
                        </a:ext>
                      </a:extLst>
                    </a:blip>
                    <a:stretch>
                      <a:fillRect/>
                    </a:stretch>
                  </pic:blipFill>
                  <pic:spPr>
                    <a:xfrm>
                      <a:off x="0" y="0"/>
                      <a:ext cx="2714625" cy="314325"/>
                    </a:xfrm>
                    <a:prstGeom prst="rect">
                      <a:avLst/>
                    </a:prstGeom>
                  </pic:spPr>
                </pic:pic>
              </a:graphicData>
            </a:graphic>
          </wp:inline>
        </w:drawing>
      </w:r>
    </w:p>
    <w:p w14:paraId="69D28B3A" w14:textId="77777777" w:rsidR="006F665B" w:rsidRDefault="006F665B" w:rsidP="006F665B">
      <w:pPr>
        <w:pStyle w:val="BodyText"/>
        <w:spacing w:before="161" w:line="360" w:lineRule="auto"/>
        <w:ind w:left="24" w:right="116"/>
        <w:jc w:val="both"/>
      </w:pPr>
      <w:r w:rsidRPr="00FC2E46">
        <w:t xml:space="preserve">Where ρ </w:t>
      </w:r>
      <w:proofErr w:type="gramStart"/>
      <w:r w:rsidRPr="00FC2E46">
        <w:rPr>
          <w:rFonts w:ascii="Cambria Math" w:hAnsi="Cambria Math" w:cs="Cambria Math"/>
        </w:rPr>
        <w:t>∈</w:t>
      </w:r>
      <w:r w:rsidRPr="00FC2E46">
        <w:t>(</w:t>
      </w:r>
      <w:proofErr w:type="gramEnd"/>
      <w:r w:rsidRPr="00FC2E46">
        <w:t>0, 1] is the pheromone trail decay coefficient. The greater the value of ρ is, the less the impact of past solution is. The value of ∆</w:t>
      </w:r>
      <w:proofErr w:type="spellStart"/>
      <w:r w:rsidRPr="00FC2E46">
        <w:t>τj</w:t>
      </w:r>
      <w:proofErr w:type="spellEnd"/>
      <w:r w:rsidRPr="00FC2E46">
        <w:t xml:space="preserve"> is defined as follows: When an ant completes its tour, the local pheromone updating is applied on the visited VMs, and the value of ∆</w:t>
      </w:r>
      <w:proofErr w:type="spellStart"/>
      <w:r w:rsidRPr="00FC2E46">
        <w:t>τj</w:t>
      </w:r>
      <w:proofErr w:type="spellEnd"/>
      <w:r w:rsidRPr="00FC2E46">
        <w:t xml:space="preserve"> is given by</w:t>
      </w:r>
    </w:p>
    <w:p w14:paraId="4D342329" w14:textId="77777777" w:rsidR="006F665B" w:rsidRDefault="006F665B" w:rsidP="006F665B">
      <w:pPr>
        <w:pStyle w:val="BodyText"/>
        <w:spacing w:before="161" w:line="360" w:lineRule="auto"/>
        <w:ind w:left="24" w:right="116"/>
        <w:jc w:val="both"/>
      </w:pPr>
      <w:r>
        <w:rPr>
          <w:noProof/>
        </w:rPr>
        <w:drawing>
          <wp:inline distT="0" distB="0" distL="0" distR="0" wp14:anchorId="44F941B3" wp14:editId="295A4167">
            <wp:extent cx="14097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4.jpg"/>
                    <pic:cNvPicPr/>
                  </pic:nvPicPr>
                  <pic:blipFill>
                    <a:blip r:embed="rId9">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inline>
        </w:drawing>
      </w:r>
    </w:p>
    <w:p w14:paraId="6435B5BB" w14:textId="77777777" w:rsidR="006F665B" w:rsidRDefault="006F665B" w:rsidP="006F665B">
      <w:pPr>
        <w:pStyle w:val="BodyText"/>
        <w:spacing w:before="161" w:line="360" w:lineRule="auto"/>
        <w:ind w:left="24" w:right="116"/>
        <w:jc w:val="both"/>
      </w:pPr>
      <w:r w:rsidRPr="00FC2E46">
        <w:t xml:space="preserve">Where Tik is the shortest path length that searched by </w:t>
      </w:r>
      <w:proofErr w:type="spellStart"/>
      <w:r w:rsidRPr="00FC2E46">
        <w:t>kant</w:t>
      </w:r>
      <w:proofErr w:type="spellEnd"/>
      <w:r w:rsidRPr="00FC2E46">
        <w:t xml:space="preserve"> at </w:t>
      </w:r>
      <w:proofErr w:type="spellStart"/>
      <w:r w:rsidRPr="00FC2E46">
        <w:t>i-th</w:t>
      </w:r>
      <w:proofErr w:type="spellEnd"/>
      <w:r w:rsidRPr="00FC2E46">
        <w:t xml:space="preserve"> iteration. When an ant completes its tour, if it finds the current optimal solution, it can lay a larger intensity of the pheromone on its </w:t>
      </w:r>
      <w:proofErr w:type="gramStart"/>
      <w:r w:rsidRPr="00FC2E46">
        <w:t>tour[</w:t>
      </w:r>
      <w:proofErr w:type="gramEnd"/>
      <w:r w:rsidRPr="00FC2E46">
        <w:t xml:space="preserve">20, 21], and the global pheromone updating is applied on the visited VMs, and the value of </w:t>
      </w:r>
      <w:r w:rsidRPr="00FC2E46">
        <w:lastRenderedPageBreak/>
        <w:t>∆</w:t>
      </w:r>
      <w:proofErr w:type="spellStart"/>
      <w:r w:rsidRPr="00FC2E46">
        <w:t>τj</w:t>
      </w:r>
      <w:proofErr w:type="spellEnd"/>
      <w:r w:rsidRPr="00FC2E46">
        <w:t xml:space="preserve"> is given by</w:t>
      </w:r>
    </w:p>
    <w:p w14:paraId="7B89BEF7" w14:textId="77777777" w:rsidR="006F665B" w:rsidRDefault="006F665B" w:rsidP="006F665B">
      <w:pPr>
        <w:pStyle w:val="BodyText"/>
        <w:spacing w:before="161" w:line="360" w:lineRule="auto"/>
        <w:ind w:left="700" w:right="116"/>
        <w:jc w:val="both"/>
      </w:pPr>
    </w:p>
    <w:p w14:paraId="6E70097B" w14:textId="77777777" w:rsidR="006F665B" w:rsidRDefault="006F665B" w:rsidP="006F665B">
      <w:pPr>
        <w:pStyle w:val="BodyText"/>
        <w:spacing w:before="161" w:line="360" w:lineRule="auto"/>
        <w:ind w:left="700" w:right="116"/>
        <w:jc w:val="both"/>
      </w:pPr>
      <w:r>
        <w:rPr>
          <w:noProof/>
        </w:rPr>
        <w:drawing>
          <wp:inline distT="0" distB="0" distL="0" distR="0" wp14:anchorId="068BC9F0" wp14:editId="3BCEB489">
            <wp:extent cx="106680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5.jpg"/>
                    <pic:cNvPicPr/>
                  </pic:nvPicPr>
                  <pic:blipFill>
                    <a:blip r:embed="rId10">
                      <a:extLst>
                        <a:ext uri="{28A0092B-C50C-407E-A947-70E740481C1C}">
                          <a14:useLocalDpi xmlns:a14="http://schemas.microsoft.com/office/drawing/2010/main" val="0"/>
                        </a:ext>
                      </a:extLst>
                    </a:blip>
                    <a:stretch>
                      <a:fillRect/>
                    </a:stretch>
                  </pic:blipFill>
                  <pic:spPr>
                    <a:xfrm>
                      <a:off x="0" y="0"/>
                      <a:ext cx="1066800" cy="247650"/>
                    </a:xfrm>
                    <a:prstGeom prst="rect">
                      <a:avLst/>
                    </a:prstGeom>
                  </pic:spPr>
                </pic:pic>
              </a:graphicData>
            </a:graphic>
          </wp:inline>
        </w:drawing>
      </w:r>
    </w:p>
    <w:p w14:paraId="5B28A858" w14:textId="0ED56141" w:rsidR="006F665B" w:rsidRDefault="006F665B" w:rsidP="006F665B">
      <w:pPr>
        <w:pStyle w:val="BodyText"/>
        <w:spacing w:before="161" w:line="360" w:lineRule="auto"/>
        <w:ind w:left="700" w:right="116"/>
        <w:jc w:val="both"/>
      </w:pPr>
      <w:r w:rsidRPr="00FC2E46">
        <w:t>Where Top is the current optimal solution, and D is the encouragement coefficient.</w:t>
      </w:r>
    </w:p>
    <w:p w14:paraId="2B00ABFE" w14:textId="77777777" w:rsidR="006F665B" w:rsidRDefault="006F665B" w:rsidP="006F665B">
      <w:pPr>
        <w:pStyle w:val="BodyText"/>
        <w:spacing w:before="161" w:line="360" w:lineRule="auto"/>
        <w:ind w:left="700" w:right="116"/>
        <w:jc w:val="both"/>
      </w:pPr>
    </w:p>
    <w:p w14:paraId="72B1DF92" w14:textId="77777777" w:rsidR="006F665B" w:rsidRDefault="006F665B" w:rsidP="006F665B">
      <w:pPr>
        <w:pStyle w:val="Heading4"/>
        <w:tabs>
          <w:tab w:val="left" w:pos="1602"/>
          <w:tab w:val="left" w:pos="1603"/>
        </w:tabs>
        <w:ind w:left="0" w:firstLine="0"/>
      </w:pPr>
      <w:r>
        <w:t>Expected Outcome from the</w:t>
      </w:r>
      <w:r>
        <w:rPr>
          <w:spacing w:val="-5"/>
        </w:rPr>
        <w:t xml:space="preserve"> </w:t>
      </w:r>
      <w:r>
        <w:t>Work</w:t>
      </w:r>
    </w:p>
    <w:p w14:paraId="2CDAE092" w14:textId="77777777" w:rsidR="006F665B" w:rsidRPr="008D0821" w:rsidRDefault="006F665B" w:rsidP="008D0821">
      <w:pPr>
        <w:pStyle w:val="BodyText"/>
        <w:spacing w:before="3" w:line="360" w:lineRule="auto"/>
        <w:rPr>
          <w:b/>
          <w:sz w:val="22"/>
          <w:szCs w:val="22"/>
        </w:rPr>
      </w:pPr>
    </w:p>
    <w:p w14:paraId="45BD6DF3" w14:textId="6F4DFD1D" w:rsidR="00B56C47" w:rsidRPr="008D0821" w:rsidRDefault="006F665B" w:rsidP="008D0821">
      <w:pPr>
        <w:spacing w:line="360" w:lineRule="auto"/>
        <w:ind w:left="360"/>
        <w:rPr>
          <w:b/>
          <w:shd w:val="clear" w:color="auto" w:fill="FFFFFF"/>
        </w:rPr>
      </w:pPr>
      <w:r w:rsidRPr="008D0821">
        <w:t>Better utilization of resources and task take minimum completion time so that the performance of system will be improved. Our algorithm finding optimal least underloaded virtual machine for increasing the system performance</w:t>
      </w:r>
      <w:r w:rsidR="00B56C47" w:rsidRPr="008D0821">
        <w:rPr>
          <w:bCs/>
          <w:shd w:val="clear" w:color="auto" w:fill="FFFFFF"/>
        </w:rPr>
        <w:t>. Our system will detect the execution time of a task automatically.</w:t>
      </w:r>
      <w:r w:rsidR="008D0821">
        <w:rPr>
          <w:bCs/>
          <w:shd w:val="clear" w:color="auto" w:fill="FFFFFF"/>
        </w:rPr>
        <w:t xml:space="preserve"> </w:t>
      </w:r>
      <w:proofErr w:type="gramStart"/>
      <w:r w:rsidR="00B56C47" w:rsidRPr="008D0821">
        <w:rPr>
          <w:bCs/>
          <w:shd w:val="clear" w:color="auto" w:fill="FFFFFF"/>
        </w:rPr>
        <w:t>If</w:t>
      </w:r>
      <w:proofErr w:type="gramEnd"/>
      <w:r w:rsidR="00B56C47" w:rsidRPr="008D0821">
        <w:rPr>
          <w:bCs/>
          <w:shd w:val="clear" w:color="auto" w:fill="FFFFFF"/>
        </w:rPr>
        <w:t xml:space="preserve"> a new task comes and all the machines are busy, then load balancer will create another machine if the cost of machines fulfils the budget function</w:t>
      </w:r>
      <w:r w:rsidR="00232867" w:rsidRPr="008D0821">
        <w:rPr>
          <w:bCs/>
          <w:shd w:val="clear" w:color="auto" w:fill="FFFFFF"/>
        </w:rPr>
        <w:t xml:space="preserve"> </w:t>
      </w:r>
      <w:r w:rsidR="00B56C47" w:rsidRPr="008D0821">
        <w:rPr>
          <w:bCs/>
          <w:shd w:val="clear" w:color="auto" w:fill="FFFFFF"/>
        </w:rPr>
        <w:t>.The core scheduling factors are- cost of a machine, execution time of a task, distance from the task initiator (client) to machine (datacenter).</w:t>
      </w:r>
    </w:p>
    <w:p w14:paraId="63E616AE" w14:textId="0F2FD028" w:rsidR="006F665B" w:rsidRDefault="006F665B" w:rsidP="006F665B">
      <w:pPr>
        <w:pStyle w:val="BodyText"/>
        <w:spacing w:line="360" w:lineRule="auto"/>
        <w:ind w:left="676" w:right="125"/>
        <w:jc w:val="both"/>
      </w:pPr>
    </w:p>
    <w:p w14:paraId="0D0102A8" w14:textId="77777777" w:rsidR="006F665B" w:rsidRDefault="006F665B" w:rsidP="006F665B">
      <w:pPr>
        <w:pStyle w:val="BodyText"/>
        <w:rPr>
          <w:sz w:val="26"/>
        </w:rPr>
      </w:pPr>
    </w:p>
    <w:p w14:paraId="7ACF9AA7" w14:textId="77777777" w:rsidR="006F665B" w:rsidRDefault="006F665B" w:rsidP="006F665B">
      <w:pPr>
        <w:pStyle w:val="BodyText"/>
        <w:rPr>
          <w:sz w:val="38"/>
        </w:rPr>
      </w:pPr>
    </w:p>
    <w:p w14:paraId="096CFEA5" w14:textId="77777777" w:rsidR="006F665B" w:rsidRPr="006F665B" w:rsidRDefault="006F665B" w:rsidP="006F665B">
      <w:pPr>
        <w:pStyle w:val="Heading3"/>
        <w:tabs>
          <w:tab w:val="left" w:pos="1518"/>
          <w:tab w:val="left" w:pos="1519"/>
        </w:tabs>
        <w:rPr>
          <w:rFonts w:ascii="Times New Roman" w:hAnsi="Times New Roman" w:cs="Times New Roman"/>
          <w:b/>
          <w:bCs/>
          <w:color w:val="auto"/>
          <w:sz w:val="28"/>
          <w:szCs w:val="28"/>
        </w:rPr>
      </w:pPr>
      <w:bookmarkStart w:id="1" w:name="_bookmark24"/>
      <w:bookmarkEnd w:id="1"/>
      <w:r w:rsidRPr="006F665B">
        <w:rPr>
          <w:rFonts w:ascii="Times New Roman" w:hAnsi="Times New Roman" w:cs="Times New Roman"/>
          <w:b/>
          <w:bCs/>
          <w:color w:val="auto"/>
          <w:sz w:val="28"/>
          <w:szCs w:val="28"/>
        </w:rPr>
        <w:t>Discussion</w:t>
      </w:r>
    </w:p>
    <w:p w14:paraId="3571AABA" w14:textId="77777777" w:rsidR="006F665B" w:rsidRDefault="006F665B" w:rsidP="006F665B">
      <w:pPr>
        <w:pStyle w:val="BodyText"/>
        <w:spacing w:before="5"/>
        <w:rPr>
          <w:b/>
          <w:sz w:val="48"/>
        </w:rPr>
      </w:pPr>
    </w:p>
    <w:p w14:paraId="64AF708B" w14:textId="77777777" w:rsidR="006F665B" w:rsidRDefault="006F665B" w:rsidP="006F665B">
      <w:pPr>
        <w:pStyle w:val="BodyText"/>
        <w:spacing w:line="360" w:lineRule="auto"/>
        <w:ind w:left="532" w:right="118"/>
        <w:jc w:val="both"/>
      </w:pPr>
      <w:r>
        <w:t>This chapter showed a clear description about the methodology we used for the various analysis of our thesis. Here also showed an overview of Analytical approach, and the Flow Diagram and pseudo code and details.</w:t>
      </w:r>
    </w:p>
    <w:p w14:paraId="12F240F0" w14:textId="77777777" w:rsidR="006F665B" w:rsidRPr="00FC2E46" w:rsidRDefault="006F665B" w:rsidP="006F665B">
      <w:pPr>
        <w:pStyle w:val="BodyText"/>
        <w:spacing w:before="161" w:line="360" w:lineRule="auto"/>
        <w:ind w:left="700" w:right="116"/>
        <w:jc w:val="both"/>
      </w:pPr>
    </w:p>
    <w:p w14:paraId="3C3A481A" w14:textId="0E9D5DE4" w:rsidR="006F665B" w:rsidRPr="006F665B" w:rsidRDefault="006F665B" w:rsidP="006F665B">
      <w:pPr>
        <w:pStyle w:val="BodyText"/>
        <w:spacing w:line="276" w:lineRule="auto"/>
        <w:ind w:left="1528"/>
        <w:sectPr w:rsidR="006F665B" w:rsidRPr="006F665B" w:rsidSect="0080549C">
          <w:pgSz w:w="12240" w:h="15840"/>
          <w:pgMar w:top="1820" w:right="1320" w:bottom="940" w:left="1340" w:header="1517" w:footer="751" w:gutter="0"/>
          <w:cols w:space="720"/>
        </w:sectPr>
      </w:pPr>
    </w:p>
    <w:p w14:paraId="22ECF0CD" w14:textId="77777777" w:rsidR="0080549C" w:rsidRDefault="0080549C" w:rsidP="0080549C">
      <w:pPr>
        <w:sectPr w:rsidR="0080549C">
          <w:type w:val="continuous"/>
          <w:pgSz w:w="12240" w:h="15840"/>
          <w:pgMar w:top="1520" w:right="1320" w:bottom="280" w:left="1340" w:header="720" w:footer="720" w:gutter="0"/>
          <w:cols w:num="2" w:space="720" w:equalWidth="0">
            <w:col w:w="1665" w:space="40"/>
            <w:col w:w="7875"/>
          </w:cols>
        </w:sectPr>
      </w:pPr>
    </w:p>
    <w:p w14:paraId="7428AECD" w14:textId="77777777" w:rsidR="0080549C" w:rsidRDefault="0080549C" w:rsidP="0080549C">
      <w:pPr>
        <w:pStyle w:val="BodyText"/>
        <w:rPr>
          <w:sz w:val="26"/>
        </w:rPr>
      </w:pPr>
    </w:p>
    <w:p w14:paraId="57C6EB01" w14:textId="77777777" w:rsidR="0080549C" w:rsidRDefault="0080549C" w:rsidP="0080549C">
      <w:pPr>
        <w:pStyle w:val="BodyText"/>
        <w:spacing w:before="1"/>
        <w:rPr>
          <w:sz w:val="34"/>
        </w:rPr>
      </w:pPr>
    </w:p>
    <w:p w14:paraId="1C2C9EA3" w14:textId="77777777" w:rsidR="00D56A84" w:rsidRPr="00895946" w:rsidRDefault="00D56A84" w:rsidP="00895946">
      <w:bookmarkStart w:id="2" w:name="_bookmark23"/>
      <w:bookmarkEnd w:id="2"/>
    </w:p>
    <w:sectPr w:rsidR="00D56A84" w:rsidRPr="0089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erif Condensed">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65B"/>
    <w:multiLevelType w:val="hybridMultilevel"/>
    <w:tmpl w:val="21E2461A"/>
    <w:lvl w:ilvl="0" w:tplc="8CA28F7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223B6F"/>
    <w:multiLevelType w:val="multilevel"/>
    <w:tmpl w:val="F8C2BC7E"/>
    <w:lvl w:ilvl="0">
      <w:start w:val="3"/>
      <w:numFmt w:val="decimal"/>
      <w:lvlText w:val="%1"/>
      <w:lvlJc w:val="left"/>
      <w:pPr>
        <w:ind w:left="1252" w:hanging="881"/>
        <w:jc w:val="left"/>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879"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abstractNum w:abstractNumId="2" w15:restartNumberingAfterBreak="0">
    <w:nsid w:val="739D1AA6"/>
    <w:multiLevelType w:val="hybridMultilevel"/>
    <w:tmpl w:val="5D90B8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B7"/>
    <w:rsid w:val="0001090A"/>
    <w:rsid w:val="00155580"/>
    <w:rsid w:val="0017768C"/>
    <w:rsid w:val="00232867"/>
    <w:rsid w:val="002C6D31"/>
    <w:rsid w:val="002D5F71"/>
    <w:rsid w:val="00423409"/>
    <w:rsid w:val="00436B34"/>
    <w:rsid w:val="00476C5B"/>
    <w:rsid w:val="00480DB7"/>
    <w:rsid w:val="005101D8"/>
    <w:rsid w:val="00511FDB"/>
    <w:rsid w:val="0058543E"/>
    <w:rsid w:val="006F665B"/>
    <w:rsid w:val="007A20FC"/>
    <w:rsid w:val="0080549C"/>
    <w:rsid w:val="00895946"/>
    <w:rsid w:val="008D0821"/>
    <w:rsid w:val="00984F53"/>
    <w:rsid w:val="00B56C47"/>
    <w:rsid w:val="00C404E7"/>
    <w:rsid w:val="00D5033A"/>
    <w:rsid w:val="00D56A84"/>
    <w:rsid w:val="00EF0B9A"/>
    <w:rsid w:val="00F8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B3F6"/>
  <w15:chartTrackingRefBased/>
  <w15:docId w15:val="{25257358-4977-4A5A-B209-590E52FC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5946"/>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80549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155580"/>
    <w:pPr>
      <w:ind w:left="1463" w:hanging="987"/>
      <w:outlineLvl w:val="3"/>
    </w:pPr>
    <w:rPr>
      <w:b/>
      <w:bCs/>
      <w:sz w:val="28"/>
      <w:szCs w:val="28"/>
    </w:rPr>
  </w:style>
  <w:style w:type="paragraph" w:styleId="Heading5">
    <w:name w:val="heading 5"/>
    <w:basedOn w:val="Normal"/>
    <w:next w:val="Normal"/>
    <w:link w:val="Heading5Char"/>
    <w:uiPriority w:val="9"/>
    <w:semiHidden/>
    <w:unhideWhenUsed/>
    <w:qFormat/>
    <w:rsid w:val="0080549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549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5558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95946"/>
    <w:rPr>
      <w:sz w:val="24"/>
      <w:szCs w:val="24"/>
    </w:rPr>
  </w:style>
  <w:style w:type="character" w:customStyle="1" w:styleId="BodyTextChar">
    <w:name w:val="Body Text Char"/>
    <w:basedOn w:val="DefaultParagraphFont"/>
    <w:link w:val="BodyText"/>
    <w:uiPriority w:val="1"/>
    <w:rsid w:val="0089594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0549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054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549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56C47"/>
    <w:pPr>
      <w:widowControl/>
      <w:autoSpaceDE/>
      <w:autoSpaceDN/>
      <w:spacing w:after="160"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33</cp:revision>
  <dcterms:created xsi:type="dcterms:W3CDTF">2021-10-30T12:19:00Z</dcterms:created>
  <dcterms:modified xsi:type="dcterms:W3CDTF">2021-10-30T16:43:00Z</dcterms:modified>
</cp:coreProperties>
</file>