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EE" w:rsidRDefault="00D05E83" w:rsidP="00D05E83">
      <w:pPr>
        <w:pStyle w:val="Titre1"/>
      </w:pPr>
      <w:r>
        <w:t>Conservation</w:t>
      </w:r>
    </w:p>
    <w:p w:rsidR="00D05E83" w:rsidRDefault="00D05E83" w:rsidP="00D05E83">
      <w:pPr>
        <w:pStyle w:val="Titre2"/>
      </w:pPr>
      <w:r>
        <w:t>Durée de conservation dans l’application</w:t>
      </w:r>
    </w:p>
    <w:p w:rsidR="00D05E83" w:rsidRDefault="004578AC" w:rsidP="00D05E83">
      <w:r>
        <w:t xml:space="preserve">La direction ne </w:t>
      </w:r>
      <w:r w:rsidR="00CD6397">
        <w:t>précise</w:t>
      </w:r>
      <w:r>
        <w:t xml:space="preserve"> pas </w:t>
      </w:r>
      <w:r w:rsidR="00CD6397">
        <w:t>les informations</w:t>
      </w:r>
      <w:r>
        <w:t xml:space="preserve"> concernant la durée de conservation</w:t>
      </w:r>
      <w:r w:rsidR="00CD6397">
        <w:t>,</w:t>
      </w:r>
      <w:r>
        <w:t xml:space="preserve"> nous </w:t>
      </w:r>
      <w:r w:rsidR="00CD6397">
        <w:t xml:space="preserve">avons donc décidé de </w:t>
      </w:r>
      <w:r>
        <w:t>suivr</w:t>
      </w:r>
      <w:r w:rsidR="00CD6397">
        <w:t>e</w:t>
      </w:r>
      <w:r>
        <w:t xml:space="preserve"> les règles de bonne </w:t>
      </w:r>
      <w:r w:rsidR="00CD6397">
        <w:t>pratique :</w:t>
      </w:r>
    </w:p>
    <w:p w:rsidR="00A022EA" w:rsidRDefault="00A022EA" w:rsidP="00A022EA">
      <w:pPr>
        <w:pStyle w:val="Paragraphedeliste"/>
        <w:numPr>
          <w:ilvl w:val="0"/>
          <w:numId w:val="1"/>
        </w:numPr>
      </w:pPr>
      <w:r>
        <w:t>Les devis devront être</w:t>
      </w:r>
      <w:r w:rsidR="00FB490F">
        <w:t xml:space="preserve"> gardé</w:t>
      </w:r>
      <w:r w:rsidR="000B0023">
        <w:t xml:space="preserve"> jusqu’à </w:t>
      </w:r>
      <w:r w:rsidR="000B0023">
        <w:t>l’acceptation du service juridique</w:t>
      </w:r>
      <w:r w:rsidR="00CD6397">
        <w:t>.</w:t>
      </w:r>
    </w:p>
    <w:p w:rsidR="000B0023" w:rsidRDefault="000C4443" w:rsidP="00A022EA">
      <w:pPr>
        <w:pStyle w:val="Paragraphedeliste"/>
        <w:numPr>
          <w:ilvl w:val="0"/>
          <w:numId w:val="1"/>
        </w:numPr>
      </w:pPr>
      <w:r>
        <w:t xml:space="preserve">Les </w:t>
      </w:r>
      <w:r>
        <w:t xml:space="preserve">factures </w:t>
      </w:r>
      <w:r>
        <w:t xml:space="preserve">devront être garder </w:t>
      </w:r>
      <w:r w:rsidR="000B0023">
        <w:t xml:space="preserve">jusqu’à l’acceptation du service </w:t>
      </w:r>
      <w:r w:rsidR="00CD6397">
        <w:t>juridique.</w:t>
      </w:r>
    </w:p>
    <w:p w:rsidR="00D05E83" w:rsidRDefault="00A022EA" w:rsidP="00A022EA">
      <w:pPr>
        <w:pStyle w:val="Paragraphedeliste"/>
        <w:numPr>
          <w:ilvl w:val="0"/>
          <w:numId w:val="1"/>
        </w:numPr>
      </w:pPr>
      <w:r>
        <w:t>Les plan</w:t>
      </w:r>
      <w:r w:rsidR="00DA3ABB">
        <w:t>s</w:t>
      </w:r>
      <w:r>
        <w:t xml:space="preserve"> de maison </w:t>
      </w:r>
      <w:r w:rsidR="00DA3ABB">
        <w:t>devront</w:t>
      </w:r>
      <w:r w:rsidR="00DA3ABB">
        <w:t xml:space="preserve"> </w:t>
      </w:r>
      <w:bookmarkStart w:id="0" w:name="_Hlk484011791"/>
      <w:r w:rsidR="00DA3ABB">
        <w:t xml:space="preserve">être </w:t>
      </w:r>
      <w:r w:rsidR="00CD6397">
        <w:t>conservés indéfiniment</w:t>
      </w:r>
      <w:bookmarkEnd w:id="0"/>
      <w:r w:rsidR="00CD6397">
        <w:t>.</w:t>
      </w:r>
    </w:p>
    <w:p w:rsidR="00DA3ABB" w:rsidRDefault="00DA3ABB" w:rsidP="00CD6397">
      <w:pPr>
        <w:pStyle w:val="Paragraphedeliste"/>
        <w:numPr>
          <w:ilvl w:val="0"/>
          <w:numId w:val="1"/>
        </w:numPr>
      </w:pPr>
      <w:r>
        <w:t>Les comptes utilisateur</w:t>
      </w:r>
      <w:r w:rsidR="00CD6397">
        <w:t>s</w:t>
      </w:r>
      <w:r>
        <w:t xml:space="preserve"> (et leur</w:t>
      </w:r>
      <w:r w:rsidR="00CD6397">
        <w:t>s</w:t>
      </w:r>
      <w:r>
        <w:t xml:space="preserve"> données) </w:t>
      </w:r>
      <w:r>
        <w:t>devront</w:t>
      </w:r>
      <w:r>
        <w:t xml:space="preserve"> </w:t>
      </w:r>
      <w:r w:rsidR="00CD6397" w:rsidRPr="00CD6397">
        <w:t>être conservés indéfiniment</w:t>
      </w:r>
      <w:r w:rsidR="00CD6397">
        <w:t>,</w:t>
      </w:r>
      <w:r w:rsidR="00CD6397" w:rsidRPr="00CD6397">
        <w:t xml:space="preserve"> </w:t>
      </w:r>
      <w:r>
        <w:t xml:space="preserve">sauf si l’utilisateur </w:t>
      </w:r>
      <w:r w:rsidR="00CD6397">
        <w:t xml:space="preserve">fait une </w:t>
      </w:r>
      <w:r>
        <w:t xml:space="preserve">demande </w:t>
      </w:r>
      <w:r w:rsidR="00CD6397">
        <w:t>de</w:t>
      </w:r>
      <w:r>
        <w:t xml:space="preserve"> suppression.</w:t>
      </w:r>
    </w:p>
    <w:p w:rsidR="00AA02D5" w:rsidRDefault="00AA02D5" w:rsidP="00A022EA">
      <w:pPr>
        <w:pStyle w:val="Paragraphedeliste"/>
        <w:numPr>
          <w:ilvl w:val="0"/>
          <w:numId w:val="1"/>
        </w:numPr>
      </w:pPr>
      <w:r>
        <w:t xml:space="preserve">Seul les devis invalidés </w:t>
      </w:r>
      <w:r w:rsidR="000C4443">
        <w:t xml:space="preserve">devront être </w:t>
      </w:r>
      <w:r w:rsidR="00CD6397">
        <w:t>supprimés</w:t>
      </w:r>
      <w:r w:rsidR="000C4443">
        <w:t xml:space="preserve"> après 24h</w:t>
      </w:r>
      <w:r w:rsidR="00CD6397">
        <w:t>.</w:t>
      </w:r>
    </w:p>
    <w:p w:rsidR="000C4443" w:rsidRDefault="000C4443" w:rsidP="000C4443">
      <w:pPr>
        <w:pStyle w:val="Titre2"/>
      </w:pPr>
      <w:r>
        <w:t>Principe de purge et archivage</w:t>
      </w:r>
    </w:p>
    <w:p w:rsidR="00D05E83" w:rsidRDefault="000B0023" w:rsidP="00D05E83">
      <w:r>
        <w:t>Les de</w:t>
      </w:r>
      <w:r w:rsidR="00CD6397">
        <w:t>vis et</w:t>
      </w:r>
      <w:r>
        <w:t xml:space="preserve"> les</w:t>
      </w:r>
      <w:r>
        <w:t xml:space="preserve"> factures </w:t>
      </w:r>
      <w:r w:rsidR="00CD6397">
        <w:t>devront</w:t>
      </w:r>
      <w:r>
        <w:t xml:space="preserve"> être archivé</w:t>
      </w:r>
      <w:r w:rsidR="004F66E0">
        <w:t>s</w:t>
      </w:r>
      <w:r>
        <w:t xml:space="preserve"> lors de l’</w:t>
      </w:r>
      <w:r w:rsidR="000C4443">
        <w:t>acceptation</w:t>
      </w:r>
      <w:r>
        <w:t xml:space="preserve"> du service juridique.</w:t>
      </w:r>
    </w:p>
    <w:p w:rsidR="006E5A1A" w:rsidRDefault="006E5A1A" w:rsidP="006E5A1A">
      <w:pPr>
        <w:pStyle w:val="Titre2"/>
      </w:pPr>
      <w:r>
        <w:t>Modalités de sauvegarde</w:t>
      </w:r>
    </w:p>
    <w:p w:rsidR="006E5A1A" w:rsidRPr="006E5A1A" w:rsidRDefault="006E5A1A" w:rsidP="006E5A1A">
      <w:r>
        <w:t xml:space="preserve">Les </w:t>
      </w:r>
      <w:r w:rsidR="004F66E0">
        <w:t>document</w:t>
      </w:r>
      <w:r w:rsidR="00603E03">
        <w:t>s</w:t>
      </w:r>
      <w:r w:rsidR="004F66E0">
        <w:t xml:space="preserve"> archivé</w:t>
      </w:r>
      <w:r w:rsidR="00603E03">
        <w:t>s</w:t>
      </w:r>
      <w:r>
        <w:t xml:space="preserve"> devront être</w:t>
      </w:r>
      <w:r w:rsidR="004F66E0">
        <w:t xml:space="preserve"> stockés</w:t>
      </w:r>
      <w:r>
        <w:t xml:space="preserve"> sur </w:t>
      </w:r>
      <w:r w:rsidR="00603E03">
        <w:t>un serveur</w:t>
      </w:r>
      <w:r>
        <w:t xml:space="preserve"> </w:t>
      </w:r>
      <w:r w:rsidR="005F704C">
        <w:t xml:space="preserve">de la société </w:t>
      </w:r>
      <w:proofErr w:type="spellStart"/>
      <w:r w:rsidR="005F704C">
        <w:t>M</w:t>
      </w:r>
      <w:r w:rsidR="00603E03">
        <w:t>adera</w:t>
      </w:r>
      <w:proofErr w:type="spellEnd"/>
      <w:r w:rsidR="004F66E0">
        <w:t>.</w:t>
      </w:r>
      <w:bookmarkStart w:id="1" w:name="_GoBack"/>
      <w:bookmarkEnd w:id="1"/>
    </w:p>
    <w:sectPr w:rsidR="006E5A1A" w:rsidRPr="006E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C44"/>
    <w:multiLevelType w:val="hybridMultilevel"/>
    <w:tmpl w:val="DA629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06"/>
    <w:rsid w:val="000B0023"/>
    <w:rsid w:val="000C0706"/>
    <w:rsid w:val="000C4443"/>
    <w:rsid w:val="000D249D"/>
    <w:rsid w:val="0041218F"/>
    <w:rsid w:val="004578AC"/>
    <w:rsid w:val="004F66E0"/>
    <w:rsid w:val="005F20C5"/>
    <w:rsid w:val="005F704C"/>
    <w:rsid w:val="00603E03"/>
    <w:rsid w:val="00612FA1"/>
    <w:rsid w:val="00616B03"/>
    <w:rsid w:val="006E5A1A"/>
    <w:rsid w:val="009969F2"/>
    <w:rsid w:val="00A022EA"/>
    <w:rsid w:val="00A741EE"/>
    <w:rsid w:val="00AA02D5"/>
    <w:rsid w:val="00C813C4"/>
    <w:rsid w:val="00CD6397"/>
    <w:rsid w:val="00D05E83"/>
    <w:rsid w:val="00DA3ABB"/>
    <w:rsid w:val="00DB6A12"/>
    <w:rsid w:val="00E63CC3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3390"/>
  <w15:chartTrackingRefBased/>
  <w15:docId w15:val="{268D386F-12F5-48F6-A86F-FC3E1D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5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5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0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</dc:creator>
  <cp:keywords/>
  <dc:description/>
  <cp:lastModifiedBy>Eliott</cp:lastModifiedBy>
  <cp:revision>5</cp:revision>
  <dcterms:created xsi:type="dcterms:W3CDTF">2017-05-31T12:48:00Z</dcterms:created>
  <dcterms:modified xsi:type="dcterms:W3CDTF">2017-05-31T14:50:00Z</dcterms:modified>
</cp:coreProperties>
</file>