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
          <w:bCs/>
          <w:color w:val="000000"/>
          <w:sz w:val="22"/>
          <w:szCs w:val="22"/>
          <w:bdr w:val="none" w:sz="0" w:space="0" w:color="auto"/>
        </w:rPr>
      </w:pPr>
      <w:bookmarkStart w:id="0" w:name="_GoBack"/>
      <w:bookmarkEnd w:id="0"/>
    </w:p>
    <w:p w:rsid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b/>
          <w:bCs/>
          <w:color w:val="000000"/>
          <w:sz w:val="22"/>
          <w:szCs w:val="22"/>
          <w:bdr w:val="none" w:sz="0" w:space="0" w:color="auto"/>
        </w:rPr>
      </w:pPr>
      <w:r>
        <w:rPr>
          <w:rFonts w:ascii="Arial" w:eastAsia="Times New Roman" w:hAnsi="Arial" w:cs="Arial"/>
          <w:b/>
          <w:bCs/>
          <w:color w:val="000000"/>
          <w:sz w:val="22"/>
          <w:szCs w:val="22"/>
          <w:bdr w:val="none" w:sz="0" w:space="0" w:color="auto"/>
        </w:rPr>
        <w:t>HSTF Youth Focus Group</w:t>
      </w:r>
    </w:p>
    <w:p w:rsid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b/>
          <w:bCs/>
          <w:color w:val="000000"/>
          <w:sz w:val="22"/>
          <w:szCs w:val="22"/>
          <w:bdr w:val="none" w:sz="0" w:space="0" w:color="auto"/>
        </w:rPr>
      </w:pPr>
    </w:p>
    <w:p w:rsid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b/>
          <w:bCs/>
          <w:color w:val="000000"/>
          <w:sz w:val="22"/>
          <w:szCs w:val="22"/>
          <w:bdr w:val="none" w:sz="0" w:space="0" w:color="auto"/>
        </w:rPr>
      </w:pPr>
      <w:r>
        <w:rPr>
          <w:rFonts w:ascii="Arial" w:eastAsia="Times New Roman" w:hAnsi="Arial" w:cs="Arial"/>
          <w:b/>
          <w:bCs/>
          <w:color w:val="000000"/>
          <w:sz w:val="22"/>
          <w:szCs w:val="22"/>
          <w:bdr w:val="none" w:sz="0" w:space="0" w:color="auto"/>
        </w:rPr>
        <w:t>May 2018</w:t>
      </w:r>
    </w:p>
    <w:p w:rsid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
          <w:bCs/>
          <w:color w:val="000000"/>
          <w:sz w:val="22"/>
          <w:szCs w:val="22"/>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What do you think are the strengths of the Latin Quarter?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The smells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Restaurants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People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Barbershops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Amount of Latino people who live here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The Latino reputation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Businesses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The tastes, the food</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Welcoming and open environment, welcome people from all walks of life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Bodega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Variety</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What Latin Quarter events/activities (if any) have you found to be engaging and of value to you?</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Latin Quarter Spectacle - loved the people who came and the people who came multiple nights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Three Kings Day - HSTF should keep doing it, the </w:t>
      </w:r>
      <w:proofErr w:type="gramStart"/>
      <w:r w:rsidRPr="0077141E">
        <w:rPr>
          <w:rFonts w:ascii="Arial" w:eastAsia="Times New Roman" w:hAnsi="Arial" w:cs="Arial"/>
          <w:color w:val="000000"/>
          <w:sz w:val="22"/>
          <w:szCs w:val="22"/>
          <w:bdr w:val="none" w:sz="0" w:space="0" w:color="auto"/>
        </w:rPr>
        <w:t>tradition ,</w:t>
      </w:r>
      <w:proofErr w:type="gramEnd"/>
      <w:r w:rsidRPr="0077141E">
        <w:rPr>
          <w:rFonts w:ascii="Arial" w:eastAsia="Times New Roman" w:hAnsi="Arial" w:cs="Arial"/>
          <w:color w:val="000000"/>
          <w:sz w:val="22"/>
          <w:szCs w:val="22"/>
          <w:bdr w:val="none" w:sz="0" w:space="0" w:color="auto"/>
        </w:rPr>
        <w:t xml:space="preserve"> parading down the streets and singing the songs, woman said it felt like home, like that people feel at home at the event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El Barrio Musical - worked with all three groups, build our own creation, take it out to the community and engage everyone around us to interact with it and see it. Work with our own piece, not with other </w:t>
      </w:r>
      <w:proofErr w:type="gramStart"/>
      <w:r w:rsidRPr="0077141E">
        <w:rPr>
          <w:rFonts w:ascii="Arial" w:eastAsia="Times New Roman" w:hAnsi="Arial" w:cs="Arial"/>
          <w:color w:val="000000"/>
          <w:sz w:val="22"/>
          <w:szCs w:val="22"/>
          <w:bdr w:val="none" w:sz="0" w:space="0" w:color="auto"/>
        </w:rPr>
        <w:t>people’s</w:t>
      </w:r>
      <w:proofErr w:type="gramEnd"/>
      <w:r w:rsidRPr="0077141E">
        <w:rPr>
          <w:rFonts w:ascii="Arial" w:eastAsia="Times New Roman" w:hAnsi="Arial" w:cs="Arial"/>
          <w:color w:val="000000"/>
          <w:sz w:val="22"/>
          <w:szCs w:val="22"/>
          <w:bdr w:val="none" w:sz="0" w:space="0" w:color="auto"/>
        </w:rPr>
        <w:t xml:space="preserv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Summer Events - community engagements, meet new people, meet with people in other age groups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Musicals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Halloween - interactive for the whole community, haunted house and other activities for kids, donuts on a string</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Events on the plaza in the summer - interactive for the community</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What specific programs/projects or events do you think would enhance the Latin Quarter?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Parties, block parties, parades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Block parties - music, World’s Fair vibe, ice cream, bounce house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HSTF censors everything - want events that are targeted towards a younger demographic and only for teens like the Teen Night at ICA (after party, performances, dance, music); open dance party for HSTF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Introduction to new arts - studio art competition with prizes, talent competition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Food and prizes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Competition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Intramurals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Let other youth perform - Zumix, Sociedad Latina etc. at events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Consistent times for events (every other month, same time every year) - like ICA always has one in the summer and in November, flyer everywhere, other youth telling them to go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Being able to watch art happen in front of you and engage with other people afterwards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Meet artists afterwards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Food is a plus, but not necessary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Other types of dancing besides Salsa - make more multicultural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lastRenderedPageBreak/>
        <w:t xml:space="preserve">ICA has different themes each year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gramStart"/>
      <w:r w:rsidRPr="0077141E">
        <w:rPr>
          <w:rFonts w:ascii="Arial" w:eastAsia="Times New Roman" w:hAnsi="Arial" w:cs="Arial"/>
          <w:color w:val="000000"/>
          <w:sz w:val="22"/>
          <w:szCs w:val="22"/>
          <w:bdr w:val="none" w:sz="0" w:space="0" w:color="auto"/>
        </w:rPr>
        <w:t>Artists</w:t>
      </w:r>
      <w:proofErr w:type="gramEnd"/>
      <w:r w:rsidRPr="0077141E">
        <w:rPr>
          <w:rFonts w:ascii="Arial" w:eastAsia="Times New Roman" w:hAnsi="Arial" w:cs="Arial"/>
          <w:color w:val="000000"/>
          <w:sz w:val="22"/>
          <w:szCs w:val="22"/>
          <w:bdr w:val="none" w:sz="0" w:space="0" w:color="auto"/>
        </w:rPr>
        <w:t xml:space="preserve"> rep the event and get people there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Having event materials early so youth can share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Having youth artists that are well-known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Like that it is a teen-only event - censored more when there are families and little kids there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Including other cultures in our events, culture exchange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What do you think are the short-comings and/or threats to Boston’s Latin Quarter?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Gentrification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Cat-calling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Crime - like another youth getting his phone robbed</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Have to be aware of surroundings (but happens everywhere)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Whole Foods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Prices of everything going up</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Housing prices going up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Economic inflation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How do you think we can visually brand the Latin Quarter?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New logo</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Music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Art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Signage (signs on light poles)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Branding on sidewalk (like the doves that currently exist)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Banners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Garland (festive)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Signage about LQ (blue signs)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Music playing in neighborhood/plaza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Outside of HSTF could be better - add color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Murals “Welcome to LQ”</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Changing street lights to different colors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Instagram worthy spots - different color walls, backgrounds, swings, vibrant, like the South Bay mural “Made in Dorchester”, unique, fresh</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Billboards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Places to just hang out - benches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Permanent lighting on plaza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Caribbean colors - yellow, red, green, orange - brighter pastels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Salsa playing from church - seasonal - only in the summer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Chart of white paper that people can draw 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How can we make people who are not Latino feel attracted and comfortable at Latin Quarter cultural events?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Instagram-worthy</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Mural near Jackson with different flags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77141E">
        <w:rPr>
          <w:rFonts w:ascii="Arial" w:eastAsia="Times New Roman" w:hAnsi="Arial" w:cs="Arial"/>
          <w:color w:val="000000"/>
          <w:sz w:val="22"/>
          <w:szCs w:val="22"/>
          <w:bdr w:val="none" w:sz="0" w:space="0" w:color="auto"/>
        </w:rPr>
        <w:t>Geofilter</w:t>
      </w:r>
      <w:proofErr w:type="spellEnd"/>
      <w:r w:rsidRPr="0077141E">
        <w:rPr>
          <w:rFonts w:ascii="Arial" w:eastAsia="Times New Roman" w:hAnsi="Arial" w:cs="Arial"/>
          <w:color w:val="000000"/>
          <w:sz w:val="22"/>
          <w:szCs w:val="22"/>
          <w:bdr w:val="none" w:sz="0" w:space="0" w:color="auto"/>
        </w:rPr>
        <w:t xml:space="preserv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Potlucks, community picnic - bring food from your own culture, one long table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Introducing other people’s cultures into events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How can we attract visitors/tourists to the Latin Quarter?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Art</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Block Party - local food donations, all day thing 2:00-5:00 (children), later (teens)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Events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One huge annual event each year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Work together with businesses to have a bigger event</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Each event has a different business collaboration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Talk to people at the ICA, Artists for Humanities about collaborations/ideas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Specific Latin Quarter email list</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Hashtags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How can we connect diverse people in the Latin Quarter and give all an opportunity to learn about the Latin culture?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Competition</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Ice Breakers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Come together and beginning and end of event in a participatory way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Group games that people lead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Water balloon fight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Opportunities to get to know other people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How can we support the development of a successful business district in the Latin Quarter?</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Promo of the businesses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Involve businesses in our events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Build cohesive network with businesses</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Food eating competition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Interactive performances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Close streets and have businesses move their business to the street - festival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Shop there - get food for events, encourage youth to shop there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Would want a store like the Blue Hill Ave store that sells flags, shirts - it sticks out because of the mannequins they have outside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Telling people about events through text messages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b/>
          <w:bCs/>
          <w:color w:val="000000"/>
          <w:sz w:val="22"/>
          <w:szCs w:val="22"/>
          <w:bdr w:val="none" w:sz="0" w:space="0" w:color="auto"/>
        </w:rPr>
        <w:t>How can we attract Latino families throughout Boston to the Latin Quarter so that they feel this is their cultural home?</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Give people the opportunity to become friends with business owners and get to know them - personal connections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Events for families to get to know each other </w:t>
      </w:r>
    </w:p>
    <w:p w:rsidR="0077141E" w:rsidRPr="0077141E" w:rsidRDefault="0077141E" w:rsidP="007714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7141E">
        <w:rPr>
          <w:rFonts w:ascii="Arial" w:eastAsia="Times New Roman" w:hAnsi="Arial" w:cs="Arial"/>
          <w:color w:val="000000"/>
          <w:sz w:val="22"/>
          <w:szCs w:val="22"/>
          <w:bdr w:val="none" w:sz="0" w:space="0" w:color="auto"/>
        </w:rPr>
        <w:t xml:space="preserve">Having places for adults to gather - restaurants/parties </w:t>
      </w:r>
    </w:p>
    <w:p w:rsidR="00C146B8" w:rsidRDefault="0077141E" w:rsidP="0077141E">
      <w:pPr>
        <w:pStyle w:val="Default"/>
        <w:rPr>
          <w:rFonts w:ascii="Calibri" w:eastAsia="Calibri" w:hAnsi="Calibri" w:cs="Calibri"/>
          <w:sz w:val="24"/>
          <w:szCs w:val="24"/>
        </w:rPr>
      </w:pPr>
      <w:r w:rsidRPr="0077141E">
        <w:rPr>
          <w:rFonts w:ascii="Times New Roman" w:eastAsia="Times New Roman" w:hAnsi="Times New Roman" w:cs="Times New Roman"/>
          <w:color w:val="auto"/>
          <w:sz w:val="24"/>
          <w:szCs w:val="24"/>
          <w:bdr w:val="none" w:sz="0" w:space="0" w:color="auto"/>
        </w:rPr>
        <w:br/>
      </w:r>
      <w:r w:rsidRPr="0077141E">
        <w:rPr>
          <w:rFonts w:ascii="Times New Roman" w:eastAsia="Times New Roman" w:hAnsi="Times New Roman" w:cs="Times New Roman"/>
          <w:color w:val="auto"/>
          <w:sz w:val="24"/>
          <w:szCs w:val="24"/>
          <w:bdr w:val="none" w:sz="0" w:space="0" w:color="auto"/>
        </w:rPr>
        <w:br/>
      </w:r>
      <w:r w:rsidRPr="0077141E">
        <w:rPr>
          <w:rFonts w:ascii="Times New Roman" w:eastAsia="Times New Roman" w:hAnsi="Times New Roman" w:cs="Times New Roman"/>
          <w:color w:val="auto"/>
          <w:sz w:val="24"/>
          <w:szCs w:val="24"/>
          <w:bdr w:val="none" w:sz="0" w:space="0" w:color="auto"/>
        </w:rPr>
        <w:br/>
      </w:r>
      <w:r w:rsidR="00E25E43">
        <w:rPr>
          <w:rFonts w:ascii="Times New Roman" w:eastAsia="Calibri" w:hAnsi="Times New Roman" w:cs="Calibri"/>
          <w:color w:val="222222"/>
          <w:sz w:val="24"/>
          <w:szCs w:val="24"/>
          <w:u w:color="222222"/>
        </w:rPr>
        <w:t xml:space="preserve"> </w:t>
      </w:r>
    </w:p>
    <w:sectPr w:rsidR="00C146B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DCC" w:rsidRDefault="00E04DCC">
      <w:r>
        <w:separator/>
      </w:r>
    </w:p>
  </w:endnote>
  <w:endnote w:type="continuationSeparator" w:id="0">
    <w:p w:rsidR="00E04DCC" w:rsidRDefault="00E0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B8" w:rsidRDefault="00C146B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DCC" w:rsidRDefault="00E04DCC">
      <w:r>
        <w:separator/>
      </w:r>
    </w:p>
  </w:footnote>
  <w:footnote w:type="continuationSeparator" w:id="0">
    <w:p w:rsidR="00E04DCC" w:rsidRDefault="00E04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B8" w:rsidRDefault="00C146B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56C82"/>
    <w:multiLevelType w:val="hybridMultilevel"/>
    <w:tmpl w:val="1E4A40B4"/>
    <w:styleLink w:val="Bullet"/>
    <w:lvl w:ilvl="0" w:tplc="939A207E">
      <w:start w:val="1"/>
      <w:numFmt w:val="bullet"/>
      <w:lvlText w:val="•"/>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C120D64">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57C4892">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8F467E0">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BDE0FD0">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04427DE">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1E0827C">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9B03E04">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C107786">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9373397"/>
    <w:multiLevelType w:val="hybridMultilevel"/>
    <w:tmpl w:val="1E4A40B4"/>
    <w:numStyleLink w:val="Bullet"/>
  </w:abstractNum>
  <w:abstractNum w:abstractNumId="2">
    <w:nsid w:val="797A1F18"/>
    <w:multiLevelType w:val="hybridMultilevel"/>
    <w:tmpl w:val="3716CEAC"/>
    <w:styleLink w:val="Bullet0"/>
    <w:lvl w:ilvl="0" w:tplc="1FE60FC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234242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266E61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9F2F7E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3DACBC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F4CE3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6CE084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26807D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AC89A1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79E51C9B"/>
    <w:multiLevelType w:val="hybridMultilevel"/>
    <w:tmpl w:val="3716CEAC"/>
    <w:numStyleLink w:val="Bullet0"/>
  </w:abstractNum>
  <w:num w:numId="1">
    <w:abstractNumId w:val="0"/>
  </w:num>
  <w:num w:numId="2">
    <w:abstractNumId w:val="1"/>
  </w:num>
  <w:num w:numId="3">
    <w:abstractNumId w:val="1"/>
    <w:lvlOverride w:ilvl="0">
      <w:lvl w:ilvl="0" w:tplc="A492041A">
        <w:start w:val="1"/>
        <w:numFmt w:val="bullet"/>
        <w:lvlText w:val="•"/>
        <w:lvlJc w:val="left"/>
        <w:pPr>
          <w:ind w:left="19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852E">
        <w:start w:val="1"/>
        <w:numFmt w:val="bullet"/>
        <w:lvlText w:val="•"/>
        <w:lvlJc w:val="left"/>
        <w:pPr>
          <w:ind w:left="37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64D18C">
        <w:start w:val="1"/>
        <w:numFmt w:val="bullet"/>
        <w:lvlText w:val="•"/>
        <w:lvlJc w:val="left"/>
        <w:pPr>
          <w:ind w:left="55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C082E8">
        <w:start w:val="1"/>
        <w:numFmt w:val="bullet"/>
        <w:lvlText w:val="•"/>
        <w:lvlJc w:val="left"/>
        <w:pPr>
          <w:ind w:left="73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DA2A57E">
        <w:start w:val="1"/>
        <w:numFmt w:val="bullet"/>
        <w:lvlText w:val="•"/>
        <w:lvlJc w:val="left"/>
        <w:pPr>
          <w:ind w:left="91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8C0CF42">
        <w:start w:val="1"/>
        <w:numFmt w:val="bullet"/>
        <w:lvlText w:val="•"/>
        <w:lvlJc w:val="left"/>
        <w:pPr>
          <w:ind w:left="109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989946">
        <w:start w:val="1"/>
        <w:numFmt w:val="bullet"/>
        <w:lvlText w:val="•"/>
        <w:lvlJc w:val="left"/>
        <w:pPr>
          <w:ind w:left="127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4CBAFA">
        <w:start w:val="1"/>
        <w:numFmt w:val="bullet"/>
        <w:lvlText w:val="•"/>
        <w:lvlJc w:val="left"/>
        <w:pPr>
          <w:ind w:left="145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5E9704">
        <w:start w:val="1"/>
        <w:numFmt w:val="bullet"/>
        <w:lvlText w:val="•"/>
        <w:lvlJc w:val="left"/>
        <w:pPr>
          <w:ind w:left="1636" w:hanging="19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1"/>
    <w:lvlOverride w:ilvl="0">
      <w:lvl w:ilvl="0" w:tplc="A492041A">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852E">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64D18C">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C082E8">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DA2A57E">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8C0CF42">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989946">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4CBAFA">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5E9704">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lvl w:ilvl="0" w:tplc="A492041A">
        <w:start w:val="1"/>
        <w:numFmt w:val="bullet"/>
        <w:lvlText w:val="•"/>
        <w:lvlJc w:val="left"/>
        <w:pPr>
          <w:tabs>
            <w:tab w:val="num" w:pos="209"/>
            <w:tab w:val="left" w:pos="940"/>
            <w:tab w:val="left" w:pos="1440"/>
          </w:tabs>
          <w:ind w:left="1649" w:hanging="164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852E">
        <w:start w:val="1"/>
        <w:numFmt w:val="bullet"/>
        <w:lvlText w:val="•"/>
        <w:lvlJc w:val="left"/>
        <w:pPr>
          <w:tabs>
            <w:tab w:val="left" w:pos="209"/>
            <w:tab w:val="num" w:pos="376"/>
            <w:tab w:val="left" w:pos="940"/>
            <w:tab w:val="left" w:pos="1440"/>
          </w:tabs>
          <w:ind w:left="181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64D18C">
        <w:start w:val="1"/>
        <w:numFmt w:val="bullet"/>
        <w:lvlText w:val="•"/>
        <w:lvlJc w:val="left"/>
        <w:pPr>
          <w:tabs>
            <w:tab w:val="left" w:pos="209"/>
            <w:tab w:val="num" w:pos="556"/>
            <w:tab w:val="left" w:pos="940"/>
            <w:tab w:val="left" w:pos="1440"/>
          </w:tabs>
          <w:ind w:left="199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C082E8">
        <w:start w:val="1"/>
        <w:numFmt w:val="bullet"/>
        <w:lvlText w:val="•"/>
        <w:lvlJc w:val="left"/>
        <w:pPr>
          <w:tabs>
            <w:tab w:val="left" w:pos="209"/>
            <w:tab w:val="num" w:pos="736"/>
            <w:tab w:val="left" w:pos="940"/>
            <w:tab w:val="left" w:pos="1440"/>
          </w:tabs>
          <w:ind w:left="217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DA2A57E">
        <w:start w:val="1"/>
        <w:numFmt w:val="bullet"/>
        <w:lvlText w:val="•"/>
        <w:lvlJc w:val="left"/>
        <w:pPr>
          <w:tabs>
            <w:tab w:val="left" w:pos="209"/>
            <w:tab w:val="num" w:pos="916"/>
            <w:tab w:val="left" w:pos="940"/>
            <w:tab w:val="left" w:pos="1440"/>
          </w:tabs>
          <w:ind w:left="235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8C0CF42">
        <w:start w:val="1"/>
        <w:numFmt w:val="bullet"/>
        <w:lvlText w:val="•"/>
        <w:lvlJc w:val="left"/>
        <w:pPr>
          <w:tabs>
            <w:tab w:val="left" w:pos="209"/>
            <w:tab w:val="left" w:pos="940"/>
            <w:tab w:val="num" w:pos="1096"/>
            <w:tab w:val="left" w:pos="1440"/>
          </w:tabs>
          <w:ind w:left="253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989946">
        <w:start w:val="1"/>
        <w:numFmt w:val="bullet"/>
        <w:lvlText w:val="•"/>
        <w:lvlJc w:val="left"/>
        <w:pPr>
          <w:tabs>
            <w:tab w:val="left" w:pos="209"/>
            <w:tab w:val="left" w:pos="940"/>
            <w:tab w:val="num" w:pos="1276"/>
            <w:tab w:val="left" w:pos="1440"/>
          </w:tabs>
          <w:ind w:left="271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4CBAFA">
        <w:start w:val="1"/>
        <w:numFmt w:val="bullet"/>
        <w:lvlText w:val="•"/>
        <w:lvlJc w:val="left"/>
        <w:pPr>
          <w:tabs>
            <w:tab w:val="left" w:pos="209"/>
            <w:tab w:val="left" w:pos="940"/>
            <w:tab w:val="num" w:pos="1456"/>
          </w:tabs>
          <w:ind w:left="289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5E9704">
        <w:start w:val="1"/>
        <w:numFmt w:val="bullet"/>
        <w:lvlText w:val="•"/>
        <w:lvlJc w:val="left"/>
        <w:pPr>
          <w:tabs>
            <w:tab w:val="left" w:pos="209"/>
            <w:tab w:val="left" w:pos="940"/>
            <w:tab w:val="left" w:pos="1440"/>
            <w:tab w:val="num" w:pos="1636"/>
          </w:tabs>
          <w:ind w:left="3076" w:hanging="16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B8"/>
    <w:rsid w:val="00100FAB"/>
    <w:rsid w:val="005E524E"/>
    <w:rsid w:val="0077141E"/>
    <w:rsid w:val="00C146B8"/>
    <w:rsid w:val="00E04DCC"/>
    <w:rsid w:val="00E25E43"/>
    <w:rsid w:val="00F7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25787-8B8A-4126-AF2E-B24CAB36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rPr>
  </w:style>
  <w:style w:type="numbering" w:customStyle="1" w:styleId="Bullet">
    <w:name w:val="Bullet"/>
    <w:pPr>
      <w:numPr>
        <w:numId w:val="1"/>
      </w:numPr>
    </w:pPr>
  </w:style>
  <w:style w:type="paragraph" w:customStyle="1" w:styleId="Default">
    <w:name w:val="Default"/>
    <w:rPr>
      <w:rFonts w:ascii="Helvetica Neue" w:hAnsi="Helvetica Neue" w:cs="Arial Unicode MS"/>
      <w:color w:val="000000"/>
      <w:sz w:val="22"/>
      <w:szCs w:val="22"/>
      <w:u w:color="000000"/>
    </w:rPr>
  </w:style>
  <w:style w:type="numbering" w:customStyle="1" w:styleId="Bullet0">
    <w:name w:val="Bullet.0"/>
    <w:pPr>
      <w:numPr>
        <w:numId w:val="4"/>
      </w:numPr>
    </w:pPr>
  </w:style>
  <w:style w:type="paragraph" w:styleId="NormalWeb">
    <w:name w:val="Normal (Web)"/>
    <w:basedOn w:val="Normal"/>
    <w:uiPriority w:val="99"/>
    <w:semiHidden/>
    <w:unhideWhenUsed/>
    <w:rsid w:val="007714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48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Hyde Square Task Force</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Tangvik</dc:creator>
  <cp:lastModifiedBy>Ken Tangvik</cp:lastModifiedBy>
  <cp:revision>4</cp:revision>
  <dcterms:created xsi:type="dcterms:W3CDTF">2018-07-25T19:02:00Z</dcterms:created>
  <dcterms:modified xsi:type="dcterms:W3CDTF">2018-07-25T19:04:00Z</dcterms:modified>
</cp:coreProperties>
</file>