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439A" w14:textId="1B140DDB" w:rsidR="00AA7D7D" w:rsidRPr="00EA4BC7" w:rsidRDefault="00AA7D7D" w:rsidP="00AA7D7D">
      <w:pPr>
        <w:pStyle w:val="guideheadB"/>
        <w:jc w:val="left"/>
        <w:rPr>
          <w:rFonts w:cs="Open Sans"/>
        </w:rPr>
      </w:pPr>
      <w:bookmarkStart w:id="0" w:name="_Toc19011159"/>
      <w:r w:rsidRPr="00EA4BC7">
        <w:rPr>
          <w:rFonts w:cs="Open Sans"/>
        </w:rPr>
        <w:t xml:space="preserve">Bài 1: </w:t>
      </w:r>
      <w:bookmarkEnd w:id="0"/>
      <w:r w:rsidR="001E3402">
        <w:rPr>
          <w:rFonts w:cs="Open Sans"/>
        </w:rPr>
        <w:t>Lập trình</w:t>
      </w:r>
    </w:p>
    <w:p w14:paraId="0CBBAA64" w14:textId="4345A615" w:rsidR="00AA7D7D" w:rsidRPr="00EA4BC7" w:rsidRDefault="0021202F" w:rsidP="00AA7D7D">
      <w:pPr>
        <w:pStyle w:val="unitcontenthd"/>
        <w:rPr>
          <w:rFonts w:cs="Open Sans"/>
        </w:rPr>
      </w:pPr>
      <w:r>
        <w:rPr>
          <w:rFonts w:cs="Open Sans"/>
        </w:rPr>
        <w:t>Tóm tắt bài tập</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77777777" w:rsidR="00AA7D7D" w:rsidRPr="00EA4BC7" w:rsidRDefault="00AA7D7D" w:rsidP="00A561FF">
            <w:pPr>
              <w:pStyle w:val="Tabletext"/>
              <w:rPr>
                <w:rFonts w:cs="Open Sans"/>
              </w:rPr>
            </w:pPr>
            <w:r w:rsidRPr="00EA4BC7">
              <w:rPr>
                <w:rFonts w:cs="Open Sans"/>
              </w:rPr>
              <w:t>Tên sinh viên/Số ID</w:t>
            </w:r>
          </w:p>
        </w:tc>
        <w:tc>
          <w:tcPr>
            <w:tcW w:w="6305"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21202F">
        <w:trPr>
          <w:trHeight w:val="179"/>
        </w:trPr>
        <w:tc>
          <w:tcPr>
            <w:tcW w:w="2711"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Số đơn vị và tiêu đề</w:t>
            </w:r>
          </w:p>
        </w:tc>
        <w:tc>
          <w:tcPr>
            <w:tcW w:w="6305" w:type="dxa"/>
            <w:shd w:val="clear" w:color="auto" w:fill="D4EAE4"/>
          </w:tcPr>
          <w:p w14:paraId="0B39B00D" w14:textId="02E1DA38" w:rsidR="00AA7D7D" w:rsidRPr="00EA4BC7" w:rsidRDefault="001C71FD" w:rsidP="00A561FF">
            <w:pPr>
              <w:pStyle w:val="Tabletexthd"/>
              <w:rPr>
                <w:rFonts w:cs="Open Sans"/>
              </w:rPr>
            </w:pPr>
            <w:r w:rsidRPr="00686090">
              <w:rPr>
                <w:rFonts w:asciiTheme="minorHAnsi" w:eastAsia="Calibri" w:hAnsiTheme="minorHAnsi" w:cstheme="minorHAnsi"/>
                <w:color w:val="000000"/>
                <w:sz w:val="24"/>
                <w:szCs w:val="24"/>
              </w:rPr>
              <w:t>Bài 1: Lập trình</w:t>
            </w:r>
          </w:p>
        </w:tc>
      </w:tr>
      <w:tr w:rsidR="00AA7D7D" w:rsidRPr="00EA4BC7" w14:paraId="3E37D602" w14:textId="77777777" w:rsidTr="0021202F">
        <w:tc>
          <w:tcPr>
            <w:tcW w:w="2711" w:type="dxa"/>
          </w:tcPr>
          <w:p w14:paraId="51B0A66F" w14:textId="77777777" w:rsidR="00AA7D7D" w:rsidRPr="00EA4BC7" w:rsidRDefault="00AA7D7D" w:rsidP="00A561FF">
            <w:pPr>
              <w:pStyle w:val="Tabletext"/>
              <w:rPr>
                <w:rFonts w:cs="Open Sans"/>
              </w:rPr>
            </w:pPr>
            <w:r w:rsidRPr="00EA4BC7">
              <w:rPr>
                <w:rFonts w:cs="Open Sans"/>
              </w:rPr>
              <w:t>Năm học</w:t>
            </w:r>
          </w:p>
        </w:tc>
        <w:tc>
          <w:tcPr>
            <w:tcW w:w="6305" w:type="dxa"/>
          </w:tcPr>
          <w:p w14:paraId="00EDCF56" w14:textId="7A6507EB" w:rsidR="00AA7D7D" w:rsidRPr="00EA4BC7" w:rsidRDefault="001C71FD" w:rsidP="00A561FF">
            <w:pPr>
              <w:rPr>
                <w:rFonts w:ascii="Open Sans" w:hAnsi="Open Sans" w:cs="Open Sans"/>
                <w:sz w:val="24"/>
                <w:szCs w:val="24"/>
              </w:rPr>
            </w:pPr>
            <w:r>
              <w:rPr>
                <w:rFonts w:ascii="Open Sans" w:hAnsi="Open Sans" w:cs="Open Sans"/>
                <w:sz w:val="24"/>
                <w:szCs w:val="24"/>
              </w:rPr>
              <w:t>2023-2024</w:t>
            </w:r>
          </w:p>
        </w:tc>
      </w:tr>
      <w:tr w:rsidR="00AA7D7D" w:rsidRPr="00EA4BC7" w14:paraId="241F19D0" w14:textId="77777777" w:rsidTr="0021202F">
        <w:tc>
          <w:tcPr>
            <w:tcW w:w="2711" w:type="dxa"/>
          </w:tcPr>
          <w:p w14:paraId="7F19D44E" w14:textId="77777777" w:rsidR="00AA7D7D" w:rsidRPr="00EA4BC7" w:rsidRDefault="00AA7D7D" w:rsidP="00A561FF">
            <w:pPr>
              <w:pStyle w:val="Tabletext"/>
              <w:rPr>
                <w:rFonts w:cs="Open Sans"/>
              </w:rPr>
            </w:pPr>
            <w:r w:rsidRPr="00EA4BC7">
              <w:rPr>
                <w:rFonts w:cs="Open Sans"/>
              </w:rPr>
              <w:t>Đơn vị gia sư</w:t>
            </w:r>
          </w:p>
        </w:tc>
        <w:tc>
          <w:tcPr>
            <w:tcW w:w="6305" w:type="dxa"/>
          </w:tcPr>
          <w:p w14:paraId="1CF2A7E1" w14:textId="77777777" w:rsidR="00AA7D7D" w:rsidRPr="00EA4BC7" w:rsidRDefault="00AA7D7D" w:rsidP="00A561FF">
            <w:pPr>
              <w:rPr>
                <w:rFonts w:ascii="Open Sans" w:hAnsi="Open Sans" w:cs="Open Sans"/>
                <w:sz w:val="24"/>
                <w:szCs w:val="24"/>
              </w:rPr>
            </w:pP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Phân công nhiệm vụ</w:t>
            </w:r>
          </w:p>
        </w:tc>
        <w:tc>
          <w:tcPr>
            <w:tcW w:w="6305" w:type="dxa"/>
            <w:shd w:val="clear" w:color="auto" w:fill="D4EAE4"/>
          </w:tcPr>
          <w:p w14:paraId="78E073CE" w14:textId="6EF21434" w:rsidR="00AA7D7D" w:rsidRPr="00EA4BC7" w:rsidRDefault="00E6702B" w:rsidP="00A561FF">
            <w:pPr>
              <w:pStyle w:val="Tabletexthd"/>
              <w:rPr>
                <w:rFonts w:cs="Open Sans"/>
              </w:rPr>
            </w:pPr>
            <w:r>
              <w:rPr>
                <w:rFonts w:asciiTheme="minorHAnsi" w:hAnsiTheme="minorHAnsi" w:cstheme="minorHAnsi"/>
                <w:color w:val="000000"/>
                <w:sz w:val="24"/>
                <w:szCs w:val="24"/>
              </w:rPr>
              <w:t>Phát triển ứng dụng với IDE</w:t>
            </w: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w:pStyle w:val="Tabletexthd"/>
              <w:rPr>
                <w:rFonts w:cs="Open Sans"/>
                <w:b w:val="0"/>
                <w:bCs/>
              </w:rPr>
            </w:pPr>
            <w:r w:rsidRPr="003676E6">
              <w:rPr>
                <w:rFonts w:cs="Open Sans"/>
                <w:b w:val="0"/>
                <w:bCs/>
              </w:rPr>
              <w:t>Ngày phát hành</w:t>
            </w:r>
          </w:p>
        </w:tc>
        <w:tc>
          <w:tcPr>
            <w:tcW w:w="6305" w:type="dxa"/>
          </w:tcPr>
          <w:p w14:paraId="4602756F" w14:textId="77777777" w:rsidR="00AA7D7D" w:rsidRPr="00EA4BC7" w:rsidRDefault="00AA7D7D" w:rsidP="00A561FF">
            <w:pPr>
              <w:rPr>
                <w:rFonts w:ascii="Open Sans" w:hAnsi="Open Sans" w:cs="Open Sans"/>
                <w:sz w:val="24"/>
                <w:szCs w:val="24"/>
              </w:rPr>
            </w:pPr>
          </w:p>
        </w:tc>
      </w:tr>
      <w:tr w:rsidR="00AA7D7D" w:rsidRPr="00EA4BC7" w14:paraId="5C502C59" w14:textId="77777777" w:rsidTr="0021202F">
        <w:tc>
          <w:tcPr>
            <w:tcW w:w="2711" w:type="dxa"/>
          </w:tcPr>
          <w:p w14:paraId="65C86539" w14:textId="77777777" w:rsidR="00AA7D7D" w:rsidRPr="00EA4BC7" w:rsidRDefault="00AA7D7D" w:rsidP="00A561FF">
            <w:pPr>
              <w:pStyle w:val="Tabletext"/>
              <w:rPr>
                <w:rFonts w:cs="Open Sans"/>
              </w:rPr>
            </w:pPr>
            <w:r w:rsidRPr="00EA4BC7">
              <w:rPr>
                <w:rFonts w:cs="Open Sans"/>
              </w:rPr>
              <w:t>Ngày nộp hồ sơ</w:t>
            </w:r>
          </w:p>
        </w:tc>
        <w:tc>
          <w:tcPr>
            <w:tcW w:w="6305" w:type="dxa"/>
          </w:tcPr>
          <w:p w14:paraId="53E03B4F" w14:textId="77777777"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Định dạng gửi</w:t>
            </w:r>
          </w:p>
        </w:tc>
      </w:tr>
      <w:tr w:rsidR="00F93219" w:rsidRPr="00EA4BC7" w14:paraId="28B6DB94" w14:textId="77777777" w:rsidTr="0021202F">
        <w:tc>
          <w:tcPr>
            <w:tcW w:w="9016" w:type="dxa"/>
            <w:gridSpan w:val="2"/>
          </w:tcPr>
          <w:p w14:paraId="5E75F6B7" w14:textId="77777777" w:rsidR="00F93219" w:rsidRPr="00686090" w:rsidRDefault="00F93219" w:rsidP="00F93219">
            <w:pPr>
              <w:spacing w:line="312" w:lineRule="auto"/>
              <w:ind w:left="1298" w:hanging="1259"/>
              <w:jc w:val="both"/>
              <w:rPr>
                <w:rFonts w:asciiTheme="minorHAnsi" w:hAnsiTheme="minorHAnsi" w:cstheme="minorHAnsi"/>
                <w:sz w:val="24"/>
                <w:szCs w:val="24"/>
              </w:rPr>
            </w:pPr>
            <w:r w:rsidRPr="00686090">
              <w:rPr>
                <w:rFonts w:asciiTheme="minorHAnsi" w:hAnsiTheme="minorHAnsi" w:cstheme="minorHAnsi"/>
                <w:i/>
                <w:sz w:val="24"/>
                <w:szCs w:val="24"/>
              </w:rPr>
              <w:t xml:space="preserve">Hình thức: </w:t>
            </w:r>
            <w:r w:rsidRPr="00686090">
              <w:rPr>
                <w:rFonts w:asciiTheme="minorHAnsi" w:hAnsiTheme="minorHAnsi" w:cstheme="minorHAnsi"/>
                <w:sz w:val="24"/>
                <w:szCs w:val="24"/>
              </w:rPr>
              <w:t>Bài nộp này sẽ có 3 thành phần</w:t>
            </w:r>
          </w:p>
          <w:p w14:paraId="6E86BB52" w14:textId="77777777" w:rsidR="00F93219" w:rsidRPr="00686090" w:rsidRDefault="00F93219" w:rsidP="00F93219">
            <w:pPr>
              <w:pStyle w:val="ListParagraph"/>
              <w:numPr>
                <w:ilvl w:val="0"/>
                <w:numId w:val="4"/>
              </w:numPr>
              <w:spacing w:line="312" w:lineRule="auto"/>
              <w:ind w:left="1298"/>
              <w:jc w:val="both"/>
              <w:rPr>
                <w:rFonts w:asciiTheme="minorHAnsi" w:hAnsiTheme="minorHAnsi" w:cstheme="minorHAnsi"/>
                <w:sz w:val="24"/>
                <w:szCs w:val="24"/>
              </w:rPr>
            </w:pPr>
            <w:r w:rsidRPr="00686090">
              <w:rPr>
                <w:rFonts w:asciiTheme="minorHAnsi" w:hAnsiTheme="minorHAnsi" w:cstheme="minorHAnsi"/>
                <w:sz w:val="24"/>
                <w:szCs w:val="24"/>
              </w:rPr>
              <w:t>Báo cáo bằng văn bản: Việc nộp được thực hiện dưới dạng báo cáo bằng văn bản của cá nhân. Điều này phải được viết theo phong cách kinh doanh trang trọng, ngắn gọn, sử dụng khoảng cách duy nhất và cỡ chữ 12. Bạn phải sử dụng các tiêu đề, đoạn văn và tiểu mục phù hợp và tất cả công việc phải được hỗ trợ nghiên cứu và tham khảo bằng hệ thống tham khảo Harvard. Vui lòng cung cấp thư mục sử dụng hệ thống tham chiếu của Harvard.</w:t>
            </w:r>
          </w:p>
          <w:p w14:paraId="41CD27C2"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Với hệ thống đã nộp, sinh viên nên trình bày để chứng minh hệ thống đã được</w:t>
            </w:r>
          </w:p>
          <w:p w14:paraId="767B17C3"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đã phát triển. Thời gian được phân bổ là 10 đến 15 phút. Học viên có thể sử dụng từ 5 đến 10 slide PowerPoint khi thực hiện bài</w:t>
            </w:r>
          </w:p>
          <w:p w14:paraId="6B4B8F52"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trình bày, nhưng cần phải trình diễn trực tiếp hệ thống.</w:t>
            </w:r>
          </w:p>
          <w:p w14:paraId="4CC623D1"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Với hệ thống đã nộp, sinh viên nên trình bày để chứng minh hệ thống đã được</w:t>
            </w:r>
          </w:p>
          <w:p w14:paraId="6858D979"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đã phát triển. Thời gian được phân bổ là 10 đến 15 phút. Học viên có thể sử dụng từ 5 đến 10 slide PowerPoint khi thực hiện bài</w:t>
            </w:r>
          </w:p>
          <w:p w14:paraId="339BDAEA"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trình bày, nhưng cần phải trình diễn trực tiếp hệ thống.</w:t>
            </w:r>
          </w:p>
          <w:p w14:paraId="7D2A0252" w14:textId="77777777" w:rsidR="00F93219" w:rsidRPr="00686090" w:rsidRDefault="00F93219" w:rsidP="00F93219">
            <w:pPr>
              <w:pStyle w:val="ListParagraph"/>
              <w:numPr>
                <w:ilvl w:val="0"/>
                <w:numId w:val="4"/>
              </w:numPr>
              <w:spacing w:line="312" w:lineRule="auto"/>
              <w:ind w:left="1298"/>
              <w:jc w:val="both"/>
              <w:rPr>
                <w:rFonts w:asciiTheme="minorHAnsi" w:hAnsiTheme="minorHAnsi" w:cstheme="minorHAnsi"/>
                <w:sz w:val="24"/>
                <w:szCs w:val="24"/>
              </w:rPr>
            </w:pPr>
            <w:r w:rsidRPr="00686090">
              <w:rPr>
                <w:rFonts w:asciiTheme="minorHAnsi" w:hAnsiTheme="minorHAnsi" w:cstheme="minorHAnsi"/>
                <w:sz w:val="24"/>
                <w:szCs w:val="24"/>
              </w:rPr>
              <w:t>Hệ thống đã triển khai (Phần mềm): Học sinh phải gửi một hệ thống được phát triển bằng IDE. Chương trình được triển khai ở định dạng phù hợp để chạy và đánh giá chức năng - đây có thể là tệp dự án/giải pháp hoặc tệp thực thi được biên dịch cuối cùng.</w:t>
            </w:r>
          </w:p>
          <w:p w14:paraId="4FA7F049" w14:textId="77777777" w:rsidR="00F93219" w:rsidRPr="00686090" w:rsidRDefault="00F93219" w:rsidP="00F93219">
            <w:pPr>
              <w:pStyle w:val="ListParagraph"/>
              <w:numPr>
                <w:ilvl w:val="0"/>
                <w:numId w:val="4"/>
              </w:numPr>
              <w:spacing w:line="312" w:lineRule="auto"/>
              <w:ind w:left="1298"/>
              <w:jc w:val="both"/>
              <w:rPr>
                <w:rFonts w:asciiTheme="minorHAnsi" w:hAnsiTheme="minorHAnsi" w:cstheme="minorHAnsi"/>
                <w:sz w:val="24"/>
                <w:szCs w:val="24"/>
              </w:rPr>
            </w:pPr>
            <w:r w:rsidRPr="00686090">
              <w:rPr>
                <w:rFonts w:asciiTheme="minorHAnsi" w:hAnsiTheme="minorHAnsi" w:cstheme="minorHAnsi"/>
                <w:sz w:val="24"/>
                <w:szCs w:val="24"/>
              </w:rPr>
              <w:t>Trình bày : Với hệ thống đã được đệ trình, sinh viên nên trình bày để chứng minh hệ thống đã được phát triển. Thời gian được phân bổ là 10 đến 15 phút.</w:t>
            </w:r>
          </w:p>
          <w:p w14:paraId="78B9FAF4" w14:textId="1800F091" w:rsidR="00F93219" w:rsidRPr="00686090" w:rsidRDefault="00F93219" w:rsidP="00F93219">
            <w:pPr>
              <w:pBdr>
                <w:top w:val="nil"/>
                <w:left w:val="nil"/>
                <w:bottom w:val="nil"/>
                <w:right w:val="nil"/>
                <w:between w:val="nil"/>
              </w:pBdr>
              <w:spacing w:line="312" w:lineRule="auto"/>
              <w:ind w:left="1313" w:right="105" w:hanging="1261"/>
              <w:jc w:val="both"/>
              <w:rPr>
                <w:rFonts w:asciiTheme="minorHAnsi" w:eastAsia="Calibri" w:hAnsiTheme="minorHAnsi" w:cstheme="minorHAnsi"/>
                <w:color w:val="000000"/>
                <w:sz w:val="24"/>
                <w:szCs w:val="24"/>
              </w:rPr>
            </w:pPr>
            <w:r w:rsidRPr="00686090">
              <w:rPr>
                <w:rFonts w:asciiTheme="minorHAnsi" w:eastAsia="Calibri" w:hAnsiTheme="minorHAnsi" w:cstheme="minorHAnsi"/>
                <w:i/>
                <w:color w:val="000000"/>
                <w:sz w:val="24"/>
                <w:szCs w:val="24"/>
              </w:rPr>
              <w:t xml:space="preserve">Nộp bài: </w:t>
            </w:r>
            <w:r w:rsidRPr="00686090">
              <w:rPr>
                <w:rFonts w:asciiTheme="minorHAnsi" w:eastAsia="Calibri" w:hAnsiTheme="minorHAnsi" w:cstheme="minorHAnsi"/>
                <w:color w:val="000000"/>
                <w:sz w:val="24"/>
                <w:szCs w:val="24"/>
              </w:rPr>
              <w:t xml:space="preserve">Học sinh bắt buộc phải nộp bài đúng hạn và theo cách mà Gia sư yêu cầu. </w:t>
            </w:r>
            <w:r w:rsidRPr="00384A6C">
              <w:rPr>
                <w:rFonts w:asciiTheme="minorHAnsi" w:eastAsia="Calibri" w:hAnsiTheme="minorHAnsi" w:cstheme="minorHAnsi"/>
                <w:color w:val="FF0000"/>
                <w:sz w:val="24"/>
                <w:szCs w:val="24"/>
              </w:rPr>
              <w:t xml:space="preserve">Hình thức báo cáo và trình bày sẽ là bản mềm dạng PDF </w:t>
            </w:r>
            <w:r w:rsidRPr="00686090">
              <w:rPr>
                <w:rFonts w:asciiTheme="minorHAnsi" w:eastAsia="Calibri" w:hAnsiTheme="minorHAnsi" w:cstheme="minorHAnsi"/>
                <w:color w:val="000000"/>
                <w:sz w:val="24"/>
                <w:szCs w:val="24"/>
              </w:rPr>
              <w:t xml:space="preserve">đăng trên khóa học tương ứng của </w:t>
            </w:r>
            <w:hyperlink r:id="rId7" w:history="1">
              <w:r w:rsidRPr="00686090">
                <w:rPr>
                  <w:rStyle w:val="Hyperlink"/>
                  <w:rFonts w:asciiTheme="minorHAnsi" w:eastAsia="Calibri" w:hAnsiTheme="minorHAnsi" w:cstheme="minorHAnsi"/>
                  <w:sz w:val="24"/>
                  <w:szCs w:val="24"/>
                  <w:shd w:val="clear" w:color="auto" w:fill="F0EFEF"/>
                </w:rPr>
                <w:t>http://cms.btec.edu.vn/</w:t>
              </w:r>
            </w:hyperlink>
          </w:p>
          <w:p w14:paraId="5AD49722" w14:textId="07928BDC" w:rsidR="00F93219" w:rsidRPr="00EA4BC7" w:rsidRDefault="00F93219" w:rsidP="00F93219">
            <w:pPr>
              <w:pStyle w:val="CommentText"/>
              <w:ind w:left="32"/>
              <w:rPr>
                <w:rFonts w:ascii="Open Sans" w:hAnsi="Open Sans" w:cs="Open Sans"/>
                <w:sz w:val="22"/>
                <w:szCs w:val="22"/>
              </w:rPr>
            </w:pPr>
            <w:r w:rsidRPr="00686090">
              <w:rPr>
                <w:rFonts w:asciiTheme="minorHAnsi" w:eastAsia="Calibri" w:hAnsiTheme="minorHAnsi" w:cstheme="minorHAnsi"/>
                <w:i/>
                <w:sz w:val="24"/>
                <w:szCs w:val="24"/>
              </w:rPr>
              <w:t xml:space="preserve">Lưu ý: </w:t>
            </w:r>
            <w:r w:rsidRPr="00686090">
              <w:rPr>
                <w:rFonts w:asciiTheme="minorHAnsi" w:eastAsia="Calibri" w:hAnsiTheme="minorHAnsi" w:cstheme="minorHAnsi"/>
                <w:i/>
                <w:sz w:val="24"/>
                <w:szCs w:val="24"/>
              </w:rPr>
              <w:tab/>
            </w:r>
            <w:r w:rsidRPr="00686090">
              <w:rPr>
                <w:rFonts w:asciiTheme="minorHAnsi" w:eastAsia="Calibri" w:hAnsiTheme="minorHAnsi" w:cstheme="minorHAnsi"/>
                <w:sz w:val="24"/>
                <w:szCs w:val="24"/>
              </w:rPr>
              <w:t xml:space="preserve">Bài tập </w:t>
            </w:r>
            <w:r w:rsidRPr="00686090">
              <w:rPr>
                <w:rFonts w:asciiTheme="minorHAnsi" w:eastAsia="Calibri" w:hAnsiTheme="minorHAnsi" w:cstheme="minorHAnsi"/>
                <w:i/>
                <w:sz w:val="24"/>
                <w:szCs w:val="24"/>
              </w:rPr>
              <w:t xml:space="preserve">phải </w:t>
            </w:r>
            <w:r w:rsidRPr="00686090">
              <w:rPr>
                <w:rFonts w:asciiTheme="minorHAnsi" w:eastAsia="Calibri" w:hAnsiTheme="minorHAnsi" w:cstheme="minorHAnsi"/>
                <w:sz w:val="24"/>
                <w:szCs w:val="24"/>
              </w:rPr>
              <w:t xml:space="preserve">là tác phẩm của chính bạn và không được sao chép bởi hoặc từ một học sinh khác hoặc từ sách, v.v. Nếu bạn sử dụng ý tưởng, trích dẫn hoặc dữ liệu (chẳng hạn như sơ đồ) từ sách, tạp chí hoặc các nguồn khác, bạn phải tham khảo nguồn của mình, sử dụng phong cách Harvard. Hãy đảm bảo rằng bạn biết cách tham khảo đúng cách và hiểu rõ các nguyên tắc về đạo văn. </w:t>
            </w:r>
            <w:r w:rsidRPr="00686090">
              <w:rPr>
                <w:rFonts w:asciiTheme="minorHAnsi" w:eastAsia="Calibri" w:hAnsiTheme="minorHAnsi" w:cstheme="minorHAnsi"/>
                <w:i/>
                <w:sz w:val="24"/>
                <w:szCs w:val="24"/>
              </w:rPr>
              <w:t>Nếu không chắc chắn bạn sẽ thất bại</w:t>
            </w:r>
          </w:p>
        </w:tc>
      </w:tr>
      <w:tr w:rsidR="00F93219" w:rsidRPr="00EA4BC7" w14:paraId="05EF0C92" w14:textId="77777777" w:rsidTr="0021202F">
        <w:tc>
          <w:tcPr>
            <w:tcW w:w="9016" w:type="dxa"/>
            <w:gridSpan w:val="2"/>
            <w:shd w:val="clear" w:color="auto" w:fill="D4EAE4"/>
          </w:tcPr>
          <w:p w14:paraId="0A12951C" w14:textId="77777777" w:rsidR="00F93219" w:rsidRPr="00EA4BC7" w:rsidRDefault="00F93219" w:rsidP="00F93219">
            <w:pPr>
              <w:pStyle w:val="Tabletexthd"/>
              <w:rPr>
                <w:rFonts w:cs="Open Sans"/>
              </w:rPr>
            </w:pPr>
            <w:r w:rsidRPr="00EA4BC7">
              <w:rPr>
                <w:rFonts w:cs="Open Sans"/>
              </w:rPr>
              <w:t>Kết quả học tập của đơn vị</w:t>
            </w:r>
          </w:p>
        </w:tc>
      </w:tr>
      <w:tr w:rsidR="00F93219" w:rsidRPr="00EA4BC7" w14:paraId="66E9AA71" w14:textId="77777777" w:rsidTr="0021202F">
        <w:tc>
          <w:tcPr>
            <w:tcW w:w="9016" w:type="dxa"/>
            <w:gridSpan w:val="2"/>
          </w:tcPr>
          <w:p w14:paraId="7F57AA62" w14:textId="77777777" w:rsidR="002C4420" w:rsidRPr="0019476F" w:rsidRDefault="002C4420" w:rsidP="002C4420">
            <w:pPr>
              <w:pStyle w:val="Tabletexthd"/>
              <w:rPr>
                <w:rFonts w:asciiTheme="minorHAnsi" w:eastAsia="Quattrocento Sans" w:hAnsiTheme="minorHAnsi" w:cstheme="minorHAnsi"/>
                <w:color w:val="000000"/>
                <w:sz w:val="24"/>
                <w:szCs w:val="24"/>
              </w:rPr>
            </w:pPr>
            <w:r w:rsidRPr="0019476F">
              <w:rPr>
                <w:rFonts w:asciiTheme="minorHAnsi" w:eastAsia="Quattrocento Sans" w:hAnsiTheme="minorHAnsi" w:cstheme="minorHAnsi"/>
                <w:color w:val="000000"/>
                <w:sz w:val="24"/>
                <w:szCs w:val="24"/>
              </w:rPr>
              <w:lastRenderedPageBreak/>
              <w:t>LO1 Xác định các thuật toán cơ bản để thực hiện một thao tác và phác thảo quy trình lập trình một ứng dụng</w:t>
            </w:r>
          </w:p>
          <w:p w14:paraId="6130764C" w14:textId="77777777" w:rsidR="002C4420" w:rsidRPr="0019476F" w:rsidRDefault="002C4420" w:rsidP="002C4420">
            <w:pPr>
              <w:pStyle w:val="Tabletexthd"/>
              <w:rPr>
                <w:rFonts w:asciiTheme="minorHAnsi" w:hAnsiTheme="minorHAnsi" w:cstheme="minorHAnsi"/>
                <w:sz w:val="24"/>
                <w:szCs w:val="24"/>
              </w:rPr>
            </w:pPr>
            <w:r w:rsidRPr="0019476F">
              <w:rPr>
                <w:rFonts w:asciiTheme="minorHAnsi" w:hAnsiTheme="minorHAnsi" w:cstheme="minorHAnsi"/>
                <w:sz w:val="24"/>
                <w:szCs w:val="24"/>
              </w:rPr>
              <w:t>LO2 Giải thích các đặc điểm của lập trình hướng thủ tục, hướng đối tượng và hướng sự kiện</w:t>
            </w:r>
          </w:p>
          <w:p w14:paraId="1B3735D3" w14:textId="77777777" w:rsidR="002C4420" w:rsidRPr="0019476F" w:rsidRDefault="002C4420" w:rsidP="002C4420">
            <w:pPr>
              <w:pStyle w:val="Tabletexthd"/>
              <w:rPr>
                <w:rFonts w:asciiTheme="minorHAnsi" w:hAnsiTheme="minorHAnsi" w:cstheme="minorHAnsi"/>
                <w:sz w:val="24"/>
                <w:szCs w:val="24"/>
              </w:rPr>
            </w:pPr>
            <w:r w:rsidRPr="0019476F">
              <w:rPr>
                <w:rFonts w:asciiTheme="minorHAnsi" w:hAnsiTheme="minorHAnsi" w:cstheme="minorHAnsi"/>
                <w:sz w:val="24"/>
                <w:szCs w:val="24"/>
              </w:rPr>
              <w:t>LO3 Triển khai các thuật toán cơ bản trong mã bằng IDE</w:t>
            </w:r>
          </w:p>
          <w:p w14:paraId="6787FC5F" w14:textId="3018AEEE" w:rsidR="00E86D5D" w:rsidRPr="00EA4BC7" w:rsidRDefault="002C4420" w:rsidP="002C4420">
            <w:pPr>
              <w:pStyle w:val="Tabletexthd"/>
              <w:rPr>
                <w:rFonts w:cs="Open Sans"/>
                <w:lang w:val="en-US"/>
              </w:rPr>
            </w:pPr>
            <w:r w:rsidRPr="0019476F">
              <w:rPr>
                <w:rFonts w:asciiTheme="minorHAnsi" w:hAnsiTheme="minorHAnsi" w:cstheme="minorHAnsi"/>
                <w:sz w:val="24"/>
                <w:szCs w:val="24"/>
              </w:rPr>
              <w:t>LO4 Xác định quy trình gỡ lỗi và giải thích tầm quan trọng của tiêu chuẩn mã hóa.</w:t>
            </w:r>
          </w:p>
        </w:tc>
      </w:tr>
      <w:tr w:rsidR="00F93219" w:rsidRPr="00EA4BC7" w14:paraId="054135CF" w14:textId="77777777" w:rsidTr="0021202F">
        <w:tc>
          <w:tcPr>
            <w:tcW w:w="9016" w:type="dxa"/>
            <w:gridSpan w:val="2"/>
            <w:shd w:val="clear" w:color="auto" w:fill="D4EAE4"/>
          </w:tcPr>
          <w:p w14:paraId="39B8E54B" w14:textId="321A5AA2" w:rsidR="00F93219" w:rsidRPr="00EA4BC7" w:rsidRDefault="00F93219" w:rsidP="00F93219">
            <w:pPr>
              <w:pStyle w:val="Tabletexthd"/>
              <w:rPr>
                <w:rFonts w:cs="Open Sans"/>
                <w:lang w:val="en-US"/>
              </w:rPr>
            </w:pPr>
            <w:r w:rsidRPr="0021202F">
              <w:rPr>
                <w:rFonts w:eastAsia="Open Sans" w:cs="Open Sans"/>
                <w:szCs w:val="22"/>
                <w:lang w:bidi="en-GB"/>
              </w:rPr>
              <w:t>Các kỹ năng và năng lực có thể chuyển giao được phát triển</w:t>
            </w:r>
          </w:p>
        </w:tc>
      </w:tr>
      <w:tr w:rsidR="00DE39CE" w:rsidRPr="00EA4BC7" w14:paraId="7C9B5EFC" w14:textId="77777777" w:rsidTr="0021202F">
        <w:tc>
          <w:tcPr>
            <w:tcW w:w="9016" w:type="dxa"/>
            <w:gridSpan w:val="2"/>
          </w:tcPr>
          <w:p w14:paraId="0ABDA1F7" w14:textId="77777777" w:rsidR="00DE39CE" w:rsidRDefault="00DE39CE" w:rsidP="00DE39CE">
            <w:pPr>
              <w:pStyle w:val="Tabletexthd"/>
            </w:pPr>
            <w:r>
              <w:t>Kỹ năng nhận thức liên quan đến máy tính</w:t>
            </w:r>
          </w:p>
          <w:p w14:paraId="27FB49B6" w14:textId="77777777" w:rsidR="00DE39CE" w:rsidRPr="002664E0" w:rsidRDefault="00DE39CE" w:rsidP="00DE39CE">
            <w:pPr>
              <w:pStyle w:val="Tabletexthd"/>
              <w:numPr>
                <w:ilvl w:val="0"/>
                <w:numId w:val="5"/>
              </w:numPr>
              <w:rPr>
                <w:b w:val="0"/>
                <w:bCs/>
              </w:rPr>
            </w:pPr>
            <w:r w:rsidRPr="002664E0">
              <w:rPr>
                <w:b w:val="0"/>
                <w:bCs/>
              </w:rPr>
              <w:t>Tư duy tính toán (bao gồm cả sự liên quan của nó với cuộc sống hàng ngày)</w:t>
            </w:r>
          </w:p>
          <w:p w14:paraId="6E47A1CF" w14:textId="77777777" w:rsidR="00DE39CE" w:rsidRPr="002664E0" w:rsidRDefault="00DE39CE" w:rsidP="00DE39CE">
            <w:pPr>
              <w:pStyle w:val="Tabletexthd"/>
              <w:numPr>
                <w:ilvl w:val="0"/>
                <w:numId w:val="5"/>
              </w:numPr>
              <w:rPr>
                <w:b w:val="0"/>
                <w:bCs/>
              </w:rPr>
            </w:pPr>
            <w:r w:rsidRPr="002664E0">
              <w:rPr>
                <w:b w:val="0"/>
                <w:bCs/>
              </w:rPr>
              <w:t>Thể hiện kiến thức và hiểu biết về các sự kiện, khái niệm, nguyên tắc và lý thuyết thiết yếu liên quan đến máy tính và ứng dụng máy tính</w:t>
            </w:r>
          </w:p>
          <w:p w14:paraId="4D17621B" w14:textId="77777777" w:rsidR="00DE39CE" w:rsidRPr="002664E0" w:rsidRDefault="00DE39CE" w:rsidP="00DE39CE">
            <w:pPr>
              <w:pStyle w:val="Tabletexthd"/>
              <w:numPr>
                <w:ilvl w:val="0"/>
                <w:numId w:val="5"/>
              </w:numPr>
              <w:rPr>
                <w:b w:val="0"/>
                <w:bCs/>
              </w:rPr>
            </w:pPr>
            <w:r w:rsidRPr="002664E0">
              <w:rPr>
                <w:b w:val="0"/>
                <w:bCs/>
              </w:rPr>
              <w:t>Nhận biết và phân tích các tiêu chí và thông số kỹ thuật phù hợp với các vấn đề cụ thể và lập kế hoạch chiến lược cho các giải pháp của họ</w:t>
            </w:r>
          </w:p>
          <w:p w14:paraId="151B92D5" w14:textId="77777777" w:rsidR="00DE39CE" w:rsidRPr="002664E0" w:rsidRDefault="00DE39CE" w:rsidP="00DE39CE">
            <w:pPr>
              <w:pStyle w:val="Tabletexthd"/>
              <w:numPr>
                <w:ilvl w:val="0"/>
                <w:numId w:val="5"/>
              </w:numPr>
              <w:rPr>
                <w:b w:val="0"/>
                <w:bCs/>
              </w:rPr>
            </w:pPr>
            <w:r w:rsidRPr="002664E0">
              <w:rPr>
                <w:b w:val="0"/>
                <w:bCs/>
              </w:rPr>
              <w:t>Đánh giá và kiểm tra quan trọng: phân tích mức độ mà hệ thống dựa trên máy tính đáp ứng các tiêu chí được xác định cho việc sử dụng hiện tại và phát triển trong tương lai</w:t>
            </w:r>
          </w:p>
          <w:p w14:paraId="5DDCB3DE" w14:textId="77777777" w:rsidR="00DE39CE" w:rsidRPr="002664E0" w:rsidRDefault="00DE39CE" w:rsidP="00DE39CE">
            <w:pPr>
              <w:pStyle w:val="Tabletexthd"/>
              <w:numPr>
                <w:ilvl w:val="0"/>
                <w:numId w:val="5"/>
              </w:numPr>
              <w:rPr>
                <w:rFonts w:cs="Open Sans"/>
                <w:b w:val="0"/>
                <w:bCs/>
                <w:lang w:val="en-US"/>
              </w:rPr>
            </w:pPr>
            <w:r w:rsidRPr="002664E0">
              <w:rPr>
                <w:b w:val="0"/>
                <w:bCs/>
              </w:rPr>
              <w:t>Phương pháp và công cụ: triển khai lý thuyết, thực hành và công cụ phù hợp để thiết kế, triển khai và đánh giá các hệ thống dựa trên máy tính.</w:t>
            </w:r>
          </w:p>
          <w:p w14:paraId="76ED3837" w14:textId="77777777" w:rsidR="00DE39CE" w:rsidRDefault="00DE39CE" w:rsidP="00DE39CE">
            <w:pPr>
              <w:pStyle w:val="Tabletexthd"/>
            </w:pPr>
            <w:r>
              <w:t>Kỹ năng thực hành liên quan đến máy tính</w:t>
            </w:r>
          </w:p>
          <w:p w14:paraId="05929DC1" w14:textId="77777777" w:rsidR="00DE39CE" w:rsidRPr="002312F2" w:rsidRDefault="00DE39CE" w:rsidP="00DE39CE">
            <w:pPr>
              <w:pStyle w:val="Tabletexthd"/>
              <w:numPr>
                <w:ilvl w:val="0"/>
                <w:numId w:val="6"/>
              </w:numPr>
              <w:rPr>
                <w:b w:val="0"/>
                <w:bCs/>
              </w:rPr>
            </w:pPr>
            <w:r w:rsidRPr="002312F2">
              <w:rPr>
                <w:b w:val="0"/>
                <w:bCs/>
              </w:rPr>
              <w:t>Khả năng xác định, thiết kế và xây dựng các hệ thống dựa trên máy tính đáng tin cậy, an toàn và có thể sử dụng được</w:t>
            </w:r>
          </w:p>
          <w:p w14:paraId="64BAADAF" w14:textId="77777777" w:rsidR="00DE39CE" w:rsidRPr="002312F2" w:rsidRDefault="00DE39CE" w:rsidP="00DE39CE">
            <w:pPr>
              <w:pStyle w:val="Tabletexthd"/>
              <w:numPr>
                <w:ilvl w:val="0"/>
                <w:numId w:val="6"/>
              </w:numPr>
              <w:rPr>
                <w:b w:val="0"/>
                <w:bCs/>
              </w:rPr>
            </w:pPr>
            <w:r w:rsidRPr="002312F2">
              <w:rPr>
                <w:b w:val="0"/>
                <w:bCs/>
              </w:rPr>
              <w:t>Khả năng đánh giá hệ thống theo các thuộc tính chất lượng và những đánh đổi có thể có trong vấn đề nhất định</w:t>
            </w:r>
          </w:p>
          <w:p w14:paraId="68A5F1BB" w14:textId="77777777" w:rsidR="00DE39CE" w:rsidRPr="002312F2" w:rsidRDefault="00DE39CE" w:rsidP="00DE39CE">
            <w:pPr>
              <w:pStyle w:val="Tabletexthd"/>
              <w:numPr>
                <w:ilvl w:val="0"/>
                <w:numId w:val="6"/>
              </w:numPr>
              <w:rPr>
                <w:b w:val="0"/>
                <w:bCs/>
              </w:rPr>
            </w:pPr>
            <w:r w:rsidRPr="002312F2">
              <w:rPr>
                <w:b w:val="0"/>
                <w:bCs/>
              </w:rPr>
              <w:t>Khả năng triển khai hiệu quả các công cụ được sử dụng để xây dựng và lập tài liệu về các ứng dụng máy tính, đặc biệt nhấn mạnh vào việc hiểu toàn bộ quá trình liên quan đến việc triển khai hiệu quả máy tính để giải quyết các vấn đề thực tế</w:t>
            </w:r>
          </w:p>
          <w:p w14:paraId="413786FF" w14:textId="77777777" w:rsidR="00DE39CE" w:rsidRPr="002312F2" w:rsidRDefault="00DE39CE" w:rsidP="00DE39CE">
            <w:pPr>
              <w:pStyle w:val="Tabletexthd"/>
              <w:numPr>
                <w:ilvl w:val="0"/>
                <w:numId w:val="6"/>
              </w:numPr>
              <w:rPr>
                <w:b w:val="0"/>
                <w:bCs/>
              </w:rPr>
            </w:pPr>
            <w:r w:rsidRPr="002312F2">
              <w:rPr>
                <w:b w:val="0"/>
                <w:bCs/>
              </w:rPr>
              <w:t>Khả năng đánh giá và phân tích một cách nghiêm túc các vấn đề phức tạp, bao gồm cả những vấn đề có thông tin không đầy đủ và đưa ra các giải pháp phù hợp trong giới hạn ngân sách.</w:t>
            </w:r>
          </w:p>
          <w:p w14:paraId="0A42CC57" w14:textId="77777777" w:rsidR="00DE39CE" w:rsidRDefault="00DE39CE" w:rsidP="00DE39CE">
            <w:pPr>
              <w:pStyle w:val="Tabletexthd"/>
            </w:pPr>
            <w:r>
              <w:t>Kỹ năng chung cho việc làm</w:t>
            </w:r>
          </w:p>
          <w:p w14:paraId="3FA5E811" w14:textId="77777777" w:rsidR="00DE39CE" w:rsidRPr="00266ECD" w:rsidRDefault="00DE39CE" w:rsidP="00DE39CE">
            <w:pPr>
              <w:pStyle w:val="Tabletexthd"/>
              <w:numPr>
                <w:ilvl w:val="0"/>
                <w:numId w:val="7"/>
              </w:numPr>
              <w:rPr>
                <w:b w:val="0"/>
                <w:bCs/>
              </w:rPr>
            </w:pPr>
            <w:r w:rsidRPr="00266ECD">
              <w:rPr>
                <w:b w:val="0"/>
                <w:bCs/>
              </w:rPr>
              <w:t>Kỹ năng trí tuệ: tư duy phê phán; làm một vụ án; số học và đọc viết</w:t>
            </w:r>
          </w:p>
          <w:p w14:paraId="5AC4B26F" w14:textId="77777777" w:rsidR="00DE39CE" w:rsidRPr="00266ECD" w:rsidRDefault="00DE39CE" w:rsidP="00DE39CE">
            <w:pPr>
              <w:pStyle w:val="Tabletexthd"/>
              <w:numPr>
                <w:ilvl w:val="0"/>
                <w:numId w:val="7"/>
              </w:numPr>
              <w:rPr>
                <w:b w:val="0"/>
                <w:bCs/>
              </w:rPr>
            </w:pPr>
            <w:r w:rsidRPr="00266ECD">
              <w:rPr>
                <w:b w:val="0"/>
                <w:bCs/>
              </w:rPr>
              <w:t>Tự quản lý: tự nhận thức và phản ánh; thiết lập mục tiêu và lập kế hoạch hành động</w:t>
            </w:r>
          </w:p>
          <w:p w14:paraId="46FE397F" w14:textId="77777777" w:rsidR="00DE39CE" w:rsidRPr="00266ECD" w:rsidRDefault="00DE39CE" w:rsidP="00DE39CE">
            <w:pPr>
              <w:pStyle w:val="Tabletexthd"/>
              <w:numPr>
                <w:ilvl w:val="0"/>
                <w:numId w:val="7"/>
              </w:numPr>
              <w:rPr>
                <w:b w:val="0"/>
                <w:bCs/>
              </w:rPr>
            </w:pPr>
            <w:r w:rsidRPr="00266ECD">
              <w:rPr>
                <w:b w:val="0"/>
                <w:bCs/>
              </w:rPr>
              <w:t>Độc lập và khả năng thích ứng; hành động theo sáng kiến; Đổi mới và sáng tạo</w:t>
            </w:r>
          </w:p>
          <w:p w14:paraId="470DEF1F" w14:textId="21F08991" w:rsidR="00DE39CE" w:rsidRPr="00EA4BC7" w:rsidRDefault="00DE39CE" w:rsidP="00DE39CE">
            <w:pPr>
              <w:pStyle w:val="Tabletexthd"/>
              <w:rPr>
                <w:rFonts w:cs="Open Sans"/>
                <w:lang w:val="en-US"/>
              </w:rPr>
            </w:pPr>
            <w:r w:rsidRPr="00266ECD">
              <w:rPr>
                <w:b w:val="0"/>
                <w:bCs/>
              </w:rPr>
              <w:t>Nhận thức về bối cảnh, ví dụ như khả năng hiểu và đáp ứng nhu cầu của cá nhân, doanh nghiệp và cộng đồng cũng như hiểu cách quản lý nơi làm việc và tổ chức.)</w:t>
            </w:r>
          </w:p>
        </w:tc>
      </w:tr>
      <w:tr w:rsidR="00DE39CE" w:rsidRPr="00EA4BC7" w14:paraId="3DF97B7F" w14:textId="77777777" w:rsidTr="0021202F">
        <w:tc>
          <w:tcPr>
            <w:tcW w:w="9016" w:type="dxa"/>
            <w:gridSpan w:val="2"/>
            <w:shd w:val="clear" w:color="auto" w:fill="D4EAE4"/>
          </w:tcPr>
          <w:p w14:paraId="0EFFEB14" w14:textId="77777777" w:rsidR="00DE39CE" w:rsidRPr="0021202F" w:rsidRDefault="00DE39CE" w:rsidP="00DE39CE">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Kịch bản nghề nghiệp</w:t>
            </w:r>
          </w:p>
          <w:p w14:paraId="2BB4464B" w14:textId="77777777" w:rsidR="00DE39CE" w:rsidRPr="00EA4BC7" w:rsidRDefault="00DE39CE" w:rsidP="00DE39CE">
            <w:pPr>
              <w:pStyle w:val="Tabletexthd"/>
              <w:rPr>
                <w:rFonts w:cs="Open Sans"/>
                <w:lang w:val="en-US"/>
              </w:rPr>
            </w:pPr>
          </w:p>
        </w:tc>
      </w:tr>
      <w:tr w:rsidR="00DE39CE" w:rsidRPr="00EA4BC7" w14:paraId="740FAB11" w14:textId="77777777" w:rsidTr="00B750C7">
        <w:tc>
          <w:tcPr>
            <w:tcW w:w="9016" w:type="dxa"/>
            <w:gridSpan w:val="2"/>
            <w:shd w:val="clear" w:color="auto" w:fill="auto"/>
          </w:tcPr>
          <w:p w14:paraId="0E9A09A1" w14:textId="77777777" w:rsidR="000C655B" w:rsidRDefault="000C655B" w:rsidP="000C655B">
            <w:pPr>
              <w:spacing w:before="85"/>
              <w:ind w:left="115" w:right="104"/>
              <w:jc w:val="both"/>
              <w:rPr>
                <w:rFonts w:asciiTheme="minorHAnsi" w:hAnsiTheme="minorHAnsi" w:cstheme="minorHAnsi"/>
                <w:sz w:val="24"/>
                <w:szCs w:val="24"/>
              </w:rPr>
            </w:pPr>
            <w:r>
              <w:rPr>
                <w:rFonts w:asciiTheme="minorHAnsi" w:hAnsiTheme="minorHAnsi" w:cstheme="minorHAnsi"/>
                <w:color w:val="000000"/>
                <w:sz w:val="24"/>
                <w:szCs w:val="24"/>
              </w:rPr>
              <w:t xml:space="preserve">Giờ đây, </w:t>
            </w:r>
            <w:r>
              <w:rPr>
                <w:rFonts w:asciiTheme="minorHAnsi" w:hAnsiTheme="minorHAnsi" w:cstheme="minorHAnsi"/>
                <w:sz w:val="24"/>
                <w:szCs w:val="24"/>
                <w:shd w:val="clear" w:color="auto" w:fill="FFFFFF"/>
              </w:rPr>
              <w:t>nhóm nghiên cứu và phát triển mà bạn làm việc cùng đã được giao nhiệm vụ nghiên cứu sâu hơn về cách tốt nhất để xây dựng phần mềm an toàn, hiệu quả hơn để tính hóa đơn tiền nước. Bạn đã được yêu cầu xem xét các mô hình lập trình cũng như những ưu điểm và nhược điểm của việc sử dụng các phương pháp tiếp cận ngôn ngữ lập trình khác nhau.</w:t>
            </w:r>
          </w:p>
          <w:p w14:paraId="63C1E417" w14:textId="55509806" w:rsidR="00DE39CE" w:rsidRDefault="000C655B" w:rsidP="00DE39CE">
            <w:pPr>
              <w:widowControl w:val="0"/>
              <w:autoSpaceDE w:val="0"/>
              <w:autoSpaceDN w:val="0"/>
              <w:spacing w:line="240" w:lineRule="auto"/>
              <w:rPr>
                <w:rFonts w:ascii="Open Sans" w:eastAsia="Open Sans" w:hAnsi="Open Sans" w:cs="Open Sans"/>
                <w:b/>
                <w:bCs/>
                <w:sz w:val="22"/>
                <w:szCs w:val="22"/>
                <w:lang w:bidi="en-GB"/>
              </w:rPr>
            </w:pPr>
            <w:r>
              <w:rPr>
                <w:rFonts w:asciiTheme="minorHAnsi" w:hAnsiTheme="minorHAnsi" w:cstheme="minorHAnsi"/>
                <w:sz w:val="24"/>
                <w:szCs w:val="24"/>
              </w:rPr>
              <w:t>Bạn sẽ cần tạo một báo cáo bao gồm những phát hiện từ nghiên cứu về đặc điểm của các mô hình lập trình khác nhau – lập trình hướng thủ tục, hướng đối tượng và hướng sự kiện. Sau đó, bạn và nhóm của bạn được trao thêm</w:t>
            </w:r>
            <w:r>
              <w:rPr>
                <w:rFonts w:asciiTheme="minorHAnsi" w:hAnsiTheme="minorHAnsi" w:cstheme="minorHAnsi"/>
                <w:color w:val="000000"/>
                <w:sz w:val="24"/>
                <w:szCs w:val="24"/>
              </w:rPr>
              <w:t xml:space="preserve"> nhiệm vụ </w:t>
            </w:r>
            <w:r>
              <w:rPr>
                <w:rFonts w:asciiTheme="minorHAnsi" w:hAnsiTheme="minorHAnsi" w:cstheme="minorHAnsi"/>
                <w:sz w:val="24"/>
                <w:szCs w:val="24"/>
              </w:rPr>
              <w:t xml:space="preserve">đầy thách thức </w:t>
            </w:r>
            <w:r>
              <w:rPr>
                <w:rFonts w:asciiTheme="minorHAnsi" w:hAnsiTheme="minorHAnsi" w:cstheme="minorHAnsi"/>
                <w:color w:val="000000"/>
                <w:sz w:val="24"/>
                <w:szCs w:val="24"/>
              </w:rPr>
              <w:t>nhằm tạo ra một ứng dụng an toàn, hoạt động hoàn chỉnh được phát triển bằng IDE và tuân thủ các tiêu chuẩn mã hóa cho một vấn đề kinh doanh chi tiết.</w:t>
            </w:r>
          </w:p>
          <w:p w14:paraId="7469F233" w14:textId="77777777" w:rsidR="00DE39CE" w:rsidRDefault="00DE39CE" w:rsidP="00DE39CE">
            <w:pPr>
              <w:widowControl w:val="0"/>
              <w:autoSpaceDE w:val="0"/>
              <w:autoSpaceDN w:val="0"/>
              <w:spacing w:line="240" w:lineRule="auto"/>
              <w:rPr>
                <w:rFonts w:ascii="Open Sans" w:eastAsia="Open Sans" w:hAnsi="Open Sans" w:cs="Open Sans"/>
                <w:b/>
                <w:bCs/>
                <w:sz w:val="22"/>
                <w:szCs w:val="22"/>
                <w:lang w:bidi="en-GB"/>
              </w:rPr>
            </w:pPr>
          </w:p>
          <w:p w14:paraId="108FB496" w14:textId="20583EB2" w:rsidR="00DE39CE" w:rsidRPr="0021202F" w:rsidRDefault="00DE39CE" w:rsidP="00DE39CE">
            <w:pPr>
              <w:widowControl w:val="0"/>
              <w:autoSpaceDE w:val="0"/>
              <w:autoSpaceDN w:val="0"/>
              <w:spacing w:line="240" w:lineRule="auto"/>
              <w:rPr>
                <w:rFonts w:ascii="Open Sans" w:eastAsia="Open Sans" w:hAnsi="Open Sans" w:cs="Open Sans"/>
                <w:b/>
                <w:bCs/>
                <w:sz w:val="22"/>
                <w:szCs w:val="22"/>
                <w:lang w:bidi="en-GB"/>
              </w:rPr>
            </w:pPr>
          </w:p>
        </w:tc>
      </w:tr>
      <w:tr w:rsidR="00DE39CE"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DE39CE" w:rsidRPr="00EA4BC7" w:rsidRDefault="00DE39CE" w:rsidP="00DE39CE">
            <w:pPr>
              <w:pStyle w:val="Tabletexthd"/>
              <w:rPr>
                <w:rFonts w:cs="Open Sans"/>
              </w:rPr>
            </w:pPr>
            <w:r w:rsidRPr="00EA4BC7">
              <w:rPr>
                <w:rFonts w:cs="Open Sans"/>
              </w:rPr>
              <w:t>Hoạt động phân công và hướng dẫn</w:t>
            </w:r>
          </w:p>
        </w:tc>
      </w:tr>
      <w:tr w:rsidR="00DE39CE" w:rsidRPr="00EA4BC7" w14:paraId="0E9BF9C6" w14:textId="77777777" w:rsidTr="00AA7D7D">
        <w:tblPrEx>
          <w:tblCellMar>
            <w:top w:w="0" w:type="dxa"/>
            <w:bottom w:w="0" w:type="dxa"/>
          </w:tblCellMar>
        </w:tblPrEx>
        <w:trPr>
          <w:trHeight w:val="302"/>
        </w:trPr>
        <w:tc>
          <w:tcPr>
            <w:tcW w:w="9016" w:type="dxa"/>
            <w:gridSpan w:val="2"/>
          </w:tcPr>
          <w:p w14:paraId="17589535" w14:textId="77777777" w:rsidR="00632238" w:rsidRDefault="00632238" w:rsidP="00632238">
            <w:pPr>
              <w:ind w:left="115"/>
              <w:rPr>
                <w:rFonts w:asciiTheme="minorHAnsi" w:hAnsiTheme="minorHAnsi" w:cstheme="minorHAnsi"/>
                <w:b/>
                <w:bCs/>
                <w:color w:val="000000"/>
                <w:sz w:val="24"/>
                <w:szCs w:val="24"/>
              </w:rPr>
            </w:pPr>
            <w:r>
              <w:rPr>
                <w:rFonts w:asciiTheme="minorHAnsi" w:hAnsiTheme="minorHAnsi" w:cstheme="minorHAnsi"/>
                <w:b/>
                <w:bCs/>
                <w:color w:val="000000"/>
                <w:sz w:val="24"/>
                <w:szCs w:val="24"/>
              </w:rPr>
              <w:t>Hoạt động 2</w:t>
            </w:r>
          </w:p>
          <w:p w14:paraId="3C60C61B" w14:textId="77777777" w:rsidR="00632238" w:rsidRDefault="00632238" w:rsidP="00632238">
            <w:pPr>
              <w:ind w:left="115"/>
              <w:rPr>
                <w:rFonts w:asciiTheme="minorHAnsi" w:hAnsiTheme="minorHAnsi" w:cstheme="minorHAnsi"/>
                <w:sz w:val="24"/>
                <w:szCs w:val="24"/>
              </w:rPr>
            </w:pPr>
            <w:r>
              <w:rPr>
                <w:rFonts w:asciiTheme="minorHAnsi" w:hAnsiTheme="minorHAnsi" w:cstheme="minorHAnsi"/>
                <w:sz w:val="24"/>
                <w:szCs w:val="24"/>
              </w:rPr>
              <w:t>Tạo một báo cáo chính thức khám phá các tính năng và đặc điểm của ba mô hình lập trình khác nhau - Hướng sự kiện, Hướng đối tượng và Thủ tục.</w:t>
            </w:r>
          </w:p>
          <w:p w14:paraId="679CC7F5" w14:textId="77777777" w:rsidR="00632238" w:rsidRDefault="00632238" w:rsidP="00632238">
            <w:pPr>
              <w:ind w:left="115"/>
              <w:rPr>
                <w:rFonts w:asciiTheme="minorHAnsi" w:hAnsiTheme="minorHAnsi" w:cstheme="minorHAnsi"/>
                <w:sz w:val="24"/>
                <w:szCs w:val="24"/>
              </w:rPr>
            </w:pPr>
            <w:r>
              <w:rPr>
                <w:rFonts w:asciiTheme="minorHAnsi" w:hAnsiTheme="minorHAnsi" w:cstheme="minorHAnsi"/>
                <w:sz w:val="24"/>
                <w:szCs w:val="24"/>
              </w:rPr>
              <w:t>Báo cáo của bạn nên bao gồm:</w:t>
            </w:r>
          </w:p>
          <w:p w14:paraId="04AFED28"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giải thích ngắn gọn về ứng dụng đã chọn là gì và nó làm gì</w:t>
            </w:r>
          </w:p>
          <w:p w14:paraId="6C29C144" w14:textId="702C310A" w:rsidR="00632238" w:rsidRDefault="00883210"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64384" behindDoc="0" locked="0" layoutInCell="1" allowOverlap="1" wp14:anchorId="6A623B4D" wp14:editId="11869745">
                      <wp:simplePos x="0" y="0"/>
                      <wp:positionH relativeFrom="column">
                        <wp:posOffset>17285</wp:posOffset>
                      </wp:positionH>
                      <wp:positionV relativeFrom="paragraph">
                        <wp:posOffset>-139585</wp:posOffset>
                      </wp:positionV>
                      <wp:extent cx="316080" cy="386640"/>
                      <wp:effectExtent l="57150" t="57150" r="27305" b="52070"/>
                      <wp:wrapNone/>
                      <wp:docPr id="108543446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16080" cy="386640"/>
                            </w14:xfrm>
                          </w14:contentPart>
                        </a:graphicData>
                      </a:graphic>
                    </wp:anchor>
                  </w:drawing>
                </mc:Choice>
                <mc:Fallback>
                  <w:pict>
                    <v:shapetype w14:anchorId="5DCE10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5pt;margin-top:-11.7pt;width:26.35pt;height:3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">
                      <v:imagedata r:id="rId9" o:title=""/>
                    </v:shape>
                  </w:pict>
                </mc:Fallback>
              </mc:AlternateContent>
            </w:r>
            <w:r>
              <w:rPr>
                <w:rFonts w:asciiTheme="minorHAnsi" w:hAnsiTheme="minorHAnsi" w:cstheme="minorHAnsi"/>
                <w:noProof/>
                <w:sz w:val="24"/>
                <w:szCs w:val="24"/>
              </w:rPr>
              <mc:AlternateContent>
                <mc:Choice Requires="wpi">
                  <w:drawing>
                    <wp:anchor distT="0" distB="0" distL="114300" distR="114300" simplePos="0" relativeHeight="251663360" behindDoc="0" locked="0" layoutInCell="1" allowOverlap="1" wp14:anchorId="076D9C87" wp14:editId="516994D6">
                      <wp:simplePos x="0" y="0"/>
                      <wp:positionH relativeFrom="column">
                        <wp:posOffset>-491490</wp:posOffset>
                      </wp:positionH>
                      <wp:positionV relativeFrom="paragraph">
                        <wp:posOffset>-43810</wp:posOffset>
                      </wp:positionV>
                      <wp:extent cx="267120" cy="505800"/>
                      <wp:effectExtent l="38100" t="57150" r="19050" b="46990"/>
                      <wp:wrapNone/>
                      <wp:docPr id="1458659740"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67120" cy="505800"/>
                            </w14:xfrm>
                          </w14:contentPart>
                        </a:graphicData>
                      </a:graphic>
                      <wp14:sizeRelH relativeFrom="margin">
                        <wp14:pctWidth>0</wp14:pctWidth>
                      </wp14:sizeRelH>
                      <wp14:sizeRelV relativeFrom="margin">
                        <wp14:pctHeight>0</wp14:pctHeight>
                      </wp14:sizeRelV>
                    </wp:anchor>
                  </w:drawing>
                </mc:Choice>
                <mc:Fallback>
                  <w:pict>
                    <v:shape w14:anchorId="203817EA" id="Ink 5" o:spid="_x0000_s1026" type="#_x0000_t75" style="position:absolute;margin-left:-39.4pt;margin-top:-4.15pt;width:22.4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">
                      <v:imagedata r:id="rId11" o:title=""/>
                    </v:shape>
                  </w:pict>
                </mc:Fallback>
              </mc:AlternateContent>
            </w:r>
            <w:r w:rsidR="00632238">
              <w:rPr>
                <w:rFonts w:asciiTheme="minorHAnsi" w:hAnsiTheme="minorHAnsi" w:cstheme="minorHAnsi"/>
                <w:sz w:val="24"/>
                <w:szCs w:val="24"/>
              </w:rPr>
              <w:t>một cuộc thảo luận chung về ba mô hình mã, với sự tham khảo cụ thể về các đặc điểm của chúng và mối liên hệ của mỗi mô hình</w:t>
            </w:r>
          </w:p>
          <w:p w14:paraId="18E82E37"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so sánh cách sử dụng ba mô hình lập trình trong mã nguồn ứng dụng đã cho</w:t>
            </w:r>
          </w:p>
          <w:p w14:paraId="1E41A5A9"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b/>
                <w:bCs/>
                <w:color w:val="000000"/>
                <w:sz w:val="24"/>
                <w:szCs w:val="24"/>
              </w:rPr>
            </w:pPr>
            <w:r>
              <w:rPr>
                <w:rFonts w:asciiTheme="minorHAnsi" w:hAnsiTheme="minorHAnsi" w:cstheme="minorHAnsi"/>
                <w:sz w:val="24"/>
                <w:szCs w:val="24"/>
              </w:rPr>
              <w:t>đánh giá quan trọng về cách mã nguồn triển khai cả ba mô hình về mặt cấu trúc và đặc điểm mã.</w:t>
            </w:r>
          </w:p>
          <w:p w14:paraId="577D0847" w14:textId="77777777" w:rsidR="00632238" w:rsidRDefault="00632238" w:rsidP="00632238">
            <w:pPr>
              <w:spacing w:before="3"/>
              <w:ind w:left="115"/>
              <w:jc w:val="both"/>
              <w:rPr>
                <w:rFonts w:asciiTheme="minorHAnsi" w:hAnsiTheme="minorHAnsi" w:cstheme="minorHAnsi"/>
                <w:b/>
                <w:color w:val="000000"/>
                <w:sz w:val="24"/>
                <w:szCs w:val="24"/>
              </w:rPr>
            </w:pPr>
            <w:r>
              <w:rPr>
                <w:rFonts w:asciiTheme="minorHAnsi" w:hAnsiTheme="minorHAnsi" w:cstheme="minorHAnsi"/>
                <w:i/>
                <w:color w:val="000000"/>
                <w:sz w:val="24"/>
                <w:szCs w:val="24"/>
              </w:rPr>
              <w:t>(Giới hạn từ: 500 – 1000 từ)</w:t>
            </w:r>
          </w:p>
          <w:p w14:paraId="72B37B5C" w14:textId="77777777" w:rsidR="00632238" w:rsidRDefault="00632238" w:rsidP="00632238">
            <w:pPr>
              <w:pStyle w:val="ListParagraph"/>
              <w:rPr>
                <w:rFonts w:asciiTheme="minorHAnsi" w:hAnsiTheme="minorHAnsi" w:cstheme="minorHAnsi"/>
                <w:b/>
                <w:bCs/>
                <w:color w:val="000000"/>
                <w:sz w:val="24"/>
                <w:szCs w:val="24"/>
              </w:rPr>
            </w:pPr>
          </w:p>
          <w:p w14:paraId="6A906404" w14:textId="77777777" w:rsidR="00632238" w:rsidRDefault="00632238" w:rsidP="00632238">
            <w:pPr>
              <w:ind w:left="115"/>
              <w:rPr>
                <w:rFonts w:asciiTheme="minorHAnsi" w:hAnsiTheme="minorHAnsi" w:cstheme="minorHAnsi"/>
                <w:b/>
                <w:bCs/>
                <w:color w:val="000000"/>
                <w:sz w:val="24"/>
                <w:szCs w:val="24"/>
              </w:rPr>
            </w:pPr>
            <w:r>
              <w:rPr>
                <w:rFonts w:asciiTheme="minorHAnsi" w:hAnsiTheme="minorHAnsi" w:cstheme="minorHAnsi"/>
                <w:b/>
                <w:bCs/>
                <w:color w:val="000000"/>
                <w:sz w:val="24"/>
                <w:szCs w:val="24"/>
              </w:rPr>
              <w:t>Hoạt động 3</w:t>
            </w:r>
          </w:p>
          <w:p w14:paraId="4059E75D" w14:textId="77777777" w:rsidR="00632238" w:rsidRDefault="00632238" w:rsidP="00632238">
            <w:pPr>
              <w:ind w:left="115"/>
              <w:rPr>
                <w:rFonts w:asciiTheme="minorHAnsi" w:hAnsiTheme="minorHAnsi" w:cstheme="minorHAnsi"/>
                <w:sz w:val="24"/>
                <w:szCs w:val="24"/>
              </w:rPr>
            </w:pPr>
            <w:r>
              <w:rPr>
                <w:rFonts w:asciiTheme="minorHAnsi" w:hAnsiTheme="minorHAnsi" w:cstheme="minorHAnsi"/>
                <w:sz w:val="24"/>
                <w:szCs w:val="24"/>
              </w:rPr>
              <w:t>Bạn được yêu cầu phát triển một chương trình sử dụng các thuật toán thích hợp để đáp ứng các yêu cầu nhất định của khách hàng. Bạn nên sử dụng bất kỳ công cụ và kỹ thuật nào phù hợp nhất với mô hình mã hóa đã chọn của bạn và tính chất của giải pháp phần mềm. Bạn được yêu cầu trình bày chi tiết quy trình cần thiết để thiết kế thuật toán cho giải pháp và cách bạn biến thuật toán thành một ứng dụng hoạt động được. Bài thuyết trình của bạn nên bao gồm những điều sau đây.</w:t>
            </w:r>
          </w:p>
          <w:p w14:paraId="540DA291" w14:textId="77777777" w:rsidR="00632238" w:rsidRDefault="00632238" w:rsidP="00632238">
            <w:pPr>
              <w:ind w:left="115"/>
              <w:rPr>
                <w:rFonts w:asciiTheme="minorHAnsi" w:hAnsiTheme="minorHAnsi" w:cstheme="minorHAnsi"/>
                <w:sz w:val="24"/>
                <w:szCs w:val="24"/>
              </w:rPr>
            </w:pPr>
          </w:p>
          <w:p w14:paraId="2A226EF7" w14:textId="7DF08B5D" w:rsidR="00632238" w:rsidRDefault="00883210"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68480" behindDoc="0" locked="0" layoutInCell="1" allowOverlap="1" wp14:anchorId="6BEB1D91" wp14:editId="61B4F5CE">
                      <wp:simplePos x="0" y="0"/>
                      <wp:positionH relativeFrom="column">
                        <wp:posOffset>-882650</wp:posOffset>
                      </wp:positionH>
                      <wp:positionV relativeFrom="paragraph">
                        <wp:posOffset>178435</wp:posOffset>
                      </wp:positionV>
                      <wp:extent cx="238855" cy="391160"/>
                      <wp:effectExtent l="57150" t="57150" r="46990" b="46990"/>
                      <wp:wrapNone/>
                      <wp:docPr id="1910604781"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238855" cy="391160"/>
                            </w14:xfrm>
                          </w14:contentPart>
                        </a:graphicData>
                      </a:graphic>
                    </wp:anchor>
                  </w:drawing>
                </mc:Choice>
                <mc:Fallback>
                  <w:pict>
                    <v:shape w14:anchorId="1650992E" id="Ink 10" o:spid="_x0000_s1026" type="#_x0000_t75" style="position:absolute;margin-left:-70.2pt;margin-top:13.35pt;width:20.2pt;height:3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">
                      <v:imagedata r:id="rId13" o:title=""/>
                    </v:shape>
                  </w:pict>
                </mc:Fallback>
              </mc:AlternateContent>
            </w:r>
            <w:r w:rsidR="00632238">
              <w:rPr>
                <w:rFonts w:asciiTheme="minorHAnsi" w:hAnsiTheme="minorHAnsi" w:cstheme="minorHAnsi"/>
                <w:sz w:val="24"/>
                <w:szCs w:val="24"/>
              </w:rPr>
              <w:t>Một định nghĩa, được viết bằng công cụ thiết kế mà bạn chọn, về thuật toán cần thiết để triển khai chương trình của bạn.</w:t>
            </w:r>
          </w:p>
          <w:p w14:paraId="0607CEDA" w14:textId="0C723041" w:rsidR="00632238" w:rsidRDefault="00883210"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76672" behindDoc="0" locked="0" layoutInCell="1" allowOverlap="1" wp14:anchorId="13B1D2EF" wp14:editId="0099447D">
                      <wp:simplePos x="0" y="0"/>
                      <wp:positionH relativeFrom="column">
                        <wp:posOffset>-506095</wp:posOffset>
                      </wp:positionH>
                      <wp:positionV relativeFrom="paragraph">
                        <wp:posOffset>-300990</wp:posOffset>
                      </wp:positionV>
                      <wp:extent cx="756980" cy="947305"/>
                      <wp:effectExtent l="38100" t="38100" r="43180" b="43815"/>
                      <wp:wrapNone/>
                      <wp:docPr id="1196998037"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756980" cy="947305"/>
                            </w14:xfrm>
                          </w14:contentPart>
                        </a:graphicData>
                      </a:graphic>
                    </wp:anchor>
                  </w:drawing>
                </mc:Choice>
                <mc:Fallback>
                  <w:pict>
                    <v:shape w14:anchorId="28BFC9A1" id="Ink 18" o:spid="_x0000_s1026" type="#_x0000_t75" style="position:absolute;margin-left:-40.55pt;margin-top:-24.4pt;width:61pt;height:76.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&#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">
                      <v:imagedata r:id="rId15" o:title=""/>
                    </v:shape>
                  </w:pict>
                </mc:Fallback>
              </mc:AlternateContent>
            </w:r>
            <w:r>
              <w:rPr>
                <w:rFonts w:asciiTheme="minorHAnsi" w:hAnsiTheme="minorHAnsi" w:cstheme="minorHAnsi"/>
                <w:noProof/>
                <w:sz w:val="24"/>
                <w:szCs w:val="24"/>
              </w:rPr>
              <mc:AlternateContent>
                <mc:Choice Requires="wpi">
                  <w:drawing>
                    <wp:anchor distT="0" distB="0" distL="114300" distR="114300" simplePos="0" relativeHeight="251669504" behindDoc="0" locked="0" layoutInCell="1" allowOverlap="1" wp14:anchorId="2A58D50D" wp14:editId="615B42FD">
                      <wp:simplePos x="0" y="0"/>
                      <wp:positionH relativeFrom="column">
                        <wp:posOffset>-663115</wp:posOffset>
                      </wp:positionH>
                      <wp:positionV relativeFrom="paragraph">
                        <wp:posOffset>-87175</wp:posOffset>
                      </wp:positionV>
                      <wp:extent cx="11160" cy="277200"/>
                      <wp:effectExtent l="38100" t="57150" r="46355" b="46990"/>
                      <wp:wrapNone/>
                      <wp:docPr id="711033524"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11160" cy="277200"/>
                            </w14:xfrm>
                          </w14:contentPart>
                        </a:graphicData>
                      </a:graphic>
                    </wp:anchor>
                  </w:drawing>
                </mc:Choice>
                <mc:Fallback>
                  <w:pict>
                    <v:shape w14:anchorId="65E0DEA9" id="Ink 11" o:spid="_x0000_s1026" type="#_x0000_t75" style="position:absolute;margin-left:-52.9pt;margin-top:-7.55pt;width:2.3pt;height:2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">
                      <v:imagedata r:id="rId17" o:title=""/>
                    </v:shape>
                  </w:pict>
                </mc:Fallback>
              </mc:AlternateContent>
            </w:r>
            <w:r w:rsidR="00632238">
              <w:rPr>
                <w:rFonts w:asciiTheme="minorHAnsi" w:hAnsiTheme="minorHAnsi" w:cstheme="minorHAnsi"/>
                <w:sz w:val="24"/>
                <w:szCs w:val="24"/>
              </w:rPr>
              <w:t>Tóm tắt các bước cần thiết để xây dựng ứng dụng</w:t>
            </w:r>
          </w:p>
          <w:p w14:paraId="749741DB" w14:textId="25BAC25B" w:rsidR="00632238" w:rsidRDefault="00883210"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75648" behindDoc="0" locked="0" layoutInCell="1" allowOverlap="1" wp14:anchorId="49FCD132" wp14:editId="217780EA">
                      <wp:simplePos x="0" y="0"/>
                      <wp:positionH relativeFrom="column">
                        <wp:posOffset>-506095</wp:posOffset>
                      </wp:positionH>
                      <wp:positionV relativeFrom="paragraph">
                        <wp:posOffset>22860</wp:posOffset>
                      </wp:positionV>
                      <wp:extent cx="756920" cy="429145"/>
                      <wp:effectExtent l="38100" t="57150" r="24130" b="47625"/>
                      <wp:wrapNone/>
                      <wp:docPr id="376998314"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756920" cy="429145"/>
                            </w14:xfrm>
                          </w14:contentPart>
                        </a:graphicData>
                      </a:graphic>
                    </wp:anchor>
                  </w:drawing>
                </mc:Choice>
                <mc:Fallback>
                  <w:pict>
                    <v:shape w14:anchorId="46D93C1D" id="Ink 17" o:spid="_x0000_s1026" type="#_x0000_t75" style="position:absolute;margin-left:-40.55pt;margin-top:1.1pt;width:61pt;height:3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">
                      <v:imagedata r:id="rId19" o:title=""/>
                    </v:shape>
                  </w:pict>
                </mc:Fallback>
              </mc:AlternateContent>
            </w:r>
            <w:r w:rsidR="00632238">
              <w:rPr>
                <w:rFonts w:asciiTheme="minorHAnsi" w:hAnsiTheme="minorHAnsi" w:cstheme="minorHAnsi"/>
                <w:sz w:val="24"/>
                <w:szCs w:val="24"/>
              </w:rPr>
              <w:t>Giải thích về các tính năng gỡ lỗi có sẵn trong IDE bạn đã chọn</w:t>
            </w:r>
          </w:p>
          <w:p w14:paraId="69C66565" w14:textId="1611035D"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Gỡ lỗi bất kỳ lỗi nào trong chương trình</w:t>
            </w:r>
            <w:r>
              <w:rPr>
                <w:rFonts w:asciiTheme="minorHAnsi" w:hAnsiTheme="minorHAnsi" w:cstheme="minorHAnsi"/>
                <w:b/>
                <w:bCs/>
                <w:color w:val="000000"/>
                <w:sz w:val="24"/>
                <w:szCs w:val="24"/>
              </w:rPr>
              <w:t xml:space="preserve"> </w:t>
            </w:r>
          </w:p>
          <w:p w14:paraId="7B2CB0D3"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Giải thích về các tiêu chuẩn mã hóa bạn đã sử dụng trong mã nguồn của mình</w:t>
            </w:r>
          </w:p>
          <w:p w14:paraId="7C888662"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Mô tả các bước cần thiết để chuyển đổi thuật toán thành chương trình hoạt động, bao gồm việc xác định ngôn ngữ lập trình phù hợp</w:t>
            </w:r>
          </w:p>
          <w:p w14:paraId="1C9867FF"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Phân tích mối quan hệ giữa thuật toán và mã chương trình sẽ được tạo ra (ví dụ: </w:t>
            </w:r>
            <w:r>
              <w:rPr>
                <w:rFonts w:asciiTheme="minorHAnsi" w:hAnsiTheme="minorHAnsi" w:cstheme="minorHAnsi"/>
                <w:sz w:val="24"/>
                <w:szCs w:val="24"/>
              </w:rPr>
              <w:lastRenderedPageBreak/>
              <w:t>các phần của thuật toán sẽ được giữ nguyên, những thay đổi sẽ phải được thực hiện)</w:t>
            </w:r>
          </w:p>
          <w:p w14:paraId="1DDA67FF"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Phân tích những thách thức có thể xảy ra mà bạn sẽ gặp phải khi chuyển đổi thuật toán được thiết kế thành mã chương trình (ví dụ: kiểu/cấu trúc dữ liệu có sẵn trong ngôn ngữ đã chọn, cấu trúc điều khiển được yêu cầu)</w:t>
            </w:r>
          </w:p>
          <w:p w14:paraId="5ED46A9E"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b/>
                <w:bCs/>
                <w:color w:val="000000"/>
                <w:sz w:val="24"/>
                <w:szCs w:val="24"/>
              </w:rPr>
            </w:pPr>
            <w:r>
              <w:rPr>
                <w:rFonts w:asciiTheme="minorHAnsi" w:hAnsiTheme="minorHAnsi" w:cstheme="minorHAnsi"/>
                <w:sz w:val="24"/>
                <w:szCs w:val="24"/>
              </w:rPr>
              <w:t>kiểm tra cách sử dụng quy trình gỡ lỗi để phát triển các ứng dụng an toàn và mạnh mẽ hơn</w:t>
            </w:r>
          </w:p>
          <w:p w14:paraId="160B0618"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sử dụng kiểm soát phiên bản trong IDE của bạn để theo dõi và giám sát các thay đổi trong thuật toán</w:t>
            </w:r>
          </w:p>
          <w:p w14:paraId="3FF58044"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sử dụng các công cụ giám sát hiệu suất để tối ưu hóa thuật toán</w:t>
            </w:r>
          </w:p>
          <w:p w14:paraId="4846775C"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Đánh giá vai trò và mục đích của tiêu chuẩn mã hóa và lý do tại sao nó cần thiết đối với một nhóm cũng như đối với cá nhân.</w:t>
            </w:r>
          </w:p>
          <w:p w14:paraId="525DE946" w14:textId="77777777" w:rsidR="00632238" w:rsidRDefault="00632238" w:rsidP="00632238">
            <w:pPr>
              <w:ind w:left="115"/>
              <w:rPr>
                <w:rFonts w:asciiTheme="minorHAnsi" w:hAnsiTheme="minorHAnsi" w:cstheme="minorHAnsi"/>
                <w:i/>
                <w:color w:val="000000"/>
                <w:sz w:val="24"/>
                <w:szCs w:val="24"/>
              </w:rPr>
            </w:pPr>
            <w:r>
              <w:rPr>
                <w:rFonts w:asciiTheme="minorHAnsi" w:hAnsiTheme="minorHAnsi" w:cstheme="minorHAnsi"/>
                <w:i/>
                <w:color w:val="000000"/>
                <w:sz w:val="24"/>
                <w:szCs w:val="24"/>
              </w:rPr>
              <w:t>( Giới hạn slide: 15-20 slide)</w:t>
            </w:r>
          </w:p>
          <w:p w14:paraId="4CA5C5A4" w14:textId="153E0E4E" w:rsidR="00DE39CE" w:rsidRPr="00EA4BC7" w:rsidRDefault="00DE39CE" w:rsidP="00DE39CE">
            <w:pPr>
              <w:pStyle w:val="Notes-NoBold"/>
              <w:rPr>
                <w:rFonts w:cs="Open Sans"/>
              </w:rPr>
            </w:pPr>
          </w:p>
        </w:tc>
      </w:tr>
      <w:tr w:rsidR="00DE39CE"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DE39CE" w:rsidRPr="0021202F" w:rsidRDefault="00DE39CE" w:rsidP="00DE39CE">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Tài nguyên được đề xuất</w:t>
            </w:r>
          </w:p>
          <w:p w14:paraId="450DC573" w14:textId="77777777" w:rsidR="00DE39CE" w:rsidRDefault="00DE39CE" w:rsidP="00DE39CE">
            <w:pPr>
              <w:pStyle w:val="Notes-NoBold"/>
              <w:rPr>
                <w:rFonts w:eastAsia="Open Sans" w:cs="Open Sans"/>
                <w:b/>
                <w:bCs/>
                <w:sz w:val="22"/>
                <w:szCs w:val="22"/>
                <w:lang w:bidi="en-GB"/>
              </w:rPr>
            </w:pPr>
            <w:r w:rsidRPr="0021202F">
              <w:rPr>
                <w:rFonts w:eastAsia="Open Sans" w:cs="Open Sans"/>
                <w:b/>
                <w:bCs/>
                <w:sz w:val="22"/>
                <w:szCs w:val="22"/>
                <w:lang w:bidi="en-GB"/>
              </w:rPr>
              <w:t>Xin lưu ý rằng các tài nguyên được liệt kê là ví dụ để bạn sử dụng làm điểm khởi đầu trong nghiên cứu của mình – danh sách này không phải là danh sách cuối cùng.</w:t>
            </w:r>
          </w:p>
          <w:p w14:paraId="413966E1" w14:textId="01193431" w:rsidR="006A13E8" w:rsidRDefault="001B6391" w:rsidP="00DE39CE">
            <w:pPr>
              <w:pStyle w:val="Notes-NoBold"/>
            </w:pPr>
            <w:r>
              <w:t xml:space="preserve">HN Global HN Global HN Global (2021) Danh sách đọc. Có sẵn tại: </w:t>
            </w:r>
            <w:hyperlink r:id="rId20" w:history="1">
              <w:r w:rsidRPr="003671E7">
                <w:rPr>
                  <w:rStyle w:val="Hyperlink"/>
                </w:rPr>
                <w:t>https://hnglobal.highernationals.com/learning-zone/reading-lists</w:t>
              </w:r>
            </w:hyperlink>
            <w:r>
              <w:t xml:space="preserve"> </w:t>
            </w:r>
          </w:p>
          <w:p w14:paraId="126EDF69" w14:textId="1368C752" w:rsidR="006A13E8" w:rsidRDefault="001B6391" w:rsidP="00DE39CE">
            <w:pPr>
              <w:pStyle w:val="Notes-NoBold"/>
            </w:pPr>
            <w:r>
              <w:t xml:space="preserve">Thư viện tài nguyên sinh viên HN Global (2021). Có sẵn tại: </w:t>
            </w:r>
            <w:hyperlink r:id="rId21" w:history="1">
              <w:r w:rsidR="006A13E8" w:rsidRPr="00F73378">
                <w:rPr>
                  <w:rStyle w:val="Hyperlink"/>
                </w:rPr>
                <w:t>https://hnglobal.highernationals.com/subjects/resource-libraries</w:t>
              </w:r>
            </w:hyperlink>
            <w:r>
              <w:t xml:space="preserve"> </w:t>
            </w:r>
          </w:p>
          <w:p w14:paraId="2D8491BD" w14:textId="77777777" w:rsidR="00B2251F" w:rsidRDefault="001B6391" w:rsidP="00DE39CE">
            <w:pPr>
              <w:pStyle w:val="Notes-NoBold"/>
            </w:pPr>
            <w:r>
              <w:t>Sách giáo khoa HN Global (2021). Có sẵn tại:</w:t>
            </w:r>
          </w:p>
          <w:p w14:paraId="3DEAB256" w14:textId="4F944BAC" w:rsidR="001B6391" w:rsidRPr="00EA4BC7" w:rsidRDefault="00000000" w:rsidP="00DE39CE">
            <w:pPr>
              <w:pStyle w:val="Notes-NoBold"/>
              <w:rPr>
                <w:rFonts w:cs="Open Sans"/>
              </w:rPr>
            </w:pPr>
            <w:hyperlink r:id="rId22" w:history="1">
              <w:r w:rsidR="001B6391" w:rsidRPr="00B2251F">
                <w:rPr>
                  <w:rStyle w:val="Hyperlink"/>
                </w:rPr>
                <w:t>https://hnglobal.highernationals.com/textbooks</w:t>
              </w:r>
            </w:hyperlink>
          </w:p>
        </w:tc>
      </w:tr>
    </w:tbl>
    <w:p w14:paraId="51925A81" w14:textId="2F6A0C72"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Kết quả học tập và tiêu chí đánh giá</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2"/>
        <w:gridCol w:w="90"/>
        <w:gridCol w:w="2769"/>
        <w:gridCol w:w="3345"/>
      </w:tblGrid>
      <w:tr w:rsidR="00AA7D7D" w:rsidRPr="00EA4BC7" w14:paraId="50E3011B" w14:textId="77777777" w:rsidTr="00BA0B30">
        <w:tc>
          <w:tcPr>
            <w:tcW w:w="2803"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Vượt qua</w:t>
            </w:r>
          </w:p>
        </w:tc>
        <w:tc>
          <w:tcPr>
            <w:tcW w:w="2860" w:type="dxa"/>
            <w:gridSpan w:val="2"/>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Công lao</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Sự khác biệt</w:t>
            </w:r>
          </w:p>
        </w:tc>
      </w:tr>
      <w:tr w:rsidR="006A2199" w:rsidRPr="00EA4BC7" w14:paraId="5A592F24" w14:textId="77777777" w:rsidTr="003814A9">
        <w:trPr>
          <w:trHeight w:val="20"/>
        </w:trPr>
        <w:tc>
          <w:tcPr>
            <w:tcW w:w="5663" w:type="dxa"/>
            <w:gridSpan w:val="3"/>
            <w:shd w:val="clear" w:color="auto" w:fill="EDF6F4"/>
            <w:tcMar>
              <w:top w:w="100" w:type="dxa"/>
              <w:left w:w="100" w:type="dxa"/>
              <w:bottom w:w="100" w:type="dxa"/>
              <w:right w:w="100" w:type="dxa"/>
            </w:tcMar>
          </w:tcPr>
          <w:p w14:paraId="2FAE5741" w14:textId="4CF62C5E" w:rsidR="006A2199" w:rsidRPr="00EA4BC7" w:rsidRDefault="006A2199" w:rsidP="00A561FF">
            <w:pPr>
              <w:pStyle w:val="Tabletext"/>
              <w:rPr>
                <w:rFonts w:cs="Open Sans"/>
              </w:rPr>
            </w:pPr>
            <w:r>
              <w:rPr>
                <w:rFonts w:asciiTheme="minorHAnsi" w:hAnsiTheme="minorHAnsi" w:cstheme="minorHAnsi"/>
                <w:b/>
                <w:color w:val="000000"/>
                <w:sz w:val="24"/>
                <w:szCs w:val="24"/>
              </w:rPr>
              <w:t xml:space="preserve">LO2 </w:t>
            </w:r>
            <w:r>
              <w:rPr>
                <w:rFonts w:asciiTheme="minorHAnsi" w:hAnsiTheme="minorHAnsi" w:cstheme="minorHAnsi"/>
                <w:color w:val="000000"/>
                <w:sz w:val="24"/>
                <w:szCs w:val="24"/>
              </w:rPr>
              <w:t>Giải thích các đặc điểm của lập trình hướng thủ tục, hướng đối tượng và hướng sự kiện</w:t>
            </w:r>
          </w:p>
        </w:tc>
        <w:tc>
          <w:tcPr>
            <w:tcW w:w="3343" w:type="dxa"/>
            <w:vMerge w:val="restart"/>
            <w:shd w:val="clear" w:color="auto" w:fill="D4EAE4"/>
            <w:tcMar>
              <w:top w:w="100" w:type="dxa"/>
              <w:left w:w="100" w:type="dxa"/>
              <w:bottom w:w="100" w:type="dxa"/>
              <w:right w:w="100" w:type="dxa"/>
            </w:tcMar>
          </w:tcPr>
          <w:p w14:paraId="639F82FC" w14:textId="77777777" w:rsidR="00C16E73" w:rsidRDefault="00C16E73" w:rsidP="00A561FF">
            <w:pPr>
              <w:pStyle w:val="Tabletext"/>
              <w:rPr>
                <w:rFonts w:asciiTheme="minorHAnsi" w:hAnsiTheme="minorHAnsi" w:cstheme="minorHAnsi"/>
                <w:b/>
                <w:bCs/>
                <w:sz w:val="24"/>
                <w:szCs w:val="24"/>
              </w:rPr>
            </w:pPr>
          </w:p>
          <w:p w14:paraId="7E95827D" w14:textId="77777777" w:rsidR="00C16E73" w:rsidRDefault="00C16E73" w:rsidP="00A561FF">
            <w:pPr>
              <w:pStyle w:val="Tabletext"/>
              <w:rPr>
                <w:rFonts w:asciiTheme="minorHAnsi" w:hAnsiTheme="minorHAnsi" w:cstheme="minorHAnsi"/>
                <w:b/>
                <w:bCs/>
                <w:sz w:val="24"/>
                <w:szCs w:val="24"/>
              </w:rPr>
            </w:pPr>
          </w:p>
          <w:p w14:paraId="6C20ECEB" w14:textId="77777777" w:rsidR="00C16E73" w:rsidRDefault="00C16E73" w:rsidP="00A561FF">
            <w:pPr>
              <w:pStyle w:val="Tabletext"/>
              <w:rPr>
                <w:rFonts w:asciiTheme="minorHAnsi" w:hAnsiTheme="minorHAnsi" w:cstheme="minorHAnsi"/>
                <w:b/>
                <w:bCs/>
                <w:sz w:val="24"/>
                <w:szCs w:val="24"/>
              </w:rPr>
            </w:pPr>
          </w:p>
          <w:p w14:paraId="0C981ACE" w14:textId="48BBEA86" w:rsidR="006A2199" w:rsidRDefault="006A2199" w:rsidP="00A561FF">
            <w:pPr>
              <w:pStyle w:val="Tabletext"/>
              <w:rPr>
                <w:rFonts w:asciiTheme="minorHAnsi" w:hAnsiTheme="minorHAnsi" w:cstheme="minorHAnsi"/>
                <w:sz w:val="24"/>
                <w:szCs w:val="24"/>
              </w:rPr>
            </w:pPr>
            <w:r>
              <w:rPr>
                <w:rFonts w:asciiTheme="minorHAnsi" w:hAnsiTheme="minorHAnsi" w:cstheme="minorHAnsi"/>
                <w:b/>
                <w:bCs/>
                <w:sz w:val="24"/>
                <w:szCs w:val="24"/>
              </w:rPr>
              <w:t xml:space="preserve">D2 </w:t>
            </w:r>
            <w:r>
              <w:rPr>
                <w:rFonts w:asciiTheme="minorHAnsi" w:hAnsiTheme="minorHAnsi" w:cstheme="minorHAnsi"/>
                <w:sz w:val="24"/>
                <w:szCs w:val="24"/>
              </w:rPr>
              <w:t>Đánh giá nghiêm túc mã nguồn của ứng dụng triển khai các mô hình hướng thủ tục, hướng đối tượng và hướng sự kiện về mặt cấu trúc và đặc điểm mã.</w:t>
            </w:r>
          </w:p>
          <w:p w14:paraId="3B83FEE7" w14:textId="77777777" w:rsidR="00C16E73" w:rsidRDefault="00C16E73" w:rsidP="00A561FF">
            <w:pPr>
              <w:pStyle w:val="Tabletext"/>
              <w:rPr>
                <w:rFonts w:asciiTheme="minorHAnsi" w:hAnsiTheme="minorHAnsi" w:cstheme="minorHAnsi"/>
                <w:b/>
                <w:bCs/>
                <w:sz w:val="24"/>
                <w:szCs w:val="24"/>
              </w:rPr>
            </w:pPr>
          </w:p>
          <w:p w14:paraId="3451E323" w14:textId="77777777" w:rsidR="00C16E73" w:rsidRDefault="00C16E73" w:rsidP="00A561FF">
            <w:pPr>
              <w:pStyle w:val="Tabletext"/>
              <w:rPr>
                <w:rFonts w:asciiTheme="minorHAnsi" w:hAnsiTheme="minorHAnsi" w:cstheme="minorHAnsi"/>
                <w:b/>
                <w:bCs/>
                <w:sz w:val="24"/>
                <w:szCs w:val="24"/>
              </w:rPr>
            </w:pPr>
          </w:p>
          <w:p w14:paraId="044694E9" w14:textId="77777777" w:rsidR="003F364C" w:rsidRDefault="003F364C" w:rsidP="00A561FF">
            <w:pPr>
              <w:pStyle w:val="Tabletext"/>
              <w:rPr>
                <w:rFonts w:asciiTheme="minorHAnsi" w:hAnsiTheme="minorHAnsi" w:cstheme="minorHAnsi"/>
                <w:b/>
                <w:bCs/>
                <w:sz w:val="24"/>
                <w:szCs w:val="24"/>
              </w:rPr>
            </w:pPr>
          </w:p>
          <w:p w14:paraId="67D0DEE7" w14:textId="77777777" w:rsidR="00C16E73" w:rsidRDefault="00C16E73" w:rsidP="00A561FF">
            <w:pPr>
              <w:pStyle w:val="Tabletext"/>
              <w:rPr>
                <w:rFonts w:asciiTheme="minorHAnsi" w:hAnsiTheme="minorHAnsi" w:cstheme="minorHAnsi"/>
                <w:b/>
                <w:bCs/>
                <w:sz w:val="24"/>
                <w:szCs w:val="24"/>
              </w:rPr>
            </w:pPr>
          </w:p>
          <w:p w14:paraId="4E562869" w14:textId="69580131" w:rsidR="006A2199" w:rsidRPr="00EA4BC7" w:rsidRDefault="006A2199" w:rsidP="00A561FF">
            <w:pPr>
              <w:pStyle w:val="Tabletext"/>
              <w:rPr>
                <w:rFonts w:cs="Open Sans"/>
              </w:rPr>
            </w:pPr>
          </w:p>
        </w:tc>
      </w:tr>
      <w:tr w:rsidR="006A2199" w:rsidRPr="00EA4BC7" w14:paraId="6618D55F" w14:textId="77777777" w:rsidTr="00BA0B30">
        <w:tc>
          <w:tcPr>
            <w:tcW w:w="2803" w:type="dxa"/>
            <w:tcMar>
              <w:top w:w="100" w:type="dxa"/>
              <w:left w:w="100" w:type="dxa"/>
              <w:bottom w:w="100" w:type="dxa"/>
              <w:right w:w="100" w:type="dxa"/>
            </w:tcMar>
          </w:tcPr>
          <w:p w14:paraId="00F0DCB3" w14:textId="44B1B324" w:rsidR="006A2199" w:rsidRPr="00EA4BC7" w:rsidRDefault="006A2199" w:rsidP="00EA4BC7">
            <w:pPr>
              <w:pStyle w:val="Tabletext"/>
              <w:rPr>
                <w:rFonts w:cs="Open Sans"/>
              </w:rPr>
            </w:pPr>
            <w:r>
              <w:rPr>
                <w:rFonts w:asciiTheme="minorHAnsi" w:hAnsiTheme="minorHAnsi" w:cstheme="minorHAnsi"/>
                <w:b/>
                <w:color w:val="000000"/>
                <w:sz w:val="24"/>
                <w:szCs w:val="24"/>
              </w:rPr>
              <w:t xml:space="preserve">P3 </w:t>
            </w:r>
            <w:r>
              <w:rPr>
                <w:rFonts w:asciiTheme="minorHAnsi" w:hAnsiTheme="minorHAnsi" w:cstheme="minorHAnsi"/>
                <w:sz w:val="24"/>
                <w:szCs w:val="24"/>
              </w:rPr>
              <w:t>Thảo luận về các mô hình hướng thủ tục, hướng đối tượng và hướng sự kiện là gì; đặc điểm và mối quan hệ giữa chúng</w:t>
            </w:r>
          </w:p>
        </w:tc>
        <w:tc>
          <w:tcPr>
            <w:tcW w:w="2860" w:type="dxa"/>
            <w:gridSpan w:val="2"/>
            <w:shd w:val="clear" w:color="auto" w:fill="auto"/>
            <w:tcMar>
              <w:top w:w="100" w:type="dxa"/>
              <w:left w:w="100" w:type="dxa"/>
              <w:bottom w:w="100" w:type="dxa"/>
              <w:right w:w="100" w:type="dxa"/>
            </w:tcMar>
          </w:tcPr>
          <w:p w14:paraId="334F6FF5" w14:textId="1FBAA961" w:rsidR="006A2199" w:rsidRPr="00EA4BC7" w:rsidRDefault="006A2199" w:rsidP="00EA4BC7">
            <w:pPr>
              <w:pStyle w:val="Tabletext"/>
              <w:rPr>
                <w:rFonts w:cs="Open Sans"/>
              </w:rPr>
            </w:pPr>
            <w:r>
              <w:rPr>
                <w:rFonts w:asciiTheme="minorHAnsi" w:hAnsiTheme="minorHAnsi" w:cstheme="minorHAnsi"/>
                <w:b/>
                <w:bCs/>
                <w:sz w:val="24"/>
                <w:szCs w:val="24"/>
              </w:rPr>
              <w:t xml:space="preserve">M2 </w:t>
            </w:r>
            <w:r>
              <w:rPr>
                <w:rFonts w:asciiTheme="minorHAnsi" w:hAnsiTheme="minorHAnsi" w:cstheme="minorHAnsi"/>
                <w:sz w:val="24"/>
                <w:szCs w:val="24"/>
              </w:rPr>
              <w:t>So sánh các mô hình hướng thủ tục, hướng đối tượng và hướng sự kiện được sử dụng trong mã nguồn nhất định của ứng dụng.</w:t>
            </w:r>
          </w:p>
        </w:tc>
        <w:tc>
          <w:tcPr>
            <w:tcW w:w="3343" w:type="dxa"/>
            <w:vMerge/>
            <w:shd w:val="clear" w:color="auto" w:fill="D4EAE4"/>
            <w:tcMar>
              <w:top w:w="100" w:type="dxa"/>
              <w:left w:w="100" w:type="dxa"/>
              <w:bottom w:w="100" w:type="dxa"/>
              <w:right w:w="100" w:type="dxa"/>
            </w:tcMar>
          </w:tcPr>
          <w:p w14:paraId="14A3AC62" w14:textId="6E575FFE" w:rsidR="006A2199" w:rsidRPr="00EA4BC7" w:rsidRDefault="006A2199" w:rsidP="00EA4BC7">
            <w:pPr>
              <w:pStyle w:val="Tabletext"/>
              <w:rPr>
                <w:rFonts w:cs="Open Sans"/>
              </w:rPr>
            </w:pPr>
          </w:p>
        </w:tc>
      </w:tr>
      <w:tr w:rsidR="006A2199" w:rsidRPr="00EA4BC7" w14:paraId="14F18EF5" w14:textId="77777777" w:rsidTr="00BA0B30">
        <w:tc>
          <w:tcPr>
            <w:tcW w:w="5663" w:type="dxa"/>
            <w:gridSpan w:val="3"/>
            <w:shd w:val="clear" w:color="auto" w:fill="EDF6F4"/>
            <w:tcMar>
              <w:top w:w="100" w:type="dxa"/>
              <w:left w:w="100" w:type="dxa"/>
              <w:bottom w:w="100" w:type="dxa"/>
              <w:right w:w="100" w:type="dxa"/>
            </w:tcMar>
          </w:tcPr>
          <w:p w14:paraId="2A6F5D51" w14:textId="3183E209" w:rsidR="006A2199" w:rsidRDefault="00BD72FF" w:rsidP="00A561FF">
            <w:pPr>
              <w:pStyle w:val="Tabletext"/>
              <w:rPr>
                <w:rFonts w:asciiTheme="minorHAnsi" w:hAnsiTheme="minorHAnsi" w:cstheme="minorHAnsi"/>
                <w:b/>
                <w:bCs/>
                <w:sz w:val="24"/>
                <w:szCs w:val="24"/>
              </w:rPr>
            </w:pPr>
            <w:r>
              <w:rPr>
                <w:rFonts w:asciiTheme="minorHAnsi" w:hAnsiTheme="minorHAnsi" w:cstheme="minorHAnsi"/>
                <w:b/>
                <w:bCs/>
                <w:sz w:val="24"/>
                <w:szCs w:val="24"/>
              </w:rPr>
              <w:lastRenderedPageBreak/>
              <w:t xml:space="preserve">LO3 </w:t>
            </w:r>
            <w:r>
              <w:rPr>
                <w:rFonts w:asciiTheme="minorHAnsi" w:hAnsiTheme="minorHAnsi" w:cstheme="minorHAnsi"/>
                <w:sz w:val="24"/>
                <w:szCs w:val="24"/>
              </w:rPr>
              <w:t>Triển khai các thuật toán cơ bản trong mã bằng IDE</w:t>
            </w:r>
          </w:p>
        </w:tc>
        <w:tc>
          <w:tcPr>
            <w:tcW w:w="3343" w:type="dxa"/>
            <w:vMerge w:val="restart"/>
            <w:shd w:val="clear" w:color="auto" w:fill="D4EAE4"/>
            <w:tcMar>
              <w:top w:w="100" w:type="dxa"/>
              <w:left w:w="100" w:type="dxa"/>
              <w:bottom w:w="100" w:type="dxa"/>
              <w:right w:w="100" w:type="dxa"/>
            </w:tcMar>
          </w:tcPr>
          <w:p w14:paraId="51A724F9" w14:textId="77777777" w:rsidR="006D7178" w:rsidRDefault="006D7178" w:rsidP="006D7178">
            <w:pPr>
              <w:pStyle w:val="Tabletext"/>
              <w:rPr>
                <w:rFonts w:asciiTheme="minorHAnsi" w:hAnsiTheme="minorHAnsi" w:cstheme="minorHAnsi"/>
                <w:sz w:val="24"/>
                <w:szCs w:val="24"/>
              </w:rPr>
            </w:pPr>
            <w:r>
              <w:rPr>
                <w:rFonts w:asciiTheme="minorHAnsi" w:hAnsiTheme="minorHAnsi" w:cstheme="minorHAnsi"/>
                <w:b/>
                <w:bCs/>
                <w:sz w:val="24"/>
                <w:szCs w:val="24"/>
              </w:rPr>
              <w:t xml:space="preserve">D3 </w:t>
            </w:r>
            <w:r>
              <w:rPr>
                <w:rFonts w:asciiTheme="minorHAnsi" w:hAnsiTheme="minorHAnsi" w:cstheme="minorHAnsi"/>
                <w:sz w:val="24"/>
                <w:szCs w:val="24"/>
              </w:rPr>
              <w:t>Đánh giá việc sử dụng IDE để phát triển ứng dụng so với việc không sử dụng IDE.</w:t>
            </w:r>
          </w:p>
          <w:p w14:paraId="0D5BC718" w14:textId="77777777" w:rsidR="006A2199" w:rsidRPr="00EA4BC7" w:rsidRDefault="006A2199" w:rsidP="00A561FF">
            <w:pPr>
              <w:pStyle w:val="Tabletext"/>
              <w:rPr>
                <w:rFonts w:cs="Open Sans"/>
              </w:rPr>
            </w:pPr>
          </w:p>
        </w:tc>
      </w:tr>
      <w:tr w:rsidR="006A2199" w:rsidRPr="00EA4BC7" w14:paraId="04681157" w14:textId="77777777" w:rsidTr="00BA0B30">
        <w:tc>
          <w:tcPr>
            <w:tcW w:w="2803" w:type="dxa"/>
            <w:tcMar>
              <w:top w:w="100" w:type="dxa"/>
              <w:left w:w="100" w:type="dxa"/>
              <w:bottom w:w="100" w:type="dxa"/>
              <w:right w:w="100" w:type="dxa"/>
            </w:tcMar>
          </w:tcPr>
          <w:p w14:paraId="7BB87A3C" w14:textId="671CB19E" w:rsidR="006A2199" w:rsidRPr="00EA4BC7" w:rsidRDefault="006A2199" w:rsidP="00EA4BC7">
            <w:pPr>
              <w:pStyle w:val="Tabletext"/>
              <w:rPr>
                <w:rFonts w:cs="Open Sans"/>
              </w:rPr>
            </w:pPr>
            <w:r>
              <w:rPr>
                <w:rFonts w:asciiTheme="minorHAnsi" w:hAnsiTheme="minorHAnsi" w:cstheme="minorHAnsi"/>
                <w:b/>
                <w:bCs/>
                <w:sz w:val="24"/>
                <w:szCs w:val="24"/>
              </w:rPr>
              <w:t xml:space="preserve">P4 </w:t>
            </w:r>
            <w:r>
              <w:rPr>
                <w:rFonts w:asciiTheme="minorHAnsi" w:hAnsiTheme="minorHAnsi" w:cstheme="minorHAnsi"/>
                <w:sz w:val="24"/>
                <w:szCs w:val="24"/>
              </w:rPr>
              <w:t>Viết chương trình thực hiện thuật toán bằng IDE</w:t>
            </w:r>
          </w:p>
        </w:tc>
        <w:tc>
          <w:tcPr>
            <w:tcW w:w="2860" w:type="dxa"/>
            <w:gridSpan w:val="2"/>
            <w:shd w:val="clear" w:color="auto" w:fill="auto"/>
            <w:tcMar>
              <w:top w:w="100" w:type="dxa"/>
              <w:left w:w="100" w:type="dxa"/>
              <w:bottom w:w="100" w:type="dxa"/>
              <w:right w:w="100" w:type="dxa"/>
            </w:tcMar>
          </w:tcPr>
          <w:p w14:paraId="6F3648E1" w14:textId="12C6E08F" w:rsidR="006A2199" w:rsidRPr="00EA4BC7" w:rsidRDefault="006A2199" w:rsidP="00EA4BC7">
            <w:pPr>
              <w:pStyle w:val="Tabletext"/>
              <w:rPr>
                <w:rFonts w:cs="Open Sans"/>
              </w:rPr>
            </w:pPr>
            <w:r>
              <w:rPr>
                <w:rFonts w:asciiTheme="minorHAnsi" w:hAnsiTheme="minorHAnsi" w:cstheme="minorHAnsi"/>
                <w:b/>
                <w:bCs/>
                <w:sz w:val="24"/>
                <w:szCs w:val="24"/>
              </w:rPr>
              <w:t xml:space="preserve">M3 </w:t>
            </w:r>
            <w:r>
              <w:rPr>
                <w:rFonts w:asciiTheme="minorHAnsi" w:hAnsiTheme="minorHAnsi" w:cstheme="minorHAnsi"/>
                <w:sz w:val="24"/>
                <w:szCs w:val="24"/>
              </w:rPr>
              <w:t>Nâng cao thuật toán viết, sử dụng các tính năng của IDE để quản lý quá trình phát triển.</w:t>
            </w:r>
          </w:p>
        </w:tc>
        <w:tc>
          <w:tcPr>
            <w:tcW w:w="3343" w:type="dxa"/>
            <w:vMerge/>
            <w:shd w:val="clear" w:color="auto" w:fill="D4EAE4"/>
            <w:tcMar>
              <w:top w:w="100" w:type="dxa"/>
              <w:left w:w="100" w:type="dxa"/>
              <w:bottom w:w="100" w:type="dxa"/>
              <w:right w:w="100" w:type="dxa"/>
            </w:tcMar>
          </w:tcPr>
          <w:p w14:paraId="1096CDF6" w14:textId="77777777" w:rsidR="006A2199" w:rsidRPr="00EA4BC7" w:rsidRDefault="006A2199" w:rsidP="00EA4BC7">
            <w:pPr>
              <w:pStyle w:val="Tabletext"/>
              <w:rPr>
                <w:rFonts w:cs="Open Sans"/>
              </w:rPr>
            </w:pPr>
          </w:p>
        </w:tc>
      </w:tr>
      <w:tr w:rsidR="00CA328E" w:rsidRPr="00EA4BC7" w14:paraId="1428F90E" w14:textId="77777777" w:rsidTr="005D2E47">
        <w:tc>
          <w:tcPr>
            <w:tcW w:w="5660" w:type="dxa"/>
            <w:gridSpan w:val="3"/>
            <w:shd w:val="clear" w:color="auto" w:fill="EDF6F4"/>
            <w:tcMar>
              <w:top w:w="100" w:type="dxa"/>
              <w:left w:w="100" w:type="dxa"/>
              <w:bottom w:w="100" w:type="dxa"/>
              <w:right w:w="100" w:type="dxa"/>
            </w:tcMar>
          </w:tcPr>
          <w:p w14:paraId="734E8DC8" w14:textId="05F7AF93" w:rsidR="00CA328E" w:rsidRPr="00EA4BC7" w:rsidRDefault="00CA328E" w:rsidP="00A561FF">
            <w:pPr>
              <w:pStyle w:val="Tabletext"/>
              <w:rPr>
                <w:rFonts w:cs="Open Sans"/>
              </w:rPr>
            </w:pPr>
            <w:r>
              <w:rPr>
                <w:rFonts w:asciiTheme="minorHAnsi" w:hAnsiTheme="minorHAnsi" w:cstheme="minorHAnsi"/>
                <w:b/>
                <w:bCs/>
                <w:sz w:val="24"/>
                <w:szCs w:val="24"/>
              </w:rPr>
              <w:t xml:space="preserve">LO4 </w:t>
            </w:r>
            <w:r>
              <w:rPr>
                <w:rFonts w:asciiTheme="minorHAnsi" w:hAnsiTheme="minorHAnsi" w:cstheme="minorHAnsi"/>
                <w:sz w:val="24"/>
                <w:szCs w:val="24"/>
              </w:rPr>
              <w:t>Xác định quy trình gỡ lỗi và giải thích tầm quan trọng của tiêu chuẩn mã hóa</w:t>
            </w:r>
          </w:p>
        </w:tc>
        <w:tc>
          <w:tcPr>
            <w:tcW w:w="3346" w:type="dxa"/>
            <w:vMerge w:val="restart"/>
            <w:shd w:val="clear" w:color="auto" w:fill="D4EAE4"/>
            <w:tcMar>
              <w:top w:w="100" w:type="dxa"/>
              <w:left w:w="100" w:type="dxa"/>
              <w:bottom w:w="100" w:type="dxa"/>
              <w:right w:w="100" w:type="dxa"/>
            </w:tcMar>
          </w:tcPr>
          <w:p w14:paraId="27A23070" w14:textId="7032A138" w:rsidR="00CA328E" w:rsidRPr="00EA4BC7" w:rsidRDefault="00CA328E" w:rsidP="00A561FF">
            <w:pPr>
              <w:pStyle w:val="Tabletext"/>
              <w:rPr>
                <w:rFonts w:cs="Open Sans"/>
              </w:rPr>
            </w:pPr>
            <w:r>
              <w:rPr>
                <w:rFonts w:asciiTheme="minorHAnsi" w:hAnsiTheme="minorHAnsi" w:cstheme="minorHAnsi"/>
                <w:b/>
                <w:bCs/>
                <w:sz w:val="24"/>
                <w:szCs w:val="24"/>
              </w:rPr>
              <w:t xml:space="preserve">D4 </w:t>
            </w:r>
            <w:r>
              <w:rPr>
                <w:rFonts w:asciiTheme="minorHAnsi" w:hAnsiTheme="minorHAnsi" w:cstheme="minorHAnsi"/>
                <w:sz w:val="24"/>
                <w:szCs w:val="24"/>
              </w:rPr>
              <w:t>Đánh giá vai trò và mục đích của tiêu chuẩn mã hóa và lý do tại sao nó cần thiết đối với một nhóm cũng như đối với cá nhân.</w:t>
            </w:r>
          </w:p>
        </w:tc>
      </w:tr>
      <w:tr w:rsidR="00CA328E" w:rsidRPr="00EA4BC7" w14:paraId="6C2EB93C" w14:textId="77777777" w:rsidTr="005D2E47">
        <w:tc>
          <w:tcPr>
            <w:tcW w:w="2893" w:type="dxa"/>
            <w:gridSpan w:val="2"/>
            <w:tcMar>
              <w:top w:w="100" w:type="dxa"/>
              <w:left w:w="100" w:type="dxa"/>
              <w:bottom w:w="100" w:type="dxa"/>
              <w:right w:w="100" w:type="dxa"/>
            </w:tcMar>
          </w:tcPr>
          <w:p w14:paraId="5AFC2993" w14:textId="77777777" w:rsidR="00CA328E" w:rsidRDefault="00CA328E" w:rsidP="0064628D">
            <w:pPr>
              <w:spacing w:before="160" w:line="276" w:lineRule="auto"/>
              <w:ind w:left="88" w:right="104"/>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P5 </w:t>
            </w:r>
            <w:r>
              <w:rPr>
                <w:rFonts w:asciiTheme="minorHAnsi" w:hAnsiTheme="minorHAnsi" w:cstheme="minorHAnsi"/>
                <w:color w:val="000000"/>
                <w:sz w:val="24"/>
                <w:szCs w:val="24"/>
              </w:rPr>
              <w:t>Giải thích quy trình gỡ lỗi và giải thích các phương tiện gỡ lỗi có sẵn trong IDE.</w:t>
            </w:r>
          </w:p>
          <w:p w14:paraId="7CF6210B" w14:textId="6E43851B" w:rsidR="00CA328E" w:rsidRPr="00EA4BC7" w:rsidRDefault="00CA328E" w:rsidP="00E1476C">
            <w:pPr>
              <w:pStyle w:val="Tabletext"/>
              <w:ind w:firstLine="32"/>
              <w:rPr>
                <w:rFonts w:cs="Open Sans"/>
              </w:rPr>
            </w:pPr>
            <w:r>
              <w:rPr>
                <w:rFonts w:asciiTheme="minorHAnsi" w:hAnsiTheme="minorHAnsi" w:cstheme="minorHAnsi"/>
                <w:b/>
                <w:bCs/>
                <w:sz w:val="24"/>
                <w:szCs w:val="24"/>
              </w:rPr>
              <w:t xml:space="preserve">P6 </w:t>
            </w:r>
            <w:r>
              <w:rPr>
                <w:rFonts w:asciiTheme="minorHAnsi" w:hAnsiTheme="minorHAnsi" w:cstheme="minorHAnsi"/>
                <w:sz w:val="24"/>
                <w:szCs w:val="24"/>
              </w:rPr>
              <w:t>Giải thích tiêu chuẩn mã hóa bạn đã sử dụng trong mã của mình</w:t>
            </w:r>
          </w:p>
        </w:tc>
        <w:tc>
          <w:tcPr>
            <w:tcW w:w="2767" w:type="dxa"/>
            <w:tcMar>
              <w:top w:w="100" w:type="dxa"/>
              <w:left w:w="100" w:type="dxa"/>
              <w:bottom w:w="100" w:type="dxa"/>
              <w:right w:w="100" w:type="dxa"/>
            </w:tcMar>
          </w:tcPr>
          <w:p w14:paraId="095E8B4D" w14:textId="2EFA4DB5" w:rsidR="00CA328E" w:rsidRPr="00EA4BC7" w:rsidRDefault="00CA328E" w:rsidP="00EA4BC7">
            <w:pPr>
              <w:pStyle w:val="Tabletext"/>
              <w:rPr>
                <w:rFonts w:cs="Open Sans"/>
              </w:rPr>
            </w:pPr>
            <w:r>
              <w:rPr>
                <w:rFonts w:asciiTheme="minorHAnsi" w:hAnsiTheme="minorHAnsi" w:cstheme="minorHAnsi"/>
                <w:b/>
                <w:bCs/>
                <w:sz w:val="24"/>
                <w:szCs w:val="24"/>
              </w:rPr>
              <w:t xml:space="preserve">M4 </w:t>
            </w:r>
            <w:r>
              <w:rPr>
                <w:rFonts w:asciiTheme="minorHAnsi" w:hAnsiTheme="minorHAnsi" w:cstheme="minorHAnsi"/>
                <w:sz w:val="24"/>
                <w:szCs w:val="24"/>
              </w:rPr>
              <w:t>Kiểm tra cách sử dụng quy trình gỡ lỗi để giúp phát triển các ứng dụng mạnh mẽ, an toàn hơn.</w:t>
            </w:r>
          </w:p>
        </w:tc>
        <w:tc>
          <w:tcPr>
            <w:tcW w:w="3346" w:type="dxa"/>
            <w:vMerge/>
            <w:shd w:val="clear" w:color="auto" w:fill="D4EAE4"/>
            <w:tcMar>
              <w:top w:w="100" w:type="dxa"/>
              <w:left w:w="100" w:type="dxa"/>
              <w:bottom w:w="100" w:type="dxa"/>
              <w:right w:w="100" w:type="dxa"/>
            </w:tcMar>
          </w:tcPr>
          <w:p w14:paraId="6B63BBF6" w14:textId="6FCB508C" w:rsidR="00CA328E" w:rsidRPr="00EA4BC7" w:rsidRDefault="00CA328E" w:rsidP="00EA4BC7">
            <w:pPr>
              <w:pStyle w:val="Tabletext"/>
              <w:rPr>
                <w:rFonts w:cs="Open Sans"/>
              </w:rPr>
            </w:pPr>
          </w:p>
        </w:tc>
      </w:tr>
    </w:tbl>
    <w:p w14:paraId="441D681B" w14:textId="77777777" w:rsidR="00E43B7C" w:rsidRPr="00EA4BC7" w:rsidRDefault="00E43B7C" w:rsidP="00AA7D7D">
      <w:pPr>
        <w:spacing w:line="240" w:lineRule="auto"/>
        <w:rPr>
          <w:rFonts w:ascii="Open Sans" w:hAnsi="Open Sans" w:cs="Open Sans"/>
          <w:sz w:val="24"/>
        </w:rPr>
      </w:pPr>
    </w:p>
    <w:sectPr w:rsidR="00E43B7C" w:rsidRPr="00EA4B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81A6" w14:textId="77777777" w:rsidR="00B443DF" w:rsidRDefault="00B443DF" w:rsidP="00AA7D7D">
      <w:pPr>
        <w:spacing w:line="240" w:lineRule="auto"/>
      </w:pPr>
      <w:r>
        <w:separator/>
      </w:r>
    </w:p>
  </w:endnote>
  <w:endnote w:type="continuationSeparator" w:id="0">
    <w:p w14:paraId="45B564A8" w14:textId="77777777" w:rsidR="00B443DF" w:rsidRDefault="00B443DF"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9CC8" w14:textId="77777777" w:rsidR="00B443DF" w:rsidRDefault="00B443DF" w:rsidP="00AA7D7D">
      <w:pPr>
        <w:spacing w:line="240" w:lineRule="auto"/>
      </w:pPr>
      <w:r>
        <w:separator/>
      </w:r>
    </w:p>
  </w:footnote>
  <w:footnote w:type="continuationSeparator" w:id="0">
    <w:p w14:paraId="00AEBAB6" w14:textId="77777777" w:rsidR="00B443DF" w:rsidRDefault="00B443DF"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47DC"/>
    <w:multiLevelType w:val="hybridMultilevel"/>
    <w:tmpl w:val="046AD4A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85395"/>
    <w:multiLevelType w:val="hybridMultilevel"/>
    <w:tmpl w:val="726AE36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A18F2"/>
    <w:multiLevelType w:val="hybridMultilevel"/>
    <w:tmpl w:val="0272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9D1984"/>
    <w:multiLevelType w:val="hybridMultilevel"/>
    <w:tmpl w:val="4900D19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16A00"/>
    <w:multiLevelType w:val="hybridMultilevel"/>
    <w:tmpl w:val="2AB02F26"/>
    <w:lvl w:ilvl="0" w:tplc="2174BF66">
      <w:start w:val="1"/>
      <w:numFmt w:val="decimal"/>
      <w:lvlText w:val="%1."/>
      <w:lvlJc w:val="left"/>
      <w:pPr>
        <w:ind w:left="298" w:hanging="360"/>
      </w:pPr>
      <w:rPr>
        <w:rFonts w:hint="default"/>
      </w:rPr>
    </w:lvl>
    <w:lvl w:ilvl="1" w:tplc="04090019" w:tentative="1">
      <w:start w:val="1"/>
      <w:numFmt w:val="lowerLetter"/>
      <w:lvlText w:val="%2."/>
      <w:lvlJc w:val="left"/>
      <w:pPr>
        <w:ind w:left="1018" w:hanging="360"/>
      </w:pPr>
    </w:lvl>
    <w:lvl w:ilvl="2" w:tplc="0409001B" w:tentative="1">
      <w:start w:val="1"/>
      <w:numFmt w:val="lowerRoman"/>
      <w:lvlText w:val="%3."/>
      <w:lvlJc w:val="right"/>
      <w:pPr>
        <w:ind w:left="1738" w:hanging="180"/>
      </w:pPr>
    </w:lvl>
    <w:lvl w:ilvl="3" w:tplc="0409000F" w:tentative="1">
      <w:start w:val="1"/>
      <w:numFmt w:val="decimal"/>
      <w:lvlText w:val="%4."/>
      <w:lvlJc w:val="left"/>
      <w:pPr>
        <w:ind w:left="2458" w:hanging="360"/>
      </w:pPr>
    </w:lvl>
    <w:lvl w:ilvl="4" w:tplc="04090019" w:tentative="1">
      <w:start w:val="1"/>
      <w:numFmt w:val="lowerLetter"/>
      <w:lvlText w:val="%5."/>
      <w:lvlJc w:val="left"/>
      <w:pPr>
        <w:ind w:left="3178" w:hanging="360"/>
      </w:pPr>
    </w:lvl>
    <w:lvl w:ilvl="5" w:tplc="0409001B" w:tentative="1">
      <w:start w:val="1"/>
      <w:numFmt w:val="lowerRoman"/>
      <w:lvlText w:val="%6."/>
      <w:lvlJc w:val="right"/>
      <w:pPr>
        <w:ind w:left="3898" w:hanging="180"/>
      </w:pPr>
    </w:lvl>
    <w:lvl w:ilvl="6" w:tplc="0409000F" w:tentative="1">
      <w:start w:val="1"/>
      <w:numFmt w:val="decimal"/>
      <w:lvlText w:val="%7."/>
      <w:lvlJc w:val="left"/>
      <w:pPr>
        <w:ind w:left="4618" w:hanging="360"/>
      </w:pPr>
    </w:lvl>
    <w:lvl w:ilvl="7" w:tplc="04090019" w:tentative="1">
      <w:start w:val="1"/>
      <w:numFmt w:val="lowerLetter"/>
      <w:lvlText w:val="%8."/>
      <w:lvlJc w:val="left"/>
      <w:pPr>
        <w:ind w:left="5338" w:hanging="360"/>
      </w:pPr>
    </w:lvl>
    <w:lvl w:ilvl="8" w:tplc="0409001B" w:tentative="1">
      <w:start w:val="1"/>
      <w:numFmt w:val="lowerRoman"/>
      <w:lvlText w:val="%9."/>
      <w:lvlJc w:val="right"/>
      <w:pPr>
        <w:ind w:left="6058" w:hanging="180"/>
      </w:pPr>
    </w:lvl>
  </w:abstractNum>
  <w:abstractNum w:abstractNumId="6"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780275">
    <w:abstractNumId w:val="2"/>
  </w:num>
  <w:num w:numId="2" w16cid:durableId="1402869967">
    <w:abstractNumId w:val="6"/>
  </w:num>
  <w:num w:numId="3" w16cid:durableId="350642124">
    <w:abstractNumId w:val="7"/>
  </w:num>
  <w:num w:numId="4" w16cid:durableId="774708721">
    <w:abstractNumId w:val="5"/>
  </w:num>
  <w:num w:numId="5" w16cid:durableId="1017653633">
    <w:abstractNumId w:val="0"/>
  </w:num>
  <w:num w:numId="6" w16cid:durableId="108623748">
    <w:abstractNumId w:val="1"/>
  </w:num>
  <w:num w:numId="7" w16cid:durableId="955795773">
    <w:abstractNumId w:val="4"/>
  </w:num>
  <w:num w:numId="8" w16cid:durableId="547643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0C655B"/>
    <w:rsid w:val="0014283E"/>
    <w:rsid w:val="00187C63"/>
    <w:rsid w:val="001B6391"/>
    <w:rsid w:val="001C71FD"/>
    <w:rsid w:val="001E3402"/>
    <w:rsid w:val="001F6BFF"/>
    <w:rsid w:val="0021202F"/>
    <w:rsid w:val="00212BAD"/>
    <w:rsid w:val="00231F5E"/>
    <w:rsid w:val="002C4420"/>
    <w:rsid w:val="00304E7B"/>
    <w:rsid w:val="00347BBA"/>
    <w:rsid w:val="003671E7"/>
    <w:rsid w:val="003676E6"/>
    <w:rsid w:val="003814A9"/>
    <w:rsid w:val="00384A6C"/>
    <w:rsid w:val="00394AE8"/>
    <w:rsid w:val="003F364C"/>
    <w:rsid w:val="00411BA8"/>
    <w:rsid w:val="00492F66"/>
    <w:rsid w:val="00520997"/>
    <w:rsid w:val="00532186"/>
    <w:rsid w:val="005D2E47"/>
    <w:rsid w:val="005D4C40"/>
    <w:rsid w:val="0061127C"/>
    <w:rsid w:val="00632238"/>
    <w:rsid w:val="0064628D"/>
    <w:rsid w:val="006A13E8"/>
    <w:rsid w:val="006A2199"/>
    <w:rsid w:val="006D7178"/>
    <w:rsid w:val="007773AA"/>
    <w:rsid w:val="00786240"/>
    <w:rsid w:val="00797E7C"/>
    <w:rsid w:val="007B53AB"/>
    <w:rsid w:val="00805A62"/>
    <w:rsid w:val="008670F5"/>
    <w:rsid w:val="00883210"/>
    <w:rsid w:val="008F67A3"/>
    <w:rsid w:val="009532CF"/>
    <w:rsid w:val="009A4D3B"/>
    <w:rsid w:val="009D0BF8"/>
    <w:rsid w:val="00A910D2"/>
    <w:rsid w:val="00AA50CF"/>
    <w:rsid w:val="00AA7D7D"/>
    <w:rsid w:val="00B2251F"/>
    <w:rsid w:val="00B443DF"/>
    <w:rsid w:val="00B750C7"/>
    <w:rsid w:val="00BA0B30"/>
    <w:rsid w:val="00BD72FF"/>
    <w:rsid w:val="00BF77FC"/>
    <w:rsid w:val="00C16E73"/>
    <w:rsid w:val="00C7498F"/>
    <w:rsid w:val="00CA328E"/>
    <w:rsid w:val="00D45CEC"/>
    <w:rsid w:val="00D607BA"/>
    <w:rsid w:val="00DE39CE"/>
    <w:rsid w:val="00E1476C"/>
    <w:rsid w:val="00E43B7C"/>
    <w:rsid w:val="00E6702B"/>
    <w:rsid w:val="00E86D5D"/>
    <w:rsid w:val="00EA4BC7"/>
    <w:rsid w:val="00F93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vi"/>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vi"/>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vi"/>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vi"/>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vi"/>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vi"/>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vi"/>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vi"/>
    </w:rPr>
  </w:style>
  <w:style w:type="paragraph" w:styleId="Caption">
    <w:name w:val="caption"/>
    <w:basedOn w:val="Normal"/>
    <w:next w:val="Normal"/>
    <w:uiPriority w:val="35"/>
    <w:semiHidden/>
    <w:qFormat/>
    <w:rsid w:val="00212BAD"/>
    <w:rPr>
      <w:rFonts w:ascii="Wingdings" w:eastAsia="Wingdings" w:hAnsi="Wingdings" w:cs="Wingdings"/>
      <w:b/>
      <w:bCs/>
      <w:color w:val="000000"/>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vi"/>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vi"/>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vi"/>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vi"/>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vi"/>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vi"/>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vi"/>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rPr>
  </w:style>
  <w:style w:type="paragraph" w:styleId="EnvelopeReturn">
    <w:name w:val="envelope return"/>
    <w:basedOn w:val="Normal"/>
    <w:uiPriority w:val="99"/>
    <w:semiHidden/>
    <w:rsid w:val="00212BAD"/>
    <w:rPr>
      <w:rFonts w:ascii="Cambria Math" w:eastAsia="Verdana" w:hAnsi="Cambria Math" w:cs="Verdana"/>
      <w:color w:val="000000"/>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vi"/>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styleId="Hyperlink">
    <w:name w:val="Hyperlink"/>
    <w:basedOn w:val="DefaultParagraphFont"/>
    <w:uiPriority w:val="99"/>
    <w:unhideWhenUsed/>
    <w:rsid w:val="00F93219"/>
    <w:rPr>
      <w:color w:val="0563C1" w:themeColor="hyperlink"/>
      <w:u w:val="single"/>
    </w:rPr>
  </w:style>
  <w:style w:type="character" w:styleId="UnresolvedMention">
    <w:name w:val="Unresolved Mention"/>
    <w:basedOn w:val="DefaultParagraphFont"/>
    <w:uiPriority w:val="99"/>
    <w:semiHidden/>
    <w:unhideWhenUsed/>
    <w:rsid w:val="006A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933898">
      <w:bodyDiv w:val="1"/>
      <w:marLeft w:val="0"/>
      <w:marRight w:val="0"/>
      <w:marTop w:val="0"/>
      <w:marBottom w:val="0"/>
      <w:divBdr>
        <w:top w:val="none" w:sz="0" w:space="0" w:color="auto"/>
        <w:left w:val="none" w:sz="0" w:space="0" w:color="auto"/>
        <w:bottom w:val="none" w:sz="0" w:space="0" w:color="auto"/>
        <w:right w:val="none" w:sz="0" w:space="0" w:color="auto"/>
      </w:divBdr>
    </w:div>
    <w:div w:id="1467897683">
      <w:bodyDiv w:val="1"/>
      <w:marLeft w:val="0"/>
      <w:marRight w:val="0"/>
      <w:marTop w:val="0"/>
      <w:marBottom w:val="0"/>
      <w:divBdr>
        <w:top w:val="none" w:sz="0" w:space="0" w:color="auto"/>
        <w:left w:val="none" w:sz="0" w:space="0" w:color="auto"/>
        <w:bottom w:val="none" w:sz="0" w:space="0" w:color="auto"/>
        <w:right w:val="none" w:sz="0" w:space="0" w:color="auto"/>
      </w:divBdr>
    </w:div>
    <w:div w:id="15919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hyperlink" Target="https://hnglobal.highernationals.com/subjects/resource-libraries" TargetMode="External"/><Relationship Id="rId7" Type="http://schemas.openxmlformats.org/officeDocument/2006/relationships/hyperlink" Target="http://cms.btec.edu.vn/" TargetMode="Externa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hyperlink" Target="https://hnglobal.highernationals.com/learning-zone/reading-lists%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yperlink" Target="https://hnglobal.highernationals.com/textbook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06:07:23.603"/>
    </inkml:context>
    <inkml:brush xml:id="br0">
      <inkml:brushProperty name="width" value="0.05" units="cm"/>
      <inkml:brushProperty name="height" value="0.05" units="cm"/>
    </inkml:brush>
  </inkml:definitions>
  <inkml:trace contextRef="#ctx0" brushRef="#br0">493 8 24575,'0'0'0,"0"0"0,0 0 0,0-1 0,0 1 0,0 0 0,0 0 0,0-1 0,0 1 0,0 0 0,0 0 0,0-1 0,0 1 0,0 0 0,0 0 0,0-1 0,0 1 0,0 0 0,0 0 0,-1-1 0,1 1 0,0 0 0,0 0 0,0 0 0,0-1 0,-1 1 0,1 0 0,0 0 0,0 0 0,0 0 0,-1-1 0,1 1 0,0 0 0,0 0 0,0 0 0,-1 0 0,1 0 0,0 0 0,0 0 0,-1 0 0,1 0 0,0 0 0,0 0 0,-1 0 0,-13 7 0,-8 16 0,16-14 0,1 1 0,0-1 0,1 1 0,0 0 0,1 0 0,0 1 0,0-1 0,1 1 0,1-1 0,-1 20 0,3-6 0,1 0 0,1-1 0,10 41 0,-2-22 0,-2 1 0,-1-1 0,-2 1 0,-1 80 0,-5-116 0,-1 0 0,0 1 0,0-1 0,-1 0 0,0 0 0,0-1 0,-1 1 0,0 0 0,0-1 0,0 1 0,-1-1 0,0 0 0,0 0 0,-9 8 0,5-7 0,0 0 0,0-1 0,-1 0 0,1 0 0,-1-1 0,0 0 0,-1-1 0,1 0 0,-14 3 0,-8 1 0,-1-2 0,0-2 0,0-1 0,0-1 0,-51-4 0,60 1 0,-31-2 0,49 2 0,34 1 0,15-1 0,-16 0 0,-1 1 0,43 6 0,-62-5 0,0 1 0,0 0 0,0 1 0,0-1 0,0 2 0,-1-1 0,1 1 0,-1 0 0,0 0 0,0 1 0,-1 0 0,12 11 0,47 61 0,-46-52 0,37 37 0,-47-54 0,0 0 0,1-1 0,0 0 0,0 0 0,0-1 0,1-1 0,0 0 0,11 4 0,4-3-8,1-1-1,-1-1 0,1-2 1,0 0-1,0-2 0,38-4 1,12 0-1297,-49 4-5521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06:07:02.447"/>
    </inkml:context>
    <inkml:brush xml:id="br0">
      <inkml:brushProperty name="width" value="0.05" units="cm"/>
      <inkml:brushProperty name="height" value="0.05" units="cm"/>
    </inkml:brush>
  </inkml:definitions>
  <inkml:trace contextRef="#ctx0" brushRef="#br0">2 804 24575,'0'98'0,"21"153"0,-3-41 0,-11-101 0,-6-95 0,1 0 0,0-1 0,1 1 0,0-1 0,1 0 0,11 24 0,-30-108 0,-8-36 0,6-2 0,-5-117 0,21 10 0,3 102 0,-1 97 0,0 1 0,2-1 0,0 1 0,1-1 0,0 1 0,1 0 0,13-26 0,-7 20 0,1 0 0,1 1 0,0 1 0,27-30 0,-37 46 0,0 0 0,1 0 0,-1 1 0,1 0 0,0 0 0,0 0 0,1 0 0,-1 0 0,0 1 0,1 0 0,0 0 0,-1 0 0,1 1 0,0-1 0,6 0 0,-4 2 0,-1 0 0,1 0 0,-1 1 0,1 0 0,-1 0 0,0 0 0,0 1 0,1 0 0,-1 0 0,0 1 0,7 4 0,3 1 0,-1 1 0,0 0 0,-1 1 0,0 1 0,-1 0 0,0 1 0,-1 1 0,0 0 0,-1 0 0,17 27 0,-24-33 0,0 0 0,0 0 0,-1 0 0,0 1 0,0-1 0,-1 1 0,0 0 0,0 0 0,-1 0 0,0 0 0,-1 0 0,1 0 0,-2 0 0,1 0 0,-1 0 0,0 0 0,-1 0 0,0 0 0,0-1 0,0 1 0,-1 0 0,0-1 0,-1 0 0,0 0 0,-8 11 0,6-8 0,-1 0 0,-1-1 0,0 0 0,0 0 0,-1-1 0,0 0 0,0-1 0,-1 0 0,0 0 0,0-1 0,-1 0 0,0-1 0,0 0 0,0-1 0,0 0 0,-1-1 0,0 0 0,1-1 0,-1 0 0,0-1 0,-14 0 0,-123-6-1365,124 5-5461</inkml:trace>
  <inkml:trace contextRef="#ctx0" brushRef="#br0" timeOffset="2392.21">278 1397 24575,'57'-35'0,"-41"23"0,34-17 0,-46 27 0,0 1 0,0-1 0,0 0 0,1 1 0,-1 0 0,0 0 0,1 0 0,-1 1 0,0 0 0,1-1 0,-1 1 0,1 1 0,-1-1 0,0 1 0,1-1 0,-1 1 0,7 3 0,-8-2 0,0 0 0,0 0 0,0 0 0,0 0 0,0 0 0,-1 1 0,1-1 0,-1 1 0,0 0 0,1 0 0,-1 0 0,0 0 0,-1 0 0,1 0 0,-1 0 0,1 1 0,-1-1 0,0 1 0,0-1 0,-1 1 0,1-1 0,0 5 0,-1-1 0,1 0 0,-1 0 0,-1-1 0,1 1 0,-1 0 0,0 0 0,-1-1 0,1 1 0,-1-1 0,-1 1 0,1-1 0,-1 0 0,0 0 0,0 0 0,-8 10 0,-3 1 0,-1-1 0,-1 0 0,-24 19 0,-13 13 0,107-70 0,-35 13 0,1 1 0,0 1 0,0 1 0,1 1 0,0 1 0,-1 1 0,2 0 0,-1 2 0,39 2 0,-55-1 0,-1 1 0,1 0 0,-1 1 0,1-1 0,-1 1 0,0 0 0,0 0 0,0 0 0,0 0 0,0 1 0,0 0 0,0 0 0,-1 0 0,0 0 0,6 7 0,-7-8 0,-1 0 0,1 0 0,-1 1 0,0-1 0,0 1 0,0-1 0,0 0 0,0 1 0,0 0 0,-1-1 0,1 1 0,-1-1 0,0 1 0,1 0 0,-1-1 0,-1 1 0,1 0 0,0-1 0,-1 1 0,1-1 0,-1 1 0,0-1 0,1 1 0,-1-1 0,-1 1 0,1-1 0,0 0 0,-1 1 0,-2 2 0,-4 5 15,-1-1 0,0 0 0,-1-1 0,0 0 0,0-1 0,-1 0 0,-15 8 0,-6 1-758,-45 16 1,40-19-6084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06:07:38.810"/>
    </inkml:context>
    <inkml:brush xml:id="br0">
      <inkml:brushProperty name="width" value="0.05" units="cm"/>
      <inkml:brushProperty name="height" value="0.05" units="cm"/>
    </inkml:brush>
  </inkml:definitions>
  <inkml:trace contextRef="#ctx0" brushRef="#br0">136 0 24575,'0'78'0,"-17"410"0,0-351 0,-13 156 0,30-289 0,0 3 0,0 0 0,-1 0 0,1 0 0,-1 1 0,-1-1 0,1 0 0,-1 0 0,-1 0 0,-5 12 0,7-19 0,1 1 0,0-1 0,0 0 0,0 1 0,-1-1 0,1 0 0,0 0 0,0 1 0,-1-1 0,1 0 0,0 0 0,0 0 0,-1 0 0,1 1 0,0-1 0,-1 0 0,1 0 0,0 0 0,-1 0 0,1 0 0,0 0 0,-1 0 0,1 0 0,0 0 0,-1 0 0,1 0 0,0 0 0,-1 0 0,1 0 0,0 0 0,-1 0 0,1 0 0,0 0 0,-1-1 0,1 1 0,0 0 0,0 0 0,-1 0 0,1-1 0,0 1 0,-1 0 0,1 0 0,0 0 0,0-1 0,0 1 0,-1 0 0,1-1 0,0 1 0,0 0 0,0 0 0,0-1 0,0 1 0,-1 0 0,1-1 0,0 1 0,0 0 0,0-1 0,0 1 0,0 0 0,0-1 0,0 1 0,0 0 0,0-1 0,-6-24 0,0-62 0,6-141 0,3 94 0,-4 21 0,2-109 0,1 205 0,1 1 0,0-1 0,1 1 0,1 1 0,0-1 0,1 0 0,1 1 0,0 0 0,1 1 0,19-27 0,-25 39 0,-1 1 0,0-1 0,0 1 0,1-1 0,-1 1 0,1 0 0,0 0 0,-1-1 0,1 1 0,0 0 0,-1 1 0,1-1 0,0 0 0,0 0 0,0 1 0,0-1 0,0 1 0,0 0 0,0-1 0,3 1 0,-2 1 0,0-1 0,0 1 0,0 0 0,0 0 0,0 0 0,0 0 0,0 0 0,-1 1 0,1-1 0,-1 1 0,1 0 0,2 2 0,3 4 0,0-1 0,-1 1 0,0 1 0,-1-1 0,0 1 0,8 15 0,-11-18-5,-1 0 0,1 0-1,-1 0 1,0 0-1,-1 0 1,0 0 0,0 0-1,0 1 1,0-1 0,-1 0-1,0 1 1,-1-1 0,0 0-1,-1 8 1,0-5 25,-1-1 0,0 0 0,-1 0 0,1 0 0,-1 0 0,-1-1 0,0 1 0,0-1 0,-9 10 0,5-7-134,-1-1 0,-1 0-1,1 0 1,-1-1 0,-1 0 0,0-1-1,0 0 1,0-1 0,-1 0 0,0-1-1,0 0 1,-24 4 0,7-5-6712</inkml:trace>
  <inkml:trace contextRef="#ctx0" brushRef="#br0" timeOffset="1975.64">412 489 24575,'-4'11'0,"-8"18"0,-2 7 0,1 6 0,3-2 0,3 0 0,3-3 0,6-5 0,5-7 0,10-8 0,5-7 0,6-5 0,9-3 0,2-17 0,2-10 0,-3-10 0,6-8 0,-4 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06:07:53.708"/>
    </inkml:context>
    <inkml:brush xml:id="br0">
      <inkml:brushProperty name="width" value="0.05" units="cm"/>
      <inkml:brushProperty name="height" value="0.05" units="cm"/>
    </inkml:brush>
  </inkml:definitions>
  <inkml:trace contextRef="#ctx0" brushRef="#br0">1652 0 24575,'-3'1'0,"1"0"0,0-1 0,0 1 0,-1 0 0,1 0 0,0 0 0,0 1 0,0-1 0,0 0 0,0 1 0,0 0 0,1-1 0,-1 1 0,0 0 0,1 0 0,-1 0 0,-1 4 0,-22 37 0,24-42 0,-13 30 0,1 0 0,1 1 0,2 1 0,1 0 0,-8 61 0,10-13 0,3 107 0,4-175 0,1 47 0,-7 64 0,4-107 0,-1 0 0,0 0 0,-1 0 0,-1-1 0,-1 1 0,0-1 0,-1 0 0,-14 22 0,18-33 0,0-1 0,0 1 0,-1-1 0,1 0 0,-1 0 0,0 0 0,-1 0 0,1-1 0,-1 1 0,1-1 0,-1 0 0,0-1 0,0 1 0,0-1 0,-8 2 0,6-2 0,0-1 0,0-1 0,0 1 0,0-1 0,0 0 0,0-1 0,0 1 0,0-1 0,0-1 0,-12-3 0,-8-6 0,0-2 0,1 0 0,1-2 0,-42-30 0,41 26 0,14 11 0,-28-19 0,-46-24 0,73 44 0,0 1 0,-1 0 0,0 1 0,0 1 0,-1 0 0,1 1 0,-30-3 0,30 6 0,-1-1 0,1-1 0,0-1 0,0 0 0,-21-7 0,28 7 0,1 1 0,0-1 0,0-1 0,0 1 0,0-1 0,1 0 0,0 0 0,-1 0 0,1-1 0,1 0 0,-1 0 0,1 0 0,-6-9 0,9 13 0,0 0 0,1 0 0,-1 0 0,0-1 0,1 1 0,-1 0 0,1-1 0,-1 1 0,1 0 0,0-1 0,-1 1 0,1 0 0,0-1 0,0 1 0,0-1 0,0 1 0,0 0 0,0-1 0,1 1 0,-1-1 0,0 1 0,1 0 0,0-3 0,0 2 0,1 1 0,-1-1 0,1 1 0,-1 0 0,1-1 0,0 1 0,-1 0 0,1 0 0,0 0 0,0 0 0,0 0 0,-1 0 0,1 1 0,3-2 0,7 0 0,0 0 0,1 0 0,-1 1 0,14 1 0,-26 0 0,252 5 0,-248-5 0,1 1 0,0-1 0,-1 1 0,1 0 0,0 0 0,-1 1 0,1-1 0,-1 1 0,0 0 0,0 0 0,1 1 0,-1-1 0,-1 1 0,1 0 0,0 0 0,5 7 0,-3-3 0,-1 0 0,0 0 0,-1 1 0,0 0 0,0 0 0,-1 0 0,0 0 0,2 11 0,5 11 0,2-1 0,26 48 0,-20-42 0,16 44 0,-31-70 0,0 1 0,1 0 0,0-1 0,1 0 0,0 0 0,0 0 0,1 0 0,0-1 0,0 0 0,1 0 0,0-1 0,1 0 0,0 0 0,0-1 0,0 0 0,0 0 0,1-1 0,0 0 0,1 0 0,9 3 0,5 0 0,52 10 0,-47-13 0,31 11 0,-23-3 0,120 37 0,-130-44 0,1 0 0,0-2 0,53 1 0,39-7-1365,-92 2-5461</inkml:trace>
  <inkml:trace contextRef="#ctx0" brushRef="#br0" timeOffset="3075.98">1969 1439 24575,'-12'7'0,"0"-1"0,0-1 0,0 0 0,-1-1 0,0 0 0,0-1 0,-21 3 0,14-2 0,1 0 0,-25 9 0,33-9 0,2 1 0,-1 1 0,0 0 0,1 0 0,0 1 0,0 0 0,1 0 0,0 1 0,0 0 0,1 1 0,0 0 0,1 0 0,0 0 0,0 1 0,1 0 0,0 0 0,0 0 0,1 0 0,-4 18 0,-2 15 0,2 0 0,2 0 0,-1 72 0,7-110 0,0 0 0,-1 0 0,0-1 0,0 1 0,0 0 0,0 0 0,-1-1 0,1 1 0,-1-1 0,0 1 0,-1-1 0,1 0 0,-1 0 0,0 0 0,0 0 0,0-1 0,0 1 0,-1-1 0,0 0 0,1 1 0,-1-2 0,-7 5 0,3-3 0,-1-1 0,1 1 0,0-2 0,-1 1 0,0-2 0,1 1 0,-1-1 0,0 0 0,0-1 0,0 0 0,-17-2 0,5-2 0,0-1 0,1-1 0,0-1 0,0-1 0,1-1 0,0-1 0,0 0 0,1-1 0,0-1 0,1-1 0,-30-29 0,43 38 0,0-1 0,0 0 0,1 0 0,-1 0 0,1 0 0,0 0 0,1-1 0,-1 0 0,1 1 0,-2-8 0,4 11 0,0 0 0,-1 0 0,1 0 0,0 0 0,0 0 0,0 0 0,0 0 0,0 0 0,1 0 0,-1 0 0,1 0 0,-1 0 0,1 1 0,0-1 0,-1 0 0,1 0 0,0 0 0,0 1 0,1-1 0,-1 0 0,0 1 0,0-1 0,1 1 0,-1 0 0,1-1 0,-1 1 0,1 0 0,0 0 0,-1 0 0,1 0 0,0 0 0,0 0 0,0 0 0,2 0 0,5-2 0,1 1 0,0 0 0,0 0 0,0 1 0,-1 0 0,1 0 0,0 1 0,0 1 0,13 2 0,11 3 0,44 15 0,-47-12 0,-26-8 0,0 1 0,0-1 0,0 1 0,-1 0 0,1 1 0,-1-1 0,1 1 0,-1 0 0,0 0 0,0 0 0,0 0 0,-1 1 0,1-1 0,4 8 0,-5-6 0,0 1 0,0 0 0,0 0 0,-1 0 0,0 1 0,0-1 0,-1 1 0,0-1 0,0 1 0,0 12 0,2 18 0,2-1 0,2 0 0,1 0 0,14 36 0,-15-49 0,1-1 0,2 0 0,0 0 0,1 0 0,2-2 0,0 1 0,1-2 0,0 0 0,2 0 0,0-2 0,25 21 0,-26-26 0,6 5 0,1 0 0,27 14 0,-39-26 0,-1-1 0,1 0 0,0 0 0,0-1 0,0 0 0,1-1 0,-1 0 0,20 0 0,-12-1 0,10 1 0,0-2 0,0-1 0,40-6 0,-67 7 1,-1 0-1,0 0 1,1 0 0,-1 0-1,0 0 1,1 0 0,-1 0-1,0 0 1,0 0-1,1 0 1,-1-1 0,0 1-1,1 0 1,-1 0-1,0 0 1,1 0 0,-1 0-1,0-1 1,0 1 0,1 0-1,-1 0 1,0-1-1,0 1 1,0 0 0,1 0-1,-1-1 1,0 1-1,0 0 1,0 0 0,0-1-1,1 1 1,-1 0 0,0-1-1,0 1 1,0 0-1,0-1 1,0 1 0,0 0-1,0-1 1,0 1-1,0 0 1,0-1 0,-11-10-1393,-12-3-5434</inkml:trace>
  <inkml:trace contextRef="#ctx0" brushRef="#br0" timeOffset="4872.18">1 1884 24575,'11'245'0,"-1"-36"0,-3-142 0,-4-51 0,-1 0 0,0 22 0,-4-26 0,0-15 0,-2-24 0,-4-437 0,10 313 0,-3 142 0,1 0 0,1 1 0,-1-1 0,2 1 0,-1-1 0,1 1 0,0-1 0,1 1 0,0 0 0,0 0 0,1 0 0,0 0 0,0 1 0,1-1 0,0 1 0,1 0 0,-1 1 0,1-1 0,0 1 0,1 0 0,-1 1 0,1 0 0,0 0 0,1 0 0,-1 1 0,12-5 0,-7 4 0,0 1 0,0 0 0,1 1 0,0 0 0,-1 1 0,1 0 0,20 1 0,-29 1 0,0-1 0,0 2 0,0-1 0,0 0 0,0 1 0,0 0 0,0-1 0,0 2 0,-1-1 0,1 0 0,0 1 0,-1 0 0,1-1 0,-1 2 0,1-1 0,-1 0 0,0 1 0,0-1 0,0 1 0,0 0 0,0 0 0,-1 0 0,1 0 0,-1 1 0,0-1 0,0 0 0,2 7 0,-1-2 0,-1 1 0,0 0 0,-1 0 0,1 0 0,-2 1 0,0-1 0,0 0 0,0 0 0,-1 0 0,0 0 0,-1 0 0,0 0 0,-1 0 0,-4 12 0,4-15 0,0-1 0,1 0 0,-2 0 0,1 0 0,-1 0 0,1 0 0,-1-1 0,-1 1 0,1-1 0,0 0 0,-1 0 0,0-1 0,0 1 0,0-1 0,-1-1 0,1 1 0,0 0 0,-1-1 0,0 0 0,0-1 0,1 1 0,-11 0 0,-7 0 63,-36-3 1,-16 1-1556,48 3-5334</inkml:trace>
  <inkml:trace contextRef="#ctx0" brushRef="#br0" timeOffset="7775.14">402 2051 24575,'-1'66'0,"3"76"0,-2-138 0,1 0 0,-1 0 0,1 0 0,0 0 0,0 0 0,0 0 0,0 0 0,1-1 0,0 1 0,0 0 0,0-1 0,0 0 0,0 1 0,1-1 0,-1 0 0,1 0 0,0 0 0,0-1 0,0 1 0,0-1 0,0 1 0,1-1 0,3 2 0,2-1 0,0 0 0,0 0 0,1-1 0,-1 0 0,1-1 0,-1 0 0,1 0 0,15-2 0,55-3 0,-142 27 0,69-26 0,0 0 0,0 1 0,0 0 0,1 0 0,-1 1 0,1 0 0,-1 0 0,1 1 0,11 1 0,-16-1 0,0 1 0,0-1 0,0 1 0,-1 0 0,1 0 0,0 0 0,0 0 0,-1 1 0,1-1 0,0 1 0,-1 0 0,0 0 0,1-1 0,-1 2 0,0-1 0,0 0 0,0 0 0,0 1 0,0-1 0,-1 1 0,1-1 0,-1 1 0,0 0 0,1-1 0,-1 1 0,1 5 0,-1-1 0,1-1 0,-1 0 0,-1 1 0,1-1 0,-1 1 0,0-1 0,-1 1 0,1-1 0,-1 1 0,0-1 0,-1 0 0,0 0 0,0 1 0,0-1 0,-1-1 0,0 1 0,0 0 0,0 0 0,-1-1 0,1 0 0,-1 0 0,-1 0 0,-6 7 0,3-5 0,0-1 0,-1 0 0,1 0 0,-1 0 0,0-1 0,0 0 0,-1-1 0,1 0 0,-1-1 0,0 0 0,0 0 0,0-1 0,-1 0 0,-10 0 0,6-1-195,0-1 0,1 0 0,-1-1 0,0 0 0,0-2 0,-17-4 0,6-3-6631</inkml:trace>
  <inkml:trace contextRef="#ctx0" brushRef="#br0" timeOffset="9751.53">382 2010 24575,'3'4'0,"6"1"0,11-4 0,10-2 0,3-1 0,-1 0 0,3-4 0,-2 0 0,0 1 0,-5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06:07:48.515"/>
    </inkml:context>
    <inkml:brush xml:id="br0">
      <inkml:brushProperty name="width" value="0.05" units="cm"/>
      <inkml:brushProperty name="height" value="0.05" units="cm"/>
    </inkml:brush>
  </inkml:definitions>
  <inkml:trace contextRef="#ctx0" brushRef="#br0">13 0 24575,'0'539'0,"1"-516"0,7 38 0,-5-42 0,0 0 0,0 37 0,-4-53-85,1-1 0,0 1-1,0 0 1,-1-1 0,0 1-1,1-1 1,-1 1 0,0 0-1,0-1 1,0 0 0,-1 1-1,1-1 1,-1 0 0,1 0-1,-3 3 1,-10 5-6741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06:07:56.784"/>
    </inkml:context>
    <inkml:brush xml:id="br0">
      <inkml:brushProperty name="width" value="0.05" units="cm"/>
      <inkml:brushProperty name="height" value="0.05" units="cm"/>
    </inkml:brush>
  </inkml:definitions>
  <inkml:trace contextRef="#ctx0" brushRef="#br0">1969 0 24575,'-12'7'0,"0"-1"0,0-1 0,0 0 0,-1-1 0,0 0 0,0-1 0,-21 3 0,14-2 0,1 0 0,-25 9 0,33-9 0,2 1 0,-1 1 0,0 0 0,1 0 0,0 1 0,0 0 0,1 0 0,0 1 0,0 0 0,1 1 0,0 0 0,1 0 0,0 0 0,0 1 0,1 0 0,0 0 0,0 0 0,1 0 0,-4 18 0,-2 15 0,2 0 0,2 0 0,-1 72 0,7-110 0,0 0 0,-1 0 0,0-1 0,0 1 0,0 0 0,0 0 0,-1-1 0,1 1 0,-1-1 0,0 1 0,-1-1 0,1 0 0,-1 0 0,0 0 0,0 0 0,0-1 0,0 1 0,-1-1 0,0 0 0,1 1 0,-1-2 0,-7 5 0,3-3 0,-1-1 0,1 1 0,0-2 0,-1 1 0,0-2 0,1 1 0,-1-1 0,0 0 0,0-1 0,0 0 0,-17-2 0,5-2 0,0-1 0,1-1 0,0-1 0,0-1 0,1-1 0,0-1 0,0 0 0,1-1 0,0-1 0,1-1 0,-30-29 0,43 38 0,0-1 0,0 0 0,1 0 0,-1 0 0,1 0 0,0 0 0,1-1 0,-1 0 0,1 1 0,-2-8 0,4 11 0,0 0 0,-1 0 0,1 0 0,0 0 0,0 0 0,0 0 0,0 0 0,0 0 0,1 0 0,-1 0 0,1 0 0,-1 0 0,1 1 0,0-1 0,-1 0 0,1 0 0,0 0 0,0 1 0,1-1 0,-1 0 0,0 1 0,0-1 0,1 1 0,-1 0 0,1-1 0,-1 1 0,1 0 0,0 0 0,-1 0 0,1 0 0,0 0 0,0 0 0,0 0 0,2 0 0,5-2 0,1 1 0,0 0 0,0 0 0,0 1 0,-1 0 0,1 0 0,0 1 0,0 1 0,13 2 0,11 3 0,44 15 0,-47-12 0,-26-8 0,0 1 0,0-1 0,0 1 0,-1 0 0,1 1 0,-1-1 0,1 1 0,-1 0 0,0 0 0,0 0 0,0 0 0,-1 1 0,1-1 0,4 8 0,-5-6 0,0 1 0,0 0 0,0 0 0,-1 0 0,0 1 0,0-1 0,-1 1 0,0-1 0,0 1 0,0 12 0,2 18 0,2-1 0,2 0 0,1 0 0,14 36 0,-15-49 0,1-1 0,2 0 0,0 0 0,1 0 0,2-2 0,0 1 0,1-2 0,0 0 0,2 0 0,0-2 0,25 21 0,-26-26 0,6 5 0,1 0 0,27 14 0,-39-26 0,-1-1 0,1 0 0,0 0 0,0-1 0,0 0 0,1-1 0,-1 0 0,20 0 0,-12-1 0,10 1 0,0-2 0,0-1 0,40-6 0,-67 7 1,-1 0-1,0 0 1,1 0 0,-1 0-1,0 0 1,1 0 0,-1 0-1,0 0 1,0 0-1,1 0 1,-1-1 0,0 1-1,1 0 1,-1 0-1,0 0 1,1 0 0,-1 0-1,0-1 1,0 1 0,1 0-1,-1 0 1,0-1-1,0 1 1,0 0 0,1 0-1,-1-1 1,0 1-1,0 0 1,0 0 0,0-1-1,1 1 1,-1 0 0,0-1-1,0 1 1,0 0-1,0-1 1,0 1 0,0 0-1,0-1 1,0 1-1,0 0 1,0-1 0,-11-10-1393,-12-3-5434</inkml:trace>
  <inkml:trace contextRef="#ctx0" brushRef="#br0" timeOffset="1796.19">1 445 24575,'11'245'0,"-1"-36"0,-3-142 0,-4-51 0,-1 0 0,0 22 0,-4-26 0,0-15 0,-2-24 0,-4-437 0,10 313 0,-3 142 0,1 0 0,1 1 0,-1-1 0,2 1 0,-1-1 0,1 1 0,0-1 0,1 1 0,0 0 0,0 0 0,1 0 0,0 0 0,0 1 0,1-1 0,0 1 0,1 0 0,-1 1 0,1-1 0,0 1 0,1 0 0,-1 1 0,1 0 0,0 0 0,1 0 0,-1 1 0,12-5 0,-7 4 0,0 1 0,0 0 0,1 1 0,0 0 0,-1 1 0,1 0 0,20 1 0,-29 1 0,0-1 0,0 2 0,0-1 0,0 0 0,0 1 0,0 0 0,0-1 0,0 2 0,-1-1 0,1 0 0,0 1 0,-1 0 0,1-1 0,-1 2 0,1-1 0,-1 0 0,0 1 0,0-1 0,0 1 0,0 0 0,0 0 0,-1 0 0,1 0 0,-1 1 0,0-1 0,0 0 0,2 7 0,-1-2 0,-1 1 0,0 0 0,-1 0 0,1 0 0,-2 1 0,0-1 0,0 0 0,0 0 0,-1 0 0,0 0 0,-1 0 0,0 0 0,-1 0 0,-4 12 0,4-15 0,0-1 0,1 0 0,-2 0 0,1 0 0,-1 0 0,1 0 0,-1-1 0,-1 1 0,1-1 0,0 0 0,-1 0 0,0-1 0,0 1 0,0-1 0,-1-1 0,1 1 0,0 0 0,-1-1 0,0 0 0,0-1 0,1 1 0,-11 0 0,-7 0 63,-36-3 1,-16 1-1556,48 3-5334</inkml:trace>
  <inkml:trace contextRef="#ctx0" brushRef="#br0" timeOffset="4699.16">402 612 24575,'-1'66'0,"3"76"0,-2-138 0,1 0 0,-1 0 0,1 0 0,0 0 0,0 0 0,0 0 0,0 0 0,1-1 0,0 1 0,0 0 0,0-1 0,0 0 0,0 1 0,1-1 0,-1 0 0,1 0 0,0 0 0,0-1 0,0 1 0,0-1 0,0 1 0,1-1 0,3 2 0,2-1 0,0 0 0,0 0 0,1-1 0,-1 0 0,1-1 0,-1 0 0,1 0 0,15-2 0,55-3 0,-142 27 0,69-26 0,0 0 0,0 1 0,0 0 0,1 0 0,-1 1 0,1 0 0,-1 0 0,1 1 0,11 1 0,-16-1 0,0 1 0,0-1 0,0 1 0,-1 0 0,1 0 0,0 0 0,0 0 0,-1 1 0,1-1 0,0 1 0,-1 0 0,0 0 0,1-1 0,-1 2 0,0-1 0,0 0 0,0 0 0,0 1 0,0-1 0,-1 1 0,1-1 0,-1 1 0,0 0 0,1-1 0,-1 1 0,1 5 0,-1-1 0,1-1 0,-1 0 0,-1 1 0,1-1 0,-1 1 0,0-1 0,-1 1 0,1-1 0,-1 1 0,0-1 0,-1 0 0,0 0 0,0 1 0,0-1 0,-1-1 0,0 1 0,0 0 0,0 0 0,-1-1 0,1 0 0,-1 0 0,-1 0 0,-6 7 0,3-5 0,0-1 0,-1 0 0,1 0 0,-1 0 0,0-1 0,0 0 0,-1-1 0,1 0 0,-1-1 0,0 0 0,0 0 0,0-1 0,-1 0 0,-10 0 0,6-1-195,0-1 0,1 0 0,-1-1 0,0 0 0,0-2 0,-17-4 0,6-3-6631</inkml:trace>
  <inkml:trace contextRef="#ctx0" brushRef="#br0" timeOffset="6675.54">382 571 24575,'3'4'0,"6"1"0,11-4 0,10-2 0,3-1 0,-1 0 0,3-4 0,-2 0 0,0 1 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Hưng Duy</cp:lastModifiedBy>
  <cp:revision>47</cp:revision>
  <dcterms:created xsi:type="dcterms:W3CDTF">2023-08-30T07:56:00Z</dcterms:created>
  <dcterms:modified xsi:type="dcterms:W3CDTF">2024-03-27T06:18:00Z</dcterms:modified>
</cp:coreProperties>
</file>