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27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Modelos autoregresivos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11.034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 estado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299.67681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AR(1)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0.274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67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AR(p)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251953125" w:line="240" w:lineRule="auto"/>
        <w:ind w:left="300.2743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::: 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2740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PronÛsticos convergen a la media del proceso, un tipo de media mÛvil.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1.702880859375" w:line="240" w:lineRule="auto"/>
        <w:ind w:left="301.66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3 estados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251953125" w:line="240" w:lineRule="auto"/>
        <w:ind w:left="298.87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4 estados (otros compaÒeros)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1.66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TeorÌa macroeconÛmica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3.2632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2 estados (expansiÛn y recesiÛn)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39.8913812637329" w:lineRule="auto"/>
        <w:ind w:left="311.03424072265625" w:right="0.001220703125" w:hanging="6.575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Cu·l es la mejor forma de modelar el problema? para sugerir polÌtica p˙blica 1) SoluciÛn utiliza dummy para separar los estados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2.1157836914062" w:line="240" w:lineRule="auto"/>
        <w:ind w:left="299.8757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Estimaciones diferentes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39.89205360412598" w:lineRule="auto"/>
        <w:ind w:left="0.99578857421875" w:right="0.001220703125" w:firstLine="300.673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Tasa de crecimiento del tipo de cambio (peso/dolar) La dummy para las observaciones en azul es para capturar las apreciaciones del peso.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34423828125" w:line="240" w:lineRule="auto"/>
        <w:ind w:left="301.66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a) Dummy: 1 apreciaciones y 0 para depreciaciones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55712890625" w:line="239.89205360412598" w:lineRule="auto"/>
        <w:ind w:left="299.87579345703125" w:right="149.844970703125" w:hanging="0.9963989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b) Dummy: 1 para depreciaciones fuertes y 0 para lo dem·s c) Dummy: 1 Alta volatilidad (azul) 0 para baja volatilidad RazÛn: alta volatilidad implica riesgo Önanciero o inestabilidad Önanciera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29324340820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913812637329" w:lineRule="auto"/>
        <w:ind w:left="0" w:right="0.198974609375" w:firstLine="299.8764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d) Alta volatilidad y riesgo Önanciero (rojo), volatilidad media (azul) y en gris baja volatilidad (estabilidad Önanciera)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3583984375" w:line="239.8913812637329" w:lineRule="auto"/>
        <w:ind w:left="0.99639892578125" w:right="0" w:firstLine="298.88000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La media no tiene sentido estudiarla porque la depreciaciÛn en el tiempo es constante no parece tener cambios importantes. Pero la volatilidad si tiene esos cambios en el tiempo.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34423828125" w:line="239.8913812637329" w:lineRule="auto"/>
        <w:ind w:left="301.07177734375" w:right="1327.4719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Pr·ctica 7: Tipo de cambio y cambios en volatilidad 0) Calcular las tasas de crecimiento mensual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3583984375" w:line="239.8913812637329" w:lineRule="auto"/>
        <w:ind w:left="0.99639892578125" w:right="6.103515625E-4" w:firstLine="310.038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1) Calcula los momentos muestrales e interpretalos al punto 0 (media y desviaciÛn est·ndar muestral)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34423828125" w:line="240" w:lineRule="auto"/>
        <w:ind w:left="303.2638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2) Histograma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1.6696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3) Discute la normalidad con la curtosis y con la asimetrÌa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29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4) Aplicar la prueba Jarque-Bera.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: normalidad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.2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5) Dividir el sample en 3 estados por la volatilidad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251953125" w:line="239.8913812637329" w:lineRule="auto"/>
        <w:ind w:left="301.07208251953125" w:right="656.7633056640625" w:firstLine="0.59783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6) Calcular los momentos muestrales en cada sample e interpetarlos 7) Pruebas de hipÛtesis para mostrar cambios en la volatilidad Nota: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34423828125" w:line="240" w:lineRule="auto"/>
        <w:ind w:left="301.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br w:type="textWrapping"/>
        <w:t xml:space="preserve"> es un par·metro a inferir por un estimador muestral </w:t>
        <w:br w:type="textWrapping"/>
        <w:t xml:space="preserve">b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1.0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E[</w:t>
        <w:br w:type="textWrapping"/>
        <w:t xml:space="preserve">b] 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b) 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275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Para cualquier transformaciÛn lineal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4.45953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Si aplicas una multiplicaciÛn:   = 3</w:t>
        <w:br w:type="textWrapping"/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0.87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Media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299.07928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E[ ] = 3E[</w:t>
        <w:br w:type="textWrapping"/>
        <w:t xml:space="preserve">] =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08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Varianza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.88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 ) =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var(</w:t>
        <w:br w:type="textWrapping"/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927978515625" w:line="239.89205360412598" w:lineRule="auto"/>
        <w:ind w:left="301.07208251953125" w:right="732.0831298828125" w:hanging="0.7968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DesviaciÛn est·ndar (error est·ndar porque viene de una muestra): ES( ) = 3ES(</w:t>
        <w:br w:type="textWrapping"/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275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DeÖniendo 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570404052734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  <w:sectPr>
          <w:pgSz w:h="15840" w:w="12240"/>
          <w:pgMar w:bottom="1787.2991943359375" w:top="2496.038818359375" w:left="2680.9393310546875" w:right="2690.376586914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5966796875" w:line="216.04385375976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3522415161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  <w:sectPr>
          <w:type w:val="continuous"/>
          <w:pgSz w:h="15840" w:w="12240"/>
          <w:pgMar w:bottom="1787.2991943359375" w:top="2496.03881835937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E[</w:t>
        <w:br w:type="textWrapping"/>
        <w:t xml:space="preserve">]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16994857788086" w:lineRule="auto"/>
        <w:ind w:left="298.87969970703125" w:right="1746.3177490234375" w:firstLine="0.99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Esto no es cierto: porque la transformaciÛn no es lineal var()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3.136291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  <w:sectPr>
          <w:type w:val="continuous"/>
          <w:pgSz w:h="15840" w:w="12240"/>
          <w:pgMar w:bottom="1787.2991943359375" w:top="2496.038818359375" w:left="2680.9393310546875" w:right="2690.3765869140625" w:header="0" w:footer="720"/>
          <w:cols w:equalWidth="0" w:num="1">
            <w:col w:space="0" w:w="6868.6840820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var(</w:t>
        <w:br w:type="textWrapping"/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entonces ES()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Ejemplo: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6007080078125" w:line="264.7766017913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media estimada=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E[</w:t>
        <w:br w:type="textWrapping"/>
        <w:t xml:space="preserve">b]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1E[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  <w:sectPr>
          <w:type w:val="continuous"/>
          <w:pgSz w:h="15840" w:w="12240"/>
          <w:pgMar w:bottom="1787.2991943359375" w:top="2496.038818359375" w:left="2980.018310546875" w:right="5722.01171875" w:header="0" w:footer="720"/>
          <w:cols w:equalWidth="0" w:num="2">
            <w:col w:space="0" w:w="1780"/>
            <w:col w:space="0" w:w="1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ES(</w:t>
        <w:br w:type="textWrapping"/>
        <w:t xml:space="preserve">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5068359375" w:line="223.77862930297852" w:lineRule="auto"/>
        <w:ind w:left="298.8800048828125" w:right="1625.1666259765625" w:firstLine="0.99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Esto es equivocado porque la transformaciÛn no es lineal var(y)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var(</w:t>
        <w:br w:type="textWrapping"/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2.24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1var( 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0714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ES(y)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ES(</w:t>
        <w:br w:type="textWrapping"/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1ES( 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87640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Ejemplo del acelerador multiplicador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274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A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7.384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donde c es la propensiÛn marginal a consumidor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87640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Estimar el acelerador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274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7.384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1bc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0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bscript"/>
          <w:rtl w:val="0"/>
        </w:rPr>
        <w:t xml:space="preserve">E[A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6.664733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1E[bc]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: media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0723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bscript"/>
          <w:rtl w:val="0"/>
        </w:rPr>
        <w:t xml:space="preserve">ES(A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4.6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1ES[bc]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: error est·ndar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74.964256286621" w:lineRule="auto"/>
        <w:ind w:left="301.07177734375" w:right="0.032958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bscript"/>
          <w:rtl w:val="0"/>
        </w:rPr>
        <w:t xml:space="preserve">ES(A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1000099182129"/>
          <w:szCs w:val="33.21000099182129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es erroneo porque la transformaciÛn no es lineal porque c esta abajo. 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4</w:t>
      </w:r>
    </w:p>
    <w:sectPr>
      <w:type w:val="continuous"/>
      <w:pgSz w:h="15840" w:w="12240"/>
      <w:pgMar w:bottom="1787.2991943359375" w:top="2496.038818359375" w:left="2680.9393310546875" w:right="2690.3765869140625" w:header="0" w:footer="720"/>
      <w:cols w:equalWidth="0" w:num="1">
        <w:col w:space="0" w:w="6868.6840820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