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3EFBF">
      <w:pPr>
        <w:pStyle w:val="3"/>
        <w:jc w:val="center"/>
        <w:rPr>
          <w:rStyle w:val="9"/>
          <w:rFonts w:eastAsiaTheme="majorEastAsia"/>
          <w:b/>
          <w:bCs/>
          <w:sz w:val="28"/>
          <w:szCs w:val="28"/>
        </w:rPr>
      </w:pPr>
      <w:bookmarkStart w:id="0" w:name="_Toc172927517"/>
      <w:r>
        <w:rPr>
          <w:rStyle w:val="9"/>
          <w:rFonts w:eastAsiaTheme="majorEastAsia"/>
          <w:b/>
          <w:bCs/>
          <w:sz w:val="28"/>
          <w:szCs w:val="28"/>
        </w:rPr>
        <w:t>CHAPTER ONE</w:t>
      </w:r>
      <w:bookmarkEnd w:id="0"/>
    </w:p>
    <w:p w14:paraId="7E4043F1">
      <w:pPr>
        <w:pStyle w:val="3"/>
        <w:jc w:val="center"/>
        <w:rPr>
          <w:rStyle w:val="9"/>
          <w:rFonts w:eastAsiaTheme="majorEastAsia"/>
          <w:b/>
          <w:bCs/>
          <w:sz w:val="28"/>
          <w:szCs w:val="28"/>
        </w:rPr>
      </w:pPr>
      <w:bookmarkStart w:id="1" w:name="_Toc172927518"/>
      <w:r>
        <w:rPr>
          <w:rStyle w:val="9"/>
          <w:rFonts w:eastAsiaTheme="majorEastAsia"/>
          <w:b/>
          <w:bCs/>
          <w:sz w:val="28"/>
          <w:szCs w:val="28"/>
        </w:rPr>
        <w:t>INTRODUCTION</w:t>
      </w:r>
      <w:bookmarkEnd w:id="1"/>
    </w:p>
    <w:p w14:paraId="027B695E">
      <w:pPr>
        <w:pStyle w:val="3"/>
      </w:pPr>
      <w:r>
        <w:rPr>
          <w:rStyle w:val="9"/>
          <w:rFonts w:eastAsiaTheme="majorEastAsia"/>
          <w:b/>
          <w:bCs/>
          <w:sz w:val="28"/>
          <w:szCs w:val="28"/>
        </w:rPr>
        <w:br w:type="textWrapping"/>
      </w:r>
      <w:bookmarkStart w:id="2" w:name="_Toc172927519"/>
      <w:r>
        <w:t>1.1 Background of study</w:t>
      </w:r>
      <w:bookmarkEnd w:id="2"/>
    </w:p>
    <w:p w14:paraId="4D466A2E">
      <w:pPr>
        <w:pStyle w:val="3"/>
      </w:pPr>
      <w:bookmarkStart w:id="3" w:name="_Toc172927520"/>
      <w:r>
        <w:t>1.2 Statement of problem</w:t>
      </w:r>
      <w:bookmarkEnd w:id="3"/>
      <w:r>
        <w:tab/>
      </w:r>
    </w:p>
    <w:p w14:paraId="0FC9F554">
      <w:pPr>
        <w:spacing w:before="100" w:beforeAutospacing="1" w:after="100" w:afterAutospacing="1"/>
        <w:rPr>
          <w:rStyle w:val="10"/>
        </w:rPr>
      </w:pPr>
      <w:bookmarkStart w:id="4" w:name="_Toc172927521"/>
      <w:r>
        <w:rPr>
          <w:rStyle w:val="10"/>
        </w:rPr>
        <w:t>1.3 Aim and Objectives</w:t>
      </w:r>
      <w:bookmarkEnd w:id="4"/>
    </w:p>
    <w:p w14:paraId="09E79A03">
      <w:pPr>
        <w:spacing w:before="100" w:beforeAutospacing="1" w:after="100" w:afterAutospacing="1"/>
        <w:rPr>
          <w:rStyle w:val="10"/>
        </w:rPr>
      </w:pPr>
      <w:bookmarkStart w:id="5" w:name="_Toc172927528"/>
      <w:r>
        <w:rPr>
          <w:rStyle w:val="10"/>
        </w:rPr>
        <w:t>1.4 Significance of the Study</w:t>
      </w:r>
      <w:bookmarkEnd w:id="5"/>
    </w:p>
    <w:p w14:paraId="56259DE8">
      <w:pPr>
        <w:pStyle w:val="3"/>
      </w:pPr>
      <w:bookmarkStart w:id="6" w:name="_Toc172927531"/>
      <w:r>
        <w:t>1.5 Scope of study</w:t>
      </w:r>
      <w:bookmarkEnd w:id="6"/>
      <w:bookmarkStart w:id="58" w:name="_GoBack"/>
      <w:bookmarkEnd w:id="58"/>
    </w:p>
    <w:p w14:paraId="1729F531">
      <w:pPr>
        <w:spacing w:before="100" w:beforeAutospacing="1" w:after="100" w:afterAutospacing="1"/>
        <w:rPr>
          <w:rStyle w:val="10"/>
        </w:rPr>
      </w:pPr>
      <w:bookmarkStart w:id="7" w:name="_Toc172927532"/>
      <w:r>
        <w:rPr>
          <w:rStyle w:val="10"/>
        </w:rPr>
        <w:t>1.6 Organization of work</w:t>
      </w:r>
      <w:bookmarkEnd w:id="7"/>
    </w:p>
    <w:p w14:paraId="620FD7BA">
      <w:pPr>
        <w:spacing w:before="100" w:beforeAutospacing="1" w:after="100" w:afterAutospacing="1" w:line="480" w:lineRule="auto"/>
        <w:rPr>
          <w:rFonts w:eastAsiaTheme="majorEastAsia"/>
          <w:b/>
          <w:bCs/>
          <w:sz w:val="24"/>
          <w:szCs w:val="24"/>
        </w:rPr>
      </w:pPr>
      <w:bookmarkStart w:id="8" w:name="_Toc172927534"/>
      <w:r>
        <w:rPr>
          <w:rStyle w:val="10"/>
        </w:rPr>
        <w:t>1.7 Definition of terms</w:t>
      </w:r>
      <w:bookmarkEnd w:id="8"/>
    </w:p>
    <w:p w14:paraId="276C5290">
      <w:pPr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9" w:name="_Hlk176677564"/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>CHAPTER TWO</w:t>
      </w:r>
    </w:p>
    <w:p w14:paraId="01A82E91">
      <w:pPr>
        <w:jc w:val="center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>LITERATURE REVIEW</w:t>
      </w:r>
    </w:p>
    <w:p w14:paraId="2C0F1265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14:paraId="59417C7D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2.1 Theoretical Framework</w:t>
      </w:r>
    </w:p>
    <w:p w14:paraId="4051BDE9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bookmarkEnd w:id="9"/>
    <w:p w14:paraId="2CD4BAE8">
      <w:pPr>
        <w:tabs>
          <w:tab w:val="left" w:pos="3762"/>
        </w:tabs>
        <w:spacing w:line="480" w:lineRule="auto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2.2 Review of related Works</w:t>
      </w:r>
    </w:p>
    <w:p w14:paraId="0126B055">
      <w:pPr>
        <w:spacing w:line="480" w:lineRule="auto"/>
        <w:rPr>
          <w:rStyle w:val="10"/>
          <w:rFonts w:hint="default" w:ascii="Times New Roman" w:hAnsi="Times New Roman" w:cs="Times New Roman"/>
          <w:sz w:val="24"/>
          <w:szCs w:val="24"/>
        </w:rPr>
      </w:pPr>
      <w:bookmarkStart w:id="10" w:name="_Toc14472"/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2.3 </w:t>
      </w:r>
      <w:r>
        <w:rPr>
          <w:rStyle w:val="10"/>
          <w:rFonts w:hint="default" w:cs="Times New Roman"/>
          <w:sz w:val="24"/>
          <w:szCs w:val="24"/>
          <w:lang w:val="en-US"/>
        </w:rPr>
        <w:t xml:space="preserve">Summary of Reviewed Works and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Research Gaps</w:t>
      </w:r>
    </w:p>
    <w:bookmarkEnd w:id="10"/>
    <w:p w14:paraId="1B39FA75"/>
    <w:p w14:paraId="22D4A7A0">
      <w:pPr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>CHAPTER THREE</w:t>
      </w:r>
    </w:p>
    <w:p w14:paraId="532F58AD">
      <w:pPr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auto"/>
          <w:sz w:val="28"/>
          <w:szCs w:val="28"/>
        </w:rPr>
        <w:t>SYSTEM ANALYSIS, DESIGN AND METHODOLOGY</w:t>
      </w:r>
    </w:p>
    <w:p w14:paraId="5A69BD7D">
      <w:pPr>
        <w:jc w:val="center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</w:p>
    <w:p w14:paraId="259739A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Analysis of the Existing System</w:t>
      </w:r>
    </w:p>
    <w:p w14:paraId="4054567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3.1.1 Data Flow of the Existing System</w:t>
      </w:r>
    </w:p>
    <w:p w14:paraId="37A224FC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3.1.2 Advantages of the Existing System</w:t>
      </w:r>
    </w:p>
    <w:p w14:paraId="362D7F20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3.1.3 Disadvantages of the Existing System</w:t>
      </w:r>
    </w:p>
    <w:p w14:paraId="49CC0EE7">
      <w:pPr>
        <w:spacing w:line="480" w:lineRule="auto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3.2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Analysis of the new system</w:t>
      </w:r>
    </w:p>
    <w:p w14:paraId="09E673A2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3.2.1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Justification of the New System</w:t>
      </w:r>
    </w:p>
    <w:p w14:paraId="1AB1E775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3.3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Methodology Adopted</w:t>
      </w:r>
    </w:p>
    <w:p w14:paraId="23848DC2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3.4 High-Level Model of the New System</w:t>
      </w:r>
    </w:p>
    <w:p w14:paraId="6BB9E95E"/>
    <w:p w14:paraId="563A9E34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3.5 Specification</w:t>
      </w:r>
    </w:p>
    <w:p w14:paraId="504EB284">
      <w:pPr>
        <w:rPr>
          <w:b/>
          <w:sz w:val="24"/>
          <w:szCs w:val="24"/>
        </w:rPr>
      </w:pPr>
      <w:r>
        <w:rPr>
          <w:b/>
          <w:sz w:val="24"/>
          <w:szCs w:val="24"/>
        </w:rPr>
        <w:t>3.5.1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Program Module Specification</w:t>
      </w:r>
    </w:p>
    <w:p w14:paraId="7F2339CE">
      <w:pPr>
        <w:spacing w:line="480" w:lineRule="auto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3.5.2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Database Development tool</w:t>
      </w:r>
    </w:p>
    <w:p w14:paraId="56F7BF69">
      <w:pPr>
        <w:rPr>
          <w:b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3.5.3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b/>
          <w:sz w:val="24"/>
          <w:szCs w:val="24"/>
        </w:rPr>
        <w:t xml:space="preserve">Database Design and Structure </w:t>
      </w:r>
    </w:p>
    <w:p w14:paraId="32771B75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3.5.4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Input/output Design</w:t>
      </w:r>
    </w:p>
    <w:p w14:paraId="57DA15E6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3.5.5 Data Dictionary</w:t>
      </w:r>
    </w:p>
    <w:p w14:paraId="6F3D048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3.5.6    Algorithm</w:t>
      </w:r>
    </w:p>
    <w:p w14:paraId="43616ECA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3.6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System Flow chart</w:t>
      </w:r>
    </w:p>
    <w:p w14:paraId="2839C17F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14:paraId="24A09461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14:paraId="1319AFC1">
      <w:pPr>
        <w:pStyle w:val="2"/>
        <w:bidi w:val="0"/>
        <w:ind w:left="0" w:leftChars="0" w:firstLine="0" w:firstLineChars="0"/>
        <w:jc w:val="center"/>
        <w:rPr>
          <w:rFonts w:hint="default"/>
        </w:rPr>
      </w:pPr>
      <w:bookmarkStart w:id="11" w:name="_Toc31129"/>
      <w:r>
        <w:rPr>
          <w:rFonts w:hint="default"/>
          <w:b/>
          <w:bCs/>
          <w:sz w:val="28"/>
          <w:szCs w:val="28"/>
        </w:rPr>
        <w:t>CHAPTER FOUR</w:t>
      </w:r>
      <w:r>
        <w:rPr>
          <w:rFonts w:hint="default"/>
          <w:b/>
          <w:bCs/>
          <w:sz w:val="28"/>
          <w:szCs w:val="28"/>
          <w:lang w:val="en-US"/>
        </w:rPr>
        <w:t xml:space="preserve">:  </w:t>
      </w:r>
      <w:r>
        <w:rPr>
          <w:rFonts w:hint="default"/>
          <w:b/>
          <w:bCs/>
          <w:sz w:val="28"/>
          <w:szCs w:val="28"/>
        </w:rPr>
        <w:t>SYSTEM IMPLEMENTATION, TESTING, RESULTS AND DOCUMENTATION</w:t>
      </w:r>
      <w:bookmarkEnd w:id="11"/>
    </w:p>
    <w:p w14:paraId="740C3CA1">
      <w:pPr>
        <w:pStyle w:val="3"/>
        <w:numPr>
          <w:ilvl w:val="0"/>
          <w:numId w:val="0"/>
        </w:numPr>
        <w:bidi w:val="0"/>
        <w:ind w:leftChars="0"/>
        <w:rPr>
          <w:rFonts w:hint="default"/>
        </w:rPr>
      </w:pPr>
      <w:bookmarkStart w:id="12" w:name="_Toc24142"/>
      <w:bookmarkStart w:id="13" w:name="_Toc22195"/>
      <w:bookmarkStart w:id="14" w:name="_Toc14494"/>
      <w:bookmarkStart w:id="15" w:name="_Toc1440"/>
      <w:bookmarkStart w:id="16" w:name="_Toc15835"/>
      <w:bookmarkStart w:id="17" w:name="_Toc175127188"/>
      <w:r>
        <w:rPr>
          <w:rFonts w:hint="default"/>
          <w:lang w:val="en-US"/>
        </w:rPr>
        <w:t xml:space="preserve">4.1 </w:t>
      </w:r>
      <w:r>
        <w:rPr>
          <w:rFonts w:hint="default"/>
        </w:rPr>
        <w:t>System Implementation</w:t>
      </w:r>
      <w:bookmarkEnd w:id="12"/>
      <w:bookmarkEnd w:id="13"/>
      <w:bookmarkEnd w:id="14"/>
      <w:bookmarkEnd w:id="15"/>
      <w:bookmarkEnd w:id="16"/>
      <w:bookmarkEnd w:id="17"/>
    </w:p>
    <w:p w14:paraId="1A8A6835">
      <w:pPr>
        <w:pStyle w:val="4"/>
        <w:bidi w:val="0"/>
        <w:rPr>
          <w:rFonts w:hint="default"/>
        </w:rPr>
      </w:pPr>
      <w:bookmarkStart w:id="18" w:name="_Toc29438"/>
      <w:bookmarkStart w:id="19" w:name="_Toc11088"/>
      <w:bookmarkStart w:id="20" w:name="_Toc8000"/>
      <w:bookmarkStart w:id="21" w:name="_Toc7104"/>
      <w:bookmarkStart w:id="22" w:name="_Toc1165"/>
      <w:r>
        <w:rPr>
          <w:rFonts w:hint="default"/>
        </w:rPr>
        <w:t>4.1.1 New System Requirements</w:t>
      </w:r>
      <w:bookmarkEnd w:id="18"/>
      <w:bookmarkEnd w:id="19"/>
      <w:bookmarkEnd w:id="20"/>
      <w:bookmarkEnd w:id="21"/>
      <w:bookmarkEnd w:id="22"/>
    </w:p>
    <w:p w14:paraId="2DFEDB03">
      <w:pPr>
        <w:pStyle w:val="11"/>
        <w:numPr>
          <w:ilvl w:val="0"/>
          <w:numId w:val="1"/>
        </w:numPr>
        <w:ind w:left="6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Hardware Requirements</w:t>
      </w:r>
    </w:p>
    <w:p w14:paraId="000396E2">
      <w:pPr>
        <w:pStyle w:val="11"/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b. Software Requirements</w:t>
      </w:r>
    </w:p>
    <w:p w14:paraId="4A5570E3">
      <w:pPr>
        <w:pStyle w:val="3"/>
        <w:spacing w:line="480" w:lineRule="auto"/>
        <w:rPr>
          <w:rFonts w:hint="default" w:ascii="Times New Roman" w:hAnsi="Times New Roman" w:cs="Times New Roman"/>
          <w:sz w:val="24"/>
          <w:szCs w:val="24"/>
        </w:rPr>
      </w:pPr>
      <w:bookmarkStart w:id="23" w:name="_Toc25668"/>
      <w:bookmarkStart w:id="24" w:name="_Toc23507"/>
      <w:bookmarkStart w:id="25" w:name="_Toc22155"/>
      <w:bookmarkStart w:id="26" w:name="_Toc20993"/>
      <w:bookmarkStart w:id="27" w:name="_Toc13435"/>
      <w:r>
        <w:rPr>
          <w:rFonts w:hint="default" w:ascii="Times New Roman" w:hAnsi="Times New Roman" w:cs="Times New Roman"/>
          <w:bCs w:val="0"/>
          <w:sz w:val="24"/>
          <w:szCs w:val="24"/>
        </w:rPr>
        <w:t>4.1.2 Program Development</w:t>
      </w:r>
      <w:bookmarkEnd w:id="23"/>
      <w:bookmarkEnd w:id="24"/>
      <w:bookmarkEnd w:id="25"/>
      <w:bookmarkEnd w:id="26"/>
      <w:bookmarkEnd w:id="27"/>
    </w:p>
    <w:p w14:paraId="5C6FA2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a. Choice of Programming Environment</w:t>
      </w:r>
    </w:p>
    <w:p w14:paraId="06309D38">
      <w:pPr>
        <w:numPr>
          <w:ilvl w:val="0"/>
          <w:numId w:val="1"/>
        </w:numPr>
        <w:ind w:left="6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Language Justification</w:t>
      </w:r>
    </w:p>
    <w:p w14:paraId="0874FB33">
      <w:pPr>
        <w:pStyle w:val="3"/>
        <w:numPr>
          <w:ilvl w:val="0"/>
          <w:numId w:val="0"/>
        </w:numPr>
        <w:bidi w:val="0"/>
        <w:ind w:leftChars="0"/>
        <w:rPr>
          <w:rFonts w:hint="default"/>
        </w:rPr>
      </w:pPr>
      <w:bookmarkStart w:id="28" w:name="_Toc22466"/>
      <w:bookmarkStart w:id="29" w:name="_Toc20685"/>
      <w:bookmarkStart w:id="30" w:name="_Toc19983"/>
      <w:bookmarkStart w:id="31" w:name="_Toc29488"/>
      <w:bookmarkStart w:id="32" w:name="_Toc31704"/>
      <w:r>
        <w:rPr>
          <w:rFonts w:hint="default"/>
          <w:lang w:val="en-US"/>
        </w:rPr>
        <w:t xml:space="preserve">4.2 </w:t>
      </w:r>
      <w:r>
        <w:rPr>
          <w:rFonts w:hint="default"/>
        </w:rPr>
        <w:t>Testing and Results</w:t>
      </w:r>
      <w:bookmarkEnd w:id="28"/>
      <w:bookmarkEnd w:id="29"/>
      <w:bookmarkEnd w:id="30"/>
      <w:bookmarkEnd w:id="31"/>
      <w:bookmarkEnd w:id="32"/>
    </w:p>
    <w:p w14:paraId="56FC2005">
      <w:pPr>
        <w:pStyle w:val="4"/>
        <w:numPr>
          <w:ilvl w:val="0"/>
          <w:numId w:val="0"/>
        </w:numPr>
        <w:bidi w:val="0"/>
        <w:ind w:leftChars="0"/>
        <w:rPr>
          <w:rFonts w:hint="default"/>
        </w:rPr>
      </w:pPr>
      <w:bookmarkStart w:id="33" w:name="_Toc21893"/>
      <w:r>
        <w:rPr>
          <w:rFonts w:hint="default"/>
          <w:lang w:val="en-US"/>
        </w:rPr>
        <w:t xml:space="preserve">4.2.1 </w:t>
      </w:r>
      <w:r>
        <w:rPr>
          <w:rFonts w:hint="default"/>
        </w:rPr>
        <w:t>System Testing</w:t>
      </w:r>
      <w:bookmarkEnd w:id="33"/>
    </w:p>
    <w:p w14:paraId="0386C01D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a. Test Plan</w:t>
      </w:r>
    </w:p>
    <w:p w14:paraId="7811CD3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b. Test Data</w:t>
      </w:r>
    </w:p>
    <w:p w14:paraId="09B164E4">
      <w:pPr>
        <w:numPr>
          <w:ilvl w:val="0"/>
          <w:numId w:val="0"/>
        </w:numPr>
        <w:rPr>
          <w:rStyle w:val="8"/>
          <w:rFonts w:hint="default" w:ascii="Times New Roman" w:hAnsi="Times New Roman" w:cs="Times New Roman" w:eastAsiaTheme="majorEastAsia"/>
          <w:b/>
          <w:bCs/>
          <w:sz w:val="24"/>
          <w:szCs w:val="24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c</w:t>
      </w:r>
      <w:r>
        <w:rPr>
          <w:rStyle w:val="8"/>
          <w:rFonts w:hint="default" w:ascii="Times New Roman" w:hAnsi="Times New Roman" w:cs="Times New Roman" w:eastAsiaTheme="majorEastAsia"/>
          <w:b/>
          <w:bCs/>
          <w:sz w:val="24"/>
          <w:szCs w:val="24"/>
        </w:rPr>
        <w:t>. Limitations of the System</w:t>
      </w:r>
    </w:p>
    <w:p w14:paraId="7DBE40C2">
      <w:pPr>
        <w:numPr>
          <w:ilvl w:val="0"/>
          <w:numId w:val="0"/>
        </w:numPr>
        <w:rPr>
          <w:rStyle w:val="8"/>
          <w:rFonts w:hint="default" w:ascii="Times New Roman" w:hAnsi="Times New Roman" w:cs="Times New Roman" w:eastAsiaTheme="majorEastAsia"/>
          <w:b/>
          <w:bCs/>
          <w:sz w:val="24"/>
          <w:szCs w:val="24"/>
        </w:rPr>
      </w:pPr>
    </w:p>
    <w:p w14:paraId="4278683F">
      <w:pPr>
        <w:pStyle w:val="3"/>
        <w:spacing w:line="480" w:lineRule="auto"/>
        <w:rPr>
          <w:rStyle w:val="8"/>
          <w:rFonts w:hint="default" w:ascii="Times New Roman" w:hAnsi="Times New Roman" w:cs="Times New Roman" w:eastAsiaTheme="majorEastAsia"/>
          <w:b w:val="0"/>
          <w:bCs w:val="0"/>
          <w:sz w:val="24"/>
          <w:szCs w:val="24"/>
        </w:rPr>
      </w:pPr>
      <w:bookmarkStart w:id="34" w:name="_Toc19424"/>
      <w:r>
        <w:rPr>
          <w:rFonts w:hint="default" w:ascii="Times New Roman" w:hAnsi="Times New Roman" w:cs="Times New Roman"/>
          <w:bCs w:val="0"/>
          <w:sz w:val="24"/>
          <w:szCs w:val="24"/>
        </w:rPr>
        <w:t>4.3 Results and Documentation</w:t>
      </w:r>
      <w:bookmarkEnd w:id="34"/>
    </w:p>
    <w:p w14:paraId="48D4DD4F">
      <w:pPr>
        <w:pStyle w:val="2"/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35" w:name="_Toc2048"/>
      <w:r>
        <w:rPr>
          <w:rFonts w:hint="default"/>
          <w:b/>
          <w:bCs/>
          <w:sz w:val="28"/>
          <w:szCs w:val="28"/>
        </w:rPr>
        <w:t>CHAPTER FIVE</w:t>
      </w:r>
      <w:bookmarkStart w:id="36" w:name="_Toc26378"/>
      <w:bookmarkStart w:id="37" w:name="_Toc19425"/>
      <w:bookmarkStart w:id="38" w:name="_Toc9632"/>
      <w:bookmarkStart w:id="39" w:name="_Toc19005"/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/>
          <w:bCs/>
          <w:sz w:val="28"/>
          <w:szCs w:val="28"/>
        </w:rPr>
        <w:t>SUMMARY, CONCLUSION AND RECOMMENDATION</w:t>
      </w:r>
      <w:bookmarkEnd w:id="35"/>
      <w:bookmarkEnd w:id="36"/>
      <w:bookmarkEnd w:id="37"/>
      <w:bookmarkEnd w:id="38"/>
      <w:bookmarkEnd w:id="39"/>
    </w:p>
    <w:p w14:paraId="3CB6D8E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40" w:name="_Toc29283"/>
      <w:bookmarkStart w:id="41" w:name="_Toc15426"/>
      <w:bookmarkStart w:id="42" w:name="_Toc31342"/>
      <w:bookmarkStart w:id="43" w:name="_Toc30441"/>
      <w:bookmarkStart w:id="44" w:name="_Toc22784"/>
      <w:r>
        <w:rPr>
          <w:rFonts w:hint="default" w:ascii="Times New Roman" w:hAnsi="Times New Roman" w:cs="Times New Roman"/>
          <w:b/>
          <w:bCs/>
          <w:sz w:val="24"/>
          <w:szCs w:val="24"/>
        </w:rPr>
        <w:t>5.1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Summary</w:t>
      </w:r>
      <w:bookmarkEnd w:id="40"/>
      <w:bookmarkEnd w:id="41"/>
      <w:bookmarkEnd w:id="42"/>
      <w:bookmarkEnd w:id="43"/>
      <w:bookmarkEnd w:id="44"/>
    </w:p>
    <w:p w14:paraId="2D165534">
      <w:pPr>
        <w:pStyle w:val="3"/>
        <w:bidi w:val="0"/>
        <w:rPr>
          <w:rFonts w:hint="default" w:ascii="Times New Roman" w:hAnsi="Times New Roman" w:cs="Times New Roman"/>
          <w:sz w:val="24"/>
          <w:szCs w:val="24"/>
        </w:rPr>
      </w:pPr>
      <w:bookmarkStart w:id="45" w:name="_Toc27997"/>
      <w:bookmarkStart w:id="46" w:name="_Toc11224"/>
      <w:bookmarkStart w:id="47" w:name="_Toc32612"/>
      <w:bookmarkStart w:id="48" w:name="_Toc3402"/>
      <w:bookmarkStart w:id="49" w:name="_Toc20439"/>
      <w:r>
        <w:rPr>
          <w:rFonts w:hint="default"/>
        </w:rPr>
        <w:t>5.2 Conclusion</w:t>
      </w:r>
      <w:bookmarkEnd w:id="45"/>
      <w:bookmarkEnd w:id="46"/>
      <w:bookmarkEnd w:id="47"/>
      <w:bookmarkEnd w:id="48"/>
      <w:bookmarkEnd w:id="49"/>
    </w:p>
    <w:p w14:paraId="25700C2A">
      <w:pPr>
        <w:pStyle w:val="3"/>
        <w:rPr>
          <w:rFonts w:hint="default" w:ascii="Times New Roman" w:hAnsi="Times New Roman" w:cs="Times New Roman"/>
          <w:bCs w:val="0"/>
          <w:sz w:val="24"/>
          <w:szCs w:val="24"/>
        </w:rPr>
      </w:pPr>
      <w:bookmarkStart w:id="50" w:name="_Toc19561"/>
      <w:bookmarkStart w:id="51" w:name="_Toc18027"/>
      <w:bookmarkStart w:id="52" w:name="_Toc2261"/>
      <w:bookmarkStart w:id="53" w:name="_Toc2495"/>
      <w:bookmarkStart w:id="54" w:name="_Toc12476"/>
      <w:r>
        <w:rPr>
          <w:rFonts w:hint="default" w:ascii="Times New Roman" w:hAnsi="Times New Roman" w:cs="Times New Roman"/>
          <w:bCs w:val="0"/>
          <w:sz w:val="24"/>
          <w:szCs w:val="24"/>
        </w:rPr>
        <w:t>5.3</w:t>
      </w:r>
      <w:r>
        <w:rPr>
          <w:rFonts w:hint="default" w:ascii="Times New Roman" w:hAnsi="Times New Roman" w:cs="Times New Roman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Cs w:val="0"/>
          <w:sz w:val="24"/>
          <w:szCs w:val="24"/>
        </w:rPr>
        <w:t>Recommendation</w:t>
      </w:r>
      <w:bookmarkEnd w:id="50"/>
      <w:bookmarkEnd w:id="51"/>
      <w:bookmarkEnd w:id="52"/>
      <w:bookmarkEnd w:id="53"/>
      <w:bookmarkEnd w:id="54"/>
    </w:p>
    <w:p w14:paraId="0BC0556A">
      <w:pPr>
        <w:pStyle w:val="4"/>
        <w:bidi w:val="0"/>
        <w:rPr>
          <w:rFonts w:hint="default"/>
        </w:rPr>
      </w:pPr>
      <w:bookmarkStart w:id="55" w:name="_Toc7451"/>
      <w:r>
        <w:rPr>
          <w:rFonts w:hint="default"/>
        </w:rPr>
        <w:t>5.3.1 Application Areas</w:t>
      </w:r>
      <w:bookmarkEnd w:id="55"/>
    </w:p>
    <w:p w14:paraId="7B217189">
      <w:pPr>
        <w:pStyle w:val="4"/>
        <w:bidi w:val="0"/>
        <w:rPr>
          <w:rFonts w:hint="default"/>
        </w:rPr>
      </w:pPr>
      <w:bookmarkStart w:id="56" w:name="_Toc19704"/>
      <w:r>
        <w:rPr>
          <w:rFonts w:hint="default"/>
        </w:rPr>
        <w:t>5.3.2 Suggestions for Further Research</w:t>
      </w:r>
      <w:bookmarkEnd w:id="56"/>
    </w:p>
    <w:p w14:paraId="7AD2C9F1">
      <w:pPr>
        <w:pStyle w:val="2"/>
        <w:bidi w:val="0"/>
        <w:rPr>
          <w:rFonts w:hint="default"/>
        </w:rPr>
      </w:pPr>
      <w:bookmarkStart w:id="57" w:name="_Toc15333"/>
      <w:r>
        <w:rPr>
          <w:rFonts w:hint="default"/>
        </w:rPr>
        <w:t>REFERENCES</w:t>
      </w:r>
      <w:bookmarkEnd w:id="57"/>
    </w:p>
    <w:p w14:paraId="339BF911">
      <w:pPr>
        <w:numPr>
          <w:ilvl w:val="0"/>
          <w:numId w:val="0"/>
        </w:numPr>
        <w:rPr>
          <w:rFonts w:hint="default" w:ascii="Times New Roman" w:hAnsi="Times New Roman" w:cs="Times New Roman"/>
          <w:bCs w:val="0"/>
          <w:sz w:val="24"/>
          <w:szCs w:val="24"/>
        </w:rPr>
      </w:pPr>
    </w:p>
    <w:p w14:paraId="7C747CC7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05128DE">
      <w:pPr>
        <w:rPr>
          <w:rFonts w:hint="default"/>
        </w:rPr>
      </w:pPr>
    </w:p>
    <w:p w14:paraId="51FBE378">
      <w:pPr>
        <w:rPr>
          <w:rFonts w:hint="default"/>
          <w:lang w:val="en-US"/>
        </w:rPr>
      </w:pPr>
    </w:p>
    <w:p w14:paraId="4BFBF837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14:paraId="6F064F3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B9F46A"/>
    <w:multiLevelType w:val="singleLevel"/>
    <w:tmpl w:val="5EB9F46A"/>
    <w:lvl w:ilvl="0" w:tentative="0">
      <w:start w:val="1"/>
      <w:numFmt w:val="lowerLetter"/>
      <w:suff w:val="space"/>
      <w:lvlText w:val="%1."/>
      <w:lvlJc w:val="left"/>
      <w:pPr>
        <w:ind w:left="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779AA"/>
    <w:rsid w:val="05F779AA"/>
    <w:rsid w:val="1BE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1"/>
    <w:pPr>
      <w:spacing w:before="113"/>
      <w:ind w:right="325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00"/>
      <w:outlineLvl w:val="1"/>
    </w:pPr>
    <w:rPr>
      <w:rFonts w:eastAsiaTheme="majorEastAsia"/>
      <w:b/>
      <w:bCs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8">
    <w:name w:val="Strong"/>
    <w:basedOn w:val="5"/>
    <w:qFormat/>
    <w:uiPriority w:val="22"/>
    <w:rPr>
      <w:b/>
      <w:bCs/>
    </w:rPr>
  </w:style>
  <w:style w:type="character" w:customStyle="1" w:styleId="9">
    <w:name w:val="Heading 1 Char"/>
    <w:link w:val="2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customStyle="1" w:styleId="10">
    <w:name w:val="Heading 2 Char"/>
    <w:basedOn w:val="5"/>
    <w:link w:val="3"/>
    <w:uiPriority w:val="9"/>
    <w:rPr>
      <w:rFonts w:eastAsiaTheme="majorEastAsia"/>
      <w:b/>
      <w:bCs/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2025-01-14T09:30:00Z</dcterms:created>
  <dc:creator>Amazing</dc:creator>
  <cp:lastModifiedBy>Amazing</cp:lastModifiedBy>
  <dcterms:modified xsi:type="dcterms:W3CDTF">2025-01-16T12:48:29Z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172F6E4BF3934D57B32F96C81D25415A_11</vt:lpwstr>
  </property>
</Properties>
</file>