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B732B" w14:textId="7D19FB94" w:rsidR="00F83998" w:rsidRDefault="00C07B53">
      <w:r>
        <w:t xml:space="preserve">Aplicaciones de sistemas neuromórficos </w:t>
      </w:r>
    </w:p>
    <w:p w14:paraId="68D54F07" w14:textId="6BDF96FB" w:rsidR="00C07B53" w:rsidRDefault="00C07B53" w:rsidP="00C07B53">
      <w:pPr>
        <w:pStyle w:val="Prrafodelista"/>
        <w:numPr>
          <w:ilvl w:val="0"/>
          <w:numId w:val="1"/>
        </w:numPr>
      </w:pPr>
      <w:r w:rsidRPr="00C07B53">
        <w:rPr>
          <w:b/>
          <w:bCs/>
        </w:rPr>
        <w:t>R</w:t>
      </w:r>
      <w:r w:rsidRPr="00C07B53">
        <w:rPr>
          <w:b/>
          <w:bCs/>
        </w:rPr>
        <w:t>esolver algunos problemas</w:t>
      </w:r>
      <w:r w:rsidRPr="00C07B53">
        <w:t xml:space="preserve"> con mucha más rapidez y de una forma mucho más eficiente desde un punto de vista energético que un ordenador convencional.</w:t>
      </w:r>
    </w:p>
    <w:p w14:paraId="5C79B30D" w14:textId="3F17BCD3" w:rsidR="00C07B53" w:rsidRDefault="00C07B53" w:rsidP="00C07B53">
      <w:pPr>
        <w:pStyle w:val="Prrafodelista"/>
        <w:numPr>
          <w:ilvl w:val="0"/>
          <w:numId w:val="1"/>
        </w:numPr>
      </w:pPr>
      <w:r w:rsidRPr="00C07B53">
        <w:rPr>
          <w:b/>
          <w:bCs/>
        </w:rPr>
        <w:t>Identificación de patrones:</w:t>
      </w:r>
      <w:r w:rsidRPr="00C07B53">
        <w:t xml:space="preserve"> los algoritmos neuromórficos son muy eficientes cuando su propósito es seleccionar un conjunto de objetos heterogéneos analizando su semejanza con uno o varios modelos tomados como referencia.</w:t>
      </w:r>
    </w:p>
    <w:p w14:paraId="0CB3B31D" w14:textId="6D04B150" w:rsidR="00C07B53" w:rsidRDefault="00C07B53" w:rsidP="00C07B53">
      <w:pPr>
        <w:pStyle w:val="Prrafodelista"/>
        <w:numPr>
          <w:ilvl w:val="0"/>
          <w:numId w:val="1"/>
        </w:numPr>
      </w:pPr>
      <w:r w:rsidRPr="00C07B53">
        <w:rPr>
          <w:b/>
          <w:bCs/>
        </w:rPr>
        <w:t>Aprendizaje automático</w:t>
      </w:r>
      <w:r w:rsidRPr="00C07B53">
        <w:t>: los algoritmos neuromórficos pueden ser utilizados para analizar un conjunto finito de datos con el propósito de</w:t>
      </w:r>
      <w:r>
        <w:t xml:space="preserve"> tener</w:t>
      </w:r>
      <w:r w:rsidRPr="00C07B53">
        <w:t xml:space="preserve"> nuevo conocimiento a partir de un conjunto potencialmente infinito de datos.</w:t>
      </w:r>
    </w:p>
    <w:p w14:paraId="68134325" w14:textId="0C99ECAF" w:rsidR="00C07B53" w:rsidRDefault="00C07B53" w:rsidP="00C07B53">
      <w:pPr>
        <w:pStyle w:val="Prrafodelista"/>
        <w:numPr>
          <w:ilvl w:val="0"/>
          <w:numId w:val="1"/>
        </w:numPr>
      </w:pPr>
      <w:r w:rsidRPr="00C07B53">
        <w:rPr>
          <w:b/>
          <w:bCs/>
        </w:rPr>
        <w:t>Búsqueda de la mejor solución</w:t>
      </w:r>
      <w:r w:rsidRPr="00C07B53">
        <w:t>: otra aplicación en la que los algoritmos neuromórficos encajan como un guante son los problemas de optimización. Su propósito es encontrar la solución óptima a un problema en tiempo real y de forma sostenida.</w:t>
      </w:r>
    </w:p>
    <w:p w14:paraId="250A4EF6" w14:textId="3CBF4BBF" w:rsidR="007E3231" w:rsidRDefault="00C07B53" w:rsidP="007E3231">
      <w:pPr>
        <w:pStyle w:val="Prrafodelista"/>
        <w:numPr>
          <w:ilvl w:val="0"/>
          <w:numId w:val="1"/>
        </w:numPr>
      </w:pPr>
      <w:r w:rsidRPr="00C07B53">
        <w:rPr>
          <w:b/>
          <w:bCs/>
        </w:rPr>
        <w:t>Satisfacción de requisitos</w:t>
      </w:r>
      <w:r w:rsidRPr="00C07B53">
        <w:t>: los algoritmos neuromórficos también han demostrado ser muy eficientes cuando necesitamos utilizarlos para analizar un conjunto finito de soluciones a un problema determinado con el propósito de que identifiquen aquellas que satisfacen unos requisitos que hemos definido previamente.</w:t>
      </w:r>
      <w:r w:rsidR="007E3231">
        <w:t xml:space="preserve"> </w:t>
      </w:r>
      <w:r w:rsidR="007E3231" w:rsidRPr="007E3231">
        <w:t>Esta característica resulta muy útil para encontrar la ruta óptima que debe seguir un repartidor de paquetes, para planificar los horarios que deben tener las clases de una institución educativa</w:t>
      </w:r>
    </w:p>
    <w:sectPr w:rsidR="007E3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51C5C"/>
    <w:multiLevelType w:val="hybridMultilevel"/>
    <w:tmpl w:val="601A18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53"/>
    <w:rsid w:val="007410DF"/>
    <w:rsid w:val="007E3231"/>
    <w:rsid w:val="00C07B53"/>
    <w:rsid w:val="00F8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F2DC6"/>
  <w15:chartTrackingRefBased/>
  <w15:docId w15:val="{83FF9748-4528-4E18-8F35-24F4792A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0DF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410D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10D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Prrafodelista">
    <w:name w:val="List Paragraph"/>
    <w:basedOn w:val="Normal"/>
    <w:uiPriority w:val="34"/>
    <w:qFormat/>
    <w:rsid w:val="00C07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212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Roberth Donoban Segura Rojas</dc:creator>
  <cp:keywords/>
  <dc:description/>
  <cp:lastModifiedBy>Roberth Donoban Segura Rojas</cp:lastModifiedBy>
  <cp:revision>2</cp:revision>
  <dcterms:created xsi:type="dcterms:W3CDTF">2021-07-28T04:36:00Z</dcterms:created>
  <dcterms:modified xsi:type="dcterms:W3CDTF">2021-07-28T04:44:00Z</dcterms:modified>
</cp:coreProperties>
</file>