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A555E" w14:textId="77777777" w:rsidR="00991FF3" w:rsidRDefault="00991FF3" w:rsidP="00991FF3">
      <w:pPr>
        <w:pStyle w:val="Heading1"/>
      </w:pPr>
      <w:r w:rsidRPr="00991FF3">
        <w:t>A Comparative Study of Monolithic and Modular Backend Architectures in a Full-Stack Issue Tracking Web Application</w:t>
      </w:r>
    </w:p>
    <w:p w14:paraId="3584A92A" w14:textId="171E8FE1" w:rsidR="007D4F20" w:rsidRDefault="004E4993" w:rsidP="007D4F20">
      <w:proofErr w:type="spellStart"/>
      <w:r>
        <w:t>Xmind</w:t>
      </w:r>
      <w:proofErr w:type="spellEnd"/>
      <w:r>
        <w:t xml:space="preserve"> for mind map (before lit review)</w:t>
      </w:r>
    </w:p>
    <w:p w14:paraId="59C5D2A7" w14:textId="77777777" w:rsidR="004E4993" w:rsidRDefault="004E4993" w:rsidP="007D4F20"/>
    <w:p w14:paraId="56428950" w14:textId="354561E3" w:rsidR="007D4F20" w:rsidRDefault="007D4F20" w:rsidP="007D4F20">
      <w:r w:rsidRPr="007D4F20">
        <w:t>Comparing_Backend_Architectures_in_a_Full-Stack_Issue_Tracking_Web_Application</w:t>
      </w:r>
    </w:p>
    <w:p w14:paraId="2518742C" w14:textId="3BDAA446" w:rsidR="008E2608" w:rsidRDefault="008E2608" w:rsidP="007D4F20">
      <w:r>
        <w:t xml:space="preserve">(implementation </w:t>
      </w:r>
      <w:proofErr w:type="spellStart"/>
      <w:r>
        <w:t>github</w:t>
      </w:r>
      <w:proofErr w:type="spellEnd"/>
      <w:r>
        <w:t>)</w:t>
      </w:r>
    </w:p>
    <w:p w14:paraId="46930108" w14:textId="77777777" w:rsidR="00971ED3" w:rsidRPr="007D4F20" w:rsidRDefault="00971ED3" w:rsidP="007D4F20"/>
    <w:p w14:paraId="1919D7BC" w14:textId="73A1F5F0" w:rsidR="00991FF3" w:rsidRPr="00991FF3" w:rsidRDefault="00991FF3" w:rsidP="00991FF3">
      <w:pPr>
        <w:spacing w:after="160"/>
        <w:rPr>
          <w:b/>
          <w:bCs/>
        </w:rPr>
      </w:pPr>
      <w:r w:rsidRPr="00991FF3">
        <w:rPr>
          <w:b/>
          <w:bCs/>
        </w:rPr>
        <w:t xml:space="preserve">What my </w:t>
      </w:r>
      <w:proofErr w:type="gramStart"/>
      <w:r w:rsidRPr="00991FF3">
        <w:rPr>
          <w:b/>
          <w:bCs/>
        </w:rPr>
        <w:t>mini-dissertation</w:t>
      </w:r>
      <w:proofErr w:type="gramEnd"/>
      <w:r w:rsidRPr="00991FF3">
        <w:rPr>
          <w:b/>
          <w:bCs/>
        </w:rPr>
        <w:t xml:space="preserve"> would be about</w:t>
      </w:r>
    </w:p>
    <w:p w14:paraId="0F75FFF2" w14:textId="77777777" w:rsidR="00991FF3" w:rsidRPr="00991FF3" w:rsidRDefault="00991FF3" w:rsidP="00991FF3">
      <w:pPr>
        <w:spacing w:after="160"/>
      </w:pPr>
      <w:r w:rsidRPr="00991FF3">
        <w:t>In this mini-dissertation, I will build the same Mini Jira full-stack application but implement the backend in two different ways: a monolithic architecture and a modular/layered architecture. Both versions will support the same functionality (projects, issues, comments, authentication, and validation) so that the comparison is fair. The focus will be to evaluate how monolithic vs modular architecture impacts maintainability, development complexity, performance, and ease of testing. I will collect evidence using automated tests (unit and integration tests, plus selected end-to-end flows), CI pipelines for consistent test execution, and practical code metrics such as complexity and change impact when adding a new feature.</w:t>
      </w:r>
    </w:p>
    <w:p w14:paraId="3CE8A6AE" w14:textId="77777777" w:rsidR="00991FF3" w:rsidRPr="00991FF3" w:rsidRDefault="00991FF3" w:rsidP="00991FF3">
      <w:pPr>
        <w:spacing w:after="160"/>
        <w:rPr>
          <w:b/>
          <w:bCs/>
        </w:rPr>
      </w:pPr>
      <w:r w:rsidRPr="00991FF3">
        <w:rPr>
          <w:b/>
          <w:bCs/>
        </w:rPr>
        <w:t>Steps I would take (high-level plan)</w:t>
      </w:r>
    </w:p>
    <w:p w14:paraId="444F2ACA" w14:textId="77777777" w:rsidR="00991FF3" w:rsidRPr="00991FF3" w:rsidRDefault="00991FF3" w:rsidP="00991FF3">
      <w:pPr>
        <w:numPr>
          <w:ilvl w:val="0"/>
          <w:numId w:val="16"/>
        </w:numPr>
        <w:spacing w:after="160"/>
      </w:pPr>
      <w:r w:rsidRPr="00991FF3">
        <w:rPr>
          <w:b/>
          <w:bCs/>
        </w:rPr>
        <w:t>Define the comparison setup</w:t>
      </w:r>
    </w:p>
    <w:p w14:paraId="2C296F76" w14:textId="77777777" w:rsidR="00991FF3" w:rsidRPr="00991FF3" w:rsidRDefault="00991FF3" w:rsidP="00991FF3">
      <w:pPr>
        <w:numPr>
          <w:ilvl w:val="1"/>
          <w:numId w:val="16"/>
        </w:numPr>
        <w:spacing w:after="160"/>
      </w:pPr>
      <w:r w:rsidRPr="00991FF3">
        <w:t>Decide on one feature set that both backends must support (exact same endpoints + behaviour).</w:t>
      </w:r>
    </w:p>
    <w:p w14:paraId="4CA5C0CE" w14:textId="77777777" w:rsidR="00991FF3" w:rsidRPr="00991FF3" w:rsidRDefault="00991FF3" w:rsidP="00991FF3">
      <w:pPr>
        <w:numPr>
          <w:ilvl w:val="1"/>
          <w:numId w:val="16"/>
        </w:numPr>
        <w:spacing w:after="160"/>
      </w:pPr>
      <w:r w:rsidRPr="00991FF3">
        <w:t>Choose the database and keep it identical for both versions.</w:t>
      </w:r>
    </w:p>
    <w:p w14:paraId="0DE28EDB" w14:textId="77777777" w:rsidR="00991FF3" w:rsidRPr="00991FF3" w:rsidRDefault="00991FF3" w:rsidP="00991FF3">
      <w:pPr>
        <w:numPr>
          <w:ilvl w:val="0"/>
          <w:numId w:val="16"/>
        </w:numPr>
        <w:spacing w:after="160"/>
      </w:pPr>
      <w:r w:rsidRPr="00991FF3">
        <w:rPr>
          <w:b/>
          <w:bCs/>
        </w:rPr>
        <w:t>Design shared requirements</w:t>
      </w:r>
    </w:p>
    <w:p w14:paraId="478F303D" w14:textId="77777777" w:rsidR="00991FF3" w:rsidRPr="00991FF3" w:rsidRDefault="00991FF3" w:rsidP="00991FF3">
      <w:pPr>
        <w:numPr>
          <w:ilvl w:val="1"/>
          <w:numId w:val="16"/>
        </w:numPr>
        <w:spacing w:after="160"/>
      </w:pPr>
      <w:r w:rsidRPr="00991FF3">
        <w:t>Write functional requirements and non-functional requirements (performance, maintainability).</w:t>
      </w:r>
    </w:p>
    <w:p w14:paraId="5B3A7557" w14:textId="77777777" w:rsidR="00991FF3" w:rsidRPr="00991FF3" w:rsidRDefault="00991FF3" w:rsidP="00991FF3">
      <w:pPr>
        <w:numPr>
          <w:ilvl w:val="1"/>
          <w:numId w:val="16"/>
        </w:numPr>
        <w:spacing w:after="160"/>
      </w:pPr>
      <w:r w:rsidRPr="00991FF3">
        <w:t>Define the evaluation metrics (complexity, testability, response time, change impact).</w:t>
      </w:r>
    </w:p>
    <w:p w14:paraId="6CB47AFF" w14:textId="77777777" w:rsidR="00991FF3" w:rsidRPr="00991FF3" w:rsidRDefault="00991FF3" w:rsidP="00991FF3">
      <w:pPr>
        <w:numPr>
          <w:ilvl w:val="0"/>
          <w:numId w:val="16"/>
        </w:numPr>
        <w:spacing w:after="160"/>
      </w:pPr>
      <w:r w:rsidRPr="00991FF3">
        <w:rPr>
          <w:b/>
          <w:bCs/>
        </w:rPr>
        <w:t>Build the front-end once</w:t>
      </w:r>
    </w:p>
    <w:p w14:paraId="62DF7428" w14:textId="77777777" w:rsidR="00991FF3" w:rsidRPr="00991FF3" w:rsidRDefault="00991FF3" w:rsidP="00991FF3">
      <w:pPr>
        <w:numPr>
          <w:ilvl w:val="1"/>
          <w:numId w:val="16"/>
        </w:numPr>
        <w:spacing w:after="160"/>
      </w:pPr>
      <w:r w:rsidRPr="00991FF3">
        <w:t>Create a single front-end that can connect to either backend (switch via environment variable).</w:t>
      </w:r>
    </w:p>
    <w:p w14:paraId="3178158C" w14:textId="77777777" w:rsidR="00991FF3" w:rsidRPr="00991FF3" w:rsidRDefault="00991FF3" w:rsidP="00991FF3">
      <w:pPr>
        <w:numPr>
          <w:ilvl w:val="1"/>
          <w:numId w:val="16"/>
        </w:numPr>
        <w:spacing w:after="160"/>
      </w:pPr>
      <w:r w:rsidRPr="00991FF3">
        <w:t>Keep UI constant to avoid affecting results.</w:t>
      </w:r>
    </w:p>
    <w:p w14:paraId="66DF6EBA" w14:textId="77777777" w:rsidR="00991FF3" w:rsidRPr="00991FF3" w:rsidRDefault="00991FF3" w:rsidP="00991FF3">
      <w:pPr>
        <w:numPr>
          <w:ilvl w:val="0"/>
          <w:numId w:val="16"/>
        </w:numPr>
        <w:spacing w:after="160"/>
      </w:pPr>
      <w:r w:rsidRPr="00991FF3">
        <w:rPr>
          <w:b/>
          <w:bCs/>
        </w:rPr>
        <w:t>Implement Backend A: Monolithic</w:t>
      </w:r>
    </w:p>
    <w:p w14:paraId="24A7D1BA" w14:textId="77777777" w:rsidR="00991FF3" w:rsidRPr="00991FF3" w:rsidRDefault="00991FF3" w:rsidP="00991FF3">
      <w:pPr>
        <w:numPr>
          <w:ilvl w:val="1"/>
          <w:numId w:val="16"/>
        </w:numPr>
        <w:spacing w:after="160"/>
      </w:pPr>
      <w:r w:rsidRPr="00991FF3">
        <w:lastRenderedPageBreak/>
        <w:t>Build the API with minimal separation (routes/controllers contain most logic).</w:t>
      </w:r>
    </w:p>
    <w:p w14:paraId="5525A596" w14:textId="77777777" w:rsidR="00991FF3" w:rsidRPr="00991FF3" w:rsidRDefault="00991FF3" w:rsidP="00991FF3">
      <w:pPr>
        <w:numPr>
          <w:ilvl w:val="1"/>
          <w:numId w:val="16"/>
        </w:numPr>
        <w:spacing w:after="160"/>
      </w:pPr>
      <w:r w:rsidRPr="00991FF3">
        <w:t>Implement auth + Projects CRUD + Issues CRUD + Comments.</w:t>
      </w:r>
    </w:p>
    <w:p w14:paraId="204E3D3E" w14:textId="77777777" w:rsidR="00991FF3" w:rsidRPr="00991FF3" w:rsidRDefault="00991FF3" w:rsidP="00991FF3">
      <w:pPr>
        <w:numPr>
          <w:ilvl w:val="1"/>
          <w:numId w:val="16"/>
        </w:numPr>
        <w:spacing w:after="160"/>
      </w:pPr>
      <w:r w:rsidRPr="00991FF3">
        <w:t>Add validation and error handling in the same codebase style.</w:t>
      </w:r>
    </w:p>
    <w:p w14:paraId="74902D84" w14:textId="77777777" w:rsidR="00991FF3" w:rsidRPr="00991FF3" w:rsidRDefault="00991FF3" w:rsidP="00991FF3">
      <w:pPr>
        <w:numPr>
          <w:ilvl w:val="0"/>
          <w:numId w:val="16"/>
        </w:numPr>
        <w:spacing w:after="160"/>
      </w:pPr>
      <w:r w:rsidRPr="00991FF3">
        <w:rPr>
          <w:b/>
          <w:bCs/>
        </w:rPr>
        <w:t>Implement Backend B: Modular/Layered</w:t>
      </w:r>
    </w:p>
    <w:p w14:paraId="5A2F116B" w14:textId="77777777" w:rsidR="00991FF3" w:rsidRPr="00991FF3" w:rsidRDefault="00991FF3" w:rsidP="00991FF3">
      <w:pPr>
        <w:numPr>
          <w:ilvl w:val="1"/>
          <w:numId w:val="16"/>
        </w:numPr>
        <w:spacing w:after="160"/>
      </w:pPr>
      <w:r w:rsidRPr="00991FF3">
        <w:t>Rebuild the same endpoints using a cleaner structure:</w:t>
      </w:r>
    </w:p>
    <w:p w14:paraId="5ABC286F" w14:textId="77777777" w:rsidR="00991FF3" w:rsidRPr="00991FF3" w:rsidRDefault="00991FF3" w:rsidP="00991FF3">
      <w:pPr>
        <w:numPr>
          <w:ilvl w:val="2"/>
          <w:numId w:val="16"/>
        </w:numPr>
        <w:spacing w:after="160"/>
      </w:pPr>
      <w:r w:rsidRPr="00991FF3">
        <w:t>routes/controllers → services → data access layer</w:t>
      </w:r>
    </w:p>
    <w:p w14:paraId="7F68201C" w14:textId="77777777" w:rsidR="00991FF3" w:rsidRPr="00991FF3" w:rsidRDefault="00991FF3" w:rsidP="00991FF3">
      <w:pPr>
        <w:numPr>
          <w:ilvl w:val="1"/>
          <w:numId w:val="16"/>
        </w:numPr>
        <w:spacing w:after="160"/>
      </w:pPr>
      <w:r w:rsidRPr="00991FF3">
        <w:t>Keep behaviour identical to Backend A.</w:t>
      </w:r>
    </w:p>
    <w:p w14:paraId="58A4C0B1" w14:textId="77777777" w:rsidR="00991FF3" w:rsidRPr="00991FF3" w:rsidRDefault="00991FF3" w:rsidP="00991FF3">
      <w:pPr>
        <w:numPr>
          <w:ilvl w:val="0"/>
          <w:numId w:val="16"/>
        </w:numPr>
        <w:spacing w:after="160"/>
      </w:pPr>
      <w:r w:rsidRPr="00991FF3">
        <w:rPr>
          <w:b/>
          <w:bCs/>
        </w:rPr>
        <w:t>Create a shared test suite</w:t>
      </w:r>
    </w:p>
    <w:p w14:paraId="43811D25" w14:textId="77777777" w:rsidR="00991FF3" w:rsidRPr="00991FF3" w:rsidRDefault="00991FF3" w:rsidP="00991FF3">
      <w:pPr>
        <w:numPr>
          <w:ilvl w:val="1"/>
          <w:numId w:val="16"/>
        </w:numPr>
        <w:spacing w:after="160"/>
      </w:pPr>
      <w:r w:rsidRPr="00991FF3">
        <w:t>Write one set of integration tests that can run against both backends.</w:t>
      </w:r>
    </w:p>
    <w:p w14:paraId="4B47DBEC" w14:textId="77777777" w:rsidR="00991FF3" w:rsidRPr="00991FF3" w:rsidRDefault="00991FF3" w:rsidP="00991FF3">
      <w:pPr>
        <w:numPr>
          <w:ilvl w:val="1"/>
          <w:numId w:val="16"/>
        </w:numPr>
        <w:spacing w:after="160"/>
      </w:pPr>
      <w:r w:rsidRPr="00991FF3">
        <w:t>Write unit tests (especially where modular structure makes business logic easier to isolate).</w:t>
      </w:r>
    </w:p>
    <w:p w14:paraId="1ECCD184" w14:textId="77777777" w:rsidR="00991FF3" w:rsidRPr="00991FF3" w:rsidRDefault="00991FF3" w:rsidP="00991FF3">
      <w:pPr>
        <w:numPr>
          <w:ilvl w:val="1"/>
          <w:numId w:val="16"/>
        </w:numPr>
        <w:spacing w:after="160"/>
      </w:pPr>
      <w:r w:rsidRPr="00991FF3">
        <w:t>Add selected E2E tests for core user journeys.</w:t>
      </w:r>
    </w:p>
    <w:p w14:paraId="328E7432" w14:textId="77777777" w:rsidR="00991FF3" w:rsidRPr="00991FF3" w:rsidRDefault="00991FF3" w:rsidP="00991FF3">
      <w:pPr>
        <w:numPr>
          <w:ilvl w:val="0"/>
          <w:numId w:val="16"/>
        </w:numPr>
        <w:spacing w:after="160"/>
      </w:pPr>
      <w:r w:rsidRPr="00991FF3">
        <w:rPr>
          <w:b/>
          <w:bCs/>
        </w:rPr>
        <w:t>Add CI pipelines</w:t>
      </w:r>
    </w:p>
    <w:p w14:paraId="1E0C6155" w14:textId="77777777" w:rsidR="00991FF3" w:rsidRPr="00991FF3" w:rsidRDefault="00991FF3" w:rsidP="00991FF3">
      <w:pPr>
        <w:numPr>
          <w:ilvl w:val="1"/>
          <w:numId w:val="16"/>
        </w:numPr>
        <w:spacing w:after="160"/>
      </w:pPr>
      <w:r w:rsidRPr="00991FF3">
        <w:t>Configure CI to run the same automated test suite for both backends.</w:t>
      </w:r>
    </w:p>
    <w:p w14:paraId="5BFEB213" w14:textId="77777777" w:rsidR="00991FF3" w:rsidRPr="00991FF3" w:rsidRDefault="00991FF3" w:rsidP="00991FF3">
      <w:pPr>
        <w:numPr>
          <w:ilvl w:val="1"/>
          <w:numId w:val="16"/>
        </w:numPr>
        <w:spacing w:after="160"/>
      </w:pPr>
      <w:r w:rsidRPr="00991FF3">
        <w:t>Ensure results are recorded and comparable.</w:t>
      </w:r>
    </w:p>
    <w:p w14:paraId="55026595" w14:textId="77777777" w:rsidR="00991FF3" w:rsidRPr="00991FF3" w:rsidRDefault="00991FF3" w:rsidP="00991FF3">
      <w:pPr>
        <w:numPr>
          <w:ilvl w:val="0"/>
          <w:numId w:val="16"/>
        </w:numPr>
        <w:spacing w:after="160"/>
      </w:pPr>
      <w:r w:rsidRPr="00991FF3">
        <w:rPr>
          <w:b/>
          <w:bCs/>
        </w:rPr>
        <w:t>Run evaluation experiments</w:t>
      </w:r>
    </w:p>
    <w:p w14:paraId="57FFE76F" w14:textId="77777777" w:rsidR="00991FF3" w:rsidRPr="00991FF3" w:rsidRDefault="00991FF3" w:rsidP="00991FF3">
      <w:pPr>
        <w:numPr>
          <w:ilvl w:val="1"/>
          <w:numId w:val="16"/>
        </w:numPr>
        <w:spacing w:after="160"/>
      </w:pPr>
      <w:r w:rsidRPr="00991FF3">
        <w:t>Compare:</w:t>
      </w:r>
    </w:p>
    <w:p w14:paraId="0F5E7328" w14:textId="77777777" w:rsidR="00991FF3" w:rsidRPr="00991FF3" w:rsidRDefault="00991FF3" w:rsidP="00991FF3">
      <w:pPr>
        <w:numPr>
          <w:ilvl w:val="2"/>
          <w:numId w:val="16"/>
        </w:numPr>
        <w:spacing w:after="160"/>
      </w:pPr>
      <w:r w:rsidRPr="00991FF3">
        <w:rPr>
          <w:b/>
          <w:bCs/>
        </w:rPr>
        <w:t>Development complexity</w:t>
      </w:r>
      <w:r w:rsidRPr="00991FF3">
        <w:t xml:space="preserve"> (file organisation, code duplication, size, clarity)</w:t>
      </w:r>
    </w:p>
    <w:p w14:paraId="3574733D" w14:textId="77777777" w:rsidR="00991FF3" w:rsidRPr="00991FF3" w:rsidRDefault="00991FF3" w:rsidP="00991FF3">
      <w:pPr>
        <w:numPr>
          <w:ilvl w:val="2"/>
          <w:numId w:val="16"/>
        </w:numPr>
        <w:spacing w:after="160"/>
      </w:pPr>
      <w:r w:rsidRPr="00991FF3">
        <w:rPr>
          <w:b/>
          <w:bCs/>
        </w:rPr>
        <w:t>Maintainability</w:t>
      </w:r>
      <w:r w:rsidRPr="00991FF3">
        <w:t xml:space="preserve"> (complexity metrics, how many files change for a new feature)</w:t>
      </w:r>
    </w:p>
    <w:p w14:paraId="4F75BD5B" w14:textId="77777777" w:rsidR="00991FF3" w:rsidRPr="00991FF3" w:rsidRDefault="00991FF3" w:rsidP="00991FF3">
      <w:pPr>
        <w:numPr>
          <w:ilvl w:val="2"/>
          <w:numId w:val="16"/>
        </w:numPr>
        <w:spacing w:after="160"/>
      </w:pPr>
      <w:r w:rsidRPr="00991FF3">
        <w:rPr>
          <w:b/>
          <w:bCs/>
        </w:rPr>
        <w:t>Performance</w:t>
      </w:r>
      <w:r w:rsidRPr="00991FF3">
        <w:t xml:space="preserve"> (response time tests for the same endpoints)</w:t>
      </w:r>
    </w:p>
    <w:p w14:paraId="72EE2FDC" w14:textId="77777777" w:rsidR="00991FF3" w:rsidRPr="00991FF3" w:rsidRDefault="00991FF3" w:rsidP="00991FF3">
      <w:pPr>
        <w:numPr>
          <w:ilvl w:val="2"/>
          <w:numId w:val="16"/>
        </w:numPr>
        <w:spacing w:after="160"/>
      </w:pPr>
      <w:r w:rsidRPr="00991FF3">
        <w:rPr>
          <w:b/>
          <w:bCs/>
        </w:rPr>
        <w:t>Ease of testing</w:t>
      </w:r>
      <w:r w:rsidRPr="00991FF3">
        <w:t xml:space="preserve"> (how quickly and cleanly logic can be unit tested)</w:t>
      </w:r>
    </w:p>
    <w:p w14:paraId="36AF0907" w14:textId="77777777" w:rsidR="00991FF3" w:rsidRPr="00991FF3" w:rsidRDefault="00991FF3" w:rsidP="00991FF3">
      <w:pPr>
        <w:numPr>
          <w:ilvl w:val="0"/>
          <w:numId w:val="16"/>
        </w:numPr>
        <w:spacing w:after="160"/>
      </w:pPr>
      <w:r w:rsidRPr="00991FF3">
        <w:rPr>
          <w:b/>
          <w:bCs/>
        </w:rPr>
        <w:t>Add a controlled “change request”</w:t>
      </w:r>
    </w:p>
    <w:p w14:paraId="73FA1FFD" w14:textId="77777777" w:rsidR="00991FF3" w:rsidRPr="00991FF3" w:rsidRDefault="00991FF3" w:rsidP="00991FF3">
      <w:pPr>
        <w:numPr>
          <w:ilvl w:val="1"/>
          <w:numId w:val="16"/>
        </w:numPr>
        <w:spacing w:after="160"/>
      </w:pPr>
      <w:r w:rsidRPr="00991FF3">
        <w:t>Implement one new feature in both backends (e.g., Labels, Priority rules, or Audit Log).</w:t>
      </w:r>
    </w:p>
    <w:p w14:paraId="02768FBE" w14:textId="42D5B9D1" w:rsidR="00864C37" w:rsidRPr="00916DA3" w:rsidRDefault="00991FF3" w:rsidP="00916DA3">
      <w:pPr>
        <w:numPr>
          <w:ilvl w:val="1"/>
          <w:numId w:val="16"/>
        </w:numPr>
        <w:spacing w:after="160"/>
      </w:pPr>
      <w:r w:rsidRPr="00991FF3">
        <w:t>Measure change impact: number of files touched, time taken, regressions found.</w:t>
      </w:r>
    </w:p>
    <w:p w14:paraId="53290ECE" w14:textId="77777777" w:rsidR="00916DA3" w:rsidRDefault="00916DA3" w:rsidP="00916DA3">
      <w:pPr>
        <w:spacing w:after="160"/>
        <w:ind w:left="1080"/>
        <w:rPr>
          <w:b/>
          <w:bCs/>
        </w:rPr>
      </w:pPr>
    </w:p>
    <w:p w14:paraId="284EE6D4" w14:textId="77777777" w:rsidR="00916DA3" w:rsidRDefault="00916DA3" w:rsidP="00916DA3">
      <w:pPr>
        <w:spacing w:after="160"/>
        <w:ind w:left="1080"/>
        <w:rPr>
          <w:b/>
          <w:bCs/>
        </w:rPr>
      </w:pPr>
    </w:p>
    <w:p w14:paraId="3EEE13EA" w14:textId="77777777" w:rsidR="00916DA3" w:rsidRDefault="00916DA3" w:rsidP="00916DA3">
      <w:pPr>
        <w:spacing w:after="160"/>
        <w:ind w:left="1080"/>
      </w:pPr>
    </w:p>
    <w:p w14:paraId="11CEE7F3" w14:textId="6219F842" w:rsidR="00F33C9A" w:rsidRDefault="00F33C9A" w:rsidP="00410B60">
      <w:pPr>
        <w:spacing w:after="160"/>
      </w:pPr>
      <w:r w:rsidRPr="004971A1">
        <w:rPr>
          <w:b/>
          <w:bCs/>
        </w:rPr>
        <w:lastRenderedPageBreak/>
        <w:t>Hypothesis</w:t>
      </w:r>
      <w:r w:rsidR="008E2608" w:rsidRPr="004971A1">
        <w:rPr>
          <w:b/>
          <w:bCs/>
        </w:rPr>
        <w:t>:</w:t>
      </w:r>
    </w:p>
    <w:p w14:paraId="1195EF73" w14:textId="128DFFB8" w:rsidR="008E2608" w:rsidRPr="008E2608" w:rsidRDefault="008E2608" w:rsidP="00410B60">
      <w:pPr>
        <w:spacing w:after="160"/>
      </w:pPr>
      <w:r w:rsidRPr="008E2608">
        <w:t xml:space="preserve">A modular/layered monolithic backend (controllers </w:t>
      </w:r>
      <w:r>
        <w:t>-&gt;</w:t>
      </w:r>
      <w:r w:rsidRPr="008E2608">
        <w:t xml:space="preserve"> services </w:t>
      </w:r>
      <w:r>
        <w:t>-&gt;</w:t>
      </w:r>
      <w:r w:rsidRPr="008E2608">
        <w:t xml:space="preserve"> repositories) will be more maintainable and more testable than a monolithic backend</w:t>
      </w:r>
      <w:r>
        <w:t>,</w:t>
      </w:r>
      <w:r w:rsidRPr="008E2608">
        <w:t xml:space="preserve"> demonstrated by lower measured complexity, smaller change impact when implementing a controlled new feature, and stronger automated testing,</w:t>
      </w:r>
      <w:r>
        <w:t xml:space="preserve"> </w:t>
      </w:r>
      <w:r w:rsidRPr="008E2608">
        <w:t>while maintaining comparable API performance under identical conditions.</w:t>
      </w:r>
    </w:p>
    <w:p w14:paraId="260C2229" w14:textId="77777777" w:rsidR="00B55592" w:rsidRDefault="00B55592" w:rsidP="00410B60">
      <w:pPr>
        <w:spacing w:after="160"/>
      </w:pPr>
    </w:p>
    <w:p w14:paraId="38285CE1" w14:textId="1AB778AC" w:rsidR="004971A1" w:rsidRPr="004971A1" w:rsidRDefault="004971A1" w:rsidP="00410B60">
      <w:pPr>
        <w:spacing w:after="160"/>
        <w:rPr>
          <w:b/>
          <w:bCs/>
        </w:rPr>
      </w:pPr>
      <w:r w:rsidRPr="004971A1">
        <w:rPr>
          <w:b/>
          <w:bCs/>
        </w:rPr>
        <w:t>Research Questions:</w:t>
      </w:r>
    </w:p>
    <w:p w14:paraId="1F795419" w14:textId="77777777" w:rsidR="00B55592" w:rsidRPr="00B55592" w:rsidRDefault="00B55592" w:rsidP="00B55592">
      <w:pPr>
        <w:spacing w:after="160"/>
      </w:pPr>
      <w:r w:rsidRPr="00B55592">
        <w:t>RQ1: How does a monolithic versus modular/layered backend architecture affect maintainability of a full-stack issue tracking application, as measured by code complexity metrics, duplication, and structural organization?</w:t>
      </w:r>
    </w:p>
    <w:p w14:paraId="0C9C0147" w14:textId="01D6BBF5" w:rsidR="00B55592" w:rsidRPr="00B55592" w:rsidRDefault="00B55592" w:rsidP="00B55592">
      <w:pPr>
        <w:spacing w:after="160"/>
      </w:pPr>
      <w:r w:rsidRPr="00B55592">
        <w:t>RQ2: When implementing the same controlled “change request”, which architecture results in lower change impact, measured by number of files touched, lines changed, modules affected, and regressions introduced?</w:t>
      </w:r>
    </w:p>
    <w:p w14:paraId="57E9AB20" w14:textId="77777777" w:rsidR="00B55592" w:rsidRPr="00B55592" w:rsidRDefault="00B55592" w:rsidP="00B55592">
      <w:pPr>
        <w:spacing w:after="160"/>
      </w:pPr>
      <w:r w:rsidRPr="00B55592">
        <w:t>RQ3: How does architecture influence testability, measured by unit-test coverage of business logic, integration test stability, and the effort required to isolate and test core rules?</w:t>
      </w:r>
    </w:p>
    <w:p w14:paraId="3A56DC84" w14:textId="77777777" w:rsidR="00B55592" w:rsidRPr="00B55592" w:rsidRDefault="00B55592" w:rsidP="00B55592">
      <w:pPr>
        <w:spacing w:after="160"/>
      </w:pPr>
      <w:r w:rsidRPr="00B55592">
        <w:t>RQ4: Under identical infrastructure and dataset conditions, are there measurable differences in API performance between monolithic and modular/layered implementations?</w:t>
      </w:r>
    </w:p>
    <w:p w14:paraId="73F40685" w14:textId="77777777" w:rsidR="00B55592" w:rsidRDefault="00B55592" w:rsidP="00410B60">
      <w:pPr>
        <w:spacing w:after="160"/>
      </w:pPr>
    </w:p>
    <w:p w14:paraId="4BA59DB2" w14:textId="77777777" w:rsidR="00B27207" w:rsidRDefault="00B27207" w:rsidP="00410B60">
      <w:pPr>
        <w:spacing w:after="160"/>
      </w:pPr>
    </w:p>
    <w:p w14:paraId="0470ABDB" w14:textId="12E292EF" w:rsidR="00B27207" w:rsidRPr="00B27207" w:rsidRDefault="00B27207" w:rsidP="00B27207">
      <w:pPr>
        <w:spacing w:after="160"/>
      </w:pPr>
      <w:r>
        <w:t>[1]</w:t>
      </w:r>
      <w:r w:rsidRPr="00B27207">
        <w:t xml:space="preserve"> L. F. Al-</w:t>
      </w:r>
      <w:proofErr w:type="spellStart"/>
      <w:r w:rsidRPr="00B27207">
        <w:t>Qora’n</w:t>
      </w:r>
      <w:proofErr w:type="spellEnd"/>
      <w:r w:rsidRPr="00B27207">
        <w:t xml:space="preserve"> and A. Al-Said Ahmad, “Modular Monolith Architecture in Cloud Environments: A Systematic Literature Review,” </w:t>
      </w:r>
      <w:r w:rsidRPr="00B27207">
        <w:rPr>
          <w:i/>
          <w:iCs/>
        </w:rPr>
        <w:t>Future Internet</w:t>
      </w:r>
      <w:r w:rsidRPr="00B27207">
        <w:t xml:space="preserve">, vol. 17, no. 11, Art. no. 496, 2025, </w:t>
      </w:r>
      <w:proofErr w:type="spellStart"/>
      <w:r w:rsidRPr="00B27207">
        <w:t>doi</w:t>
      </w:r>
      <w:proofErr w:type="spellEnd"/>
      <w:r w:rsidRPr="00B27207">
        <w:t xml:space="preserve">: 10.3390/fi17110496. </w:t>
      </w:r>
    </w:p>
    <w:p w14:paraId="717DA4EE" w14:textId="54F9EC14" w:rsidR="00B27207" w:rsidRPr="00B27207" w:rsidRDefault="00B27207" w:rsidP="00B27207">
      <w:pPr>
        <w:spacing w:after="160"/>
      </w:pPr>
      <w:r>
        <w:t>[2]</w:t>
      </w:r>
      <w:r w:rsidRPr="00B27207">
        <w:t xml:space="preserve"> R. Su and X. Li, “Modular Monolith: Is This the Trend in Software </w:t>
      </w:r>
      <w:proofErr w:type="gramStart"/>
      <w:r w:rsidRPr="00B27207">
        <w:t>Architecture?,</w:t>
      </w:r>
      <w:proofErr w:type="gramEnd"/>
      <w:r w:rsidRPr="00B27207">
        <w:t xml:space="preserve">” in </w:t>
      </w:r>
      <w:r w:rsidRPr="00B27207">
        <w:rPr>
          <w:i/>
          <w:iCs/>
        </w:rPr>
        <w:t>Proc. 1st Int. Workshop on New Trends in Software Architecture (</w:t>
      </w:r>
      <w:proofErr w:type="spellStart"/>
      <w:r w:rsidRPr="00B27207">
        <w:rPr>
          <w:i/>
          <w:iCs/>
        </w:rPr>
        <w:t>SATrends</w:t>
      </w:r>
      <w:proofErr w:type="spellEnd"/>
      <w:r w:rsidRPr="00B27207">
        <w:rPr>
          <w:i/>
          <w:iCs/>
        </w:rPr>
        <w:t xml:space="preserve"> ’24)</w:t>
      </w:r>
      <w:r w:rsidRPr="00B27207">
        <w:t xml:space="preserve">, 2024, </w:t>
      </w:r>
      <w:proofErr w:type="spellStart"/>
      <w:r w:rsidRPr="00B27207">
        <w:t>doi</w:t>
      </w:r>
      <w:proofErr w:type="spellEnd"/>
      <w:r w:rsidRPr="00B27207">
        <w:t xml:space="preserve">: 10.1145/3643657.3643911. </w:t>
      </w:r>
    </w:p>
    <w:p w14:paraId="7C2D3D63" w14:textId="6ACD7219" w:rsidR="00B27207" w:rsidRPr="00B27207" w:rsidRDefault="00B27207" w:rsidP="00B27207">
      <w:pPr>
        <w:spacing w:after="160"/>
      </w:pPr>
      <w:r>
        <w:t xml:space="preserve">[3] </w:t>
      </w:r>
      <w:r w:rsidR="00CE1072" w:rsidRPr="00CE1072">
        <w:t xml:space="preserve">C. Schröder, A. van der Feltz, A. Panichella, and M. </w:t>
      </w:r>
      <w:proofErr w:type="spellStart"/>
      <w:r w:rsidR="00CE1072" w:rsidRPr="00CE1072">
        <w:t>Aniche</w:t>
      </w:r>
      <w:proofErr w:type="spellEnd"/>
      <w:r w:rsidR="00CE1072" w:rsidRPr="00CE1072">
        <w:t xml:space="preserve">, “Search-Based Software Re-Modularization: A Case Study at Adyen,” in </w:t>
      </w:r>
      <w:r w:rsidR="00CE1072" w:rsidRPr="00CE1072">
        <w:rPr>
          <w:i/>
          <w:iCs/>
        </w:rPr>
        <w:t>Proc. IEEE/ACM 43rd Int. Conf. on Software Engineering: Software Engineering in Practice (ICSE-SEIP)</w:t>
      </w:r>
      <w:r w:rsidR="00CE1072" w:rsidRPr="00CE1072">
        <w:t xml:space="preserve">, 2021, pp. 81–90, </w:t>
      </w:r>
      <w:proofErr w:type="spellStart"/>
      <w:r w:rsidR="00CE1072" w:rsidRPr="00CE1072">
        <w:t>doi</w:t>
      </w:r>
      <w:proofErr w:type="spellEnd"/>
      <w:r w:rsidR="00CE1072" w:rsidRPr="00CE1072">
        <w:t>: 10.1109/ICSE-SEIP52600.2021.00017.</w:t>
      </w:r>
    </w:p>
    <w:p w14:paraId="6E98F3C7" w14:textId="3E643EB7" w:rsidR="00B27207" w:rsidRPr="00B27207" w:rsidRDefault="00B27207" w:rsidP="00B27207">
      <w:pPr>
        <w:spacing w:after="160"/>
      </w:pPr>
      <w:r>
        <w:t>[4]</w:t>
      </w:r>
      <w:r w:rsidRPr="00B27207">
        <w:t xml:space="preserve"> E. Pisch, Y. Cai, R. </w:t>
      </w:r>
      <w:proofErr w:type="spellStart"/>
      <w:r w:rsidRPr="00B27207">
        <w:t>Kazman</w:t>
      </w:r>
      <w:proofErr w:type="spellEnd"/>
      <w:r w:rsidRPr="00B27207">
        <w:t xml:space="preserve">, J. Lefever, and H. Fang, “M-score: An Empirically Derived Software Modularity Metric,” in </w:t>
      </w:r>
      <w:r w:rsidRPr="00B27207">
        <w:rPr>
          <w:i/>
          <w:iCs/>
        </w:rPr>
        <w:t>Proc. ACM/IEEE Int. Symp. on Empirical Software Engineering and Measurement (ESEM)</w:t>
      </w:r>
      <w:r w:rsidRPr="00B27207">
        <w:t xml:space="preserve">, pp. 382–392, 2024, </w:t>
      </w:r>
      <w:proofErr w:type="spellStart"/>
      <w:r w:rsidRPr="00B27207">
        <w:t>doi</w:t>
      </w:r>
      <w:proofErr w:type="spellEnd"/>
      <w:r w:rsidRPr="00B27207">
        <w:t xml:space="preserve">: 10.1145/3674805.3686697. </w:t>
      </w:r>
    </w:p>
    <w:p w14:paraId="7CCCFA06" w14:textId="06344505" w:rsidR="00B27207" w:rsidRPr="00B27207" w:rsidRDefault="00B27207" w:rsidP="00B27207">
      <w:pPr>
        <w:spacing w:after="160"/>
      </w:pPr>
      <w:r>
        <w:t>[5]</w:t>
      </w:r>
      <w:r w:rsidRPr="00B27207">
        <w:t xml:space="preserve"> P. Rachow and M. Riebisch, “An Architecture Smell Knowledge Base for Managing Architecture Technical Debt,” in </w:t>
      </w:r>
      <w:r w:rsidRPr="00B27207">
        <w:rPr>
          <w:i/>
          <w:iCs/>
        </w:rPr>
        <w:t>Proc. IEEE/ACM Int. Conf. on Technical Debt (</w:t>
      </w:r>
      <w:proofErr w:type="spellStart"/>
      <w:r w:rsidRPr="00B27207">
        <w:rPr>
          <w:i/>
          <w:iCs/>
        </w:rPr>
        <w:t>TechDebt</w:t>
      </w:r>
      <w:proofErr w:type="spellEnd"/>
      <w:r w:rsidRPr="00B27207">
        <w:rPr>
          <w:i/>
          <w:iCs/>
        </w:rPr>
        <w:t>)</w:t>
      </w:r>
      <w:r w:rsidRPr="00B27207">
        <w:t xml:space="preserve">, pp. 1–10, 2022, </w:t>
      </w:r>
      <w:proofErr w:type="spellStart"/>
      <w:r w:rsidRPr="00B27207">
        <w:t>doi</w:t>
      </w:r>
      <w:proofErr w:type="spellEnd"/>
      <w:r w:rsidRPr="00B27207">
        <w:t xml:space="preserve">: 10.1145/3524843.3528092. </w:t>
      </w:r>
    </w:p>
    <w:p w14:paraId="5EA0A533" w14:textId="42F0F218" w:rsidR="00B27207" w:rsidRPr="00B27207" w:rsidRDefault="00B27207" w:rsidP="00B27207">
      <w:pPr>
        <w:spacing w:after="160"/>
      </w:pPr>
      <w:r>
        <w:t>[6]</w:t>
      </w:r>
      <w:r w:rsidRPr="00B27207">
        <w:t xml:space="preserve"> P. </w:t>
      </w:r>
      <w:proofErr w:type="spellStart"/>
      <w:r w:rsidRPr="00B27207">
        <w:t>Gnoyke</w:t>
      </w:r>
      <w:proofErr w:type="spellEnd"/>
      <w:r w:rsidRPr="00B27207">
        <w:t xml:space="preserve">, S. Schulze, and J. Krüger, “Evolution Patterns of Software-Architecture Smells: An Empirical Study of Intra- and Inter-Version Smells,” </w:t>
      </w:r>
      <w:r w:rsidRPr="00B27207">
        <w:rPr>
          <w:i/>
          <w:iCs/>
        </w:rPr>
        <w:t>Journal of Systems and Software</w:t>
      </w:r>
      <w:r w:rsidRPr="00B27207">
        <w:t xml:space="preserve">, vol. 217, Art. no. 112170, 2024, </w:t>
      </w:r>
      <w:proofErr w:type="spellStart"/>
      <w:r w:rsidRPr="00B27207">
        <w:t>doi</w:t>
      </w:r>
      <w:proofErr w:type="spellEnd"/>
      <w:r w:rsidRPr="00B27207">
        <w:t xml:space="preserve">: 10.1016/j.jss.2024.112170. </w:t>
      </w:r>
    </w:p>
    <w:p w14:paraId="53EE7A74" w14:textId="6503470D" w:rsidR="00B27207" w:rsidRPr="00B27207" w:rsidRDefault="00B27207" w:rsidP="00B27207">
      <w:pPr>
        <w:spacing w:after="160"/>
      </w:pPr>
      <w:r>
        <w:lastRenderedPageBreak/>
        <w:t>[7]</w:t>
      </w:r>
      <w:r w:rsidRPr="00B27207">
        <w:t xml:space="preserve"> R. Jolak, S. Karlsson, and F. </w:t>
      </w:r>
      <w:proofErr w:type="spellStart"/>
      <w:r w:rsidRPr="00B27207">
        <w:t>Dobslaw</w:t>
      </w:r>
      <w:proofErr w:type="spellEnd"/>
      <w:r w:rsidRPr="00B27207">
        <w:t xml:space="preserve">, “An Empirical Investigation of the Impact of Architectural Smells on Software Maintainability,” </w:t>
      </w:r>
      <w:r w:rsidRPr="00B27207">
        <w:rPr>
          <w:i/>
          <w:iCs/>
        </w:rPr>
        <w:t>Journal of Systems and Software</w:t>
      </w:r>
      <w:r w:rsidRPr="00B27207">
        <w:t xml:space="preserve">, vol. 225, Art. no. 112382, 2025, </w:t>
      </w:r>
      <w:proofErr w:type="spellStart"/>
      <w:r w:rsidRPr="00B27207">
        <w:t>doi</w:t>
      </w:r>
      <w:proofErr w:type="spellEnd"/>
      <w:r w:rsidRPr="00B27207">
        <w:t xml:space="preserve">: 10.1016/j.jss.2025.112382. </w:t>
      </w:r>
    </w:p>
    <w:p w14:paraId="7EDCA7AD" w14:textId="0A0EEB10" w:rsidR="00B27207" w:rsidRPr="00B27207" w:rsidRDefault="00B27207" w:rsidP="00B27207">
      <w:pPr>
        <w:spacing w:after="160"/>
      </w:pPr>
      <w:r>
        <w:t>[8]</w:t>
      </w:r>
      <w:r w:rsidRPr="00B27207">
        <w:t xml:space="preserve"> L. da S. Sousa, W. </w:t>
      </w:r>
      <w:proofErr w:type="spellStart"/>
      <w:r w:rsidRPr="00B27207">
        <w:t>Oizumi</w:t>
      </w:r>
      <w:proofErr w:type="spellEnd"/>
      <w:r w:rsidRPr="00B27207">
        <w:t xml:space="preserve">, A. Garcia, A. Oliveira, D. </w:t>
      </w:r>
      <w:proofErr w:type="spellStart"/>
      <w:r w:rsidRPr="00B27207">
        <w:t>Cedrim</w:t>
      </w:r>
      <w:proofErr w:type="spellEnd"/>
      <w:r w:rsidRPr="00B27207">
        <w:t xml:space="preserve">, and C. Lucena, “When Are Smells Indicators of Architectural Refactoring Opportunities? A Study of 50 Software Projects,” in </w:t>
      </w:r>
      <w:r w:rsidRPr="00B27207">
        <w:rPr>
          <w:i/>
          <w:iCs/>
        </w:rPr>
        <w:t>Proc. 28th Int. Conf. on Program Comprehension (ICPC ’20)</w:t>
      </w:r>
      <w:r w:rsidRPr="00B27207">
        <w:t xml:space="preserve">, 2020, </w:t>
      </w:r>
      <w:proofErr w:type="spellStart"/>
      <w:r w:rsidRPr="00B27207">
        <w:t>doi</w:t>
      </w:r>
      <w:proofErr w:type="spellEnd"/>
      <w:r w:rsidRPr="00B27207">
        <w:t xml:space="preserve">: 10.1145/3387904.3389276. </w:t>
      </w:r>
    </w:p>
    <w:p w14:paraId="72199B7E" w14:textId="55710BF3" w:rsidR="00B27207" w:rsidRPr="00B27207" w:rsidRDefault="00B27207" w:rsidP="00B27207">
      <w:pPr>
        <w:spacing w:after="160"/>
      </w:pPr>
      <w:r>
        <w:t>[9]</w:t>
      </w:r>
      <w:r w:rsidRPr="00B27207">
        <w:t xml:space="preserve"> H. Mumtaz, P. Singh, and K. Blincoe, “A Systematic Mapping Study on Architectural Smells Detection,” </w:t>
      </w:r>
      <w:r w:rsidRPr="00B27207">
        <w:rPr>
          <w:i/>
          <w:iCs/>
        </w:rPr>
        <w:t>Journal of Systems and Software</w:t>
      </w:r>
      <w:r w:rsidRPr="00B27207">
        <w:t xml:space="preserve">, vol. 173, Art. no. 110885, 2021, </w:t>
      </w:r>
      <w:proofErr w:type="spellStart"/>
      <w:r w:rsidRPr="00B27207">
        <w:t>doi</w:t>
      </w:r>
      <w:proofErr w:type="spellEnd"/>
      <w:r w:rsidRPr="00B27207">
        <w:t xml:space="preserve">: 10.1016/j.jss.2020.110885. </w:t>
      </w:r>
    </w:p>
    <w:p w14:paraId="5B6F3685" w14:textId="75E6C010" w:rsidR="00B27207" w:rsidRPr="00B27207" w:rsidRDefault="00B27207" w:rsidP="00B27207">
      <w:pPr>
        <w:spacing w:after="160"/>
      </w:pPr>
      <w:r>
        <w:t>[10]</w:t>
      </w:r>
      <w:r w:rsidRPr="00B27207">
        <w:t xml:space="preserve"> </w:t>
      </w:r>
      <w:r w:rsidR="00CE1072" w:rsidRPr="00CE1072">
        <w:t xml:space="preserve">A. J. J. Tan, C. Y. Chong, and A. </w:t>
      </w:r>
      <w:proofErr w:type="spellStart"/>
      <w:r w:rsidR="00CE1072" w:rsidRPr="00CE1072">
        <w:t>Aleti</w:t>
      </w:r>
      <w:proofErr w:type="spellEnd"/>
      <w:r w:rsidR="00CE1072" w:rsidRPr="00CE1072">
        <w:t xml:space="preserve">, “Closing the Loop for Software </w:t>
      </w:r>
      <w:proofErr w:type="spellStart"/>
      <w:r w:rsidR="00CE1072" w:rsidRPr="00CE1072">
        <w:t>Remodularisation</w:t>
      </w:r>
      <w:proofErr w:type="spellEnd"/>
      <w:r w:rsidR="00CE1072" w:rsidRPr="00CE1072">
        <w:t xml:space="preserve"> – REARRANGE: An Effort Estimation Approach for Software Clustering-Based </w:t>
      </w:r>
      <w:proofErr w:type="spellStart"/>
      <w:r w:rsidR="00CE1072" w:rsidRPr="00CE1072">
        <w:t>Remodularisation</w:t>
      </w:r>
      <w:proofErr w:type="spellEnd"/>
      <w:r w:rsidR="00CE1072" w:rsidRPr="00CE1072">
        <w:t xml:space="preserve">,” in </w:t>
      </w:r>
      <w:r w:rsidR="00CE1072" w:rsidRPr="00CE1072">
        <w:rPr>
          <w:i/>
          <w:iCs/>
        </w:rPr>
        <w:t>Companion Proc. IEEE/ACM Int. Conf. on Software Engineering (ICSE-Companion)</w:t>
      </w:r>
      <w:r w:rsidR="00CE1072" w:rsidRPr="00CE1072">
        <w:t xml:space="preserve">, 2023, pp. 326–327, </w:t>
      </w:r>
      <w:proofErr w:type="spellStart"/>
      <w:r w:rsidR="00CE1072" w:rsidRPr="00CE1072">
        <w:t>doi</w:t>
      </w:r>
      <w:proofErr w:type="spellEnd"/>
      <w:r w:rsidR="00CE1072" w:rsidRPr="00CE1072">
        <w:t>: 10.1109/ICSE-Companion58688.2023.00090.</w:t>
      </w:r>
    </w:p>
    <w:p w14:paraId="548B6EFF" w14:textId="2E4D4EFA" w:rsidR="00B27207" w:rsidRPr="00B27207" w:rsidRDefault="00B27207" w:rsidP="00B27207">
      <w:pPr>
        <w:spacing w:after="160"/>
      </w:pPr>
      <w:r>
        <w:t>[11]</w:t>
      </w:r>
      <w:r w:rsidRPr="00B27207">
        <w:t xml:space="preserve"> M. Esposito, M. Robredo, F. </w:t>
      </w:r>
      <w:proofErr w:type="spellStart"/>
      <w:r w:rsidRPr="00B27207">
        <w:t>Arcelli</w:t>
      </w:r>
      <w:proofErr w:type="spellEnd"/>
      <w:r w:rsidRPr="00B27207">
        <w:t xml:space="preserve"> Fontana, and V. Lenarduzzi, “On the Correlation Between Architectural Smells and Static Analysis Warnings,” </w:t>
      </w:r>
      <w:r w:rsidRPr="00B27207">
        <w:rPr>
          <w:i/>
          <w:iCs/>
        </w:rPr>
        <w:t>Software Quality Journal</w:t>
      </w:r>
      <w:r w:rsidRPr="00B27207">
        <w:t xml:space="preserve">, 2025, </w:t>
      </w:r>
      <w:proofErr w:type="spellStart"/>
      <w:r w:rsidRPr="00B27207">
        <w:t>doi</w:t>
      </w:r>
      <w:proofErr w:type="spellEnd"/>
      <w:r w:rsidRPr="00B27207">
        <w:t xml:space="preserve">: 10.1007/s11219-025-09730-7. </w:t>
      </w:r>
    </w:p>
    <w:p w14:paraId="042E0EF2" w14:textId="6B55FE4C" w:rsidR="00B27207" w:rsidRPr="00B27207" w:rsidRDefault="00B27207" w:rsidP="00B27207">
      <w:pPr>
        <w:spacing w:after="160"/>
      </w:pPr>
      <w:r>
        <w:t>[12]</w:t>
      </w:r>
      <w:r w:rsidRPr="00B27207">
        <w:t xml:space="preserve"> O. Özkan, C. Babur, and B. </w:t>
      </w:r>
      <w:proofErr w:type="spellStart"/>
      <w:r w:rsidRPr="00B27207">
        <w:t>Tekinerdogan</w:t>
      </w:r>
      <w:proofErr w:type="spellEnd"/>
      <w:r w:rsidRPr="00B27207">
        <w:t xml:space="preserve">, “Refactoring with Domain-Driven Design in an Industrial Context: An Action Research Report,” </w:t>
      </w:r>
      <w:r w:rsidRPr="00B27207">
        <w:rPr>
          <w:i/>
          <w:iCs/>
        </w:rPr>
        <w:t>Empirical Software Engineering</w:t>
      </w:r>
      <w:r w:rsidRPr="00B27207">
        <w:t xml:space="preserve">, 2023, </w:t>
      </w:r>
      <w:proofErr w:type="spellStart"/>
      <w:r w:rsidRPr="00B27207">
        <w:t>doi</w:t>
      </w:r>
      <w:proofErr w:type="spellEnd"/>
      <w:r w:rsidRPr="00B27207">
        <w:t xml:space="preserve">: 10.1007/s10664-023-10310-1. </w:t>
      </w:r>
    </w:p>
    <w:p w14:paraId="76001960" w14:textId="424388F9" w:rsidR="00B27207" w:rsidRPr="00B27207" w:rsidRDefault="00B27207" w:rsidP="00B27207">
      <w:pPr>
        <w:spacing w:after="160"/>
      </w:pPr>
      <w:r>
        <w:t>[13]</w:t>
      </w:r>
      <w:r w:rsidRPr="00B27207">
        <w:t xml:space="preserve"> D. Sas, P. </w:t>
      </w:r>
      <w:proofErr w:type="spellStart"/>
      <w:r w:rsidRPr="00B27207">
        <w:t>Avgeriou</w:t>
      </w:r>
      <w:proofErr w:type="spellEnd"/>
      <w:r w:rsidRPr="00B27207">
        <w:t xml:space="preserve">, R. </w:t>
      </w:r>
      <w:proofErr w:type="spellStart"/>
      <w:r w:rsidRPr="00B27207">
        <w:t>Kruizinga</w:t>
      </w:r>
      <w:proofErr w:type="spellEnd"/>
      <w:r w:rsidRPr="00B27207">
        <w:t xml:space="preserve">, and R. Scheedler, “Exploring the Relation Between Co-changes and Architectural Smells,” </w:t>
      </w:r>
      <w:r w:rsidRPr="00B27207">
        <w:rPr>
          <w:i/>
          <w:iCs/>
        </w:rPr>
        <w:t>SN Computer Science</w:t>
      </w:r>
      <w:r w:rsidRPr="00B27207">
        <w:t xml:space="preserve">, 2021, </w:t>
      </w:r>
      <w:proofErr w:type="spellStart"/>
      <w:r w:rsidRPr="00B27207">
        <w:t>doi</w:t>
      </w:r>
      <w:proofErr w:type="spellEnd"/>
      <w:r w:rsidRPr="00B27207">
        <w:t xml:space="preserve">: 10.1007/s42979-020-00407-5. </w:t>
      </w:r>
    </w:p>
    <w:p w14:paraId="7CDA724E" w14:textId="2D5349C9" w:rsidR="00B27207" w:rsidRPr="00B27207" w:rsidRDefault="00B27207" w:rsidP="00B27207">
      <w:pPr>
        <w:spacing w:after="160"/>
      </w:pPr>
      <w:r>
        <w:t>[14]</w:t>
      </w:r>
      <w:r w:rsidRPr="00B27207">
        <w:t xml:space="preserve"> N. Naveen, R. Singh, and A. </w:t>
      </w:r>
      <w:proofErr w:type="spellStart"/>
      <w:r w:rsidRPr="00B27207">
        <w:t>Rathee</w:t>
      </w:r>
      <w:proofErr w:type="spellEnd"/>
      <w:r w:rsidRPr="00B27207">
        <w:t xml:space="preserve">, “Improving Software Modularity Using Software </w:t>
      </w:r>
      <w:proofErr w:type="spellStart"/>
      <w:r w:rsidRPr="00B27207">
        <w:t>Remodularization</w:t>
      </w:r>
      <w:proofErr w:type="spellEnd"/>
      <w:r w:rsidRPr="00B27207">
        <w:t xml:space="preserve">: Challenges and Opportunities,” </w:t>
      </w:r>
      <w:r w:rsidRPr="00B27207">
        <w:rPr>
          <w:i/>
          <w:iCs/>
        </w:rPr>
        <w:t>ITM Web of Conferences</w:t>
      </w:r>
      <w:r w:rsidRPr="00B27207">
        <w:t xml:space="preserve">, vol. 54, Art. no. 01008, 2023, </w:t>
      </w:r>
      <w:proofErr w:type="spellStart"/>
      <w:r w:rsidRPr="00B27207">
        <w:t>doi</w:t>
      </w:r>
      <w:proofErr w:type="spellEnd"/>
      <w:r w:rsidRPr="00B27207">
        <w:t>: 10.1051/</w:t>
      </w:r>
      <w:proofErr w:type="spellStart"/>
      <w:r w:rsidRPr="00B27207">
        <w:t>itmconf</w:t>
      </w:r>
      <w:proofErr w:type="spellEnd"/>
      <w:r w:rsidRPr="00B27207">
        <w:t xml:space="preserve">/20235401008. </w:t>
      </w:r>
    </w:p>
    <w:p w14:paraId="6360130B" w14:textId="60D29164" w:rsidR="00B27207" w:rsidRPr="00B27207" w:rsidRDefault="00B27207" w:rsidP="00B27207">
      <w:pPr>
        <w:spacing w:after="160"/>
      </w:pPr>
      <w:r>
        <w:t>[15]</w:t>
      </w:r>
      <w:r w:rsidRPr="00B27207">
        <w:t xml:space="preserve"> G.-D. Schwarz, F. Quast, and D. Riehle, “Ensuring Syntactic Interoperability Using Consumer-Driven Contract Testing,” </w:t>
      </w:r>
      <w:r w:rsidRPr="00B27207">
        <w:rPr>
          <w:i/>
          <w:iCs/>
        </w:rPr>
        <w:t>Software Testing, Verification and Reliability</w:t>
      </w:r>
      <w:r w:rsidRPr="00B27207">
        <w:t xml:space="preserve">, 2025, </w:t>
      </w:r>
      <w:proofErr w:type="spellStart"/>
      <w:r w:rsidRPr="00B27207">
        <w:t>doi</w:t>
      </w:r>
      <w:proofErr w:type="spellEnd"/>
      <w:r w:rsidRPr="00B27207">
        <w:t>: 10.1002/stvr.70006.</w:t>
      </w:r>
    </w:p>
    <w:p w14:paraId="210C73A9" w14:textId="77777777" w:rsidR="00B27207" w:rsidRPr="00410B60" w:rsidRDefault="00B27207" w:rsidP="00410B60">
      <w:pPr>
        <w:spacing w:after="160"/>
      </w:pPr>
    </w:p>
    <w:sectPr w:rsidR="00B27207" w:rsidRPr="00410B60" w:rsidSect="002420CD">
      <w:footerReference w:type="even" r:id="rId12"/>
      <w:footerReference w:type="default" r:id="rId13"/>
      <w:footerReference w:type="first" r:id="rId14"/>
      <w:type w:val="continuous"/>
      <w:pgSz w:w="11906" w:h="16838" w:code="9"/>
      <w:pgMar w:top="2268" w:right="1701" w:bottom="1701" w:left="1701" w:header="1247" w:footer="284"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B96F7" w14:textId="77777777" w:rsidR="003F6DCE" w:rsidRDefault="003F6DCE" w:rsidP="00884E47">
      <w:pPr>
        <w:spacing w:after="0"/>
      </w:pPr>
      <w:r>
        <w:separator/>
      </w:r>
    </w:p>
  </w:endnote>
  <w:endnote w:type="continuationSeparator" w:id="0">
    <w:p w14:paraId="36C232B6" w14:textId="77777777" w:rsidR="003F6DCE" w:rsidRDefault="003F6DCE" w:rsidP="00884E4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GothamMedium">
    <w:altName w:val="Calibri"/>
    <w:panose1 w:val="00000000000000000000"/>
    <w:charset w:val="00"/>
    <w:family w:val="modern"/>
    <w:notTrueType/>
    <w:pitch w:val="variable"/>
    <w:sig w:usb0="A00000AF" w:usb1="50000048" w:usb2="00000000" w:usb3="00000000" w:csb0="0000011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AE05" w14:textId="56422C85" w:rsidR="00991FF3" w:rsidRDefault="00991FF3">
    <w:pPr>
      <w:pStyle w:val="Footer"/>
    </w:pPr>
    <w:r>
      <w:rPr>
        <w:noProof/>
      </w:rPr>
      <mc:AlternateContent>
        <mc:Choice Requires="wps">
          <w:drawing>
            <wp:anchor distT="0" distB="0" distL="0" distR="0" simplePos="0" relativeHeight="251659264" behindDoc="0" locked="0" layoutInCell="1" allowOverlap="1" wp14:anchorId="43B2D9F6" wp14:editId="6B5AA42F">
              <wp:simplePos x="635" y="635"/>
              <wp:positionH relativeFrom="page">
                <wp:align>left</wp:align>
              </wp:positionH>
              <wp:positionV relativeFrom="page">
                <wp:align>bottom</wp:align>
              </wp:positionV>
              <wp:extent cx="1175385" cy="339090"/>
              <wp:effectExtent l="0" t="0" r="5715" b="0"/>
              <wp:wrapNone/>
              <wp:docPr id="2140555570" name="Text Box 2" descr="Classified as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5385" cy="339090"/>
                      </a:xfrm>
                      <a:prstGeom prst="rect">
                        <a:avLst/>
                      </a:prstGeom>
                      <a:noFill/>
                      <a:ln>
                        <a:noFill/>
                      </a:ln>
                    </wps:spPr>
                    <wps:txbx>
                      <w:txbxContent>
                        <w:p w14:paraId="1EA17B64" w14:textId="34075BCF" w:rsidR="00991FF3" w:rsidRPr="00991FF3" w:rsidRDefault="00991FF3" w:rsidP="00991FF3">
                          <w:pPr>
                            <w:spacing w:after="0"/>
                            <w:rPr>
                              <w:rFonts w:ascii="Aptos" w:eastAsia="Aptos" w:hAnsi="Aptos" w:cs="Aptos"/>
                              <w:noProof/>
                              <w:color w:val="000000"/>
                              <w:sz w:val="16"/>
                              <w:szCs w:val="16"/>
                            </w:rPr>
                          </w:pPr>
                          <w:r w:rsidRPr="00991FF3">
                            <w:rPr>
                              <w:rFonts w:ascii="Aptos" w:eastAsia="Aptos" w:hAnsi="Aptos" w:cs="Aptos"/>
                              <w:noProof/>
                              <w:color w:val="000000"/>
                              <w:sz w:val="16"/>
                              <w:szCs w:val="16"/>
                            </w:rPr>
                            <w:t>Classified as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3B2D9F6" id="_x0000_t202" coordsize="21600,21600" o:spt="202" path="m,l,21600r21600,l21600,xe">
              <v:stroke joinstyle="miter"/>
              <v:path gradientshapeok="t" o:connecttype="rect"/>
            </v:shapetype>
            <v:shape id="Text Box 2" o:spid="_x0000_s1026" type="#_x0000_t202" alt="Classified as Internal" style="position:absolute;margin-left:0;margin-top:0;width:92.55pt;height:26.7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" filled="f" stroked="f">
              <v:textbox style="mso-fit-shape-to-text:t" inset="20pt,0,0,15pt">
                <w:txbxContent>
                  <w:p w14:paraId="1EA17B64" w14:textId="34075BCF" w:rsidR="00991FF3" w:rsidRPr="00991FF3" w:rsidRDefault="00991FF3" w:rsidP="00991FF3">
                    <w:pPr>
                      <w:spacing w:after="0"/>
                      <w:rPr>
                        <w:rFonts w:ascii="Aptos" w:eastAsia="Aptos" w:hAnsi="Aptos" w:cs="Aptos"/>
                        <w:noProof/>
                        <w:color w:val="000000"/>
                        <w:sz w:val="16"/>
                        <w:szCs w:val="16"/>
                      </w:rPr>
                    </w:pPr>
                    <w:r w:rsidRPr="00991FF3">
                      <w:rPr>
                        <w:rFonts w:ascii="Aptos" w:eastAsia="Aptos" w:hAnsi="Aptos" w:cs="Aptos"/>
                        <w:noProof/>
                        <w:color w:val="000000"/>
                        <w:sz w:val="16"/>
                        <w:szCs w:val="16"/>
                      </w:rPr>
                      <w:t>Classified as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D1185" w14:textId="77C54C10" w:rsidR="00991FF3" w:rsidRDefault="00991FF3">
    <w:pPr>
      <w:pStyle w:val="Footer"/>
    </w:pPr>
    <w:r>
      <w:rPr>
        <w:noProof/>
      </w:rPr>
      <mc:AlternateContent>
        <mc:Choice Requires="wps">
          <w:drawing>
            <wp:anchor distT="0" distB="0" distL="0" distR="0" simplePos="0" relativeHeight="251660288" behindDoc="0" locked="0" layoutInCell="1" allowOverlap="1" wp14:anchorId="6703FC3E" wp14:editId="6B5BEC34">
              <wp:simplePos x="1080770" y="10395585"/>
              <wp:positionH relativeFrom="page">
                <wp:align>left</wp:align>
              </wp:positionH>
              <wp:positionV relativeFrom="page">
                <wp:align>bottom</wp:align>
              </wp:positionV>
              <wp:extent cx="1175385" cy="339090"/>
              <wp:effectExtent l="0" t="0" r="5715" b="0"/>
              <wp:wrapNone/>
              <wp:docPr id="1545699929" name="Text Box 3" descr="Classified as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5385" cy="339090"/>
                      </a:xfrm>
                      <a:prstGeom prst="rect">
                        <a:avLst/>
                      </a:prstGeom>
                      <a:noFill/>
                      <a:ln>
                        <a:noFill/>
                      </a:ln>
                    </wps:spPr>
                    <wps:txbx>
                      <w:txbxContent>
                        <w:p w14:paraId="32B919D9" w14:textId="022168F6" w:rsidR="00991FF3" w:rsidRPr="00991FF3" w:rsidRDefault="00991FF3" w:rsidP="00991FF3">
                          <w:pPr>
                            <w:spacing w:after="0"/>
                            <w:rPr>
                              <w:rFonts w:ascii="Aptos" w:eastAsia="Aptos" w:hAnsi="Aptos" w:cs="Aptos"/>
                              <w:noProof/>
                              <w:color w:val="000000"/>
                              <w:sz w:val="16"/>
                              <w:szCs w:val="16"/>
                            </w:rPr>
                          </w:pPr>
                          <w:r w:rsidRPr="00991FF3">
                            <w:rPr>
                              <w:rFonts w:ascii="Aptos" w:eastAsia="Aptos" w:hAnsi="Aptos" w:cs="Aptos"/>
                              <w:noProof/>
                              <w:color w:val="000000"/>
                              <w:sz w:val="16"/>
                              <w:szCs w:val="16"/>
                            </w:rPr>
                            <w:t>Classified as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703FC3E" id="_x0000_t202" coordsize="21600,21600" o:spt="202" path="m,l,21600r21600,l21600,xe">
              <v:stroke joinstyle="miter"/>
              <v:path gradientshapeok="t" o:connecttype="rect"/>
            </v:shapetype>
            <v:shape id="Text Box 3" o:spid="_x0000_s1027" type="#_x0000_t202" alt="Classified as Internal" style="position:absolute;margin-left:0;margin-top:0;width:92.55pt;height:26.7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" filled="f" stroked="f">
              <v:textbox style="mso-fit-shape-to-text:t" inset="20pt,0,0,15pt">
                <w:txbxContent>
                  <w:p w14:paraId="32B919D9" w14:textId="022168F6" w:rsidR="00991FF3" w:rsidRPr="00991FF3" w:rsidRDefault="00991FF3" w:rsidP="00991FF3">
                    <w:pPr>
                      <w:spacing w:after="0"/>
                      <w:rPr>
                        <w:rFonts w:ascii="Aptos" w:eastAsia="Aptos" w:hAnsi="Aptos" w:cs="Aptos"/>
                        <w:noProof/>
                        <w:color w:val="000000"/>
                        <w:sz w:val="16"/>
                        <w:szCs w:val="16"/>
                      </w:rPr>
                    </w:pPr>
                    <w:r w:rsidRPr="00991FF3">
                      <w:rPr>
                        <w:rFonts w:ascii="Aptos" w:eastAsia="Aptos" w:hAnsi="Aptos" w:cs="Aptos"/>
                        <w:noProof/>
                        <w:color w:val="000000"/>
                        <w:sz w:val="16"/>
                        <w:szCs w:val="16"/>
                      </w:rPr>
                      <w:t>Classified as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D7D76" w14:textId="7C547A14" w:rsidR="00991FF3" w:rsidRDefault="00991FF3">
    <w:pPr>
      <w:pStyle w:val="Footer"/>
    </w:pPr>
    <w:r>
      <w:rPr>
        <w:noProof/>
      </w:rPr>
      <mc:AlternateContent>
        <mc:Choice Requires="wps">
          <w:drawing>
            <wp:anchor distT="0" distB="0" distL="0" distR="0" simplePos="0" relativeHeight="251658240" behindDoc="0" locked="0" layoutInCell="1" allowOverlap="1" wp14:anchorId="4FDC48A0" wp14:editId="73DB231C">
              <wp:simplePos x="1078523" y="10398369"/>
              <wp:positionH relativeFrom="page">
                <wp:align>left</wp:align>
              </wp:positionH>
              <wp:positionV relativeFrom="page">
                <wp:align>bottom</wp:align>
              </wp:positionV>
              <wp:extent cx="1175385" cy="339090"/>
              <wp:effectExtent l="0" t="0" r="5715" b="0"/>
              <wp:wrapNone/>
              <wp:docPr id="1278010487" name="Text Box 1" descr="Classified as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5385" cy="339090"/>
                      </a:xfrm>
                      <a:prstGeom prst="rect">
                        <a:avLst/>
                      </a:prstGeom>
                      <a:noFill/>
                      <a:ln>
                        <a:noFill/>
                      </a:ln>
                    </wps:spPr>
                    <wps:txbx>
                      <w:txbxContent>
                        <w:p w14:paraId="342204E9" w14:textId="18232468" w:rsidR="00991FF3" w:rsidRPr="00991FF3" w:rsidRDefault="00991FF3" w:rsidP="00991FF3">
                          <w:pPr>
                            <w:spacing w:after="0"/>
                            <w:rPr>
                              <w:rFonts w:ascii="Aptos" w:eastAsia="Aptos" w:hAnsi="Aptos" w:cs="Aptos"/>
                              <w:noProof/>
                              <w:color w:val="000000"/>
                              <w:sz w:val="16"/>
                              <w:szCs w:val="16"/>
                            </w:rPr>
                          </w:pPr>
                          <w:r w:rsidRPr="00991FF3">
                            <w:rPr>
                              <w:rFonts w:ascii="Aptos" w:eastAsia="Aptos" w:hAnsi="Aptos" w:cs="Aptos"/>
                              <w:noProof/>
                              <w:color w:val="000000"/>
                              <w:sz w:val="16"/>
                              <w:szCs w:val="16"/>
                            </w:rPr>
                            <w:t>Classified as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FDC48A0" id="_x0000_t202" coordsize="21600,21600" o:spt="202" path="m,l,21600r21600,l21600,xe">
              <v:stroke joinstyle="miter"/>
              <v:path gradientshapeok="t" o:connecttype="rect"/>
            </v:shapetype>
            <v:shape id="Text Box 1" o:spid="_x0000_s1028" type="#_x0000_t202" alt="Classified as Internal" style="position:absolute;margin-left:0;margin-top:0;width:92.55pt;height:26.7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" filled="f" stroked="f">
              <v:textbox style="mso-fit-shape-to-text:t" inset="20pt,0,0,15pt">
                <w:txbxContent>
                  <w:p w14:paraId="342204E9" w14:textId="18232468" w:rsidR="00991FF3" w:rsidRPr="00991FF3" w:rsidRDefault="00991FF3" w:rsidP="00991FF3">
                    <w:pPr>
                      <w:spacing w:after="0"/>
                      <w:rPr>
                        <w:rFonts w:ascii="Aptos" w:eastAsia="Aptos" w:hAnsi="Aptos" w:cs="Aptos"/>
                        <w:noProof/>
                        <w:color w:val="000000"/>
                        <w:sz w:val="16"/>
                        <w:szCs w:val="16"/>
                      </w:rPr>
                    </w:pPr>
                    <w:r w:rsidRPr="00991FF3">
                      <w:rPr>
                        <w:rFonts w:ascii="Aptos" w:eastAsia="Aptos" w:hAnsi="Aptos" w:cs="Aptos"/>
                        <w:noProof/>
                        <w:color w:val="000000"/>
                        <w:sz w:val="16"/>
                        <w:szCs w:val="16"/>
                      </w:rPr>
                      <w:t>Classified as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6CC3F" w14:textId="77777777" w:rsidR="003F6DCE" w:rsidRDefault="003F6DCE" w:rsidP="00884E47">
      <w:pPr>
        <w:spacing w:after="0"/>
      </w:pPr>
      <w:bookmarkStart w:id="0" w:name="_Hlk501105617"/>
      <w:bookmarkEnd w:id="0"/>
      <w:r>
        <w:separator/>
      </w:r>
    </w:p>
  </w:footnote>
  <w:footnote w:type="continuationSeparator" w:id="0">
    <w:p w14:paraId="1699B90A" w14:textId="77777777" w:rsidR="003F6DCE" w:rsidRDefault="003F6DCE" w:rsidP="00884E4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D6AD0E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C44DE1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3748C9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71A6F0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D1CE67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EF6071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1EA47E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278B09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17071BBC"/>
    <w:multiLevelType w:val="multilevel"/>
    <w:tmpl w:val="B512299C"/>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8965DB0"/>
    <w:multiLevelType w:val="multilevel"/>
    <w:tmpl w:val="DCEE38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17186A"/>
    <w:multiLevelType w:val="multilevel"/>
    <w:tmpl w:val="B0C0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E155D5"/>
    <w:multiLevelType w:val="multilevel"/>
    <w:tmpl w:val="041D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D727479"/>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3" w15:restartNumberingAfterBreak="0">
    <w:nsid w:val="43F95E9C"/>
    <w:multiLevelType w:val="multilevel"/>
    <w:tmpl w:val="5FAE225A"/>
    <w:lvl w:ilvl="0">
      <w:start w:val="1"/>
      <w:numFmt w:val="decimal"/>
      <w:pStyle w:val="NumberedHeading1"/>
      <w:lvlText w:val="%1."/>
      <w:lvlJc w:val="left"/>
      <w:pPr>
        <w:ind w:left="907" w:hanging="907"/>
      </w:pPr>
      <w:rPr>
        <w:rFonts w:hint="default"/>
      </w:rPr>
    </w:lvl>
    <w:lvl w:ilvl="1">
      <w:start w:val="1"/>
      <w:numFmt w:val="decimal"/>
      <w:pStyle w:val="NumberedHeading2"/>
      <w:lvlText w:val="%1.%2"/>
      <w:lvlJc w:val="left"/>
      <w:pPr>
        <w:ind w:left="907" w:hanging="907"/>
      </w:pPr>
      <w:rPr>
        <w:rFonts w:hint="default"/>
      </w:rPr>
    </w:lvl>
    <w:lvl w:ilvl="2">
      <w:start w:val="1"/>
      <w:numFmt w:val="decimal"/>
      <w:pStyle w:val="NumberedHeading3"/>
      <w:lvlText w:val="%1.%2.%3"/>
      <w:lvlJc w:val="left"/>
      <w:pPr>
        <w:ind w:left="907" w:hanging="907"/>
      </w:pPr>
      <w:rPr>
        <w:rFonts w:hint="default"/>
      </w:rPr>
    </w:lvl>
    <w:lvl w:ilvl="3">
      <w:start w:val="1"/>
      <w:numFmt w:val="decimal"/>
      <w:pStyle w:val="NumberedHeading4"/>
      <w:lvlText w:val="%1.%2.%3.%4"/>
      <w:lvlJc w:val="left"/>
      <w:pPr>
        <w:ind w:left="907" w:hanging="907"/>
      </w:pPr>
      <w:rPr>
        <w:rFonts w:hint="default"/>
      </w:rPr>
    </w:lvl>
    <w:lvl w:ilvl="4">
      <w:start w:val="1"/>
      <w:numFmt w:val="lowerLetter"/>
      <w:lvlText w:val="(%5)"/>
      <w:lvlJc w:val="left"/>
      <w:pPr>
        <w:ind w:left="907" w:hanging="907"/>
      </w:pPr>
      <w:rPr>
        <w:rFonts w:hint="default"/>
      </w:rPr>
    </w:lvl>
    <w:lvl w:ilvl="5">
      <w:start w:val="1"/>
      <w:numFmt w:val="lowerRoman"/>
      <w:lvlText w:val="(%6)"/>
      <w:lvlJc w:val="left"/>
      <w:pPr>
        <w:ind w:left="907" w:hanging="907"/>
      </w:pPr>
      <w:rPr>
        <w:rFonts w:hint="default"/>
      </w:rPr>
    </w:lvl>
    <w:lvl w:ilvl="6">
      <w:start w:val="1"/>
      <w:numFmt w:val="decimal"/>
      <w:lvlText w:val="%7."/>
      <w:lvlJc w:val="left"/>
      <w:pPr>
        <w:ind w:left="907" w:hanging="907"/>
      </w:pPr>
      <w:rPr>
        <w:rFonts w:hint="default"/>
      </w:rPr>
    </w:lvl>
    <w:lvl w:ilvl="7">
      <w:start w:val="1"/>
      <w:numFmt w:val="lowerLetter"/>
      <w:lvlText w:val="%8."/>
      <w:lvlJc w:val="left"/>
      <w:pPr>
        <w:ind w:left="907" w:hanging="907"/>
      </w:pPr>
      <w:rPr>
        <w:rFonts w:hint="default"/>
      </w:rPr>
    </w:lvl>
    <w:lvl w:ilvl="8">
      <w:start w:val="1"/>
      <w:numFmt w:val="lowerRoman"/>
      <w:lvlText w:val="%9."/>
      <w:lvlJc w:val="left"/>
      <w:pPr>
        <w:ind w:left="907" w:hanging="907"/>
      </w:pPr>
      <w:rPr>
        <w:rFonts w:hint="default"/>
      </w:rPr>
    </w:lvl>
  </w:abstractNum>
  <w:abstractNum w:abstractNumId="14" w15:restartNumberingAfterBreak="0">
    <w:nsid w:val="4CEF34F7"/>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66F2E6D"/>
    <w:multiLevelType w:val="multilevel"/>
    <w:tmpl w:val="6FD4AAFC"/>
    <w:lvl w:ilvl="0">
      <w:start w:val="1"/>
      <w:numFmt w:val="bullet"/>
      <w:pStyle w:val="ListBullet"/>
      <w:lvlText w:val="—"/>
      <w:lvlJc w:val="left"/>
      <w:pPr>
        <w:ind w:left="360" w:hanging="360"/>
      </w:pPr>
      <w:rPr>
        <w:rFonts w:ascii="Calibri" w:hAnsi="Calibri" w:hint="default"/>
        <w:color w:val="auto"/>
      </w:rPr>
    </w:lvl>
    <w:lvl w:ilvl="1">
      <w:start w:val="1"/>
      <w:numFmt w:val="bullet"/>
      <w:pStyle w:val="ListBullet2"/>
      <w:lvlText w:val="—"/>
      <w:lvlJc w:val="left"/>
      <w:pPr>
        <w:ind w:left="720" w:hanging="360"/>
      </w:pPr>
      <w:rPr>
        <w:rFonts w:ascii="Calibri" w:hAnsi="Calibri" w:hint="default"/>
        <w:color w:val="auto"/>
      </w:rPr>
    </w:lvl>
    <w:lvl w:ilvl="2">
      <w:start w:val="1"/>
      <w:numFmt w:val="bullet"/>
      <w:pStyle w:val="ListBullet3"/>
      <w:lvlText w:val="—"/>
      <w:lvlJc w:val="left"/>
      <w:pPr>
        <w:ind w:left="1080" w:hanging="360"/>
      </w:pPr>
      <w:rPr>
        <w:rFonts w:ascii="Calibri" w:hAnsi="Calibri" w:hint="default"/>
        <w:color w:val="auto"/>
      </w:rPr>
    </w:lvl>
    <w:lvl w:ilvl="3">
      <w:start w:val="1"/>
      <w:numFmt w:val="bullet"/>
      <w:pStyle w:val="ListBullet4"/>
      <w:lvlText w:val="—"/>
      <w:lvlJc w:val="left"/>
      <w:pPr>
        <w:ind w:left="1440" w:hanging="360"/>
      </w:pPr>
      <w:rPr>
        <w:rFonts w:ascii="Calibri" w:hAnsi="Calibri" w:hint="default"/>
        <w:color w:val="auto"/>
      </w:rPr>
    </w:lvl>
    <w:lvl w:ilvl="4">
      <w:start w:val="1"/>
      <w:numFmt w:val="bullet"/>
      <w:pStyle w:val="ListBullet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num w:numId="1" w16cid:durableId="1521356521">
    <w:abstractNumId w:val="15"/>
  </w:num>
  <w:num w:numId="2" w16cid:durableId="428281885">
    <w:abstractNumId w:val="7"/>
  </w:num>
  <w:num w:numId="3" w16cid:durableId="873733628">
    <w:abstractNumId w:val="6"/>
  </w:num>
  <w:num w:numId="4" w16cid:durableId="2060349692">
    <w:abstractNumId w:val="5"/>
  </w:num>
  <w:num w:numId="5" w16cid:durableId="1069420132">
    <w:abstractNumId w:val="4"/>
  </w:num>
  <w:num w:numId="6" w16cid:durableId="980229362">
    <w:abstractNumId w:val="8"/>
  </w:num>
  <w:num w:numId="7" w16cid:durableId="48114003">
    <w:abstractNumId w:val="3"/>
  </w:num>
  <w:num w:numId="8" w16cid:durableId="760372078">
    <w:abstractNumId w:val="2"/>
  </w:num>
  <w:num w:numId="9" w16cid:durableId="1756441863">
    <w:abstractNumId w:val="1"/>
  </w:num>
  <w:num w:numId="10" w16cid:durableId="517623319">
    <w:abstractNumId w:val="0"/>
  </w:num>
  <w:num w:numId="11" w16cid:durableId="133503600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29960201">
    <w:abstractNumId w:val="13"/>
  </w:num>
  <w:num w:numId="13" w16cid:durableId="1125853456">
    <w:abstractNumId w:val="14"/>
  </w:num>
  <w:num w:numId="14" w16cid:durableId="344208309">
    <w:abstractNumId w:val="11"/>
  </w:num>
  <w:num w:numId="15" w16cid:durableId="1064838690">
    <w:abstractNumId w:val="12"/>
  </w:num>
  <w:num w:numId="16" w16cid:durableId="1915821662">
    <w:abstractNumId w:val="9"/>
  </w:num>
  <w:num w:numId="17" w16cid:durableId="2922533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A1B"/>
    <w:rsid w:val="00001F36"/>
    <w:rsid w:val="000049A5"/>
    <w:rsid w:val="00023BE9"/>
    <w:rsid w:val="00036B11"/>
    <w:rsid w:val="00043017"/>
    <w:rsid w:val="0004601B"/>
    <w:rsid w:val="00050AEC"/>
    <w:rsid w:val="00051510"/>
    <w:rsid w:val="000603A3"/>
    <w:rsid w:val="0009566C"/>
    <w:rsid w:val="000A2277"/>
    <w:rsid w:val="000A576E"/>
    <w:rsid w:val="000B3773"/>
    <w:rsid w:val="000C3604"/>
    <w:rsid w:val="000C3B40"/>
    <w:rsid w:val="000D0AC0"/>
    <w:rsid w:val="000F1DB7"/>
    <w:rsid w:val="00102BAD"/>
    <w:rsid w:val="0011455A"/>
    <w:rsid w:val="00115414"/>
    <w:rsid w:val="00123806"/>
    <w:rsid w:val="00124A25"/>
    <w:rsid w:val="00130001"/>
    <w:rsid w:val="00131FBC"/>
    <w:rsid w:val="001407DF"/>
    <w:rsid w:val="00142D8A"/>
    <w:rsid w:val="001605CC"/>
    <w:rsid w:val="0016443B"/>
    <w:rsid w:val="0017265C"/>
    <w:rsid w:val="00181D9F"/>
    <w:rsid w:val="001A52F8"/>
    <w:rsid w:val="001D09FB"/>
    <w:rsid w:val="001D4B24"/>
    <w:rsid w:val="001E37A5"/>
    <w:rsid w:val="00201793"/>
    <w:rsid w:val="00201F68"/>
    <w:rsid w:val="00223177"/>
    <w:rsid w:val="0022439B"/>
    <w:rsid w:val="002420CD"/>
    <w:rsid w:val="00255CEA"/>
    <w:rsid w:val="0026252A"/>
    <w:rsid w:val="00273AB0"/>
    <w:rsid w:val="00273B82"/>
    <w:rsid w:val="00290246"/>
    <w:rsid w:val="00297D30"/>
    <w:rsid w:val="002C3084"/>
    <w:rsid w:val="002D3E40"/>
    <w:rsid w:val="002F0C2F"/>
    <w:rsid w:val="00324612"/>
    <w:rsid w:val="003338CC"/>
    <w:rsid w:val="00334B9E"/>
    <w:rsid w:val="00374294"/>
    <w:rsid w:val="00377BCD"/>
    <w:rsid w:val="0039438B"/>
    <w:rsid w:val="0039469A"/>
    <w:rsid w:val="00397F39"/>
    <w:rsid w:val="003A32C5"/>
    <w:rsid w:val="003C09BB"/>
    <w:rsid w:val="003D2497"/>
    <w:rsid w:val="003F6DCE"/>
    <w:rsid w:val="00401922"/>
    <w:rsid w:val="00401DD9"/>
    <w:rsid w:val="0040587D"/>
    <w:rsid w:val="0040742A"/>
    <w:rsid w:val="00410B60"/>
    <w:rsid w:val="00421476"/>
    <w:rsid w:val="00423E09"/>
    <w:rsid w:val="004275FF"/>
    <w:rsid w:val="00431EB0"/>
    <w:rsid w:val="0043230C"/>
    <w:rsid w:val="004448D7"/>
    <w:rsid w:val="00461115"/>
    <w:rsid w:val="00467236"/>
    <w:rsid w:val="0047332C"/>
    <w:rsid w:val="00474E7E"/>
    <w:rsid w:val="00494FFB"/>
    <w:rsid w:val="004971A1"/>
    <w:rsid w:val="004A5D05"/>
    <w:rsid w:val="004B6622"/>
    <w:rsid w:val="004C5CAA"/>
    <w:rsid w:val="004D327F"/>
    <w:rsid w:val="004D405A"/>
    <w:rsid w:val="004D7A33"/>
    <w:rsid w:val="004E2F09"/>
    <w:rsid w:val="004E4993"/>
    <w:rsid w:val="0051198B"/>
    <w:rsid w:val="00530C62"/>
    <w:rsid w:val="00572408"/>
    <w:rsid w:val="00596B54"/>
    <w:rsid w:val="005B27C6"/>
    <w:rsid w:val="005B43EC"/>
    <w:rsid w:val="005D5774"/>
    <w:rsid w:val="005E5ACD"/>
    <w:rsid w:val="005F0CFE"/>
    <w:rsid w:val="005F186C"/>
    <w:rsid w:val="005F39D8"/>
    <w:rsid w:val="005F5109"/>
    <w:rsid w:val="00601588"/>
    <w:rsid w:val="00610C10"/>
    <w:rsid w:val="006310A5"/>
    <w:rsid w:val="00644A78"/>
    <w:rsid w:val="0066071D"/>
    <w:rsid w:val="0066151D"/>
    <w:rsid w:val="00672D9F"/>
    <w:rsid w:val="00684024"/>
    <w:rsid w:val="006B0448"/>
    <w:rsid w:val="006B3BF9"/>
    <w:rsid w:val="006B46D8"/>
    <w:rsid w:val="006C5BCA"/>
    <w:rsid w:val="006C7BA9"/>
    <w:rsid w:val="006E33A0"/>
    <w:rsid w:val="006F734B"/>
    <w:rsid w:val="00717877"/>
    <w:rsid w:val="00722AE2"/>
    <w:rsid w:val="007637B3"/>
    <w:rsid w:val="00770E6B"/>
    <w:rsid w:val="00772452"/>
    <w:rsid w:val="00773063"/>
    <w:rsid w:val="0078400F"/>
    <w:rsid w:val="00790D5E"/>
    <w:rsid w:val="00796268"/>
    <w:rsid w:val="007A0B53"/>
    <w:rsid w:val="007D4F20"/>
    <w:rsid w:val="007D6299"/>
    <w:rsid w:val="007E20C6"/>
    <w:rsid w:val="007F5303"/>
    <w:rsid w:val="007F5E26"/>
    <w:rsid w:val="0081275F"/>
    <w:rsid w:val="00817F4B"/>
    <w:rsid w:val="00827A50"/>
    <w:rsid w:val="008555A7"/>
    <w:rsid w:val="0085712D"/>
    <w:rsid w:val="00864C37"/>
    <w:rsid w:val="00871C23"/>
    <w:rsid w:val="00872413"/>
    <w:rsid w:val="00884E47"/>
    <w:rsid w:val="00895027"/>
    <w:rsid w:val="00896805"/>
    <w:rsid w:val="008A2793"/>
    <w:rsid w:val="008B734D"/>
    <w:rsid w:val="008C620D"/>
    <w:rsid w:val="008D361B"/>
    <w:rsid w:val="008E2608"/>
    <w:rsid w:val="008E2DA4"/>
    <w:rsid w:val="008E3D11"/>
    <w:rsid w:val="008E716E"/>
    <w:rsid w:val="008E7EEE"/>
    <w:rsid w:val="00901EEB"/>
    <w:rsid w:val="00911063"/>
    <w:rsid w:val="00916DA3"/>
    <w:rsid w:val="00917BDA"/>
    <w:rsid w:val="00923135"/>
    <w:rsid w:val="00932CC4"/>
    <w:rsid w:val="00945BE4"/>
    <w:rsid w:val="009507DE"/>
    <w:rsid w:val="00952B28"/>
    <w:rsid w:val="00955510"/>
    <w:rsid w:val="0096391D"/>
    <w:rsid w:val="00971ED3"/>
    <w:rsid w:val="00990EB1"/>
    <w:rsid w:val="00991252"/>
    <w:rsid w:val="00991FF3"/>
    <w:rsid w:val="009B1B65"/>
    <w:rsid w:val="009C6FDB"/>
    <w:rsid w:val="009D3C63"/>
    <w:rsid w:val="009F03B5"/>
    <w:rsid w:val="009F4214"/>
    <w:rsid w:val="00A02C29"/>
    <w:rsid w:val="00A1012A"/>
    <w:rsid w:val="00A4438F"/>
    <w:rsid w:val="00A7721D"/>
    <w:rsid w:val="00A86C01"/>
    <w:rsid w:val="00AA64DF"/>
    <w:rsid w:val="00AC00A5"/>
    <w:rsid w:val="00AC2874"/>
    <w:rsid w:val="00AC622A"/>
    <w:rsid w:val="00AD3C96"/>
    <w:rsid w:val="00AD40DE"/>
    <w:rsid w:val="00AE306F"/>
    <w:rsid w:val="00B00107"/>
    <w:rsid w:val="00B030F3"/>
    <w:rsid w:val="00B04309"/>
    <w:rsid w:val="00B06971"/>
    <w:rsid w:val="00B0773C"/>
    <w:rsid w:val="00B0794E"/>
    <w:rsid w:val="00B27207"/>
    <w:rsid w:val="00B52803"/>
    <w:rsid w:val="00B55592"/>
    <w:rsid w:val="00B574AF"/>
    <w:rsid w:val="00B62C9E"/>
    <w:rsid w:val="00B743FB"/>
    <w:rsid w:val="00B77079"/>
    <w:rsid w:val="00B84409"/>
    <w:rsid w:val="00B923CC"/>
    <w:rsid w:val="00BB0B47"/>
    <w:rsid w:val="00BB51EC"/>
    <w:rsid w:val="00BC63AE"/>
    <w:rsid w:val="00BC6A9A"/>
    <w:rsid w:val="00BD0ECF"/>
    <w:rsid w:val="00BE01C2"/>
    <w:rsid w:val="00BE5DA9"/>
    <w:rsid w:val="00BF1BA2"/>
    <w:rsid w:val="00BF7D07"/>
    <w:rsid w:val="00C02C8C"/>
    <w:rsid w:val="00C17BB4"/>
    <w:rsid w:val="00C4437C"/>
    <w:rsid w:val="00C5110E"/>
    <w:rsid w:val="00C5144E"/>
    <w:rsid w:val="00C51D2A"/>
    <w:rsid w:val="00C5787B"/>
    <w:rsid w:val="00C66BE4"/>
    <w:rsid w:val="00C72317"/>
    <w:rsid w:val="00C74DB3"/>
    <w:rsid w:val="00C775AC"/>
    <w:rsid w:val="00C85E41"/>
    <w:rsid w:val="00CB0B7E"/>
    <w:rsid w:val="00CC2657"/>
    <w:rsid w:val="00CC5206"/>
    <w:rsid w:val="00CD52A8"/>
    <w:rsid w:val="00CE1072"/>
    <w:rsid w:val="00CE1AC2"/>
    <w:rsid w:val="00CE5A74"/>
    <w:rsid w:val="00CF6EC2"/>
    <w:rsid w:val="00D1241E"/>
    <w:rsid w:val="00D57987"/>
    <w:rsid w:val="00D610DC"/>
    <w:rsid w:val="00D63E4A"/>
    <w:rsid w:val="00D65165"/>
    <w:rsid w:val="00D65A60"/>
    <w:rsid w:val="00D76987"/>
    <w:rsid w:val="00D85D7B"/>
    <w:rsid w:val="00D86E66"/>
    <w:rsid w:val="00D86EF2"/>
    <w:rsid w:val="00DA7B63"/>
    <w:rsid w:val="00DD4304"/>
    <w:rsid w:val="00DE650B"/>
    <w:rsid w:val="00DF40BC"/>
    <w:rsid w:val="00E20A82"/>
    <w:rsid w:val="00E331B9"/>
    <w:rsid w:val="00E404D8"/>
    <w:rsid w:val="00E4504C"/>
    <w:rsid w:val="00E54FC5"/>
    <w:rsid w:val="00E56449"/>
    <w:rsid w:val="00E57257"/>
    <w:rsid w:val="00E821CF"/>
    <w:rsid w:val="00E95A1B"/>
    <w:rsid w:val="00EA317E"/>
    <w:rsid w:val="00EA5662"/>
    <w:rsid w:val="00EB2ADD"/>
    <w:rsid w:val="00ED141B"/>
    <w:rsid w:val="00ED1A3C"/>
    <w:rsid w:val="00ED609F"/>
    <w:rsid w:val="00EE62A8"/>
    <w:rsid w:val="00EE7F0A"/>
    <w:rsid w:val="00F00681"/>
    <w:rsid w:val="00F00EA9"/>
    <w:rsid w:val="00F0155F"/>
    <w:rsid w:val="00F33C9A"/>
    <w:rsid w:val="00FB6F38"/>
    <w:rsid w:val="00FD5C06"/>
    <w:rsid w:val="00FE18B8"/>
    <w:rsid w:val="00FE2BED"/>
    <w:rsid w:val="00FF2698"/>
    <w:rsid w:val="00FF4ABC"/>
    <w:rsid w:val="00FF4DA5"/>
  </w:rsids>
  <m:mathPr>
    <m:mathFont m:val="Cambria Math"/>
    <m:brkBin m:val="before"/>
    <m:brkBinSub m:val="--"/>
    <m:smallFrac m:val="0"/>
    <m:dispDef/>
    <m:lMargin m:val="0"/>
    <m:rMargin m:val="0"/>
    <m:defJc m:val="centerGroup"/>
    <m:wrapIndent m:val="1440"/>
    <m:intLim m:val="subSup"/>
    <m:naryLim m:val="undOvr"/>
  </m:mathPr>
  <w:themeFontLang w:val="sv-S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ECA428"/>
  <w15:chartTrackingRefBased/>
  <w15:docId w15:val="{0BB9CACD-A95D-4347-A018-D71FD0947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19"/>
        <w:szCs w:val="19"/>
        <w:lang w:val="sv-SE" w:eastAsia="en-US" w:bidi="ar-SA"/>
        <w14:ligatures w14:val="standardContextual"/>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address" w:semiHidden="1"/>
    <w:lsdException w:name="envelope return"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semiHidden="1"/>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44E"/>
    <w:pPr>
      <w:spacing w:after="200"/>
    </w:pPr>
    <w:rPr>
      <w:sz w:val="20"/>
      <w:lang w:val="en-GB"/>
    </w:rPr>
  </w:style>
  <w:style w:type="paragraph" w:styleId="Heading1">
    <w:name w:val="heading 1"/>
    <w:basedOn w:val="Normal"/>
    <w:next w:val="Normal"/>
    <w:link w:val="Heading1Char"/>
    <w:uiPriority w:val="9"/>
    <w:qFormat/>
    <w:rsid w:val="00124A25"/>
    <w:pPr>
      <w:keepNext/>
      <w:keepLines/>
      <w:spacing w:before="240"/>
      <w:outlineLvl w:val="0"/>
    </w:pPr>
    <w:rPr>
      <w:rFonts w:asciiTheme="majorHAnsi" w:eastAsiaTheme="majorEastAsia" w:hAnsiTheme="majorHAnsi" w:cstheme="majorBidi"/>
      <w:bCs/>
      <w:sz w:val="28"/>
      <w:szCs w:val="28"/>
    </w:rPr>
  </w:style>
  <w:style w:type="paragraph" w:styleId="Heading2">
    <w:name w:val="heading 2"/>
    <w:basedOn w:val="Normal"/>
    <w:next w:val="Normal"/>
    <w:link w:val="Heading2Char"/>
    <w:uiPriority w:val="9"/>
    <w:qFormat/>
    <w:rsid w:val="00124A25"/>
    <w:pPr>
      <w:keepNext/>
      <w:keepLines/>
      <w:spacing w:before="240" w:after="80"/>
      <w:outlineLvl w:val="1"/>
    </w:pPr>
    <w:rPr>
      <w:rFonts w:asciiTheme="majorHAnsi" w:eastAsiaTheme="majorEastAsia" w:hAnsiTheme="majorHAnsi" w:cstheme="majorBidi"/>
      <w:bCs/>
      <w:sz w:val="24"/>
      <w:szCs w:val="28"/>
    </w:rPr>
  </w:style>
  <w:style w:type="paragraph" w:styleId="Heading3">
    <w:name w:val="heading 3"/>
    <w:basedOn w:val="Normal"/>
    <w:next w:val="Normal"/>
    <w:link w:val="Heading3Char"/>
    <w:uiPriority w:val="9"/>
    <w:qFormat/>
    <w:rsid w:val="00124A25"/>
    <w:pPr>
      <w:keepNext/>
      <w:keepLines/>
      <w:spacing w:before="120" w:after="40"/>
      <w:outlineLvl w:val="2"/>
    </w:pPr>
    <w:rPr>
      <w:rFonts w:asciiTheme="majorHAnsi" w:eastAsiaTheme="majorEastAsia" w:hAnsiTheme="majorHAnsi" w:cstheme="majorBidi"/>
      <w:sz w:val="22"/>
      <w:szCs w:val="24"/>
    </w:rPr>
  </w:style>
  <w:style w:type="paragraph" w:styleId="Heading4">
    <w:name w:val="heading 4"/>
    <w:basedOn w:val="Normal"/>
    <w:next w:val="Normal"/>
    <w:link w:val="Heading4Char"/>
    <w:uiPriority w:val="9"/>
    <w:semiHidden/>
    <w:qFormat/>
    <w:rsid w:val="00124A25"/>
    <w:pPr>
      <w:keepNext/>
      <w:keepLines/>
      <w:spacing w:before="120" w:after="40"/>
      <w:outlineLvl w:val="3"/>
    </w:pPr>
    <w:rPr>
      <w:rFonts w:asciiTheme="majorHAnsi" w:eastAsiaTheme="majorEastAsia" w:hAnsiTheme="majorHAnsi" w:cstheme="majorBidi"/>
      <w:iCs/>
      <w:szCs w:val="24"/>
    </w:rPr>
  </w:style>
  <w:style w:type="paragraph" w:styleId="Heading5">
    <w:name w:val="heading 5"/>
    <w:basedOn w:val="Normal"/>
    <w:next w:val="Normal"/>
    <w:link w:val="Heading5Char"/>
    <w:uiPriority w:val="9"/>
    <w:semiHidden/>
    <w:qFormat/>
    <w:rsid w:val="009B1B65"/>
    <w:pPr>
      <w:keepNext/>
      <w:keepLines/>
      <w:numPr>
        <w:ilvl w:val="4"/>
        <w:numId w:val="15"/>
      </w:numPr>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rsid w:val="009B1B65"/>
    <w:pPr>
      <w:keepNext/>
      <w:keepLines/>
      <w:numPr>
        <w:ilvl w:val="5"/>
        <w:numId w:val="15"/>
      </w:numPr>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rsid w:val="009B1B65"/>
    <w:pPr>
      <w:keepNext/>
      <w:keepLines/>
      <w:numPr>
        <w:ilvl w:val="6"/>
        <w:numId w:val="15"/>
      </w:numPr>
      <w:spacing w:before="120" w:after="0"/>
      <w:outlineLvl w:val="6"/>
    </w:pPr>
    <w:rPr>
      <w:i/>
      <w:iCs/>
    </w:rPr>
  </w:style>
  <w:style w:type="paragraph" w:styleId="Heading8">
    <w:name w:val="heading 8"/>
    <w:basedOn w:val="Normal"/>
    <w:next w:val="Normal"/>
    <w:link w:val="Heading8Char"/>
    <w:uiPriority w:val="9"/>
    <w:semiHidden/>
    <w:rsid w:val="009B1B65"/>
    <w:pPr>
      <w:keepNext/>
      <w:keepLines/>
      <w:numPr>
        <w:ilvl w:val="7"/>
        <w:numId w:val="15"/>
      </w:numPr>
      <w:spacing w:before="120" w:after="0"/>
      <w:outlineLvl w:val="7"/>
    </w:pPr>
    <w:rPr>
      <w:b/>
      <w:bCs/>
    </w:rPr>
  </w:style>
  <w:style w:type="paragraph" w:styleId="Heading9">
    <w:name w:val="heading 9"/>
    <w:basedOn w:val="Normal"/>
    <w:next w:val="Normal"/>
    <w:link w:val="Heading9Char"/>
    <w:uiPriority w:val="9"/>
    <w:semiHidden/>
    <w:rsid w:val="009B1B65"/>
    <w:pPr>
      <w:keepNext/>
      <w:keepLines/>
      <w:numPr>
        <w:ilvl w:val="8"/>
        <w:numId w:val="15"/>
      </w:numPr>
      <w:spacing w:before="120" w:after="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A25"/>
    <w:rPr>
      <w:rFonts w:asciiTheme="majorHAnsi" w:eastAsiaTheme="majorEastAsia" w:hAnsiTheme="majorHAnsi" w:cstheme="majorBidi"/>
      <w:bCs/>
      <w:sz w:val="28"/>
      <w:szCs w:val="28"/>
      <w:lang w:val="en-GB"/>
    </w:rPr>
  </w:style>
  <w:style w:type="character" w:customStyle="1" w:styleId="Heading2Char">
    <w:name w:val="Heading 2 Char"/>
    <w:basedOn w:val="DefaultParagraphFont"/>
    <w:link w:val="Heading2"/>
    <w:uiPriority w:val="9"/>
    <w:rsid w:val="00124A25"/>
    <w:rPr>
      <w:rFonts w:asciiTheme="majorHAnsi" w:eastAsiaTheme="majorEastAsia" w:hAnsiTheme="majorHAnsi" w:cstheme="majorBidi"/>
      <w:bCs/>
      <w:sz w:val="24"/>
      <w:szCs w:val="28"/>
      <w:lang w:val="en-GB"/>
    </w:rPr>
  </w:style>
  <w:style w:type="character" w:customStyle="1" w:styleId="Heading3Char">
    <w:name w:val="Heading 3 Char"/>
    <w:basedOn w:val="DefaultParagraphFont"/>
    <w:link w:val="Heading3"/>
    <w:uiPriority w:val="9"/>
    <w:rsid w:val="00124A25"/>
    <w:rPr>
      <w:rFonts w:asciiTheme="majorHAnsi" w:eastAsiaTheme="majorEastAsia" w:hAnsiTheme="majorHAnsi" w:cstheme="majorBidi"/>
      <w:sz w:val="22"/>
      <w:szCs w:val="24"/>
      <w:lang w:val="en-GB"/>
    </w:rPr>
  </w:style>
  <w:style w:type="character" w:customStyle="1" w:styleId="Heading4Char">
    <w:name w:val="Heading 4 Char"/>
    <w:basedOn w:val="DefaultParagraphFont"/>
    <w:link w:val="Heading4"/>
    <w:uiPriority w:val="9"/>
    <w:semiHidden/>
    <w:rsid w:val="00124A25"/>
    <w:rPr>
      <w:rFonts w:asciiTheme="majorHAnsi" w:eastAsiaTheme="majorEastAsia" w:hAnsiTheme="majorHAnsi" w:cstheme="majorBidi"/>
      <w:iCs/>
      <w:sz w:val="20"/>
      <w:szCs w:val="24"/>
      <w:lang w:val="en-GB"/>
    </w:rPr>
  </w:style>
  <w:style w:type="character" w:customStyle="1" w:styleId="Heading5Char">
    <w:name w:val="Heading 5 Char"/>
    <w:basedOn w:val="DefaultParagraphFont"/>
    <w:link w:val="Heading5"/>
    <w:uiPriority w:val="9"/>
    <w:semiHidden/>
    <w:rsid w:val="008E716E"/>
    <w:rPr>
      <w:rFonts w:asciiTheme="majorHAnsi" w:eastAsiaTheme="majorEastAsia" w:hAnsiTheme="majorHAnsi" w:cstheme="majorBidi"/>
      <w:b/>
      <w:bCs/>
      <w:lang w:val="en-GB"/>
    </w:rPr>
  </w:style>
  <w:style w:type="character" w:customStyle="1" w:styleId="Heading6Char">
    <w:name w:val="Heading 6 Char"/>
    <w:basedOn w:val="DefaultParagraphFont"/>
    <w:link w:val="Heading6"/>
    <w:uiPriority w:val="9"/>
    <w:semiHidden/>
    <w:rsid w:val="008E716E"/>
    <w:rPr>
      <w:rFonts w:asciiTheme="majorHAnsi" w:eastAsiaTheme="majorEastAsia" w:hAnsiTheme="majorHAnsi" w:cstheme="majorBidi"/>
      <w:b/>
      <w:bCs/>
      <w:i/>
      <w:iCs/>
      <w:lang w:val="en-GB"/>
    </w:rPr>
  </w:style>
  <w:style w:type="character" w:customStyle="1" w:styleId="Heading7Char">
    <w:name w:val="Heading 7 Char"/>
    <w:basedOn w:val="DefaultParagraphFont"/>
    <w:link w:val="Heading7"/>
    <w:uiPriority w:val="9"/>
    <w:semiHidden/>
    <w:rsid w:val="008E716E"/>
    <w:rPr>
      <w:i/>
      <w:iCs/>
      <w:lang w:val="en-GB"/>
    </w:rPr>
  </w:style>
  <w:style w:type="character" w:customStyle="1" w:styleId="Heading8Char">
    <w:name w:val="Heading 8 Char"/>
    <w:basedOn w:val="DefaultParagraphFont"/>
    <w:link w:val="Heading8"/>
    <w:uiPriority w:val="9"/>
    <w:semiHidden/>
    <w:rsid w:val="008E716E"/>
    <w:rPr>
      <w:b/>
      <w:bCs/>
      <w:lang w:val="en-GB"/>
    </w:rPr>
  </w:style>
  <w:style w:type="character" w:customStyle="1" w:styleId="Heading9Char">
    <w:name w:val="Heading 9 Char"/>
    <w:basedOn w:val="DefaultParagraphFont"/>
    <w:link w:val="Heading9"/>
    <w:uiPriority w:val="9"/>
    <w:semiHidden/>
    <w:rsid w:val="008E716E"/>
    <w:rPr>
      <w:i/>
      <w:iCs/>
      <w:lang w:val="en-GB"/>
    </w:rPr>
  </w:style>
  <w:style w:type="paragraph" w:styleId="Caption">
    <w:name w:val="caption"/>
    <w:basedOn w:val="Normal"/>
    <w:next w:val="Normal"/>
    <w:uiPriority w:val="35"/>
    <w:semiHidden/>
    <w:rsid w:val="009B1B65"/>
    <w:rPr>
      <w:b/>
      <w:bCs/>
      <w:sz w:val="18"/>
      <w:szCs w:val="18"/>
    </w:rPr>
  </w:style>
  <w:style w:type="paragraph" w:styleId="Title">
    <w:name w:val="Title"/>
    <w:basedOn w:val="Normal"/>
    <w:next w:val="Normal"/>
    <w:link w:val="TitleChar"/>
    <w:uiPriority w:val="10"/>
    <w:qFormat/>
    <w:rsid w:val="00C5144E"/>
    <w:pPr>
      <w:spacing w:after="0"/>
      <w:contextualSpacing/>
    </w:pPr>
    <w:rPr>
      <w:rFonts w:asciiTheme="majorHAnsi" w:eastAsiaTheme="majorEastAsia" w:hAnsiTheme="majorHAnsi" w:cstheme="majorBidi"/>
      <w:bCs/>
      <w:color w:val="407077"/>
      <w:sz w:val="72"/>
      <w:szCs w:val="48"/>
    </w:rPr>
  </w:style>
  <w:style w:type="character" w:customStyle="1" w:styleId="TitleChar">
    <w:name w:val="Title Char"/>
    <w:basedOn w:val="DefaultParagraphFont"/>
    <w:link w:val="Title"/>
    <w:uiPriority w:val="10"/>
    <w:rsid w:val="00C5144E"/>
    <w:rPr>
      <w:rFonts w:asciiTheme="majorHAnsi" w:eastAsiaTheme="majorEastAsia" w:hAnsiTheme="majorHAnsi" w:cstheme="majorBidi"/>
      <w:bCs/>
      <w:color w:val="407077"/>
      <w:sz w:val="72"/>
      <w:szCs w:val="48"/>
      <w:lang w:val="en-GB"/>
    </w:rPr>
  </w:style>
  <w:style w:type="paragraph" w:styleId="Subtitle">
    <w:name w:val="Subtitle"/>
    <w:basedOn w:val="Normal"/>
    <w:next w:val="Normal"/>
    <w:link w:val="SubtitleChar"/>
    <w:uiPriority w:val="11"/>
    <w:semiHidden/>
    <w:qFormat/>
    <w:rsid w:val="00872413"/>
    <w:pPr>
      <w:numPr>
        <w:ilvl w:val="1"/>
      </w:numPr>
      <w:spacing w:before="120" w:after="240"/>
    </w:pPr>
    <w:rPr>
      <w:rFonts w:ascii="GothamMedium" w:eastAsiaTheme="majorEastAsia" w:hAnsi="GothamMedium" w:cstheme="majorBidi"/>
      <w:color w:val="343436" w:themeColor="text2"/>
      <w:sz w:val="24"/>
      <w:szCs w:val="24"/>
    </w:rPr>
  </w:style>
  <w:style w:type="character" w:customStyle="1" w:styleId="SubtitleChar">
    <w:name w:val="Subtitle Char"/>
    <w:basedOn w:val="DefaultParagraphFont"/>
    <w:link w:val="Subtitle"/>
    <w:uiPriority w:val="11"/>
    <w:semiHidden/>
    <w:rsid w:val="005F186C"/>
    <w:rPr>
      <w:rFonts w:ascii="GothamMedium" w:eastAsiaTheme="majorEastAsia" w:hAnsi="GothamMedium" w:cstheme="majorBidi"/>
      <w:color w:val="343436" w:themeColor="text2"/>
      <w:sz w:val="24"/>
      <w:szCs w:val="24"/>
      <w:lang w:val="en-GB"/>
    </w:rPr>
  </w:style>
  <w:style w:type="character" w:styleId="Strong">
    <w:name w:val="Strong"/>
    <w:basedOn w:val="DefaultParagraphFont"/>
    <w:uiPriority w:val="22"/>
    <w:semiHidden/>
    <w:rsid w:val="009B1B65"/>
    <w:rPr>
      <w:b/>
      <w:bCs/>
      <w:color w:val="auto"/>
    </w:rPr>
  </w:style>
  <w:style w:type="character" w:styleId="Emphasis">
    <w:name w:val="Emphasis"/>
    <w:basedOn w:val="DefaultParagraphFont"/>
    <w:uiPriority w:val="20"/>
    <w:semiHidden/>
    <w:rsid w:val="009B1B65"/>
    <w:rPr>
      <w:i/>
      <w:iCs/>
      <w:color w:val="auto"/>
    </w:rPr>
  </w:style>
  <w:style w:type="paragraph" w:styleId="NoSpacing">
    <w:name w:val="No Spacing"/>
    <w:link w:val="NoSpacingChar"/>
    <w:uiPriority w:val="1"/>
    <w:qFormat/>
    <w:rsid w:val="00EA5662"/>
    <w:pPr>
      <w:spacing w:after="0"/>
    </w:pPr>
  </w:style>
  <w:style w:type="paragraph" w:styleId="Quote">
    <w:name w:val="Quote"/>
    <w:basedOn w:val="Normal"/>
    <w:next w:val="Normal"/>
    <w:link w:val="QuoteChar"/>
    <w:uiPriority w:val="29"/>
    <w:semiHidden/>
    <w:rsid w:val="009B1B65"/>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semiHidden/>
    <w:rsid w:val="009B1B65"/>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semiHidden/>
    <w:rsid w:val="009B1B65"/>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semiHidden/>
    <w:rsid w:val="009B1B65"/>
    <w:rPr>
      <w:rFonts w:asciiTheme="majorHAnsi" w:eastAsiaTheme="majorEastAsia" w:hAnsiTheme="majorHAnsi" w:cstheme="majorBidi"/>
      <w:sz w:val="26"/>
      <w:szCs w:val="26"/>
    </w:rPr>
  </w:style>
  <w:style w:type="character" w:styleId="SubtleEmphasis">
    <w:name w:val="Subtle Emphasis"/>
    <w:basedOn w:val="DefaultParagraphFont"/>
    <w:uiPriority w:val="19"/>
    <w:semiHidden/>
    <w:rsid w:val="009B1B65"/>
    <w:rPr>
      <w:i/>
      <w:iCs/>
      <w:color w:val="auto"/>
    </w:rPr>
  </w:style>
  <w:style w:type="character" w:styleId="IntenseEmphasis">
    <w:name w:val="Intense Emphasis"/>
    <w:basedOn w:val="DefaultParagraphFont"/>
    <w:uiPriority w:val="21"/>
    <w:semiHidden/>
    <w:rsid w:val="009B1B65"/>
    <w:rPr>
      <w:b/>
      <w:bCs/>
      <w:i/>
      <w:iCs/>
      <w:color w:val="auto"/>
    </w:rPr>
  </w:style>
  <w:style w:type="character" w:styleId="SubtleReference">
    <w:name w:val="Subtle Reference"/>
    <w:basedOn w:val="DefaultParagraphFont"/>
    <w:uiPriority w:val="31"/>
    <w:semiHidden/>
    <w:rsid w:val="009B1B65"/>
    <w:rPr>
      <w:smallCaps/>
      <w:color w:val="auto"/>
      <w:u w:val="single" w:color="7F7F7F" w:themeColor="text1" w:themeTint="80"/>
    </w:rPr>
  </w:style>
  <w:style w:type="character" w:styleId="IntenseReference">
    <w:name w:val="Intense Reference"/>
    <w:basedOn w:val="DefaultParagraphFont"/>
    <w:uiPriority w:val="32"/>
    <w:semiHidden/>
    <w:rsid w:val="009B1B65"/>
    <w:rPr>
      <w:b/>
      <w:bCs/>
      <w:smallCaps/>
      <w:color w:val="auto"/>
      <w:u w:val="single"/>
    </w:rPr>
  </w:style>
  <w:style w:type="character" w:styleId="BookTitle">
    <w:name w:val="Book Title"/>
    <w:basedOn w:val="DefaultParagraphFont"/>
    <w:uiPriority w:val="33"/>
    <w:semiHidden/>
    <w:rsid w:val="009B1B65"/>
    <w:rPr>
      <w:b/>
      <w:bCs/>
      <w:smallCaps/>
      <w:color w:val="auto"/>
    </w:rPr>
  </w:style>
  <w:style w:type="paragraph" w:styleId="TOCHeading">
    <w:name w:val="TOC Heading"/>
    <w:basedOn w:val="Normal"/>
    <w:next w:val="Normal"/>
    <w:uiPriority w:val="99"/>
    <w:semiHidden/>
    <w:rsid w:val="00124A25"/>
    <w:pPr>
      <w:keepNext/>
      <w:keepLines/>
      <w:pageBreakBefore/>
    </w:pPr>
    <w:rPr>
      <w:rFonts w:asciiTheme="majorHAnsi" w:hAnsiTheme="majorHAnsi"/>
      <w:b/>
      <w:sz w:val="32"/>
      <w:szCs w:val="20"/>
      <w:lang w:val="sv-SE"/>
    </w:rPr>
  </w:style>
  <w:style w:type="paragraph" w:styleId="ListBullet">
    <w:name w:val="List Bullet"/>
    <w:basedOn w:val="Normal"/>
    <w:uiPriority w:val="14"/>
    <w:qFormat/>
    <w:rsid w:val="001D4B24"/>
    <w:pPr>
      <w:numPr>
        <w:numId w:val="1"/>
      </w:numPr>
      <w:spacing w:after="80"/>
      <w:contextualSpacing/>
    </w:pPr>
  </w:style>
  <w:style w:type="paragraph" w:styleId="ListNumber">
    <w:name w:val="List Number"/>
    <w:basedOn w:val="Normal"/>
    <w:uiPriority w:val="14"/>
    <w:qFormat/>
    <w:rsid w:val="00223177"/>
    <w:pPr>
      <w:numPr>
        <w:numId w:val="6"/>
      </w:numPr>
      <w:spacing w:after="80"/>
      <w:ind w:left="357" w:hanging="357"/>
      <w:contextualSpacing/>
    </w:pPr>
  </w:style>
  <w:style w:type="table" w:styleId="TableGrid">
    <w:name w:val="Table Grid"/>
    <w:basedOn w:val="TableNormal"/>
    <w:uiPriority w:val="39"/>
    <w:rsid w:val="00572408"/>
    <w:pPr>
      <w:spacing w:after="0" w:line="240" w:lineRule="auto"/>
    </w:pPr>
    <w:tblPr/>
  </w:style>
  <w:style w:type="paragraph" w:styleId="FootnoteText">
    <w:name w:val="footnote text"/>
    <w:basedOn w:val="Normal"/>
    <w:link w:val="FootnoteTextChar"/>
    <w:uiPriority w:val="99"/>
    <w:semiHidden/>
    <w:rsid w:val="00872413"/>
    <w:pPr>
      <w:spacing w:after="0"/>
    </w:pPr>
    <w:rPr>
      <w:sz w:val="14"/>
      <w:szCs w:val="20"/>
    </w:rPr>
  </w:style>
  <w:style w:type="character" w:customStyle="1" w:styleId="FootnoteTextChar">
    <w:name w:val="Footnote Text Char"/>
    <w:basedOn w:val="DefaultParagraphFont"/>
    <w:link w:val="FootnoteText"/>
    <w:uiPriority w:val="99"/>
    <w:semiHidden/>
    <w:rsid w:val="005F186C"/>
    <w:rPr>
      <w:sz w:val="14"/>
      <w:szCs w:val="20"/>
      <w:lang w:val="en-GB"/>
    </w:rPr>
  </w:style>
  <w:style w:type="character" w:styleId="FootnoteReference">
    <w:name w:val="footnote reference"/>
    <w:basedOn w:val="DefaultParagraphFont"/>
    <w:uiPriority w:val="99"/>
    <w:semiHidden/>
    <w:rsid w:val="00884E47"/>
    <w:rPr>
      <w:vertAlign w:val="superscript"/>
    </w:rPr>
  </w:style>
  <w:style w:type="paragraph" w:styleId="Header">
    <w:name w:val="header"/>
    <w:basedOn w:val="Normal"/>
    <w:link w:val="HeaderChar"/>
    <w:uiPriority w:val="99"/>
    <w:rsid w:val="00C5144E"/>
    <w:pPr>
      <w:tabs>
        <w:tab w:val="center" w:pos="4536"/>
        <w:tab w:val="right" w:pos="9072"/>
      </w:tabs>
      <w:spacing w:after="0" w:line="240" w:lineRule="auto"/>
    </w:pPr>
    <w:rPr>
      <w:color w:val="666666"/>
      <w:sz w:val="16"/>
    </w:rPr>
  </w:style>
  <w:style w:type="character" w:customStyle="1" w:styleId="HeaderChar">
    <w:name w:val="Header Char"/>
    <w:basedOn w:val="DefaultParagraphFont"/>
    <w:link w:val="Header"/>
    <w:uiPriority w:val="99"/>
    <w:rsid w:val="00C5144E"/>
    <w:rPr>
      <w:color w:val="666666"/>
      <w:sz w:val="16"/>
      <w:lang w:val="en-GB"/>
    </w:rPr>
  </w:style>
  <w:style w:type="paragraph" w:styleId="Footer">
    <w:name w:val="footer"/>
    <w:basedOn w:val="Normal"/>
    <w:link w:val="FooterChar"/>
    <w:uiPriority w:val="99"/>
    <w:rsid w:val="00C5144E"/>
    <w:pPr>
      <w:tabs>
        <w:tab w:val="center" w:pos="4536"/>
        <w:tab w:val="right" w:pos="9072"/>
      </w:tabs>
      <w:spacing w:after="0" w:line="240" w:lineRule="auto"/>
    </w:pPr>
    <w:rPr>
      <w:color w:val="666666"/>
      <w:sz w:val="16"/>
    </w:rPr>
  </w:style>
  <w:style w:type="character" w:customStyle="1" w:styleId="FooterChar">
    <w:name w:val="Footer Char"/>
    <w:basedOn w:val="DefaultParagraphFont"/>
    <w:link w:val="Footer"/>
    <w:uiPriority w:val="99"/>
    <w:rsid w:val="00C5144E"/>
    <w:rPr>
      <w:color w:val="666666"/>
      <w:sz w:val="16"/>
      <w:lang w:val="en-GB"/>
    </w:rPr>
  </w:style>
  <w:style w:type="paragraph" w:styleId="TOC1">
    <w:name w:val="toc 1"/>
    <w:basedOn w:val="Normal"/>
    <w:next w:val="Normal"/>
    <w:uiPriority w:val="99"/>
    <w:semiHidden/>
    <w:rsid w:val="00124A25"/>
    <w:pPr>
      <w:tabs>
        <w:tab w:val="right" w:leader="dot" w:pos="8210"/>
      </w:tabs>
      <w:spacing w:after="100"/>
    </w:pPr>
    <w:rPr>
      <w:szCs w:val="20"/>
      <w:lang w:val="sv-SE"/>
    </w:rPr>
  </w:style>
  <w:style w:type="paragraph" w:styleId="TOC2">
    <w:name w:val="toc 2"/>
    <w:basedOn w:val="Normal"/>
    <w:next w:val="Normal"/>
    <w:uiPriority w:val="99"/>
    <w:semiHidden/>
    <w:rsid w:val="00124A25"/>
    <w:pPr>
      <w:tabs>
        <w:tab w:val="right" w:leader="dot" w:pos="8210"/>
      </w:tabs>
      <w:spacing w:after="100"/>
      <w:ind w:left="425"/>
    </w:pPr>
    <w:rPr>
      <w:noProof/>
      <w:szCs w:val="20"/>
      <w:lang w:val="sv-SE"/>
    </w:rPr>
  </w:style>
  <w:style w:type="paragraph" w:styleId="TOC3">
    <w:name w:val="toc 3"/>
    <w:basedOn w:val="Normal"/>
    <w:next w:val="Normal"/>
    <w:uiPriority w:val="99"/>
    <w:semiHidden/>
    <w:rsid w:val="00124A25"/>
    <w:pPr>
      <w:tabs>
        <w:tab w:val="right" w:leader="dot" w:pos="8210"/>
      </w:tabs>
      <w:spacing w:after="100"/>
      <w:ind w:left="709"/>
    </w:pPr>
    <w:rPr>
      <w:noProof/>
      <w:szCs w:val="20"/>
      <w:lang w:val="sv-SE"/>
    </w:rPr>
  </w:style>
  <w:style w:type="character" w:styleId="Hyperlink">
    <w:name w:val="Hyperlink"/>
    <w:basedOn w:val="DefaultParagraphFont"/>
    <w:uiPriority w:val="99"/>
    <w:semiHidden/>
    <w:rsid w:val="008555A7"/>
    <w:rPr>
      <w:color w:val="0D6EB3" w:themeColor="hyperlink"/>
      <w:u w:val="single"/>
    </w:rPr>
  </w:style>
  <w:style w:type="paragraph" w:styleId="TOC4">
    <w:name w:val="toc 4"/>
    <w:basedOn w:val="Normal"/>
    <w:next w:val="Normal"/>
    <w:uiPriority w:val="99"/>
    <w:semiHidden/>
    <w:rsid w:val="00124A25"/>
    <w:pPr>
      <w:spacing w:after="100"/>
      <w:ind w:left="992"/>
    </w:pPr>
    <w:rPr>
      <w:szCs w:val="20"/>
      <w:lang w:val="sv-SE"/>
    </w:rPr>
  </w:style>
  <w:style w:type="paragraph" w:styleId="TOC5">
    <w:name w:val="toc 5"/>
    <w:basedOn w:val="Normal"/>
    <w:next w:val="Normal"/>
    <w:uiPriority w:val="39"/>
    <w:semiHidden/>
    <w:rsid w:val="00FF2698"/>
    <w:pPr>
      <w:spacing w:after="100"/>
      <w:ind w:left="880"/>
    </w:pPr>
  </w:style>
  <w:style w:type="paragraph" w:styleId="TOC6">
    <w:name w:val="toc 6"/>
    <w:basedOn w:val="Normal"/>
    <w:next w:val="Normal"/>
    <w:uiPriority w:val="39"/>
    <w:semiHidden/>
    <w:rsid w:val="00FF2698"/>
    <w:pPr>
      <w:spacing w:after="100"/>
      <w:ind w:left="1100"/>
    </w:pPr>
  </w:style>
  <w:style w:type="paragraph" w:styleId="TOC7">
    <w:name w:val="toc 7"/>
    <w:basedOn w:val="Normal"/>
    <w:next w:val="Normal"/>
    <w:uiPriority w:val="39"/>
    <w:semiHidden/>
    <w:rsid w:val="00FF2698"/>
    <w:pPr>
      <w:spacing w:after="100"/>
      <w:ind w:left="1320"/>
    </w:pPr>
  </w:style>
  <w:style w:type="paragraph" w:styleId="TOC8">
    <w:name w:val="toc 8"/>
    <w:basedOn w:val="Normal"/>
    <w:next w:val="Normal"/>
    <w:uiPriority w:val="39"/>
    <w:semiHidden/>
    <w:rsid w:val="00FF2698"/>
    <w:pPr>
      <w:spacing w:after="100"/>
      <w:ind w:left="1540"/>
    </w:pPr>
  </w:style>
  <w:style w:type="paragraph" w:styleId="TOC9">
    <w:name w:val="toc 9"/>
    <w:basedOn w:val="Normal"/>
    <w:next w:val="Normal"/>
    <w:uiPriority w:val="39"/>
    <w:semiHidden/>
    <w:rsid w:val="00FF2698"/>
    <w:pPr>
      <w:spacing w:after="100"/>
      <w:ind w:left="1760"/>
    </w:pPr>
  </w:style>
  <w:style w:type="paragraph" w:styleId="ListNumber2">
    <w:name w:val="List Number 2"/>
    <w:basedOn w:val="ListNumber"/>
    <w:uiPriority w:val="14"/>
    <w:rsid w:val="00130001"/>
    <w:pPr>
      <w:numPr>
        <w:ilvl w:val="1"/>
      </w:numPr>
    </w:pPr>
  </w:style>
  <w:style w:type="paragraph" w:styleId="ListNumber3">
    <w:name w:val="List Number 3"/>
    <w:basedOn w:val="ListNumber2"/>
    <w:uiPriority w:val="14"/>
    <w:rsid w:val="00130001"/>
    <w:pPr>
      <w:numPr>
        <w:ilvl w:val="2"/>
      </w:numPr>
    </w:pPr>
  </w:style>
  <w:style w:type="paragraph" w:styleId="ListNumber4">
    <w:name w:val="List Number 4"/>
    <w:basedOn w:val="ListNumber3"/>
    <w:uiPriority w:val="14"/>
    <w:semiHidden/>
    <w:rsid w:val="00130001"/>
    <w:pPr>
      <w:numPr>
        <w:ilvl w:val="3"/>
      </w:numPr>
    </w:pPr>
  </w:style>
  <w:style w:type="paragraph" w:styleId="ListNumber5">
    <w:name w:val="List Number 5"/>
    <w:basedOn w:val="ListNumber4"/>
    <w:uiPriority w:val="14"/>
    <w:semiHidden/>
    <w:rsid w:val="00130001"/>
    <w:pPr>
      <w:numPr>
        <w:ilvl w:val="4"/>
      </w:numPr>
    </w:pPr>
  </w:style>
  <w:style w:type="paragraph" w:styleId="ListBullet2">
    <w:name w:val="List Bullet 2"/>
    <w:basedOn w:val="ListBullet"/>
    <w:uiPriority w:val="14"/>
    <w:rsid w:val="00FE2BED"/>
    <w:pPr>
      <w:numPr>
        <w:ilvl w:val="1"/>
      </w:numPr>
    </w:pPr>
  </w:style>
  <w:style w:type="paragraph" w:styleId="ListBullet3">
    <w:name w:val="List Bullet 3"/>
    <w:basedOn w:val="ListBullet2"/>
    <w:uiPriority w:val="14"/>
    <w:rsid w:val="00FE2BED"/>
    <w:pPr>
      <w:numPr>
        <w:ilvl w:val="2"/>
      </w:numPr>
    </w:pPr>
  </w:style>
  <w:style w:type="paragraph" w:styleId="ListBullet4">
    <w:name w:val="List Bullet 4"/>
    <w:basedOn w:val="ListBullet3"/>
    <w:uiPriority w:val="14"/>
    <w:semiHidden/>
    <w:rsid w:val="00FE2BED"/>
    <w:pPr>
      <w:numPr>
        <w:ilvl w:val="3"/>
      </w:numPr>
    </w:pPr>
  </w:style>
  <w:style w:type="paragraph" w:styleId="ListBullet5">
    <w:name w:val="List Bullet 5"/>
    <w:basedOn w:val="ListBullet4"/>
    <w:uiPriority w:val="14"/>
    <w:semiHidden/>
    <w:rsid w:val="00FE2BED"/>
    <w:pPr>
      <w:numPr>
        <w:ilvl w:val="4"/>
      </w:numPr>
    </w:pPr>
  </w:style>
  <w:style w:type="character" w:styleId="PlaceholderText">
    <w:name w:val="Placeholder Text"/>
    <w:basedOn w:val="DefaultParagraphFont"/>
    <w:uiPriority w:val="99"/>
    <w:rsid w:val="009C6FDB"/>
    <w:rPr>
      <w:color w:val="7F7F7F" w:themeColor="text1" w:themeTint="80"/>
      <w:bdr w:val="none" w:sz="0" w:space="0" w:color="auto"/>
      <w:shd w:val="clear" w:color="auto" w:fill="F0F0F0"/>
    </w:rPr>
  </w:style>
  <w:style w:type="paragraph" w:customStyle="1" w:styleId="Hiddentext">
    <w:name w:val="Hidden text"/>
    <w:basedOn w:val="Normal"/>
    <w:next w:val="Normal"/>
    <w:uiPriority w:val="24"/>
    <w:semiHidden/>
    <w:qFormat/>
    <w:rsid w:val="00D86E66"/>
    <w:rPr>
      <w:vanish/>
      <w:color w:val="C00000"/>
    </w:rPr>
  </w:style>
  <w:style w:type="paragraph" w:customStyle="1" w:styleId="NumberedHeading1">
    <w:name w:val="Numbered Heading 1"/>
    <w:basedOn w:val="Heading1"/>
    <w:next w:val="Normal"/>
    <w:uiPriority w:val="10"/>
    <w:semiHidden/>
    <w:qFormat/>
    <w:rsid w:val="00494FFB"/>
    <w:pPr>
      <w:numPr>
        <w:numId w:val="12"/>
      </w:numPr>
    </w:pPr>
  </w:style>
  <w:style w:type="paragraph" w:customStyle="1" w:styleId="NumberedHeading2">
    <w:name w:val="Numbered Heading 2"/>
    <w:basedOn w:val="Heading2"/>
    <w:next w:val="Normal"/>
    <w:uiPriority w:val="10"/>
    <w:semiHidden/>
    <w:qFormat/>
    <w:rsid w:val="00DA7B63"/>
    <w:pPr>
      <w:numPr>
        <w:ilvl w:val="1"/>
        <w:numId w:val="12"/>
      </w:numPr>
    </w:pPr>
  </w:style>
  <w:style w:type="paragraph" w:customStyle="1" w:styleId="NumberedHeading3">
    <w:name w:val="Numbered Heading 3"/>
    <w:basedOn w:val="Heading3"/>
    <w:next w:val="Normal"/>
    <w:uiPriority w:val="10"/>
    <w:semiHidden/>
    <w:qFormat/>
    <w:rsid w:val="00DA7B63"/>
    <w:pPr>
      <w:numPr>
        <w:ilvl w:val="2"/>
        <w:numId w:val="12"/>
      </w:numPr>
    </w:pPr>
  </w:style>
  <w:style w:type="paragraph" w:customStyle="1" w:styleId="NumberedHeading4">
    <w:name w:val="Numbered Heading 4"/>
    <w:basedOn w:val="Heading4"/>
    <w:next w:val="Normal"/>
    <w:uiPriority w:val="10"/>
    <w:semiHidden/>
    <w:qFormat/>
    <w:rsid w:val="00DA7B63"/>
    <w:pPr>
      <w:numPr>
        <w:ilvl w:val="3"/>
        <w:numId w:val="12"/>
      </w:numPr>
    </w:pPr>
  </w:style>
  <w:style w:type="character" w:customStyle="1" w:styleId="NoSpacingChar">
    <w:name w:val="No Spacing Char"/>
    <w:basedOn w:val="DefaultParagraphFont"/>
    <w:link w:val="NoSpacing"/>
    <w:uiPriority w:val="1"/>
    <w:rsid w:val="00EE7F0A"/>
  </w:style>
  <w:style w:type="paragraph" w:styleId="BalloonText">
    <w:name w:val="Balloon Text"/>
    <w:basedOn w:val="Normal"/>
    <w:link w:val="BalloonTextChar"/>
    <w:uiPriority w:val="99"/>
    <w:semiHidden/>
    <w:unhideWhenUsed/>
    <w:rsid w:val="00421476"/>
    <w:pPr>
      <w:spacing w:after="0"/>
    </w:pPr>
    <w:rPr>
      <w:rFonts w:cs="Segoe UI"/>
      <w:sz w:val="18"/>
      <w:szCs w:val="18"/>
    </w:rPr>
  </w:style>
  <w:style w:type="character" w:customStyle="1" w:styleId="BalloonTextChar">
    <w:name w:val="Balloon Text Char"/>
    <w:basedOn w:val="DefaultParagraphFont"/>
    <w:link w:val="BalloonText"/>
    <w:uiPriority w:val="99"/>
    <w:semiHidden/>
    <w:rsid w:val="00421476"/>
    <w:rPr>
      <w:rFonts w:cs="Segoe UI"/>
      <w:sz w:val="18"/>
      <w:szCs w:val="18"/>
      <w:lang w:val="en-GB"/>
    </w:rPr>
  </w:style>
  <w:style w:type="paragraph" w:customStyle="1" w:styleId="Footertext">
    <w:name w:val="Footer text"/>
    <w:basedOn w:val="Normal"/>
    <w:uiPriority w:val="10"/>
    <w:semiHidden/>
    <w:qFormat/>
    <w:rsid w:val="001407DF"/>
    <w:pPr>
      <w:framePr w:wrap="around" w:vAnchor="page" w:hAnchor="page" w:x="852" w:y="14176"/>
      <w:spacing w:before="40" w:after="40"/>
    </w:pPr>
    <w:rPr>
      <w:color w:val="F38B00" w:themeColor="accent5"/>
      <w:sz w:val="16"/>
    </w:rPr>
  </w:style>
  <w:style w:type="paragraph" w:customStyle="1" w:styleId="Footertitle">
    <w:name w:val="Footer title"/>
    <w:basedOn w:val="Footertext"/>
    <w:uiPriority w:val="10"/>
    <w:semiHidden/>
    <w:qFormat/>
    <w:rsid w:val="00E4504C"/>
    <w:pPr>
      <w:framePr w:wrap="around"/>
    </w:pPr>
    <w:rPr>
      <w:b/>
      <w:color w:val="00A1AF" w:themeColor="accent1"/>
    </w:rPr>
  </w:style>
  <w:style w:type="table" w:customStyle="1" w:styleId="BetssonTable01">
    <w:name w:val="Betsson Table 01"/>
    <w:basedOn w:val="TableNormal"/>
    <w:uiPriority w:val="99"/>
    <w:rsid w:val="00036B11"/>
    <w:pPr>
      <w:spacing w:after="0" w:line="240" w:lineRule="auto"/>
      <w:jc w:val="right"/>
    </w:pPr>
    <w:tblPr>
      <w:tblBorders>
        <w:bottom w:val="single" w:sz="4" w:space="0" w:color="00A1AF" w:themeColor="accent1"/>
        <w:insideH w:val="single" w:sz="4" w:space="0" w:color="00A1AF" w:themeColor="accent1"/>
      </w:tblBorders>
      <w:tblCellMar>
        <w:top w:w="57" w:type="dxa"/>
        <w:left w:w="57" w:type="dxa"/>
        <w:bottom w:w="57" w:type="dxa"/>
        <w:right w:w="57" w:type="dxa"/>
      </w:tblCellMar>
    </w:tblPr>
    <w:tblStylePr w:type="firstRow">
      <w:pPr>
        <w:jc w:val="right"/>
      </w:pPr>
      <w:rPr>
        <w:rFonts w:asciiTheme="majorHAnsi" w:hAnsiTheme="majorHAnsi"/>
        <w:b/>
        <w:color w:val="00A1AF" w:themeColor="accent1"/>
      </w:rPr>
      <w:tblPr/>
      <w:tcPr>
        <w:tcBorders>
          <w:bottom w:val="single" w:sz="12" w:space="0" w:color="00A1AF" w:themeColor="accent1"/>
        </w:tcBorders>
        <w:vAlign w:val="bottom"/>
      </w:tcPr>
    </w:tblStylePr>
    <w:tblStylePr w:type="lastRow">
      <w:rPr>
        <w:rFonts w:asciiTheme="majorHAnsi" w:hAnsiTheme="majorHAnsi"/>
        <w:b/>
      </w:rPr>
      <w:tblPr/>
      <w:tcPr>
        <w:tcBorders>
          <w:top w:val="double" w:sz="4" w:space="0" w:color="00A1AF" w:themeColor="accent1"/>
          <w:left w:val="nil"/>
          <w:bottom w:val="nil"/>
          <w:right w:val="nil"/>
          <w:insideH w:val="nil"/>
          <w:insideV w:val="nil"/>
          <w:tl2br w:val="nil"/>
          <w:tr2bl w:val="nil"/>
        </w:tcBorders>
      </w:tcPr>
    </w:tblStylePr>
    <w:tblStylePr w:type="firstCol">
      <w:pPr>
        <w:jc w:val="left"/>
      </w:pPr>
    </w:tblStylePr>
    <w:tblStylePr w:type="lastCol">
      <w:rPr>
        <w:rFonts w:asciiTheme="majorHAnsi" w:hAnsiTheme="majorHAnsi"/>
        <w:b/>
      </w:rPr>
    </w:tblStylePr>
    <w:tblStylePr w:type="nwCell">
      <w:pPr>
        <w:jc w:val="left"/>
      </w:pPr>
      <w:tblPr/>
      <w:tcPr>
        <w:vAlign w:val="bottom"/>
      </w:tcPr>
    </w:tblStylePr>
  </w:style>
  <w:style w:type="table" w:styleId="TableGridLight">
    <w:name w:val="Grid Table Light"/>
    <w:aliases w:val="Betsson Table 02"/>
    <w:basedOn w:val="TableNormal"/>
    <w:uiPriority w:val="40"/>
    <w:rsid w:val="00036B11"/>
    <w:pPr>
      <w:spacing w:after="0" w:line="240" w:lineRule="auto"/>
      <w:jc w:val="right"/>
    </w:pPr>
    <w:tblPr>
      <w:tblStyleRowBandSize w:val="1"/>
      <w:tblBorders>
        <w:insideH w:val="single" w:sz="4" w:space="0" w:color="00A1AF" w:themeColor="accent1"/>
      </w:tblBorders>
      <w:tblCellMar>
        <w:top w:w="57" w:type="dxa"/>
        <w:left w:w="57" w:type="dxa"/>
        <w:bottom w:w="57" w:type="dxa"/>
        <w:right w:w="57" w:type="dxa"/>
      </w:tblCellMar>
    </w:tblPr>
    <w:tcPr>
      <w:shd w:val="clear" w:color="auto" w:fill="auto"/>
    </w:tcPr>
    <w:tblStylePr w:type="firstRow">
      <w:pPr>
        <w:wordWrap/>
        <w:spacing w:beforeLines="0" w:before="80" w:beforeAutospacing="0" w:afterLines="0" w:after="0" w:afterAutospacing="0"/>
        <w:jc w:val="right"/>
      </w:pPr>
      <w:rPr>
        <w:rFonts w:asciiTheme="majorHAnsi" w:hAnsiTheme="majorHAnsi"/>
        <w:b/>
        <w:color w:val="FFFFFF" w:themeColor="background1"/>
      </w:rPr>
      <w:tblPr/>
      <w:tcPr>
        <w:shd w:val="clear" w:color="auto" w:fill="00A1AF" w:themeFill="accent1"/>
        <w:vAlign w:val="bottom"/>
      </w:tcPr>
    </w:tblStylePr>
    <w:tblStylePr w:type="lastRow">
      <w:rPr>
        <w:rFonts w:asciiTheme="majorHAnsi" w:hAnsiTheme="majorHAnsi"/>
        <w:b/>
      </w:rPr>
      <w:tblPr/>
      <w:tcPr>
        <w:tcBorders>
          <w:top w:val="double" w:sz="4" w:space="0" w:color="00A1AF" w:themeColor="accent1"/>
        </w:tcBorders>
        <w:shd w:val="clear" w:color="auto" w:fill="auto"/>
      </w:tcPr>
    </w:tblStylePr>
    <w:tblStylePr w:type="firstCol">
      <w:pPr>
        <w:jc w:val="left"/>
      </w:pPr>
    </w:tblStylePr>
    <w:tblStylePr w:type="lastCol">
      <w:pPr>
        <w:jc w:val="right"/>
      </w:pPr>
      <w:rPr>
        <w:rFonts w:asciiTheme="majorHAnsi" w:hAnsiTheme="majorHAnsi"/>
        <w:b/>
      </w:rPr>
    </w:tblStylePr>
    <w:tblStylePr w:type="nwCell">
      <w:pPr>
        <w:jc w:val="left"/>
      </w:pPr>
      <w:tblPr/>
      <w:tcPr>
        <w:vAlign w:val="bottom"/>
      </w:tcPr>
    </w:tblStylePr>
  </w:style>
  <w:style w:type="paragraph" w:customStyle="1" w:styleId="Tabletext">
    <w:name w:val="Table text"/>
    <w:basedOn w:val="Normal"/>
    <w:uiPriority w:val="15"/>
    <w:rsid w:val="005F186C"/>
    <w:pPr>
      <w:spacing w:after="0" w:line="240" w:lineRule="auto"/>
    </w:pPr>
    <w:rPr>
      <w:sz w:val="16"/>
    </w:rPr>
  </w:style>
  <w:style w:type="paragraph" w:customStyle="1" w:styleId="Tabletitle">
    <w:name w:val="Table title"/>
    <w:basedOn w:val="Tabletext"/>
    <w:uiPriority w:val="15"/>
    <w:rsid w:val="00C5144E"/>
    <w:pPr>
      <w:framePr w:wrap="around" w:vAnchor="page" w:hAnchor="page" w:x="852" w:y="14176"/>
      <w:spacing w:before="40" w:after="40"/>
    </w:pPr>
    <w:rPr>
      <w:b/>
      <w:color w:val="407077"/>
    </w:rPr>
  </w:style>
  <w:style w:type="paragraph" w:customStyle="1" w:styleId="FootertitleWhite">
    <w:name w:val="Footer title White"/>
    <w:basedOn w:val="Footertitle"/>
    <w:semiHidden/>
    <w:rsid w:val="000049A5"/>
    <w:pPr>
      <w:framePr w:wrap="around"/>
    </w:pPr>
    <w:rPr>
      <w:bCs/>
      <w:color w:val="FFFFFF" w:themeColor="background1"/>
    </w:rPr>
  </w:style>
  <w:style w:type="paragraph" w:styleId="DocumentMap">
    <w:name w:val="Document Map"/>
    <w:basedOn w:val="Normal"/>
    <w:link w:val="DocumentMapChar"/>
    <w:uiPriority w:val="99"/>
    <w:semiHidden/>
    <w:rsid w:val="00421476"/>
    <w:pPr>
      <w:spacing w:after="0"/>
    </w:pPr>
    <w:rPr>
      <w:rFonts w:cs="Segoe UI"/>
      <w:sz w:val="16"/>
      <w:szCs w:val="16"/>
    </w:rPr>
  </w:style>
  <w:style w:type="character" w:customStyle="1" w:styleId="DocumentMapChar">
    <w:name w:val="Document Map Char"/>
    <w:basedOn w:val="DefaultParagraphFont"/>
    <w:link w:val="DocumentMap"/>
    <w:uiPriority w:val="99"/>
    <w:semiHidden/>
    <w:rsid w:val="00421476"/>
    <w:rPr>
      <w:rFonts w:cs="Segoe UI"/>
      <w:sz w:val="16"/>
      <w:szCs w:val="16"/>
      <w:lang w:val="en-GB"/>
    </w:rPr>
  </w:style>
  <w:style w:type="character" w:styleId="HTMLSample">
    <w:name w:val="HTML Sample"/>
    <w:basedOn w:val="DefaultParagraphFont"/>
    <w:uiPriority w:val="99"/>
    <w:semiHidden/>
    <w:unhideWhenUsed/>
    <w:rsid w:val="00421476"/>
    <w:rPr>
      <w:rFonts w:asciiTheme="minorHAnsi" w:hAnsiTheme="minorHAnsi"/>
      <w:sz w:val="24"/>
      <w:szCs w:val="24"/>
    </w:rPr>
  </w:style>
  <w:style w:type="paragraph" w:styleId="HTMLPreformatted">
    <w:name w:val="HTML Preformatted"/>
    <w:basedOn w:val="Normal"/>
    <w:link w:val="HTMLPreformattedChar"/>
    <w:uiPriority w:val="99"/>
    <w:semiHidden/>
    <w:rsid w:val="00421476"/>
    <w:pPr>
      <w:spacing w:after="0"/>
    </w:pPr>
    <w:rPr>
      <w:szCs w:val="20"/>
    </w:rPr>
  </w:style>
  <w:style w:type="character" w:customStyle="1" w:styleId="HTMLPreformattedChar">
    <w:name w:val="HTML Preformatted Char"/>
    <w:basedOn w:val="DefaultParagraphFont"/>
    <w:link w:val="HTMLPreformatted"/>
    <w:uiPriority w:val="99"/>
    <w:semiHidden/>
    <w:rsid w:val="00421476"/>
    <w:rPr>
      <w:sz w:val="20"/>
      <w:szCs w:val="20"/>
      <w:lang w:val="en-GB"/>
    </w:rPr>
  </w:style>
  <w:style w:type="character" w:styleId="HTMLCode">
    <w:name w:val="HTML Code"/>
    <w:basedOn w:val="DefaultParagraphFont"/>
    <w:uiPriority w:val="99"/>
    <w:semiHidden/>
    <w:rsid w:val="00421476"/>
    <w:rPr>
      <w:rFonts w:asciiTheme="minorHAnsi" w:hAnsiTheme="minorHAnsi"/>
      <w:sz w:val="20"/>
      <w:szCs w:val="20"/>
    </w:rPr>
  </w:style>
  <w:style w:type="character" w:styleId="HTMLTypewriter">
    <w:name w:val="HTML Typewriter"/>
    <w:basedOn w:val="DefaultParagraphFont"/>
    <w:uiPriority w:val="99"/>
    <w:semiHidden/>
    <w:rsid w:val="00421476"/>
    <w:rPr>
      <w:rFonts w:asciiTheme="minorHAnsi" w:hAnsiTheme="minorHAnsi"/>
      <w:sz w:val="20"/>
      <w:szCs w:val="20"/>
    </w:rPr>
  </w:style>
  <w:style w:type="character" w:styleId="HTMLKeyboard">
    <w:name w:val="HTML Keyboard"/>
    <w:basedOn w:val="DefaultParagraphFont"/>
    <w:uiPriority w:val="99"/>
    <w:semiHidden/>
    <w:rsid w:val="00421476"/>
    <w:rPr>
      <w:rFonts w:asciiTheme="minorHAnsi" w:hAnsiTheme="minorHAnsi"/>
      <w:sz w:val="20"/>
      <w:szCs w:val="20"/>
    </w:rPr>
  </w:style>
  <w:style w:type="paragraph" w:styleId="MacroText">
    <w:name w:val="macro"/>
    <w:link w:val="MacroTextChar"/>
    <w:uiPriority w:val="99"/>
    <w:semiHidden/>
    <w:rsid w:val="00421476"/>
    <w:pPr>
      <w:tabs>
        <w:tab w:val="left" w:pos="480"/>
        <w:tab w:val="left" w:pos="960"/>
        <w:tab w:val="left" w:pos="1440"/>
        <w:tab w:val="left" w:pos="1920"/>
        <w:tab w:val="left" w:pos="2400"/>
        <w:tab w:val="left" w:pos="2880"/>
        <w:tab w:val="left" w:pos="3360"/>
        <w:tab w:val="left" w:pos="3840"/>
        <w:tab w:val="left" w:pos="4320"/>
      </w:tabs>
      <w:spacing w:after="0" w:line="240" w:lineRule="auto"/>
    </w:pPr>
    <w:rPr>
      <w:sz w:val="20"/>
      <w:szCs w:val="20"/>
      <w:lang w:val="en-GB"/>
    </w:rPr>
  </w:style>
  <w:style w:type="character" w:customStyle="1" w:styleId="MacroTextChar">
    <w:name w:val="Macro Text Char"/>
    <w:basedOn w:val="DefaultParagraphFont"/>
    <w:link w:val="MacroText"/>
    <w:uiPriority w:val="99"/>
    <w:semiHidden/>
    <w:rsid w:val="00421476"/>
    <w:rPr>
      <w:sz w:val="20"/>
      <w:szCs w:val="20"/>
      <w:lang w:val="en-GB"/>
    </w:rPr>
  </w:style>
  <w:style w:type="paragraph" w:styleId="NormalWeb">
    <w:name w:val="Normal (Web)"/>
    <w:basedOn w:val="Normal"/>
    <w:uiPriority w:val="99"/>
    <w:semiHidden/>
    <w:rsid w:val="00421476"/>
    <w:rPr>
      <w:rFonts w:cs="Times New Roman"/>
      <w:sz w:val="24"/>
      <w:szCs w:val="24"/>
    </w:rPr>
  </w:style>
  <w:style w:type="paragraph" w:styleId="PlainText">
    <w:name w:val="Plain Text"/>
    <w:basedOn w:val="Normal"/>
    <w:link w:val="PlainTextChar"/>
    <w:uiPriority w:val="99"/>
    <w:semiHidden/>
    <w:rsid w:val="00421476"/>
    <w:pPr>
      <w:spacing w:after="0"/>
    </w:pPr>
    <w:rPr>
      <w:sz w:val="21"/>
      <w:szCs w:val="21"/>
    </w:rPr>
  </w:style>
  <w:style w:type="character" w:customStyle="1" w:styleId="PlainTextChar">
    <w:name w:val="Plain Text Char"/>
    <w:basedOn w:val="DefaultParagraphFont"/>
    <w:link w:val="PlainText"/>
    <w:uiPriority w:val="99"/>
    <w:semiHidden/>
    <w:rsid w:val="00421476"/>
    <w:rPr>
      <w:sz w:val="21"/>
      <w:szCs w:val="21"/>
      <w:lang w:val="en-GB"/>
    </w:rPr>
  </w:style>
  <w:style w:type="paragraph" w:customStyle="1" w:styleId="Name">
    <w:name w:val="Name"/>
    <w:basedOn w:val="Normal"/>
    <w:next w:val="Normal"/>
    <w:uiPriority w:val="10"/>
    <w:rsid w:val="00C17BB4"/>
    <w:pPr>
      <w:spacing w:after="0" w:line="240" w:lineRule="auto"/>
    </w:pPr>
    <w:rPr>
      <w:rFonts w:asciiTheme="majorHAnsi" w:hAnsiTheme="majorHAnsi"/>
    </w:rPr>
  </w:style>
  <w:style w:type="paragraph" w:customStyle="1" w:styleId="Info">
    <w:name w:val="Info"/>
    <w:basedOn w:val="Normal"/>
    <w:uiPriority w:val="10"/>
    <w:rsid w:val="008B734D"/>
    <w:pPr>
      <w:spacing w:after="0" w:line="240" w:lineRule="auto"/>
    </w:pPr>
  </w:style>
  <w:style w:type="paragraph" w:styleId="ListParagraph">
    <w:name w:val="List Paragraph"/>
    <w:basedOn w:val="Normal"/>
    <w:uiPriority w:val="34"/>
    <w:semiHidden/>
    <w:rsid w:val="00E95A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3.xml"/></Relationships>
</file>

<file path=word/theme/theme1.xml><?xml version="1.0" encoding="utf-8"?>
<a:theme xmlns:a="http://schemas.openxmlformats.org/drawingml/2006/main" name="Betsson">
  <a:themeElements>
    <a:clrScheme name="Betsson_Colors">
      <a:dk1>
        <a:sysClr val="windowText" lastClr="000000"/>
      </a:dk1>
      <a:lt1>
        <a:sysClr val="window" lastClr="FFFFFF"/>
      </a:lt1>
      <a:dk2>
        <a:srgbClr val="343436"/>
      </a:dk2>
      <a:lt2>
        <a:srgbClr val="999999"/>
      </a:lt2>
      <a:accent1>
        <a:srgbClr val="00A1AF"/>
      </a:accent1>
      <a:accent2>
        <a:srgbClr val="66C7CF"/>
      </a:accent2>
      <a:accent3>
        <a:srgbClr val="272729"/>
      </a:accent3>
      <a:accent4>
        <a:srgbClr val="6A7D7F"/>
      </a:accent4>
      <a:accent5>
        <a:srgbClr val="F38B00"/>
      </a:accent5>
      <a:accent6>
        <a:srgbClr val="F8B966"/>
      </a:accent6>
      <a:hlink>
        <a:srgbClr val="0D6EB3"/>
      </a:hlink>
      <a:folHlink>
        <a:srgbClr val="A20000"/>
      </a:folHlink>
    </a:clrScheme>
    <a:fontScheme name="Betsson_Colors">
      <a:majorFont>
        <a:latin typeface="Arial Black"/>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Saffron 100%">
      <a:srgbClr val="F38B00"/>
    </a:custClr>
    <a:custClr name="Turquoise 100%">
      <a:srgbClr val="00A1AF"/>
    </a:custClr>
    <a:custClr name="Jet 100%">
      <a:srgbClr val="262729"/>
    </a:custClr>
    <a:custClr name="Lilac 100%">
      <a:srgbClr val="5F2167"/>
    </a:custClr>
    <a:custClr name="Light blue 100%">
      <a:srgbClr val="B9D6DC"/>
    </a:custClr>
    <a:custClr name="Light yellow 100%">
      <a:srgbClr val="FDBD59"/>
    </a:custClr>
    <a:custClr name="Black 100%">
      <a:srgbClr val="000000"/>
    </a:custClr>
    <a:custClr name="Sand 100%">
      <a:srgbClr val="D6C58F"/>
    </a:custClr>
    <a:custClr name="Blue mist 100%">
      <a:srgbClr val="406579"/>
    </a:custClr>
    <a:custClr name="Grape - Odessy grey 100%">
      <a:srgbClr val="464B5A"/>
    </a:custClr>
    <a:custClr name="Saffron 80%">
      <a:srgbClr val="F5A233"/>
    </a:custClr>
    <a:custClr name="Turquoise 80%">
      <a:srgbClr val="33B4BF"/>
    </a:custClr>
    <a:custClr name="Jet 80%">
      <a:srgbClr val="385254"/>
    </a:custClr>
    <a:custClr name="Lilac 80%">
      <a:srgbClr val="7F4D85"/>
    </a:custClr>
    <a:custClr name="Light blue 80%">
      <a:srgbClr val="C7DEE3"/>
    </a:custClr>
    <a:custClr name="Light yellow 80%">
      <a:srgbClr val="FDCA7A"/>
    </a:custClr>
    <a:custClr name="Black 80%">
      <a:srgbClr val="333333"/>
    </a:custClr>
    <a:custClr name="Sand 80%">
      <a:srgbClr val="DED1A5"/>
    </a:custClr>
    <a:custClr name="Blue mist 80%">
      <a:srgbClr val="668494"/>
    </a:custClr>
    <a:custClr name="Grape - Odessy grey 80%">
      <a:srgbClr val="6B6F7B"/>
    </a:custClr>
    <a:custClr name="Saffron 60%">
      <a:srgbClr val="F8B966"/>
    </a:custClr>
    <a:custClr name="Turquoise 60%">
      <a:srgbClr val="66C7CF"/>
    </a:custClr>
    <a:custClr name="Jet 60%">
      <a:srgbClr val="6A7D7F"/>
    </a:custClr>
    <a:custClr name="Lilac 60%">
      <a:srgbClr val="9F7AA4"/>
    </a:custClr>
    <a:custClr name="Light blue 60%">
      <a:srgbClr val="D5E6EA"/>
    </a:custClr>
    <a:custClr name="Light yellow 60%">
      <a:srgbClr val="FED79B"/>
    </a:custClr>
    <a:custClr name="Black 60%">
      <a:srgbClr val="666666"/>
    </a:custClr>
    <a:custClr name="Sand 60%">
      <a:srgbClr val="E6DCBC"/>
    </a:custClr>
    <a:custClr name="Blue mist 60%">
      <a:srgbClr val="8CA3AF"/>
    </a:custClr>
    <a:custClr name="Grape - Odessy grey 60%">
      <a:srgbClr val="90939C"/>
    </a:custClr>
    <a:custClr name="Saffron 40%">
      <a:srgbClr val="FAD199"/>
    </a:custClr>
    <a:custClr name="Turquoise 40%">
      <a:srgbClr val="99D9DF"/>
    </a:custClr>
    <a:custClr name="Jet 40%">
      <a:srgbClr val="9BA9A9"/>
    </a:custClr>
    <a:custClr name="Lilac 40%">
      <a:srgbClr val="BFA6C2"/>
    </a:custClr>
    <a:custClr name="Light blue 40%">
      <a:srgbClr val="E3EFF1"/>
    </a:custClr>
    <a:custClr name="Light yellow 40%">
      <a:srgbClr val="FEE5BD"/>
    </a:custClr>
    <a:custClr name="Black 40%">
      <a:srgbClr val="999999"/>
    </a:custClr>
    <a:custClr name="Sand 40%">
      <a:srgbClr val="EFE8D2"/>
    </a:custClr>
    <a:custClr name="Blue mist 40%">
      <a:srgbClr val="B3C1C9"/>
    </a:custClr>
    <a:custClr name="Grape - Odessy grey 40%">
      <a:srgbClr val="B5B7BD"/>
    </a:custClr>
    <a:custClr name="Betsson AB">
      <a:srgbClr val="407077"/>
    </a:custClr>
    <a:custClr name="Dark blue">
      <a:srgbClr val="0D6EB3"/>
    </a:custClr>
    <a:custClr name="Dark red">
      <a:srgbClr val="A20000"/>
    </a:custClr>
  </a:custClrLst>
  <a:extLst>
    <a:ext uri="{05A4C25C-085E-4340-85A3-A5531E510DB2}">
      <thm15:themeFamily xmlns:thm15="http://schemas.microsoft.com/office/thememl/2012/main" name="Betsson" id="{100984D8-B5D1-4ED5-98AB-3CA05BBE308F}" vid="{27103470-1672-4C5A-A2A3-D30121C9C15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Rehngruppen10>
  <Dokumentinfo>
    <Rubrik>
		</Rubrik>
    <Underrubrik>
		</Underrubrik>
    <Disclaimer>
		</Disclaimer>
    <Version>
		</Version>
    <Dokumenttyp>
		</Dokumenttyp>
    <Informationsklassificering>
		</Informationsklassificering>
    <Datum/>
  </Dokumentinfo>
  <KontaktuppgifterForetag>
    <Foretag>
		</Foretag>
    <Orgnr>
		</Orgnr>
    <TelefonForetag>
		</TelefonForetag>
    <EmailForetag>
		</EmailForetag>
    <Besoksadress>
		</Besoksadress>
    <PostAdress>
		</PostAdress>
    <Gata>
		</Gata>
    <Postnummer>
		</Postnummer>
    <Ort/>
    <Personinfo>
      <Namn>&lt;?xml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pkg:name="/word/_rels/document.xml.rels" pkg:contentType="application/vnd.openxmlformats-package.relationships+xml" pkg:padding="256"&gt;&lt;pkg:xmlData&gt;&lt;Relationships xmlns="http://schemas.openxmlformats.org/package/2006/relationships"&gt;&lt;Relationship Id="rId3" Type="http://schemas.openxmlformats.org/officeDocument/2006/relationships/glossaryDocument" Target="glossary/document.xml"/&gt;&lt;Relationship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wp14"&gt;&lt;w:body&gt;&lt;w:sdt&gt;&lt;w:sdtPr&gt;&lt;w:tag w:val="regName"/&gt;&lt;w:id w:val="-1755663995"/&gt;&lt;w:placeholder&gt;&lt;w:docPart w:val="B7CF53EBD28C4270BBC51AAB20A1C895"/&gt;&lt;/w:placeholder&gt;&lt;/w:sdtPr&gt;&lt;w:sdtContent&gt;&lt;w:p w:rsidR="008E3D11" w:rsidRDefault="008E3D11" w:rsidP="000D0AC0"&gt;&lt;w:pPr&gt;&lt;w:pStyle w:val="Name"/&gt;&lt;w:cnfStyle w:val="001000000000" w:firstRow="0" w:lastRow="0" w:firstColumn="1" w:lastColumn="0" w:oddVBand="0" w:evenVBand="0" w:oddHBand="0" w:evenHBand="0" w:firstRowFirstColumn="0" w:firstRowLastColumn="0" w:lastRowFirstColumn="0" w:lastRowLastColumn="0"/&gt;&lt;/w:pPr&gt;&lt;w:r&gt;&lt;w:t&gt;Maria Dahlstrand&lt;/w:t&gt;&lt;/w:r&gt;&lt;/w:p&gt;&lt;/w:sdtContent&gt;&lt;/w:sdt&gt;&lt;w:p w:rsidR="00000000" w:rsidRDefault="004326F7"/&gt;&lt;w:sectPr w:rsidR="00000000"&gt;&lt;w:pgSz w:w="12240" w:h="15840"/&gt;&lt;w:pgMar w:top="1417" w:right="1417" w:bottom="1417" w:left="1417" w:header="720" w:footer="720" w:gutter="0"/&gt;&lt;w:cols w:space="720"/&gt;&lt;/w:sectPr&gt;&lt;/w:body&gt;&lt;/w:document&gt;&lt;/pkg:xmlData&gt;&lt;/pkg:part&gt;&lt;pkg:part pkg:name="/word/glossary/settings.xml" pkg:contentType="application/vnd.openxmlformats-officedocument.wordprocessingml.settings+xml"&gt;&lt;pkg:xmlData&gt;&lt;w:settings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w16se"&gt;&lt;w:view w:val="normal"/&gt;&lt;w:defaultTabStop w:val="720"/&gt;&lt;w:characterSpacingControl w:val="doNotCompress"/&gt;&lt;w:compat&gt;&lt;w:useFELayout/&gt;&lt;w:compatSetting w:name="compatibilityMode" w:uri="http://schemas.microsoft.com/office/word" w:val="15"/&gt;&lt;w:compatSetting w:name="overrideTableStyleFontSizeAndJustification" w:uri="http://schemas.microsoft.com/office/word" w:val="1"/&gt;&lt;w:compatSetting w:name="enableOpenTypeFeatures" w:uri="http://schemas.microsoft.com/office/word" w:val="1"/&gt;&lt;w:compatSetting w:name="doNotFlipMirrorIndents" w:uri="http://schemas.microsoft.com/office/word" w:val="1"/&gt;&lt;w:compatSetting w:name="differentiateMultirowTableHeaders" w:uri="http://schemas.microsoft.com/office/word" w:val="1"/&gt;&lt;/w:compat&gt;&lt;m:mathPr&gt;&lt;m:mathFont m:val="Cambria Math"/&gt;&lt;m:brkBin m:val="before"/&gt;&lt;m:brkBinSub m:val="--"/&gt;&lt;m:smallFrac m:val="0"/&gt;&lt;m:dispDef/&gt;&lt;m:lMargin m:val="0"/&gt;&lt;m:rMargin m:val="0"/&gt;&lt;m:defJc m:val="centerGroup"/&gt;&lt;m:wrapIndent m:val="1440"/&gt;&lt;m:intLim m:val="subSup"/&gt;&lt;m:naryLim m:val="undOvr"/&gt;&lt;/m:mathPr&gt;&lt;w:themeFontLang w:val="en-GB"/&gt;&lt;w:clrSchemeMapping w:bg1="light1" w:t1="dark1" w:bg2="light2" w:t2="dark2" w:accent1="accent1" w:accent2="accent2" w:accent3="accent3" w:accent4="accent4" w:accent5="accent5" w:accent6="accent6" w:hyperlink="hyperlink" w:followedHyperlink="followedHyperlink"/&gt;&lt;w:decimalSymbol w:val=","/&gt;&lt;w:listSeparator w:val=";"/&gt;&lt;w15:chartTrackingRefBased/&gt;&lt;/w:settings&gt;&lt;/pkg:xmlData&gt;&lt;/pkg:part&gt;&lt;pkg:part pkg:name="/word/glossary/_rels/document.xml.rels" pkg:contentType="application/vnd.openxmlformats-package.relationships+xml"&gt;&lt;pkg:xmlData&gt;&lt;Relationships xmlns="http://schemas.openxmlformats.org/package/2006/relationships"&gt;&lt;Relationship Id="rId3" Type="http://schemas.openxmlformats.org/officeDocument/2006/relationships/webSettings" Target="webSettings.xml"/&gt;&lt;Relationship Id="rId2" Type="http://schemas.openxmlformats.org/officeDocument/2006/relationships/settings" Target="settings.xml"/&gt;&lt;Relationship Id="rId1" Type="http://schemas.openxmlformats.org/officeDocument/2006/relationships/styles" Target="styles.xml"/&gt;&lt;Relationship Id="rId4" Type="http://schemas.openxmlformats.org/officeDocument/2006/relationships/fontTable" Target="fontTable.xml"/&gt;&lt;/Relationships&gt;&lt;/pkg:xmlData&gt;&lt;/pkg:part&gt;&lt;pkg:part pkg:name="/word/glossary/document.xml" pkg:contentType="application/vnd.openxmlformats-officedocument.wordprocessingml.document.glossary+xml"&gt;&lt;pkg:xmlData&gt;&lt;w:glossaryDocument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wp14"&gt;&lt;w:docParts&gt;&lt;w:docPart&gt;&lt;w:docPartPr&gt;&lt;w:name w:val="B7CF53EBD28C4270BBC51AAB20A1C895"/&gt;&lt;w:category&gt;&lt;w:name w:val="General"/&gt;&lt;w:gallery w:val="placeholder"/&gt;&lt;/w:category&gt;&lt;w:types&gt;&lt;w:type w:val="bbPlcHdr"/&gt;&lt;/w:types&gt;&lt;w:behaviors&gt;&lt;w:behavior w:val="content"/&gt;&lt;/w:behaviors&gt;&lt;w:guid w:val="{F7D69E8F-087E-454A-99F4-5E3C0519DD23}"/&gt;&lt;/w:docPartPr&gt;&lt;w:docPartBody&gt;&lt;w:p w:rsidR="00000000" w:rsidRDefault="005426DD"&gt;&lt;w:pPr&gt;&lt;w:pStyle w:val="B7CF53EBD28C4270BBC51AAB20A1C895"/&gt;&lt;/w:pPr&gt;&lt;w:r w:rsidRPr="00963AB7"&gt;&lt;w:rPr&gt;&lt;w:rStyle w:val="PlaceholderText"/&gt;&lt;/w:rPr&gt;&lt;w:t&gt;Click or tap here to enter text.&lt;/w:t&gt;&lt;/w:r&gt;&lt;/w:p&gt;&lt;/w:docPartBody&gt;&lt;/w:docPart&gt;&lt;/w:docParts&gt;&lt;/w:glossaryDocument&gt;&lt;/pkg:xmlData&gt;&lt;/pkg:part&gt;&lt;pkg:part pkg:name="/word/glossary/styles.xml"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w16se"&gt;&lt;w:docDefaults&gt;&lt;w:rPrDefault&gt;&lt;w:rPr&gt;&lt;w:rFonts w:asciiTheme="minorHAnsi" w:eastAsiaTheme="minorEastAsia" w:hAnsiTheme="minorHAnsi" w:cstheme="minorBidi"/&gt;&lt;w:sz w:val="22"/&gt;&lt;w:szCs w:val="22"/&gt;&lt;w:lang w:val="en-GB" w:eastAsia="en-GB" w:bidi="ar-SA"/&gt;&lt;/w:rPr&gt;&lt;/w:rPrDefault&gt;&lt;w:pPrDefault&gt;&lt;w:pPr&gt;&lt;w:spacing w:after="160" w:line="259" w:lineRule="auto"/&gt;&lt;/w:pPr&gt;&lt;/w:pPrDefault&gt;&lt;/w:docDefaults&gt;&lt;w:latentStyles w:defLockedState="0" w:defUIPriority="99" w:defSemiHidden="0" w:defUnhideWhenUsed="0" w:defQFormat="0" w:count="374"&gt;&lt;w:lsdException w:name="Normal" w:uiPriority="0" w:qFormat="1"/&gt;&lt;w:lsdException w:name="heading 1" w:uiPriority="9" w:qFormat="1"/&gt;&lt;w:lsdException w:name="heading 2" w:semiHidden="1" w:uiPriority="9" w:unhideWhenUsed="1" w:qFormat="1"/&gt;&lt;w:lsdException w:name="heading 3" w:semiHidden="1" w:uiPriority="9" w:unhideWhenUsed="1" w:qFormat="1"/&gt;&lt;w:lsdException w:name="heading 4" w:semiHidden="1" w:uiPriority="9" w:unhideWhenUsed="1" w:qFormat="1"/&gt;&lt;w:lsdException w:name="heading 5" w:semiHidden="1" w:uiPriority="9" w:unhideWhenUsed="1" w:qFormat="1"/&gt;&lt;w:lsdException w:name="heading 6" w:semiHidden="1" w:uiPriority="9" w:unhideWhenUsed="1" w:qFormat="1"/&gt;&lt;w:lsdException w:name="heading 7" w:semiHidden="1" w:uiPriority="9" w:unhideWhenUsed="1" w:qFormat="1"/&gt;&lt;w:lsdException w:name="heading 8" w:semiHidden="1" w:uiPriority="9" w:unhideWhenUsed="1" w:qFormat="1"/&gt;&lt;w:lsdException w:name="heading 9" w:semiHidden="1" w:uiPriority="9" w:unhideWhenUsed="1" w:qFormat="1"/&gt;&lt;w:lsdException w:name="index 1" w:semiHidden="1" w:unhideWhenUsed="1"/&gt;&lt;w:lsdException w:name="index 2" w:semiHidden="1" w:unhideWhenUsed="1"/&gt;&lt;w:lsdException w:name="index 3" w:semiHidden="1" w:unhideWhenUsed="1"/&gt;&lt;w:lsdException w:name="index 4" w:semiHidden="1" w:unhideWhenUsed="1"/&gt;&lt;w:lsdException w:name="index 5" w:semiHidden="1" w:unhideWhenUsed="1"/&gt;&lt;w:lsdException w:name="index 6" w:semiHidden="1" w:unhideWhenUsed="1"/&gt;&lt;w:lsdException w:name="index 7" w:semiHidden="1" w:unhideWhenUsed="1"/&gt;&lt;w:lsdException w:name="index 8" w:semiHidden="1" w:unhideWhenUsed="1"/&gt;&lt;w:lsdException w:name="index 9" w:semiHidden="1" w:unhideWhenUsed="1"/&gt;&lt;w:lsdException w:name="toc 1" w:semiHidden="1" w:uiPriority="39" w:unhideWhenUsed="1"/&gt;&lt;w:lsdException w:name="toc 2" w:semiHidden="1" w:uiPriority="39" w:unhideWhenUsed="1"/&gt;&lt;w:lsdException w:name="toc 3" w:semiHidden="1" w:uiPriority="39" w:unhideWhenUsed="1"/&gt;&lt;w:lsdException w:name="toc 4" w:semiHidden="1" w:uiPriority="39" w:unhideWhenUsed="1"/&gt;&lt;w:lsdException w:name="toc 5" w:semiHidden="1" w:uiPriority="39" w:unhideWhenUsed="1"/&gt;&lt;w:lsdException w:name="toc 6" w:semiHidden="1" w:uiPriority="39" w:unhideWhenUsed="1"/&gt;&lt;w:lsdException w:name="toc 7" w:semiHidden="1" w:uiPriority="39" w:unhideWhenUsed="1"/&gt;&lt;w:lsdException w:name="toc 8" w:semiHidden="1" w:uiPriority="39" w:unhideWhenUsed="1"/&gt;&lt;w:lsdException w:name="toc 9" w:semiHidden="1" w:uiPriority="39" w:unhideWhenUsed="1"/&gt;&lt;w:lsdException w:name="Normal Indent" w:semiHidden="1" w:unhideWhenUsed="1"/&gt;&lt;w:lsdException w:name="footnote text" w:semiHidden="1" w:unhideWhenUsed="1"/&gt;&lt;w:lsdException w:name="annotation text" w:semiHidden="1" w:unhideWhenUsed="1"/&gt;&lt;w:lsdException w:name="header" w:semiHidden="1" w:unhideWhenUsed="1"/&gt;&lt;w:lsdException w:name="footer" w:semiHidden="1" w:unhideWhenUsed="1"/&gt;&lt;w:lsdException w:name="index heading" w:semiHidden="1" w:unhideWhenUsed="1"/&gt;&lt;w:lsdException w:name="caption" w:semiHidden="1" w:uiPriority="35" w:unhideWhenUsed="1" w:qFormat="1"/&gt;&lt;w:lsdException w:name="table of figures" w:semiHidden="1" w:unhideWhenUsed="1"/&gt;&lt;w:lsdException w:name="envelope address" w:semiHidden="1" w:unhideWhenUsed="1"/&gt;&lt;w:lsdException w:name="envelope return" w:semiHidden="1" w:unhideWhenUsed="1"/&gt;&lt;w:lsdException w:name="footnote reference" w:semiHidden="1" w:unhideWhenUsed="1"/&gt;&lt;w:lsdException w:name="annotation reference" w:semiHidden="1" w:unhideWhenUsed="1"/&gt;&lt;w:lsdException w:name="line number" w:semiHidden="1" w:unhideWhenUsed="1"/&gt;&lt;w:lsdException w:name="page number" w:semiHidden="1" w:unhideWhenUsed="1"/&gt;&lt;w:lsdException w:name="endnote reference" w:semiHidden="1" w:unhideWhenUsed="1"/&gt;&lt;w:lsdException w:name="endnote text" w:semiHidden="1" w:unhideWhenUsed="1"/&gt;&lt;w:lsdException w:name="table of authorities" w:semiHidden="1" w:unhideWhenUsed="1"/&gt;&lt;w:lsdException w:name="macro" w:semiHidden="1" w:unhideWhenUsed="1"/&gt;&lt;w:lsdException w:name="toa heading" w:semiHidden="1" w:unhideWhenUsed="1"/&gt;&lt;w:lsdException w:name="List" w:semiHidden="1" w:unhideWhenUsed="1"/&gt;&lt;w:lsdException w:name="List Bullet" w:semiHidden="1" w:unhideWhenUsed="1"/&gt;&lt;w:lsdException w:name="List Number" w:semiHidden="1" w:unhideWhenUsed="1"/&gt;&lt;w:lsdException w:name="List 2" w:semiHidden="1" w:unhideWhenUsed="1"/&gt;&lt;w:lsdException w:name="List 3" w:semiHidden="1" w:unhideWhenUsed="1"/&gt;&lt;w:lsdException w:name="List 4" w:semiHidden="1" w:unhideWhenUsed="1"/&gt;&lt;w:lsdException w:name="List 5" w:semiHidden="1" w:unhideWhenUsed="1"/&gt;&lt;w:lsdException w:name="List Bullet 2" w:semiHidden="1" w:unhideWhenUsed="1"/&gt;&lt;w:lsdException w:name="List Bullet 3" w:semiHidden="1" w:unhideWhenUsed="1"/&gt;&lt;w:lsdException w:name="List Bullet 4" w:semiHidden="1" w:unhideWhenUsed="1"/&gt;&lt;w:lsdException w:name="List Bullet 5" w:semiHidden="1" w:unhideWhenUsed="1"/&gt;&lt;w:lsdException w:name="List Number 2" w:semiHidden="1" w:unhideWhenUsed="1"/&gt;&lt;w:lsdException w:name="List Number 3" w:semiHidden="1" w:unhideWhenUsed="1"/&gt;&lt;w:lsdException w:name="List Number 4" w:semiHidden="1" w:unhideWhenUsed="1"/&gt;&lt;w:lsdException w:name="List Number 5" w:semiHidden="1" w:unhideWhenUsed="1"/&gt;&lt;w:lsdException w:name="Title" w:uiPriority="10" w:qFormat="1"/&gt;&lt;w:lsdException w:name="Closing" w:semiHidden="1" w:unhideWhenUsed="1"/&gt;&lt;w:lsdException w:name="Signature" w:semiHidden="1" w:unhideWhenUsed="1"/&gt;&lt;w:lsdException w:name="Default Paragraph Font" w:semiHidden="1" w:uiPriority="1" w:unhideWhenUsed="1"/&gt;&lt;w:lsdException w:name="Body Text" w:semiHidden="1" w:unhideWhenUsed="1"/&gt;&lt;w:lsdException w:name="Body Text Indent" w:semiHidden="1" w:unhideWhenUsed="1"/&gt;&lt;w:lsdException w:name="List Continue" w:semiHidden="1" w:unhideWhenUsed="1"/&gt;&lt;w:lsdException w:name="List Continue 2" w:semiHidden="1" w:unhideWhenUsed="1"/&gt;&lt;w:lsdException w:name="List Continue 3" w:semiHidden="1" w:unhideWhenUsed="1"/&gt;&lt;w:lsdException w:name="List Continue 4" w:semiHidden="1" w:unhideWhenUsed="1"/&gt;&lt;w:lsdException w:name="List Continue 5" w:semiHidden="1" w:unhideWhenUsed="1"/&gt;&lt;w:lsdException w:name="Message Header" w:semiHidden="1" w:unhideWhenUsed="1"/&gt;&lt;w:lsdException w:name="Subtitle" w:uiPriority="11" w:qFormat="1"/&gt;&lt;w:lsdException w:name="Salutation" w:semiHidden="1" w:unhideWhenUsed="1"/&gt;&lt;w:lsdException w:name="Date" w:semiHidden="1" w:unhideWhenUsed="1"/&gt;&lt;w:lsdException w:name="Body Text First Indent" w:semiHidden="1" w:unhideWhenUsed="1"/&gt;&lt;w:lsdException w:name="Body Text First Indent 2" w:semiHidden="1" w:unhideWhenUsed="1"/&gt;&lt;w:lsdException w:name="Note Heading" w:semiHidden="1" w:unhideWhenUsed="1"/&gt;&lt;w:lsdException w:name="Body Text 2" w:semiHidden="1" w:unhideWhenUsed="1"/&gt;&lt;w:lsdException w:name="Body Text 3" w:semiHidden="1" w:unhideWhenUsed="1"/&gt;&lt;w:lsdException w:name="Body Text Indent 2" w:semiHidden="1" w:unhideWhenUsed="1"/&gt;&lt;w:lsdException w:name="Body Text Indent 3" w:semiHidden="1" w:unhideWhenUsed="1"/&gt;&lt;w:lsdException w:name="Block Text" w:semiHidden="1" w:unhideWhenUsed="1"/&gt;&lt;w:lsdException w:name="Hyperlink" w:semiHidden="1" w:unhideWhenUsed="1"/&gt;&lt;w:lsdException w:name="FollowedHyperlink" w:semiHidden="1" w:unhideWhenUsed="1"/&gt;&lt;w:lsdException w:name="Strong" w:uiPriority="22" w:qFormat="1"/&gt;&lt;w:lsdException w:name="Emphasis" w:uiPriority="20" w:qFormat="1"/&gt;&lt;w:lsdException w:name="Document Map" w:semiHidden="1" w:unhideWhenUsed="1"/&gt;&lt;w:lsdException w:name="Plain Text" w:semiHidden="1" w:unhideWhenUsed="1"/&gt;&lt;w:lsdException w:name="E-mail Signature" w:semiHidden="1" w:unhideWhenUsed="1"/&gt;&lt;w:lsdException w:name="HTML Top of Form" w:semiHidden="1" w:unhideWhenUsed="1"/&gt;&lt;w:lsdException w:name="HTML Bottom of Form" w:semiHidden="1" w:unhideWhenUsed="1"/&gt;&lt;w:lsdException w:name="Normal (Web)" w:semiHidden="1" w:unhideWhenUsed="1"/&gt;&lt;w:lsdException w:name="HTML Acronym" w:semiHidden="1" w:unhideWhenUsed="1"/&gt;&lt;w:lsdException w:name="HTML Address" w:semiHidden="1" w:unhideWhenUsed="1"/&gt;&lt;w:lsdException w:name="HTML Cite" w:semiHidden="1" w:unhideWhenUsed="1"/&gt;&lt;w:lsdException w:name="HTML Code" w:semiHidden="1" w:unhideWhenUsed="1"/&gt;&lt;w:lsdException w:name="HTML Definition" w:semiHidden="1" w:unhideWhenUsed="1"/&gt;&lt;w:lsdException w:name="HTML Keyboard" w:semiHidden="1" w:unhideWhenUsed="1"/&gt;&lt;w:lsdException w:name="HTML Preformatted" w:semiHidden="1" w:unhideWhenUsed="1"/&gt;&lt;w:lsdException w:name="HTML Sample" w:semiHidden="1" w:unhideWhenUsed="1"/&gt;&lt;w:lsdException w:name="HTML Typewriter" w:semiHidden="1" w:unhideWhenUsed="1"/&gt;&lt;w:lsdException w:name="HTML Variable" w:semiHidden="1" w:unhideWhenUsed="1"/&gt;&lt;w:lsdException w:name="Normal Table" w:semiHidden="1" w:unhideWhenUsed="1"/&gt;&lt;w:lsdException w:name="annotation subject" w:semiHidden="1" w:unhideWhenUsed="1"/&gt;&lt;w:lsdException w:name="No List" w:semiHidden="1" w:unhideWhenUsed="1"/&gt;&lt;w:lsdException w:name="Outline List 1" w:semiHidden="1" w:unhideWhenUsed="1"/&gt;&lt;w:lsdException w:name="Outline List 2" w:semiHidden="1" w:unhideWhenUsed="1"/&gt;&lt;w:lsdException w:name="Outline List 3" w:semiHidden="1" w:unhideWhenUsed="1"/&gt;&lt;w:lsdException w:name="Table Simple 1" w:semiHidden="1" w:unhideWhenUsed="1"/&gt;&lt;w:lsdException w:name="Table Simple 2" w:semiHidden="1" w:unhideWhenUsed="1"/&gt;&lt;w:lsdException w:name="Table Simple 3" w:semiHidden="1" w:unhideWhenUsed="1"/&gt;&lt;w:lsdException w:name="Table Classic 1" w:semiHidden="1" w:unhideWhenUsed="1"/&gt;&lt;w:lsdException w:name="Table Classic 2" w:semiHidden="1" w:unhideWhenUsed="1"/&gt;&lt;w:lsdException w:name="Table Classic 3" w:semiHidden="1" w:unhideWhenUsed="1"/&gt;&lt;w:lsdException w:name="Table Classic 4" w:semiHidden="1" w:unhideWhenUsed="1"/&gt;&lt;w:lsdException w:name="Table Colorful 1" w:semiHidden="1" w:unhideWhenUsed="1"/&gt;&lt;w:lsdException w:name="Table Colorful 2" w:semiHidden="1" w:unhideWhenUsed="1"/&gt;&lt;w:lsdException w:name="Table Colorful 3" w:semiHidden="1" w:unhideWhenUsed="1"/&gt;&lt;w:lsdException w:name="Table Columns 1" w:semiHidden="1" w:unhideWhenUsed="1"/&gt;&lt;w:lsdException w:name="Table Columns 2" w:semiHidden="1" w:unhideWhenUsed="1"/&gt;&lt;w:lsdException w:name="Table Columns 3" w:semiHidden="1" w:unhideWhenUsed="1"/&gt;&lt;w:lsdException w:name="Table Columns 4" w:semiHidden="1" w:unhideWhenUsed="1"/&gt;&lt;w:lsdException w:name="Table Columns 5" w:semiHidden="1" w:unhideWhenUsed="1"/&gt;&lt;w:lsdException w:name="Table Grid 1" w:semiHidden="1" w:unhideWhenUsed="1"/&gt;&lt;w:lsdException w:name="Table Grid 2" w:semiHidden="1" w:unhideWhenUsed="1"/&gt;&lt;w:lsdException w:name="Table Grid 3" w:semiHidden="1" w:unhideWhenUsed="1"/&gt;&lt;w:lsdException w:name="Table Grid 4" w:semiHidden="1" w:unhideWhenUsed="1"/&gt;&lt;w:lsdException w:name="Table Grid 5" w:semiHidden="1" w:unhideWhenUsed="1"/&gt;&lt;w:lsdException w:name="Table Grid 6" w:semiHidden="1" w:unhideWhenUsed="1"/&gt;&lt;w:lsdException w:name="Table Grid 7" w:semiHidden="1" w:unhideWhenUsed="1"/&gt;&lt;w:lsdException w:name="Table Grid 8" w:semiHidden="1" w:unhideWhenUsed="1"/&gt;&lt;w:lsdException w:name="Table List 1" w:semiHidden="1" w:unhideWhenUsed="1"/&gt;&lt;w:lsdException w:name="Table List 2" w:semiHidden="1" w:unhideWhenUsed="1"/&gt;&lt;w:lsdException w:name="Table List 3" w:semiHidden="1" w:unhideWhenUsed="1"/&gt;&lt;w:lsdException w:name="Table List 4" w:semiHidden="1" w:unhideWhenUsed="1"/&gt;&lt;w:lsdException w:name="Table List 5" w:semiHidden="1" w:unhideWhenUsed="1"/&gt;&lt;w:lsdException w:name="Table List 6" w:semiHidden="1" w:unhideWhenUsed="1"/&gt;&lt;w:lsdException w:name="Table List 7" w:semiHidden="1" w:unhideWhenUsed="1"/&gt;&lt;w:lsdException w:name="Table List 8" w:semiHidden="1" w:unhideWhenUsed="1"/&gt;&lt;w:lsdException w:name="Table 3D effects 1" w:semiHidden="1" w:unhideWhenUsed="1"/&gt;&lt;w:lsdException w:name="Table 3D effects 2" w:semiHidden="1" w:unhideWhenUsed="1"/&gt;&lt;w:lsdException w:name="Table 3D effects 3" w:semiHidden="1" w:unhideWhenUsed="1"/&gt;&lt;w:lsdException w:name="Table Contemporary" w:semiHidden="1" w:unhideWhenUsed="1"/&gt;&lt;w:lsdException w:name="Table Elegant" w:semiHidden="1" w:unhideWhenUsed="1"/&gt;&lt;w:lsdException w:name="Table Professional" w:semiHidden="1" w:unhideWhenUsed="1"/&gt;&lt;w:lsdException w:name="Table Subtle 1" w:semiHidden="1" w:unhideWhenUsed="1"/&gt;&lt;w:lsdException w:name="Table Subtle 2" w:semiHidden="1" w:unhideWhenUsed="1"/&gt;&lt;w:lsdException w:name="Table Web 1" w:semiHidden="1" w:unhideWhenUsed="1"/&gt;&lt;w:lsdException w:name="Table Web 2" w:semiHidden="1" w:unhideWhenUsed="1"/&gt;&lt;w:lsdException w:name="Table Web 3" w:semiHidden="1" w:unhideWhenUsed="1"/&gt;&lt;w:lsdException w:name="Balloon Text" w:semiHidden="1" w:unhideWhenUsed="1"/&gt;&lt;w:lsdException w:name="Table Grid" w:uiPriority="39"/&gt;&lt;w:lsdException w:name="Table Theme" w:semiHidden="1" w:unhideWhenUsed="1"/&gt;&lt;w:lsdException w:name="Placeholder Text" w:semiHidden="1"/&gt;&lt;w:lsdException w:name="No Spacing" w:uiPriority="1" w:qFormat="1"/&gt;&lt;w:lsdException w:name="Light Shading" w:uiPriority="60"/&gt;&lt;w:lsdException w:name="Light List" w:uiPriority="61"/&gt;&lt;w:lsdException w:name="Light Grid" w:uiPriority="62"/&gt;&lt;w:lsdException w:name="Medium Shading 1" w:uiPriority="63"/&gt;&lt;w:lsdException w:name="Medium Shading 2" w:uiPriority="64"/&gt;&lt;w:lsdException w:name="Medium List 1" w:uiPriority="65"/&gt;&lt;w:lsdException w:name="Medium List 2" w:uiPriority="66"/&gt;&lt;w:lsdException w:name="Medium Grid 1" w:uiPriority="67"/&gt;&lt;w:lsdException w:name="Medium Grid 2" w:uiPriority="68"/&gt;&lt;w:lsdException w:name="Medium Grid 3" w:uiPriority="69"/&gt;&lt;w:lsdException w:name="Dark List" w:uiPriority="70"/&gt;&lt;w:lsdException w:name="Colorful Shading" w:uiPriority="71"/&gt;&lt;w:lsdException w:name="Colorful List" w:uiPriority="72"/&gt;&lt;w:lsdException w:name="Colorful Grid" w:uiPriority="73"/&gt;&lt;w:lsdException w:name="Light Shading Accent 1" w:uiPriority="60"/&gt;&lt;w:lsdException w:name="Light List Accent 1" w:uiPriority="61"/&gt;&lt;w:lsdException w:name="Light Grid Accent 1" w:uiPriority="62"/&gt;&lt;w:lsdException w:name="Medium Shading 1 Accent 1" w:uiPriority="63"/&gt;&lt;w:lsdException w:name="Medium Shading 2 Accent 1" w:uiPriority="64"/&gt;&lt;w:lsdException w:name="Medium List 1 Accent 1" w:uiPriority="65"/&gt;&lt;w:lsdException w:name="Revision" w:semiHidden="1"/&gt;&lt;w:lsdException w:name="List Paragraph" w:uiPriority="34" w:qFormat="1"/&gt;&lt;w:lsdException w:name="Quote" w:uiPriority="29" w:qFormat="1"/&gt;&lt;w:lsdException w:name="Intense Quote" w:uiPriority="30" w:qFormat="1"/&gt;&lt;w:lsdException w:name="Medium List 2 Accent 1" w:uiPriority="66"/&gt;&lt;w:lsdException w:name="Medium Grid 1 Accent 1" w:uiPriority="67"/&gt;&lt;w:lsdException w:name="Medium Grid 2 Accent 1" w:uiPriority="68"/&gt;&lt;w:lsdException w:name="Medium Grid 3 Accent 1" w:uiPriority="69"/&gt;&lt;w:lsdException w:name="Dark List Accent 1" w:uiPriority="70"/&gt;&lt;w:lsdException w:name="Colorful Shading Accent 1" w:uiPriority="71"/&gt;&lt;w:lsdException w:name="Colorful List Accent 1" w:uiPriority="72"/&gt;&lt;w:lsdException w:name="Colorful Grid Accent 1" w:uiPriority="73"/&gt;&lt;w:lsdException w:name="Light Shading Accent 2" w:uiPriority="60"/&gt;&lt;w:lsdException w:name="Light List Accent 2" w:uiPriority="61"/&gt;&lt;w:lsdException w:name="Light Grid Accent 2" w:uiPriority="62"/&gt;&lt;w:lsdException w:name="Medium Shading 1 Accent 2" w:uiPriority="63"/&gt;&lt;w:lsdException w:name="Medium Shading 2 Accent 2" w:uiPriority="64"/&gt;&lt;w:lsdException w:name="Medium List 1 Accent 2" w:uiPriority="65"/&gt;&lt;w:lsdException w:name="Medium List 2 Accent 2" w:uiPriority="66"/&gt;&lt;w:lsdException w:name="Medium Grid 1 Accent 2" w:uiPriority="67"/&gt;&lt;w:lsdException w:name="Medium Grid 2 Accent 2" w:uiPriority="68"/&gt;&lt;w:lsdException w:name="Medium Grid 3 Accent 2" w:uiPriority="69"/&gt;&lt;w:lsdException w:name="Dark List Accent 2" w:uiPriority="70"/&gt;&lt;w:lsdException w:name="Colorful Shading Accent 2" w:uiPriority="71"/&gt;&lt;w:lsdException w:name="Colorful List Accent 2" w:uiPriority="72"/&gt;&lt;w:lsdException w:name="Colorful Grid Accent 2" w:uiPriority="73"/&gt;&lt;w:lsdException w:name="Light Shading Accent 3" w:uiPriority="60"/&gt;&lt;w:lsdException w:name="Light List Accent 3" w:uiPriority="61"/&gt;&lt;w:lsdException w:name="Light Grid Accent 3" w:uiPriority="62"/&gt;&lt;w:lsdException w:name="Medium Shading 1 Accent 3" w:uiPriority="63"/&gt;&lt;w:lsdException w:name="Medium Shading 2 Accent 3" w:uiPriority="64"/&gt;&lt;w:lsdException w:name="Medium List 1 Accent 3" w:uiPriority="65"/&gt;&lt;w:lsdException w:name="Medium List 2 Accent 3" w:uiPriority="66"/&gt;&lt;w:lsdException w:name="Medium Grid 1 Accent 3" w:uiPriority="67"/&gt;&lt;w:lsdException w:name="Medium Grid 2 Accent 3" w:uiPriority="68"/&gt;&lt;w:lsdException w:name="Medium Grid 3 Accent 3" w:uiPriority="69"/&gt;&lt;w:lsdException w:name="Dark List Accent 3" w:uiPriority="70"/&gt;&lt;w:lsdException w:name="Colorful Shading Accent 3" w:uiPriority="71"/&gt;&lt;w:lsdException w:name="Colorful List Accent 3" w:uiPriority="72"/&gt;&lt;w:lsdException w:name="Colorful Grid Accent 3" w:uiPriority="73"/&gt;&lt;w:lsdException w:name="Light Shading Accent 4" w:uiPriority="60"/&gt;&lt;w:lsdException w:name="Light List Accent 4" w:uiPriority="61"/&gt;&lt;w:lsdException w:name="Light Grid Accent 4" w:uiPriority="62"/&gt;&lt;w:lsdException w:name="Medium Shading 1 Accent 4" w:uiPriority="63"/&gt;&lt;w:lsdException w:name="Medium Shading 2 Accent 4" w:uiPriority="64"/&gt;&lt;w:lsdException w:name="Medium List 1 Accent 4" w:uiPriority="65"/&gt;&lt;w:lsdException w:name="Medium List 2 Accent 4" w:uiPriority="66"/&gt;&lt;w:lsdException w:name="Medium Grid 1 Accent 4" w:uiPriority="67"/&gt;&lt;w:lsdException w:name="Medium Grid 2 Accent 4" w:uiPriority="68"/&gt;&lt;w:lsdException w:name="Medium Grid 3 Accent 4" w:uiPriority="69"/&gt;&lt;w:lsdException w:name="Dark List Accent 4" w:uiPriority="70"/&gt;&lt;w:lsdException w:name="Colorful Shading Accent 4" w:uiPriority="71"/&gt;&lt;w:lsdException w:name="Colorful List Accent 4" w:uiPriority="72"/&gt;&lt;w:lsdException w:name="Colorful Grid Accent 4" w:uiPriority="73"/&gt;&lt;w:lsdException w:name="Light Shading Accent 5" w:uiPriority="60"/&gt;&lt;w:lsdException w:name="Light List Accent 5" w:uiPriority="61"/&gt;&lt;w:lsdException w:name="Light Grid Accent 5" w:uiPriority="62"/&gt;&lt;w:lsdException w:name="Medium Shading 1 Accent 5" w:uiPriority="63"/&gt;&lt;w:lsdException w:name="Medium Shading 2 Accent 5" w:uiPriority="64"/&gt;&lt;w:lsdException w:name="Medium List 1 Accent 5" w:uiPriority="65"/&gt;&lt;w:lsdException w:name="Medium List 2 Accent 5" w:uiPriority="66"/&gt;&lt;w:lsdException w:name="Medium Grid 1 Accent 5" w:uiPriority="67"/&gt;&lt;w:lsdException w:name="Medium Grid 2 Accent 5" w:uiPriority="68"/&gt;&lt;w:lsdException w:name="Medium Grid 3 Accent 5" w:uiPriority="69"/&gt;&lt;w:lsdException w:name="Dark List Accent 5" w:uiPriority="70"/&gt;&lt;w:lsdException w:name="Colorful Shading Accent 5" w:uiPriority="71"/&gt;&lt;w:lsdException w:name="Colorful List Accent 5" w:uiPriority="72"/&gt;&lt;w:lsdException w:name="Colorful Grid Accent 5" w:uiPriority="73"/&gt;&lt;w:lsdException w:name="Light Shading Accent 6" w:uiPriority="60"/&gt;&lt;w:lsdException w:name="Light List Accent 6" w:uiPriority="61"/&gt;&lt;w:lsdException w:name="Light Grid Accent 6" w:uiPriority="62"/&gt;&lt;w:lsdException w:name="Medium Shading 1 Accent 6" w:uiPriority="63"/&gt;&lt;w:lsdException w:name="Medium Shading 2 Accent 6" w:uiPriority="64"/&gt;&lt;w:lsdException w:name="Medium List 1 Accent 6" w:uiPriority="65"/&gt;&lt;w:lsdException w:name="Medium List 2 Accent 6" w:uiPriority="66"/&gt;&lt;w:lsdException w:name="Medium Grid 1 Accent 6" w:uiPriority="67"/&gt;&lt;w:lsdException w:name="Medium Grid 2 Accent 6" w:uiPriority="68"/&gt;&lt;w:lsdException w:name="Medium Grid 3 Accent 6" w:uiPriority="69"/&gt;&lt;w:lsdException w:name="Dark List Accent 6" w:uiPriority="70"/&gt;&lt;w:lsdException w:name="Colorful Shading Accent 6" w:uiPriority="71"/&gt;&lt;w:lsdException w:name="Colorful List Accent 6" w:uiPriority="72"/&gt;&lt;w:lsdException w:name="Colorful Grid Accent 6" w:uiPriority="73"/&gt;&lt;w:lsdException w:name="Subtle Emphasis" w:uiPriority="19" w:qFormat="1"/&gt;&lt;w:lsdException w:name="Intense Emphasis" w:uiPriority="21" w:qFormat="1"/&gt;&lt;w:lsdException w:name="Subtle Reference" w:uiPriority="31" w:qFormat="1"/&gt;&lt;w:lsdException w:name="Intense Reference" w:uiPriority="32" w:qFormat="1"/&gt;&lt;w:lsdException w:name="Book Title" w:uiPriority="33" w:qFormat="1"/&gt;&lt;w:lsdException w:name="Bibliography" w:semiHidden="1" w:uiPriority="37" w:unhideWhenUsed="1"/&gt;&lt;w:lsdException w:name="TOC Heading" w:semiHidden="1" w:uiPriority="39" w:unhideWhenUsed="1" w:qFormat="1"/&gt;&lt;w:lsdException w:name="Plain Table 1" w:uiPriority="41"/&gt;&lt;w:lsdException w:name="Plain Table 2" w:uiPriority="42"/&gt;&lt;w:lsdException w:name="Plain Table 3" w:uiPriority="43"/&gt;&lt;w:lsdException w:name="Plain Table 4" w:uiPriority="44"/&gt;&lt;w:lsdException w:name="Plain Table 5" w:uiPriority="45"/&gt;&lt;w:lsdException w:name="Grid Table Light" w:uiPriority="40"/&gt;&lt;w:lsdException w:name="Grid Table 1 Light" w:uiPriority="46"/&gt;&lt;w:lsdException w:name="Grid Table 2" w:uiPriority="47"/&gt;&lt;w:lsdException w:name="Grid Table 3" w:uiPriority="48"/&gt;&lt;w:lsdException w:name="Grid Table 4" w:uiPriority="49"/&gt;&lt;w:lsdException w:name="Grid Table 5 Dark" w:uiPriority="50"/&gt;&lt;w:lsdException w:name="Grid Table 6 Colorful" w:uiPriority="51"/&gt;&lt;w:lsdException w:name="Grid Table 7 Colorful" w:uiPriority="52"/&gt;&lt;w:lsdException w:name="Grid Table 1 Light Accent 1" w:uiPriority="46"/&gt;&lt;w:lsdException w:name="Grid Table 2 Accent 1" w:uiPriority="47"/&gt;&lt;w:lsdException w:name="Grid Table 3 Accent 1" w:uiPriority="48"/&gt;&lt;w:lsdException w:name="Grid Table 4 Accent 1" w:uiPriority="49"/&gt;&lt;w:lsdException w:name="Grid Table 5 Dark Accent 1" w:uiPriority="50"/&gt;&lt;w:lsdException w:name="Grid Table 6 Colorful Accent 1" w:uiPriority="51"/&gt;&lt;w:lsdException w:name="Grid Table 7 Colorful Accent 1" w:uiPriority="52"/&gt;&lt;w:lsdException w:name="Grid Table 1 Light Accent 2" w:uiPriority="46"/&gt;&lt;w:lsdException w:name="Grid Table 2 Accent 2" w:uiPriority="47"/&gt;&lt;w:lsdException w:name="Grid Table 3 Accent 2" w:uiPriority="48"/&gt;&lt;w:lsdException w:name="Grid Table 4 Accent 2" w:uiPriority="49"/&gt;&lt;w:lsdException w:name="Grid Table 5 Dark Accent 2" w:uiPriority="50"/&gt;&lt;w:lsdException w:name="Grid Table 6 Colorful Accent 2" w:uiPriority="51"/&gt;&lt;w:lsdException w:name="Grid Table 7 Colorful Accent 2" w:uiPriority="52"/&gt;&lt;w:lsdException w:name="Grid Table 1 Light Accent 3" w:uiPriority="46"/&gt;&lt;w:lsdException w:name="Grid Table 2 Accent 3" w:uiPriority="47"/&gt;&lt;w:lsdException w:name="Grid Table 3 Accent 3" w:uiPriority="48"/&gt;&lt;w:lsdException w:name="Grid Table 4 Accent 3" w:uiPriority="49"/&gt;&lt;w:lsdException w:name="Grid Table 5 Dark Accent 3" w:uiPriority="50"/&gt;&lt;w:lsdException w:name="Grid Table 6 Colorful Accent 3" w:uiPriority="51"/&gt;&lt;w:lsdException w:name="Grid Table 7 Colorful Accent 3" w:uiPriority="52"/&gt;&lt;w:lsdException w:name="Grid Table 1 Light Accent 4" w:uiPriority="46"/&gt;&lt;w:lsdException w:name="Grid Table 2 Accent 4" w:uiPriority="47"/&gt;&lt;w:lsdException w:name="Grid Table 3 Accent 4" w:uiPriority="48"/&gt;&lt;w:lsdException w:name="Grid Table 4 Accent 4" w:uiPriority="49"/&gt;&lt;w:lsdException w:name="Grid Table 5 Dark Accent 4" w:uiPriority="50"/&gt;&lt;w:lsdException w:name="Grid Table 6 Colorful Accent 4" w:uiPriority="51"/&gt;&lt;w:lsdException w:name="Grid Table 7 Colorful Accent 4" w:uiPriority="52"/&gt;&lt;w:lsdException w:name="Grid Table 1 Light Accent 5" w:uiPriority="46"/&gt;&lt;w:lsdException w:name="Grid Table 2 Accent 5" w:uiPriority="47"/&gt;&lt;w:lsdException w:name="Grid Table 3 Accent 5" w:uiPriority="48"/&gt;&lt;w:lsdException w:name="Grid Table 4 Accent 5" w:uiPriority="49"/&gt;&lt;w:lsdException w:name="Grid Table 5 Dark Accent 5" w:uiPriority="50"/&gt;&lt;w:lsdException w:name="Grid Table 6 Colorful Accent 5" w:uiPriority="51"/&gt;&lt;w:lsdException w:name="Grid Table 7 Colorful Accent 5" w:uiPriority="52"/&gt;&lt;w:lsdException w:name="Grid Table 1 Light Accent 6" w:uiPriority="46"/&gt;&lt;w:lsdException w:name="Grid Table 2 Accent 6" w:uiPriority="47"/&gt;&lt;w:lsdException w:name="Grid Table 3 Accent 6" w:uiPriority="48"/&gt;&lt;w:lsdException w:name="Grid Table 4 Accent 6" w:uiPriority="49"/&gt;&lt;w:lsdException w:name="Grid Table 5 Dark Accent 6" w:uiPriority="50"/&gt;&lt;w:lsdException w:name="Grid Table 6 Colorful Accent 6" w:uiPriority="51"/&gt;&lt;w:lsdException w:name="Grid Table 7 Colorful Accent 6" w:uiPriority="52"/&gt;&lt;w:lsdException w:name="List Table 1 Light" w:uiPriority="46"/&gt;&lt;w:lsdException w:name="List Table 2" w:uiPriority="47"/&gt;&lt;w:lsdException w:name="List Table 3" w:uiPriority="48"/&gt;&lt;w:lsdException w:name="List Table 4" w:uiPriority="49"/&gt;&lt;w:lsdException w:name="List Table 5 Dark" w:uiPriority="50"/&gt;&lt;w:lsdException w:name="List Table 6 Colorful" w:uiPriority="51"/&gt;&lt;w:lsdException w:name="List Table 7 Colorful" w:uiPriority="52"/&gt;&lt;w:lsdException w:name="List Table 1 Light Accent 1" w:uiPriority="46"/&gt;&lt;w:lsdException w:name="List Table 2 Accent 1" w:uiPriority="47"/&gt;&lt;w:lsdException w:name="List Table 3 Accent 1" w:uiPriority="48"/&gt;&lt;w:lsdException w:name="List Table 4 Accent 1" w:uiPriority="49"/&gt;&lt;w:lsdException w:name="List Table 5 Dark Accent 1" w:uiPriority="50"/&gt;&lt;w:lsdException w:name="List Table 6 Colorful Accent 1" w:uiPriority="51"/&gt;&lt;w:lsdException w:name="List Table 7 Colorful Accent 1" w:uiPriority="52"/&gt;&lt;w:lsdException w:name="List Table 1 Light Accent 2" w:uiPriority="46"/&gt;&lt;w:lsdException w:name="List Table 2 Accent 2" w:uiPriority="47"/&gt;&lt;w:lsdException w:name="List Table 3 Accent 2" w:uiPriority="48"/&gt;&lt;w:lsdException w:name="List Table 4 Accent 2" w:uiPriority="49"/&gt;&lt;w:lsdException w:name="List Table 5 Dark Accent 2" w:uiPriority="50"/&gt;&lt;w:lsdException w:name="List Table 6 Colorful Accent 2" w:uiPriority="51"/&gt;&lt;w:lsdException w:name="List Table 7 Colorful Accent 2" w:uiPriority="52"/&gt;&lt;w:lsdException w:name="List Table 1 Light Accent 3" w:uiPriority="46"/&gt;&lt;w:lsdException w:name="List Table 2 Accent 3" w:uiPriority="47"/&gt;&lt;w:lsdException w:name="List Table 3 Accent 3" w:uiPriority="48"/&gt;&lt;w:lsdException w:name="List Table 4 Accent 3" w:uiPriority="49"/&gt;&lt;w:lsdException w:name="List Table 5 Dark Accent 3" w:uiPriority="50"/&gt;&lt;w:lsdException w:name="List Table 6 Colorful Accent 3" w:uiPriority="51"/&gt;&lt;w:lsdException w:name="List Table 7 Colorful Accent 3" w:uiPriority="52"/&gt;&lt;w:lsdException w:name="List Table 1 Light Accent 4" w:uiPriority="46"/&gt;&lt;w:lsdException w:name="List Table 2 Accent 4" w:uiPriority="47"/&gt;&lt;w:lsdException w:name="List Table 3 Accent 4" w:uiPriority="48"/&gt;&lt;w:lsdException w:name="List Table 4 Accent 4" w:uiPriority="49"/&gt;&lt;w:lsdException w:name="List Table 5 Dark Accent 4" w:uiPriority="50"/&gt;&lt;w:lsdException w:name="List Table 6 Colorful Accent 4" w:uiPriority="51"/&gt;&lt;w:lsdException w:name="List Table 7 Colorful Accent 4" w:uiPriority="52"/&gt;&lt;w:lsdException w:name="List Table 1 Light Accent 5" w:uiPriority="46"/&gt;&lt;w:lsdException w:name="List Table 2 Accent 5" w:uiPriority="47"/&gt;&lt;w:lsdException w:name="List Table 3 Accent 5" w:uiPriority="48"/&gt;&lt;w:lsdException w:name="List Table 4 Accent 5" w:uiPriority="49"/&gt;&lt;w:lsdException w:name="List Table 5 Dark Accent 5" w:uiPriority="50"/&gt;&lt;w:lsdException w:name="List Table 6 Colorful Accent 5" w:uiPriority="51"/&gt;&lt;w:lsdException w:name="List Table 7 Colorful Accent 5" w:uiPriority="52"/&gt;&lt;w:lsdException w:name="List Table 1 Light Accent 6" w:uiPriority="46"/&gt;&lt;w:lsdException w:name="List Table 2 Accent 6" w:uiPriority="47"/&gt;&lt;w:lsdException w:name="List Table 3 Accent 6" w:uiPriority="48"/&gt;&lt;w:lsdException w:name="List Table 4 Accent 6" w:uiPriority="49"/&gt;&lt;w:lsdException w:name="List Table 5 Dark Accent 6" w:uiPriority="50"/&gt;&lt;w:lsdException w:name="List Table 6 Colorful Accent 6" w:uiPriority="51"/&gt;&lt;w:lsdException w:name="List Table 7 Colorful Accent 6" w:uiPriority="52"/&gt;&lt;w:lsdException w:name="Mention" w:semiHidden="1" w:unhideWhenUsed="1"/&gt;&lt;w:lsdException w:name="Smart Hyperlink" w:semiHidden="1" w:unhideWhenUsed="1"/&gt;&lt;w:lsdException w:name="Hashtag" w:semiHidden="1" w:unhideWhenUsed="1"/&gt;&lt;/w:latentStyles&gt;&lt;w:style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w:type="character" w:styleId="PlaceholderText"&gt;&lt;w:name w:val="Placeholder Text"/&gt;&lt;w:basedOn w:val="DefaultParagraphFont"/&gt;&lt;w:uiPriority w:val="99"/&gt;&lt;w:rPr&gt;&lt;w:color w:val="7F7F7F" w:themeColor="text1" w:themeTint="80"/&gt;&lt;w:bdr w:val="none" w:sz="0" w:space="0" w:color="auto"/&gt;&lt;w:shd w:val="clear" w:color="auto" w:fill="F0F0F0"/&gt;&lt;/w:rPr&gt;&lt;/w:style&gt;&lt;w:style w:type="paragraph" w:customStyle="1" w:styleId="B7CF53EBD28C4270BBC51AAB20A1C895"&gt;&lt;w:name w:val="B7CF53EBD28C4270BBC51AAB20A1C895"/&gt;&lt;/w:style&gt;&lt;/w:styles&gt;&lt;/pkg:xmlData&gt;&lt;/pkg:part&gt;&lt;pkg:part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w16se"&gt;&lt;w:docDefaults&gt;&lt;w:rPrDefault&gt;&lt;w:rPr&gt;&lt;w:rFonts w:asciiTheme="minorHAnsi" w:eastAsiaTheme="minorEastAsia" w:hAnsiTheme="minorHAnsi" w:cstheme="minorBidi"/&gt;&lt;w:sz w:val="19"/&gt;&lt;w:szCs w:val="19"/&gt;&lt;w:lang w:val="sv-SE" w:eastAsia="en-US" w:bidi="ar-SA"/&gt;&lt;/w:rPr&gt;&lt;/w:rPrDefault&gt;&lt;w:pPrDefault&gt;&lt;w:pPr&gt;&lt;w:spacing w:after="160" w:line="288" w:lineRule="auto"/&gt;&lt;/w:pPr&gt;&lt;/w:pPrDefault&gt;&lt;/w:docDefaults&gt;&lt;w:style w:type="paragraph" w:default="1" w:styleId="Normal"&gt;&lt;w:name w:val="Normal"/&gt;&lt;w:qFormat/&gt;&lt;w:rsid w:val="005F186C"/&gt;&lt;w:pPr&gt;&lt;w:spacing w:after="200"/&gt;&lt;/w:pPr&gt;&lt;w:rPr&gt;&lt;w:sz w:val="20"/&gt;&lt;w:lang w:val="en-GB"/&gt;&lt;/w:rPr&gt;&lt;/w:style&gt;&lt;w:style w:type="paragraph" w:styleId="Heading1"&gt;&lt;w:name w:val="heading 1"/&gt;&lt;w:basedOn w:val="Normal"/&gt;&lt;w:next w:val="Normal"/&gt;&lt;w:link w:val="Heading1Char"/&gt;&lt;w:uiPriority w:val="9"/&gt;&lt;w:qFormat/&gt;&lt;w:rsid w:val="000C3604"/&gt;&lt;w:pPr&gt;&lt;w:keepNext/&gt;&lt;w:keepLines/&gt;&lt;w:spacing w:before="240"/&gt;&lt;w:outlineLvl w:val="0"/&gt;&lt;/w:pPr&gt;&lt;w:rPr&gt;&lt;w:rFonts w:asciiTheme="majorHAnsi" w:eastAsiaTheme="majorEastAsia" w:hAnsiTheme="majorHAnsi" w:cstheme="majorBidi"/&gt;&lt;w:bCs/&gt;&lt;w:sz w:val="28"/&gt;&lt;w:szCs w:val="28"/&gt;&lt;/w:rPr&gt;&lt;/w:style&gt;&lt;w:style w:type="paragraph" w:styleId="Heading2"&gt;&lt;w:name w:val="heading 2"/&gt;&lt;w:basedOn w:val="Normal"/&gt;&lt;w:next w:val="Normal"/&gt;&lt;w:link w:val="Heading2Char"/&gt;&lt;w:uiPriority w:val="9"/&gt;&lt;w:qFormat/&gt;&lt;w:rsid w:val="000C3604"/&gt;&lt;w:pPr&gt;&lt;w:keepNext/&gt;&lt;w:keepLines/&gt;&lt;w:spacing w:before="240" w:after="80"/&gt;&lt;w:outlineLvl w:val="1"/&gt;&lt;/w:pPr&gt;&lt;w:rPr&gt;&lt;w:rFonts w:ascii="GothamMedium" w:eastAsiaTheme="majorEastAsia" w:hAnsi="GothamMedium" w:cstheme="majorBidi"/&gt;&lt;w:bCs/&gt;&lt;w:sz w:val="24"/&gt;&lt;w:szCs w:val="28"/&gt;&lt;/w:rPr&gt;&lt;/w:style&gt;&lt;w:style w:type="paragraph" w:styleId="Heading3"&gt;&lt;w:name w:val="heading 3"/&gt;&lt;w:basedOn w:val="Normal"/&gt;&lt;w:next w:val="Normal"/&gt;&lt;w:link w:val="Heading3Char"/&gt;&lt;w:uiPriority w:val="9"/&gt;&lt;w:qFormat/&gt;&lt;w:rsid w:val="00872413"/&gt;&lt;w:pPr&gt;&lt;w:keepNext/&gt;&lt;w:keepLines/&gt;&lt;w:spacing w:before="120" w:after="40"/&gt;&lt;w:outlineLvl w:val="2"/&gt;&lt;/w:pPr&gt;&lt;w:rPr&gt;&lt;w:rFonts w:ascii="GothamMedium" w:eastAsiaTheme="majorEastAsia" w:hAnsi="GothamMedium" w:cstheme="majorBidi"/&gt;&lt;w:sz w:val="22"/&gt;&lt;w:szCs w:val="24"/&gt;&lt;/w:rPr&gt;&lt;/w:style&gt;&lt;w:style w:type="paragraph" w:styleId="Heading4"&gt;&lt;w:name w:val="heading 4"/&gt;&lt;w:basedOn w:val="Normal"/&gt;&lt;w:next w:val="Normal"/&gt;&lt;w:link w:val="Heading4Char"/&gt;&lt;w:uiPriority w:val="9"/&gt;&lt;w:semiHidden/&gt;&lt;w:qFormat/&gt;&lt;w:rsid w:val="00872413"/&gt;&lt;w:pPr&gt;&lt;w:keepNext/&gt;&lt;w:keepLines/&gt;&lt;w:spacing w:before="120" w:after="40"/&gt;&lt;w:outlineLvl w:val="3"/&gt;&lt;/w:pPr&gt;&lt;w:rPr&gt;&lt;w:rFonts w:ascii="GothamMedium" w:eastAsiaTheme="majorEastAsia" w:hAnsi="GothamMedium" w:cstheme="majorBidi"/&gt;&lt;w:iCs/&gt;&lt;w:szCs w:val="24"/&gt;&lt;/w:rPr&gt;&lt;/w:style&gt;&lt;w:style w:type="paragraph" w:styleId="Heading5"&gt;&lt;w:name w:val="heading 5"/&gt;&lt;w:basedOn w:val="Normal"/&gt;&lt;w:next w:val="Normal"/&gt;&lt;w:link w:val="Heading5Char"/&gt;&lt;w:uiPriority w:val="9"/&gt;&lt;w:semiHidden/&gt;&lt;w:qFormat/&gt;&lt;w:rsid w:val="009B1B65"/&gt;&lt;w:pPr&gt;&lt;w:keepNext/&gt;&lt;w:keepLines/&gt;&lt;w:numPr&gt;&lt;w:ilvl w:val="4"/&gt;&lt;w:numId w:val="15"/&gt;&lt;/w:numPr&gt;&lt;w:spacing w:before="120" w:after="0"/&gt;&lt;w:outlineLvl w:val="4"/&gt;&lt;/w:pPr&gt;&lt;w:rPr&gt;&lt;w:rFonts w:asciiTheme="majorHAnsi" w:eastAsiaTheme="majorEastAsia" w:hAnsiTheme="majorHAnsi" w:cstheme="majorBidi"/&gt;&lt;w:b/&gt;&lt;w:bCs/&gt;&lt;/w:rPr&gt;&lt;/w:style&gt;&lt;w:style w:type="paragraph" w:styleId="Heading6"&gt;&lt;w:name w:val="heading 6"/&gt;&lt;w:basedOn w:val="Normal"/&gt;&lt;w:next w:val="Normal"/&gt;&lt;w:link w:val="Heading6Char"/&gt;&lt;w:uiPriority w:val="9"/&gt;&lt;w:semiHidden/&gt;&lt;w:rsid w:val="009B1B65"/&gt;&lt;w:pPr&gt;&lt;w:keepNext/&gt;&lt;w:keepLines/&gt;&lt;w:numPr&gt;&lt;w:ilvl w:val="5"/&gt;&lt;w:numId w:val="15"/&gt;&lt;/w:numPr&gt;&lt;w:spacing w:before="120" w:after="0"/&gt;&lt;w:outlineLvl w:val="5"/&gt;&lt;/w:pPr&gt;&lt;w:rPr&gt;&lt;w:rFonts w:asciiTheme="majorHAnsi" w:eastAsiaTheme="majorEastAsia" w:hAnsiTheme="majorHAnsi" w:cstheme="majorBidi"/&gt;&lt;w:b/&gt;&lt;w:bCs/&gt;&lt;w:i/&gt;&lt;w:iCs/&gt;&lt;/w:rPr&gt;&lt;/w:style&gt;&lt;w:style w:type="paragraph" w:styleId="Heading7"&gt;&lt;w:name w:val="heading 7"/&gt;&lt;w:basedOn w:val="Normal"/&gt;&lt;w:next w:val="Normal"/&gt;&lt;w:link w:val="Heading7Char"/&gt;&lt;w:uiPriority w:val="9"/&gt;&lt;w:semiHidden/&gt;&lt;w:rsid w:val="009B1B65"/&gt;&lt;w:pPr&gt;&lt;w:keepNext/&gt;&lt;w:keepLines/&gt;&lt;w:numPr&gt;&lt;w:ilvl w:val="6"/&gt;&lt;w:numId w:val="15"/&gt;&lt;/w:numPr&gt;&lt;w:spacing w:before="120" w:after="0"/&gt;&lt;w:outlineLvl w:val="6"/&gt;&lt;/w:pPr&gt;&lt;w:rPr&gt;&lt;w:i/&gt;&lt;w:iCs/&gt;&lt;/w:rPr&gt;&lt;/w:style&gt;&lt;w:style w:type="paragraph" w:styleId="Heading8"&gt;&lt;w:name w:val="heading 8"/&gt;&lt;w:basedOn w:val="Normal"/&gt;&lt;w:next w:val="Normal"/&gt;&lt;w:link w:val="Heading8Char"/&gt;&lt;w:uiPriority w:val="9"/&gt;&lt;w:semiHidden/&gt;&lt;w:rsid w:val="009B1B65"/&gt;&lt;w:pPr&gt;&lt;w:keepNext/&gt;&lt;w:keepLines/&gt;&lt;w:numPr&gt;&lt;w:ilvl w:val="7"/&gt;&lt;w:numId w:val="15"/&gt;&lt;/w:numPr&gt;&lt;w:spacing w:before="120" w:after="0"/&gt;&lt;w:outlineLvl w:val="7"/&gt;&lt;/w:pPr&gt;&lt;w:rPr&gt;&lt;w:b/&gt;&lt;w:bCs/&gt;&lt;/w:rPr&gt;&lt;/w:style&gt;&lt;w:style w:type="paragraph" w:styleId="Heading9"&gt;&lt;w:name w:val="heading 9"/&gt;&lt;w:basedOn w:val="Normal"/&gt;&lt;w:next w:val="Normal"/&gt;&lt;w:link w:val="Heading9Char"/&gt;&lt;w:uiPriority w:val="9"/&gt;&lt;w:semiHidden/&gt;&lt;w:rsid w:val="009B1B65"/&gt;&lt;w:pPr&gt;&lt;w:keepNext/&gt;&lt;w:keepLines/&gt;&lt;w:numPr&gt;&lt;w:ilvl w:val="8"/&gt;&lt;w:numId w:val="15"/&gt;&lt;/w:numPr&gt;&lt;w:spacing w:before="120" w:after="0"/&gt;&lt;w:outlineLvl w:val="8"/&gt;&lt;/w:pPr&gt;&lt;w:rPr&gt;&lt;w:i/&gt;&lt;w:iCs/&gt;&lt;/w:rPr&gt;&lt;/w:style&gt;&lt;w:style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w:type="character" w:customStyle="1" w:styleId="Heading1Char"&gt;&lt;w:name w:val="Heading 1 Char"/&gt;&lt;w:basedOn w:val="DefaultParagraphFont"/&gt;&lt;w:link w:val="Heading1"/&gt;&lt;w:uiPriority w:val="9"/&gt;&lt;w:rsid w:val="000C3604"/&gt;&lt;w:rPr&gt;&lt;w:rFonts w:asciiTheme="majorHAnsi" w:eastAsiaTheme="majorEastAsia" w:hAnsiTheme="majorHAnsi" w:cstheme="majorBidi"/&gt;&lt;w:bCs/&gt;&lt;w:sz w:val="28"/&gt;&lt;w:szCs w:val="28"/&gt;&lt;w:lang w:val="en-GB"/&gt;&lt;/w:rPr&gt;&lt;/w:style&gt;&lt;w:style w:type="character" w:customStyle="1" w:styleId="Heading2Char"&gt;&lt;w:name w:val="Heading 2 Char"/&gt;&lt;w:basedOn w:val="DefaultParagraphFont"/&gt;&lt;w:link w:val="Heading2"/&gt;&lt;w:uiPriority w:val="9"/&gt;&lt;w:rsid w:val="000C3604"/&gt;&lt;w:rPr&gt;&lt;w:rFonts w:ascii="GothamMedium" w:eastAsiaTheme="majorEastAsia" w:hAnsi="GothamMedium" w:cstheme="majorBidi"/&gt;&lt;w:bCs/&gt;&lt;w:sz w:val="24"/&gt;&lt;w:szCs w:val="28"/&gt;&lt;w:lang w:val="en-GB"/&gt;&lt;/w:rPr&gt;&lt;/w:style&gt;&lt;w:style w:type="character" w:customStyle="1" w:styleId="Heading3Char"&gt;&lt;w:name w:val="Heading 3 Char"/&gt;&lt;w:basedOn w:val="DefaultParagraphFont"/&gt;&lt;w:link w:val="Heading3"/&gt;&lt;w:uiPriority w:val="9"/&gt;&lt;w:rsid w:val="00872413"/&gt;&lt;w:rPr&gt;&lt;w:rFonts w:ascii="GothamMedium" w:eastAsiaTheme="majorEastAsia" w:hAnsi="GothamMedium" w:cstheme="majorBidi"/&gt;&lt;w:sz w:val="22"/&gt;&lt;w:szCs w:val="24"/&gt;&lt;w:lang w:val="en-GB"/&gt;&lt;/w:rPr&gt;&lt;/w:style&gt;&lt;w:style w:type="character" w:customStyle="1" w:styleId="Heading4Char"&gt;&lt;w:name w:val="Heading 4 Char"/&gt;&lt;w:basedOn w:val="DefaultParagraphFont"/&gt;&lt;w:link w:val="Heading4"/&gt;&lt;w:uiPriority w:val="9"/&gt;&lt;w:semiHidden/&gt;&lt;w:rsid w:val="005F186C"/&gt;&lt;w:rPr&gt;&lt;w:rFonts w:ascii="GothamMedium" w:eastAsiaTheme="majorEastAsia" w:hAnsi="GothamMedium" w:cstheme="majorBidi"/&gt;&lt;w:iCs/&gt;&lt;w:sz w:val="20"/&gt;&lt;w:szCs w:val="24"/&gt;&lt;w:lang w:val="en-GB"/&gt;&lt;/w:rPr&gt;&lt;/w:style&gt;&lt;w:style w:type="character" w:customStyle="1" w:styleId="Heading5Char"&gt;&lt;w:name w:val="Heading 5 Char"/&gt;&lt;w:basedOn w:val="DefaultParagraphFont"/&gt;&lt;w:link w:val="Heading5"/&gt;&lt;w:uiPriority w:val="9"/&gt;&lt;w:semiHidden/&gt;&lt;w:rsid w:val="008E716E"/&gt;&lt;w:rPr&gt;&lt;w:rFonts w:asciiTheme="majorHAnsi" w:eastAsiaTheme="majorEastAsia" w:hAnsiTheme="majorHAnsi" w:cstheme="majorBidi"/&gt;&lt;w:b/&gt;&lt;w:bCs/&gt;&lt;w:lang w:val="en-GB"/&gt;&lt;/w:rPr&gt;&lt;/w:style&gt;&lt;w:style w:type="character" w:customStyle="1" w:styleId="Heading6Char"&gt;&lt;w:name w:val="Heading 6 Char"/&gt;&lt;w:basedOn w:val="DefaultParagraphFont"/&gt;&lt;w:link w:val="Heading6"/&gt;&lt;w:uiPriority w:val="9"/&gt;&lt;w:semiHidden/&gt;&lt;w:rsid w:val="008E716E"/&gt;&lt;w:rPr&gt;&lt;w:rFonts w:asciiTheme="majorHAnsi" w:eastAsiaTheme="majorEastAsia" w:hAnsiTheme="majorHAnsi" w:cstheme="majorBidi"/&gt;&lt;w:b/&gt;&lt;w:bCs/&gt;&lt;w:i/&gt;&lt;w:iCs/&gt;&lt;w:lang w:val="en-GB"/&gt;&lt;/w:rPr&gt;&lt;/w:style&gt;&lt;w:style w:type="character" w:customStyle="1" w:styleId="Heading7Char"&gt;&lt;w:name w:val="Heading 7 Char"/&gt;&lt;w:basedOn w:val="DefaultParagraphFont"/&gt;&lt;w:link w:val="Heading7"/&gt;&lt;w:uiPriority w:val="9"/&gt;&lt;w:semiHidden/&gt;&lt;w:rsid w:val="008E716E"/&gt;&lt;w:rPr&gt;&lt;w:i/&gt;&lt;w:iCs/&gt;&lt;w:lang w:val="en-GB"/&gt;&lt;/w:rPr&gt;&lt;/w:style&gt;&lt;w:style w:type="character" w:customStyle="1" w:styleId="Heading8Char"&gt;&lt;w:name w:val="Heading 8 Char"/&gt;&lt;w:basedOn w:val="DefaultParagraphFont"/&gt;&lt;w:link w:val="Heading8"/&gt;&lt;w:uiPriority w:val="9"/&gt;&lt;w:semiHidden/&gt;&lt;w:rsid w:val="008E716E"/&gt;&lt;w:rPr&gt;&lt;w:b/&gt;&lt;w:bCs/&gt;&lt;w:lang w:val="en-GB"/&gt;&lt;/w:rPr&gt;&lt;/w:style&gt;&lt;w:style w:type="character" w:customStyle="1" w:styleId="Heading9Char"&gt;&lt;w:name w:val="Heading 9 Char"/&gt;&lt;w:basedOn w:val="DefaultParagraphFont"/&gt;&lt;w:link w:val="Heading9"/&gt;&lt;w:uiPriority w:val="9"/&gt;&lt;w:semiHidden/&gt;&lt;w:rsid w:val="008E716E"/&gt;&lt;w:rPr&gt;&lt;w:i/&gt;&lt;w:iCs/&gt;&lt;w:lang w:val="en-GB"/&gt;&lt;/w:rPr&gt;&lt;/w:style&gt;&lt;w:style w:type="paragraph" w:styleId="Caption"&gt;&lt;w:name w:val="caption"/&gt;&lt;w:basedOn w:val="Normal"/&gt;&lt;w:next w:val="Normal"/&gt;&lt;w:uiPriority w:val="35"/&gt;&lt;w:semiHidden/&gt;&lt;w:rsid w:val="009B1B65"/&gt;&lt;w:rPr&gt;&lt;w:b/&gt;&lt;w:bCs/&gt;&lt;w:sz w:val="18"/&gt;&lt;w:szCs w:val="18"/&gt;&lt;/w:rPr&gt;&lt;/w:style&gt;&lt;w:style w:type="paragraph" w:styleId="Title"&gt;&lt;w:name w:val="Title"/&gt;&lt;w:basedOn w:val="Normal"/&gt;&lt;w:next w:val="Normal"/&gt;&lt;w:link w:val="TitleChar"/&gt;&lt;w:uiPriority w:val="10"/&gt;&lt;w:semiHidden/&gt;&lt;w:qFormat/&gt;&lt;w:rsid w:val="00872413"/&gt;&lt;w:pPr&gt;&lt;w:spacing w:after="0"/&gt;&lt;w:contextualSpacing/&gt;&lt;/w:pPr&gt;&lt;w:rPr&gt;&lt;w:rFonts w:asciiTheme="majorHAnsi" w:eastAsiaTheme="majorEastAsia" w:hAnsiTheme="majorHAnsi" w:cstheme="majorBidi"/&gt;&lt;w:bCs/&gt;&lt;w:color w:val="407077" w:themeColor="accent1"/&gt;&lt;w:sz w:val="72"/&gt;&lt;w:szCs w:val="48"/&gt;&lt;/w:rPr&gt;&lt;/w:style&gt;&lt;w:style w:type="character" w:customStyle="1" w:styleId="TitleChar"&gt;&lt;w:name w:val="Title Char"/&gt;&lt;w:basedOn w:val="DefaultParagraphFont"/&gt;&lt;w:link w:val="Title"/&gt;&lt;w:uiPriority w:val="10"/&gt;&lt;w:semiHidden/&gt;&lt;w:rsid w:val="005F186C"/&gt;&lt;w:rPr&gt;&lt;w:rFonts w:asciiTheme="majorHAnsi" w:eastAsiaTheme="majorEastAsia" w:hAnsiTheme="majorHAnsi" w:cstheme="majorBidi"/&gt;&lt;w:bCs/&gt;&lt;w:color w:val="407077" w:themeColor="accent1"/&gt;&lt;w:sz w:val="72"/&gt;&lt;w:szCs w:val="48"/&gt;&lt;w:lang w:val="en-GB"/&gt;&lt;/w:rPr&gt;&lt;/w:style&gt;&lt;w:style w:type="paragraph" w:styleId="Subtitle"&gt;&lt;w:name w:val="Subtitle"/&gt;&lt;w:basedOn w:val="Normal"/&gt;&lt;w:next w:val="Normal"/&gt;&lt;w:link w:val="SubtitleChar"/&gt;&lt;w:uiPriority w:val="11"/&gt;&lt;w:semiHidden/&gt;&lt;w:qFormat/&gt;&lt;w:rsid w:val="00872413"/&gt;&lt;w:pPr&gt;&lt;w:numPr&gt;&lt;w:ilvl w:val="1"/&gt;&lt;/w:numPr&gt;&lt;w:spacing w:before="120" w:after="240"/&gt;&lt;/w:pPr&gt;&lt;w:rPr&gt;&lt;w:rFonts w:ascii="GothamMedium" w:eastAsiaTheme="majorEastAsia" w:hAnsi="GothamMedium" w:cstheme="majorBidi"/&gt;&lt;w:color w:val="343436" w:themeColor="text2"/&gt;&lt;w:sz w:val="24"/&gt;&lt;w:szCs w:val="24"/&gt;&lt;/w:rPr&gt;&lt;/w:style&gt;&lt;w:style w:type="character" w:customStyle="1" w:styleId="SubtitleChar"&gt;&lt;w:name w:val="Subtitle Char"/&gt;&lt;w:basedOn w:val="DefaultParagraphFont"/&gt;&lt;w:link w:val="Subtitle"/&gt;&lt;w:uiPriority w:val="11"/&gt;&lt;w:semiHidden/&gt;&lt;w:rsid w:val="005F186C"/&gt;&lt;w:rPr&gt;&lt;w:rFonts w:ascii="GothamMedium" w:eastAsiaTheme="majorEastAsia" w:hAnsi="GothamMedium" w:cstheme="majorBidi"/&gt;&lt;w:color w:val="343436" w:themeColor="text2"/&gt;&lt;w:sz w:val="24"/&gt;&lt;w:szCs w:val="24"/&gt;&lt;w:lang w:val="en-GB"/&gt;&lt;/w:rPr&gt;&lt;/w:style&gt;&lt;w:style w:type="character" w:styleId="Strong"&gt;&lt;w:name w:val="Strong"/&gt;&lt;w:basedOn w:val="DefaultParagraphFont"/&gt;&lt;w:uiPriority w:val="22"/&gt;&lt;w:semiHidden/&gt;&lt;w:rsid w:val="009B1B65"/&gt;&lt;w:rPr&gt;&lt;w:b/&gt;&lt;w:bCs/&gt;&lt;w:color w:val="auto"/&gt;&lt;/w:rPr&gt;&lt;/w:style&gt;&lt;w:style w:type="character" w:styleId="Emphasis"&gt;&lt;w:name w:val="Emphasis"/&gt;&lt;w:basedOn w:val="DefaultParagraphFont"/&gt;&lt;w:uiPriority w:val="20"/&gt;&lt;w:semiHidden/&gt;&lt;w:rsid w:val="009B1B65"/&gt;&lt;w:rPr&gt;&lt;w:i/&gt;&lt;w:iCs/&gt;&lt;w:color w:val="auto"/&gt;&lt;/w:rPr&gt;&lt;/w:style&gt;&lt;w:style w:type="paragraph" w:styleId="NoSpacing"&gt;&lt;w:name w:val="No Spacing"/&gt;&lt;w:link w:val="NoSpacingChar"/&gt;&lt;w:uiPriority w:val="1"/&gt;&lt;w:qFormat/&gt;&lt;w:rsid w:val="00EA5662"/&gt;&lt;w:pPr&gt;&lt;w:spacing w:after="0"/&gt;&lt;/w:pPr&gt;&lt;/w:style&gt;&lt;w:style w:type="paragraph" w:styleId="Quote"&gt;&lt;w:name w:val="Quote"/&gt;&lt;w:basedOn w:val="Normal"/&gt;&lt;w:next w:val="Normal"/&gt;&lt;w:link w:val="QuoteChar"/&gt;&lt;w:uiPriority w:val="29"/&gt;&lt;w:semiHidden/&gt;&lt;w:rsid w:val="009B1B65"/&gt;&lt;w:pPr&gt;&lt;w:spacing w:before="200" w:line="264" w:lineRule="auto"/&gt;&lt;w:ind w:left="864" w:right="864"/&gt;&lt;w:jc w:val="center"/&gt;&lt;/w:pPr&gt;&lt;w:rPr&gt;&lt;w:rFonts w:asciiTheme="majorHAnsi" w:eastAsiaTheme="majorEastAsia" w:hAnsiTheme="majorHAnsi" w:cstheme="majorBidi"/&gt;&lt;w:i/&gt;&lt;w:iCs/&gt;&lt;w:sz w:val="24"/&gt;&lt;w:szCs w:val="24"/&gt;&lt;/w:rPr&gt;&lt;/w:style&gt;&lt;w:style w:type="character" w:customStyle="1" w:styleId="QuoteChar"&gt;&lt;w:name w:val="Quote Char"/&gt;&lt;w:basedOn w:val="DefaultParagraphFont"/&gt;&lt;w:link w:val="Quote"/&gt;&lt;w:uiPriority w:val="29"/&gt;&lt;w:semiHidden/&gt;&lt;w:rsid w:val="009B1B65"/&gt;&lt;w:rPr&gt;&lt;w:rFonts w:asciiTheme="majorHAnsi" w:eastAsiaTheme="majorEastAsia" w:hAnsiTheme="majorHAnsi" w:cstheme="majorBidi"/&gt;&lt;w:i/&gt;&lt;w:iCs/&gt;&lt;w:sz w:val="24"/&gt;&lt;w:szCs w:val="24"/&gt;&lt;/w:rPr&gt;&lt;/w:style&gt;&lt;w:style w:type="paragraph" w:styleId="IntenseQuote"&gt;&lt;w:name w:val="Intense Quote"/&gt;&lt;w:basedOn w:val="Normal"/&gt;&lt;w:next w:val="Normal"/&gt;&lt;w:link w:val="IntenseQuoteChar"/&gt;&lt;w:uiPriority w:val="30"/&gt;&lt;w:semiHidden/&gt;&lt;w:rsid w:val="009B1B65"/&gt;&lt;w:pPr&gt;&lt;w:spacing w:before="100" w:beforeAutospacing="1" w:after="240"/&gt;&lt;w:ind w:left="936" w:right="936"/&gt;&lt;w:jc w:val="center"/&gt;&lt;/w:pPr&gt;&lt;w:rPr&gt;&lt;w:rFonts w:asciiTheme="majorHAnsi" w:eastAsiaTheme="majorEastAsia" w:hAnsiTheme="majorHAnsi" w:cstheme="majorBidi"/&gt;&lt;w:sz w:val="26"/&gt;&lt;w:szCs w:val="26"/&gt;&lt;/w:rPr&gt;&lt;/w:style&gt;&lt;w:style w:type="character" w:customStyle="1" w:styleId="IntenseQuoteChar"&gt;&lt;w:name w:val="Intense Quote Char"/&gt;&lt;w:basedOn w:val="DefaultParagraphFont"/&gt;&lt;w:link w:val="IntenseQuote"/&gt;&lt;w:uiPriority w:val="30"/&gt;&lt;w:semiHidden/&gt;&lt;w:rsid w:val="009B1B65"/&gt;&lt;w:rPr&gt;&lt;w:rFonts w:asciiTheme="majorHAnsi" w:eastAsiaTheme="majorEastAsia" w:hAnsiTheme="majorHAnsi" w:cstheme="majorBidi"/&gt;&lt;w:sz w:val="26"/&gt;&lt;w:szCs w:val="26"/&gt;&lt;/w:rPr&gt;&lt;/w:style&gt;&lt;w:style w:type="character" w:styleId="SubtleEmphasis"&gt;&lt;w:name w:val="Subtle Emphasis"/&gt;&lt;w:basedOn w:val="DefaultParagraphFont"/&gt;&lt;w:uiPriority w:val="19"/&gt;&lt;w:semiHidden/&gt;&lt;w:rsid w:val="009B1B65"/&gt;&lt;w:rPr&gt;&lt;w:i/&gt;&lt;w:iCs/&gt;&lt;w:color w:val="auto"/&gt;&lt;/w:rPr&gt;&lt;/w:style&gt;&lt;w:style w:type="character" w:styleId="IntenseEmphasis"&gt;&lt;w:name w:val="Intense Emphasis"/&gt;&lt;w:basedOn w:val="DefaultParagraphFont"/&gt;&lt;w:uiPriority w:val="21"/&gt;&lt;w:semiHidden/&gt;&lt;w:rsid w:val="009B1B65"/&gt;&lt;w:rPr&gt;&lt;w:b/&gt;&lt;w:bCs/&gt;&lt;w:i/&gt;&lt;w:iCs/&gt;&lt;w:color w:val="auto"/&gt;&lt;/w:rPr&gt;&lt;/w:style&gt;&lt;w:style w:type="character" w:styleId="SubtleReference"&gt;&lt;w:name w:val="Subtle Reference"/&gt;&lt;w:basedOn w:val="DefaultParagraphFont"/&gt;&lt;w:uiPriority w:val="31"/&gt;&lt;w:semiHidden/&gt;&lt;w:rsid w:val="009B1B65"/&gt;&lt;w:rPr&gt;&lt;w:smallCaps/&gt;&lt;w:color w:val="auto"/&gt;&lt;w:u w:val="single" w:color="7F7F7F" w:themeColor="text1" w:themeTint="80"/&gt;&lt;/w:rPr&gt;&lt;/w:style&gt;&lt;w:style w:type="character" w:styleId="IntenseReference"&gt;&lt;w:name w:val="Intense Reference"/&gt;&lt;w:basedOn w:val="DefaultParagraphFont"/&gt;&lt;w:uiPriority w:val="32"/&gt;&lt;w:semiHidden/&gt;&lt;w:rsid w:val="009B1B65"/&gt;&lt;w:rPr&gt;&lt;w:b/&gt;&lt;w:bCs/&gt;&lt;w:smallCaps/&gt;&lt;w:color w:val="auto"/&gt;&lt;w:u w:val="single"/&gt;&lt;/w:rPr&gt;&lt;/w:style&gt;&lt;w:style w:type="character" w:styleId="BookTitle"&gt;&lt;w:name w:val="Book Title"/&gt;&lt;w:basedOn w:val="DefaultParagraphFont"/&gt;&lt;w:uiPriority w:val="33"/&gt;&lt;w:semiHidden/&gt;&lt;w:rsid w:val="009B1B65"/&gt;&lt;w:rPr&gt;&lt;w:b/&gt;&lt;w:bCs/&gt;&lt;w:smallCaps/&gt;&lt;w:color w:val="auto"/&gt;&lt;/w:rPr&gt;&lt;/w:style&gt;&lt;w:style w:type="paragraph" w:styleId="TOCHeading"&gt;&lt;w:name w:val="TOC Heading"/&gt;&lt;w:basedOn w:val="Normal"/&gt;&lt;w:next w:val="Normal"/&gt;&lt;w:uiPriority w:val="39"/&gt;&lt;w:semiHidden/&gt;&lt;w:rsid w:val="009F4214"/&gt;&lt;w:pPr&gt;&lt;w:keepNext/&gt;&lt;w:keepLines/&gt;&lt;w:pageBreakBefore/&gt;&lt;/w:pPr&gt;&lt;w:rPr&gt;&lt;w:rFonts w:asciiTheme="majorHAnsi" w:hAnsiTheme="majorHAnsi"/&gt;&lt;w:b/&gt;&lt;w:sz w:val="32"/&gt;&lt;/w:rPr&gt;&lt;/w:style&gt;&lt;w:style w:type="paragraph" w:styleId="ListBullet"&gt;&lt;w:name w:val="List Bullet"/&gt;&lt;w:basedOn w:val="Normal"/&gt;&lt;w:uiPriority w:val="14"/&gt;&lt;w:qFormat/&gt;&lt;w:rsid w:val="001D4B24"/&gt;&lt;w:pPr&gt;&lt;w:numPr&gt;&lt;w:numId w:val="1"/&gt;&lt;/w:numPr&gt;&lt;w:spacing w:after="80"/&gt;&lt;w:contextualSpacing/&gt;&lt;/w:pPr&gt;&lt;/w:style&gt;&lt;w:style w:type="paragraph" w:styleId="ListNumber"&gt;&lt;w:name w:val="List Number"/&gt;&lt;w:basedOn w:val="Normal"/&gt;&lt;w:uiPriority w:val="14"/&gt;&lt;w:qFormat/&gt;&lt;w:rsid w:val="00223177"/&gt;&lt;w:pPr&gt;&lt;w:numPr&gt;&lt;w:numId w:val="6"/&gt;&lt;/w:numPr&gt;&lt;w:spacing w:after="80"/&gt;&lt;w:ind w:left="357" w:hanging="357"/&gt;&lt;w:contextualSpacing/&gt;&lt;/w:pPr&gt;&lt;/w:style&gt;&lt;w:style w:type="table" w:styleId="TableGrid"&gt;&lt;w:name w:val="Table Grid"/&gt;&lt;w:basedOn w:val="TableNormal"/&gt;&lt;w:uiPriority w:val="39"/&gt;&lt;w:rsid w:val="00572408"/&gt;&lt;w:pPr&gt;&lt;w:spacing w:after="0" w:line="240" w:lineRule="auto"/&gt;&lt;/w:pPr&gt;&lt;w:tblPr/&gt;&lt;/w:style&gt;&lt;w:style w:type="paragraph" w:styleId="FootnoteText"&gt;&lt;w:name w:val="footnote text"/&gt;&lt;w:basedOn w:val="Normal"/&gt;&lt;w:link w:val="FootnoteTextChar"/&gt;&lt;w:uiPriority w:val="99"/&gt;&lt;w:semiHidden/&gt;&lt;w:rsid w:val="00872413"/&gt;&lt;w:pPr&gt;&lt;w:spacing w:after="0"/&gt;&lt;/w:pPr&gt;&lt;w:rPr&gt;&lt;w:sz w:val="14"/&gt;&lt;w:szCs w:val="20"/&gt;&lt;/w:rPr&gt;&lt;/w:style&gt;&lt;w:style w:type="character" w:customStyle="1" w:styleId="FootnoteTextChar"&gt;&lt;w:name w:val="Footnote Text Char"/&gt;&lt;w:basedOn w:val="DefaultParagraphFont"/&gt;&lt;w:link w:val="FootnoteText"/&gt;&lt;w:uiPriority w:val="99"/&gt;&lt;w:semiHidden/&gt;&lt;w:rsid w:val="005F186C"/&gt;&lt;w:rPr&gt;&lt;w:sz w:val="14"/&gt;&lt;w:szCs w:val="20"/&gt;&lt;w:lang w:val="en-GB"/&gt;&lt;/w:rPr&gt;&lt;/w:style&gt;&lt;w:style w:type="character" w:styleId="FootnoteReference"&gt;&lt;w:name w:val="footnote reference"/&gt;&lt;w:basedOn w:val="DefaultParagraphFont"/&gt;&lt;w:uiPriority w:val="99"/&gt;&lt;w:semiHidden/&gt;&lt;w:rsid w:val="00884E47"/&gt;&lt;w:rPr&gt;&lt;w:vertAlign w:val="superscript"/&gt;&lt;/w:rPr&gt;&lt;/w:style&gt;&lt;w:style w:type="paragraph" w:styleId="Header"&gt;&lt;w:name w:val="header"/&gt;&lt;w:basedOn w:val="Normal"/&gt;&lt;w:link w:val="HeaderChar"/&gt;&lt;w:uiPriority w:val="99"/&gt;&lt;w:semiHidden/&gt;&lt;w:rsid w:val="005F186C"/&gt;&lt;w:pPr&gt;&lt;w:tabs&gt;&lt;w:tab w:val="center" w:pos="4536"/&gt;&lt;w:tab w:val="right" w:pos="9072"/&gt;&lt;/w:tabs&gt;&lt;w:spacing w:after="0" w:line="240" w:lineRule="auto"/&gt;&lt;/w:pPr&gt;&lt;w:rPr&gt;&lt;w:color w:val="858585" w:themeColor="accent5"/&gt;&lt;w:sz w:val="16"/&gt;&lt;/w:rPr&gt;&lt;/w:style&gt;&lt;w:style w:type="character" w:customStyle="1" w:styleId="HeaderChar"&gt;&lt;w:name w:val="Header Char"/&gt;&lt;w:basedOn w:val="DefaultParagraphFont"/&gt;&lt;w:link w:val="Header"/&gt;&lt;w:uiPriority w:val="99"/&gt;&lt;w:semiHidden/&gt;&lt;w:rsid w:val="005F186C"/&gt;&lt;w:rPr&gt;&lt;w:color w:val="858585" w:themeColor="accent5"/&gt;&lt;w:sz w:val="16"/&gt;&lt;w:lang w:val="en-GB"/&gt;&lt;/w:rPr&gt;&lt;/w:style&gt;&lt;w:style w:type="paragraph" w:styleId="Footer"&gt;&lt;w:name w:val="footer"/&gt;&lt;w:basedOn w:val="Normal"/&gt;&lt;w:link w:val="FooterChar"/&gt;&lt;w:uiPriority w:val="99"/&gt;&lt;w:semiHidden/&gt;&lt;w:rsid w:val="005F186C"/&gt;&lt;w:pPr&gt;&lt;w:tabs&gt;&lt;w:tab w:val="center" w:pos="4536"/&gt;&lt;w:tab w:val="right" w:pos="9072"/&gt;&lt;/w:tabs&gt;&lt;w:spacing w:after="0" w:line="240" w:lineRule="auto"/&gt;&lt;/w:pPr&gt;&lt;w:rPr&gt;&lt;w:color w:val="858585" w:themeColor="accent5"/&gt;&lt;w:sz w:val="16"/&gt;&lt;/w:rPr&gt;&lt;/w:style&gt;&lt;w:style w:type="character" w:customStyle="1" w:styleId="FooterChar"&gt;&lt;w:name w:val="Footer Char"/&gt;&lt;w:basedOn w:val="DefaultParagraphFont"/&gt;&lt;w:link w:val="Footer"/&gt;&lt;w:uiPriority w:val="99"/&gt;&lt;w:semiHidden/&gt;&lt;w:rsid w:val="005F186C"/&gt;&lt;w:rPr&gt;&lt;w:color w:val="858585" w:themeColor="accent5"/&gt;&lt;w:sz w:val="16"/&gt;&lt;w:lang w:val="en-GB"/&gt;&lt;/w:rPr&gt;&lt;/w:style&gt;&lt;w:style w:type="paragraph" w:styleId="TOC1"&gt;&lt;w:name w:val="toc 1"/&gt;&lt;w:basedOn w:val="Normal"/&gt;&lt;w:next w:val="Normal"/&gt;&lt;w:uiPriority w:val="39"/&gt;&lt;w:semiHidden/&gt;&lt;w:rsid w:val="00421476"/&gt;&lt;w:pPr&gt;&lt;w:tabs&gt;&lt;w:tab w:val="right" w:leader="dot" w:pos="8210"/&gt;&lt;/w:tabs&gt;&lt;w:spacing w:after="100"/&gt;&lt;w:ind w:left="426" w:hanging="426"/&gt;&lt;/w:pPr&gt;&lt;/w:style&gt;&lt;w:style w:type="paragraph" w:styleId="TOC2"&gt;&lt;w:name w:val="toc 2"/&gt;&lt;w:basedOn w:val="Normal"/&gt;&lt;w:next w:val="Normal"/&gt;&lt;w:uiPriority w:val="39"/&gt;&lt;w:semiHidden/&gt;&lt;w:rsid w:val="00EE62A8"/&gt;&lt;w:pPr&gt;&lt;w:tabs&gt;&lt;w:tab w:val="right" w:leader="dot" w:pos="8210"/&gt;&lt;/w:tabs&gt;&lt;w:spacing w:after="100"/&gt;&lt;w:ind w:left="1134" w:hanging="708"/&gt;&lt;/w:pPr&gt;&lt;w:rPr&gt;&lt;w:noProof/&gt;&lt;/w:rPr&gt;&lt;/w:style&gt;&lt;w:style w:type="paragraph" w:styleId="TOC3"&gt;&lt;w:name w:val="toc 3"/&gt;&lt;w:basedOn w:val="Normal"/&gt;&lt;w:next w:val="Normal"/&gt;&lt;w:uiPriority w:val="39"/&gt;&lt;w:semiHidden/&gt;&lt;w:rsid w:val="00EE62A8"/&gt;&lt;w:pPr&gt;&lt;w:tabs&gt;&lt;w:tab w:val="right" w:leader="dot" w:pos="8210"/&gt;&lt;/w:tabs&gt;&lt;w:spacing w:after="100"/&gt;&lt;w:ind w:left="1134" w:hanging="694"/&gt;&lt;/w:pPr&gt;&lt;w:rPr&gt;&lt;w:noProof/&gt;&lt;/w:rPr&gt;&lt;/w:style&gt;&lt;w:style w:type="character" w:styleId="Hyperlink"&gt;&lt;w:name w:val="Hyperlink"/&gt;&lt;w:basedOn w:val="DefaultParagraphFont"/&gt;&lt;w:uiPriority w:val="99"/&gt;&lt;w:semiHidden/&gt;&lt;w:rsid w:val="008555A7"/&gt;&lt;w:rPr&gt;&lt;w:color w:val="A1BF35" w:themeColor="hyperlink"/&gt;&lt;w:u w:val="single"/&gt;&lt;/w:rPr&gt;&lt;/w:style&gt;&lt;w:style w:type="paragraph" w:styleId="TOC4"&gt;&lt;w:name w:val="toc 4"/&gt;&lt;w:basedOn w:val="Normal"/&gt;&lt;w:next w:val="Normal"/&gt;&lt;w:uiPriority w:val="39"/&gt;&lt;w:semiHidden/&gt;&lt;w:rsid w:val="00FF2698"/&gt;&lt;w:pPr&gt;&lt;w:spacing w:after="100"/&gt;&lt;w:ind w:left="660"/&gt;&lt;/w:pPr&gt;&lt;/w:style&gt;&lt;w:style w:type="paragraph" w:styleId="TOC5"&gt;&lt;w:name w:val="toc 5"/&gt;&lt;w:basedOn w:val="Normal"/&gt;&lt;w:next w:val="Normal"/&gt;&lt;w:uiPriority w:val="39"/&gt;&lt;w:semiHidden/&gt;&lt;w:rsid w:val="00FF2698"/&gt;&lt;w:pPr&gt;&lt;w:spacing w:after="100"/&gt;&lt;w:ind w:left="880"/&gt;&lt;/w:pPr&gt;&lt;/w:style&gt;&lt;w:style w:type="paragraph" w:styleId="TOC6"&gt;&lt;w:name w:val="toc 6"/&gt;&lt;w:basedOn w:val="Normal"/&gt;&lt;w:next w:val="Normal"/&gt;&lt;w:uiPriority w:val="39"/&gt;&lt;w:semiHidden/&gt;&lt;w:rsid w:val="00FF2698"/&gt;&lt;w:pPr&gt;&lt;w:spacing w:after="100"/&gt;&lt;w:ind w:left="1100"/&gt;&lt;/w:pPr&gt;&lt;/w:style&gt;&lt;w:style w:type="paragraph" w:styleId="TOC7"&gt;&lt;w:name w:val="toc 7"/&gt;&lt;w:basedOn w:val="Normal"/&gt;&lt;w:next w:val="Normal"/&gt;&lt;w:uiPriority w:val="39"/&gt;&lt;w:semiHidden/&gt;&lt;w:rsid w:val="00FF2698"/&gt;&lt;w:pPr&gt;&lt;w:spacing w:after="100"/&gt;&lt;w:ind w:left="1320"/&gt;&lt;/w:pPr&gt;&lt;/w:style&gt;&lt;w:style w:type="paragraph" w:styleId="TOC8"&gt;&lt;w:name w:val="toc 8"/&gt;&lt;w:basedOn w:val="Normal"/&gt;&lt;w:next w:val="Normal"/&gt;&lt;w:uiPriority w:val="39"/&gt;&lt;w:semiHidden/&gt;&lt;w:rsid w:val="00FF2698"/&gt;&lt;w:pPr&gt;&lt;w:spacing w:after="100"/&gt;&lt;w:ind w:left="1540"/&gt;&lt;/w:pPr&gt;&lt;/w:style&gt;&lt;w:style w:type="paragraph" w:styleId="TOC9"&gt;&lt;w:name w:val="toc 9"/&gt;&lt;w:basedOn w:val="Normal"/&gt;&lt;w:next w:val="Normal"/&gt;&lt;w:uiPriority w:val="39"/&gt;&lt;w:semiHidden/&gt;&lt;w:rsid w:val="00FF2698"/&gt;&lt;w:pPr&gt;&lt;w:spacing w:after="100"/&gt;&lt;w:ind w:left="1760"/&gt;&lt;/w:pPr&gt;&lt;/w:style&gt;&lt;w:style w:type="paragraph" w:styleId="ListNumber2"&gt;&lt;w:name w:val="List Number 2"/&gt;&lt;w:basedOn w:val="ListNumber"/&gt;&lt;w:uiPriority w:val="14"/&gt;&lt;w:rsid w:val="00130001"/&gt;&lt;w:pPr&gt;&lt;w:numPr&gt;&lt;w:ilvl w:val="1"/&gt;&lt;/w:numPr&gt;&lt;/w:pPr&gt;&lt;/w:style&gt;&lt;w:style w:type="paragraph" w:styleId="ListNumber3"&gt;&lt;w:name w:val="List Number 3"/&gt;&lt;w:basedOn w:val="ListNumber2"/&gt;&lt;w:uiPriority w:val="14"/&gt;&lt;w:rsid w:val="00130001"/&gt;&lt;w:pPr&gt;&lt;w:numPr&gt;&lt;w:ilvl w:val="2"/&gt;&lt;/w:numPr&gt;&lt;/w:pPr&gt;&lt;/w:style&gt;&lt;w:style w:type="paragraph" w:styleId="ListNumber4"&gt;&lt;w:name w:val="List Number 4"/&gt;&lt;w:basedOn w:val="ListNumber3"/&gt;&lt;w:uiPriority w:val="14"/&gt;&lt;w:semiHidden/&gt;&lt;w:rsid w:val="00130001"/&gt;&lt;w:pPr&gt;&lt;w:numPr&gt;&lt;w:ilvl w:val="3"/&gt;&lt;/w:numPr&gt;&lt;/w:pPr&gt;&lt;/w:style&gt;&lt;w:style w:type="paragraph" w:styleId="ListNumber5"&gt;&lt;w:name w:val="List Number 5"/&gt;&lt;w:basedOn w:val="ListNumber4"/&gt;&lt;w:uiPriority w:val="14"/&gt;&lt;w:semiHidden/&gt;&lt;w:rsid w:val="00130001"/&gt;&lt;w:pPr&gt;&lt;w:numPr&gt;&lt;w:ilvl w:val="4"/&gt;&lt;/w:numPr&gt;&lt;/w:pPr&gt;&lt;/w:style&gt;&lt;w:style w:type="paragraph" w:styleId="ListBullet2"&gt;&lt;w:name w:val="List Bullet 2"/&gt;&lt;w:basedOn w:val="ListBullet"/&gt;&lt;w:uiPriority w:val="14"/&gt;&lt;w:rsid w:val="00FE2BED"/&gt;&lt;w:pPr&gt;&lt;w:numPr&gt;&lt;w:ilvl w:val="1"/&gt;&lt;/w:numPr&gt;&lt;/w:pPr&gt;&lt;/w:style&gt;&lt;w:style w:type="paragraph" w:styleId="ListBullet3"&gt;&lt;w:name w:val="List Bullet 3"/&gt;&lt;w:basedOn w:val="ListBullet2"/&gt;&lt;w:uiPriority w:val="14"/&gt;&lt;w:rsid w:val="00FE2BED"/&gt;&lt;w:pPr&gt;&lt;w:numPr&gt;&lt;w:ilvl w:val="2"/&gt;&lt;/w:numPr&gt;&lt;/w:pPr&gt;&lt;/w:style&gt;&lt;w:style w:type="paragraph" w:styleId="ListBullet4"&gt;&lt;w:name w:val="List Bullet 4"/&gt;&lt;w:basedOn w:val="ListBullet3"/&gt;&lt;w:uiPriority w:val="14"/&gt;&lt;w:semiHidden/&gt;&lt;w:rsid w:val="00FE2BED"/&gt;&lt;w:pPr&gt;&lt;w:numPr&gt;&lt;w:ilvl w:val="3"/&gt;&lt;/w:numPr&gt;&lt;/w:pPr&gt;&lt;/w:style&gt;&lt;w:style w:type="paragraph" w:styleId="ListBullet5"&gt;&lt;w:name w:val="List Bullet 5"/&gt;&lt;w:basedOn w:val="ListBullet4"/&gt;&lt;w:uiPriority w:val="14"/&gt;&lt;w:semiHidden/&gt;&lt;w:rsid w:val="00FE2BED"/&gt;&lt;w:pPr&gt;&lt;w:numPr&gt;&lt;w:ilvl w:val="4"/&gt;&lt;/w:numPr&gt;&lt;/w:pPr&gt;&lt;/w:style&gt;&lt;w:style w:type="character" w:styleId="PlaceholderText"&gt;&lt;w:name w:val="Placeholder Text"/&gt;&lt;w:basedOn w:val="DefaultParagraphFont"/&gt;&lt;w:uiPriority w:val="99"/&gt;&lt;w:rsid w:val="009C6FDB"/&gt;&lt;w:rPr&gt;&lt;w:color w:val="7F7F7F" w:themeColor="text1" w:themeTint="80"/&gt;&lt;w:bdr w:val="none" w:sz="0" w:space="0" w:color="auto"/&gt;&lt;w:shd w:val="clear" w:color="auto" w:fill="F0F0F0"/&gt;&lt;/w:rPr&gt;&lt;/w:style&gt;&lt;w:style w:type="paragraph" w:customStyle="1" w:styleId="Hiddentext"&gt;&lt;w:name w:val="Hidden text"/&gt;&lt;w:basedOn w:val="Normal"/&gt;&lt;w:next w:val="Normal"/&gt;&lt;w:uiPriority w:val="24"/&gt;&lt;w:semiHidden/&gt;&lt;w:qFormat/&gt;&lt;w:rsid w:val="00D86E66"/&gt;&lt;w:rPr&gt;&lt;w:vanish/&gt;&lt;w:color w:val="C00000"/&gt;&lt;/w:rPr&gt;&lt;/w:style&gt;&lt;w:style w:type="paragraph" w:customStyle="1" w:styleId="NumberedHeading1"&gt;&lt;w:name w:val="Numbered Heading 1"/&gt;&lt;w:basedOn w:val="Heading1"/&gt;&lt;w:next w:val="Normal"/&gt;&lt;w:uiPriority w:val="10"/&gt;&lt;w:semiHidden/&gt;&lt;w:qFormat/&gt;&lt;w:rsid w:val="00494FFB"/&gt;&lt;w:pPr&gt;&lt;w:numPr&gt;&lt;w:numId w:val="12"/&gt;&lt;/w:numPr&gt;&lt;/w:pPr&gt;&lt;/w:style&gt;&lt;w:style w:type="paragraph" w:customStyle="1" w:styleId="NumberedHeading2"&gt;&lt;w:name w:val="Numbered Heading 2"/&gt;&lt;w:basedOn w:val="Heading2"/&gt;&lt;w:next w:val="Normal"/&gt;&lt;w:uiPriority w:val="10"/&gt;&lt;w:semiHidden/&gt;&lt;w:qFormat/&gt;&lt;w:rsid w:val="00DA7B63"/&gt;&lt;w:pPr&gt;&lt;w:numPr&gt;&lt;w:ilvl w:val="1"/&gt;&lt;w:numId w:val="12"/&gt;&lt;/w:numPr&gt;&lt;/w:pPr&gt;&lt;/w:style&gt;&lt;w:style w:type="paragraph" w:customStyle="1" w:styleId="NumberedHeading3"&gt;&lt;w:name w:val="Numbered Heading 3"/&gt;&lt;w:basedOn w:val="Heading3"/&gt;&lt;w:next w:val="Normal"/&gt;&lt;w:uiPriority w:val="10"/&gt;&lt;w:semiHidden/&gt;&lt;w:qFormat/&gt;&lt;w:rsid w:val="00DA7B63"/&gt;&lt;w:pPr&gt;&lt;w:numPr&gt;&lt;w:ilvl w:val="2"/&gt;&lt;w:numId w:val="12"/&gt;&lt;/w:numPr&gt;&lt;/w:pPr&gt;&lt;/w:style&gt;&lt;w:style w:type="paragraph" w:customStyle="1" w:styleId="NumberedHeading4"&gt;&lt;w:name w:val="Numbered Heading 4"/&gt;&lt;w:basedOn w:val="Heading4"/&gt;&lt;w:next w:val="Normal"/&gt;&lt;w:uiPriority w:val="10"/&gt;&lt;w:semiHidden/&gt;&lt;w:qFormat/&gt;&lt;w:rsid w:val="00DA7B63"/&gt;&lt;w:pPr&gt;&lt;w:numPr&gt;&lt;w:ilvl w:val="3"/&gt;&lt;w:numId w:val="12"/&gt;&lt;/w:numPr&gt;&lt;/w:pPr&gt;&lt;/w:style&gt;&lt;w:style w:type="character" w:customStyle="1" w:styleId="NoSpacingChar"&gt;&lt;w:name w:val="No Spacing Char"/&gt;&lt;w:basedOn w:val="DefaultParagraphFont"/&gt;&lt;w:link w:val="NoSpacing"/&gt;&lt;w:uiPriority w:val="1"/&gt;&lt;w:rsid w:val="00EE7F0A"/&gt;&lt;/w:style&gt;&lt;w:style w:type="paragraph" w:styleId="BalloonText"&gt;&lt;w:name w:val="Balloon Text"/&gt;&lt;w:basedOn w:val="Normal"/&gt;&lt;w:link w:val="BalloonTextChar"/&gt;&lt;w:uiPriority w:val="99"/&gt;&lt;w:semiHidden/&gt;&lt;w:unhideWhenUsed/&gt;&lt;w:rsid w:val="00421476"/&gt;&lt;w:pPr&gt;&lt;w:spacing w:after="0"/&gt;&lt;/w:pPr&gt;&lt;w:rPr&gt;&lt;w:rFonts w:cs="Segoe UI"/&gt;&lt;w:sz w:val="18"/&gt;&lt;w:szCs w:val="18"/&gt;&lt;/w:rPr&gt;&lt;/w:style&gt;&lt;w:style w:type="character" w:customStyle="1" w:styleId="BalloonTextChar"&gt;&lt;w:name w:val="Balloon Text Char"/&gt;&lt;w:basedOn w:val="DefaultParagraphFont"/&gt;&lt;w:link w:val="BalloonText"/&gt;&lt;w:uiPriority w:val="99"/&gt;&lt;w:semiHidden/&gt;&lt;w:rsid w:val="00421476"/&gt;&lt;w:rPr&gt;&lt;w:rFonts w:cs="Segoe UI"/&gt;&lt;w:sz w:val="18"/&gt;&lt;w:szCs w:val="18"/&gt;&lt;w:lang w:val="en-GB"/&gt;&lt;/w:rPr&gt;&lt;/w:style&gt;&lt;w:style w:type="paragraph" w:customStyle="1" w:styleId="Footertext"&gt;&lt;w:name w:val="Footer text"/&gt;&lt;w:basedOn w:val="Normal"/&gt;&lt;w:uiPriority w:val="10"/&gt;&lt;w:semiHidden/&gt;&lt;w:qFormat/&gt;&lt;w:rsid w:val="001407DF"/&gt;&lt;w:pPr&gt;&lt;w:framePr w:wrap="around" w:vAnchor="page" w:hAnchor="page" w:x="852" w:y="14176"/&gt;&lt;w:spacing w:before="40" w:after="40"/&gt;&lt;/w:pPr&gt;&lt;w:rPr&gt;&lt;w:color w:val="858585" w:themeColor="accent5"/&gt;&lt;w:sz w:val="16"/&gt;&lt;/w:rPr&gt;&lt;/w:style&gt;&lt;w:style w:type="paragraph" w:customStyle="1" w:styleId="Footertitle"&gt;&lt;w:name w:val="Footer title"/&gt;&lt;w:basedOn w:val="Footertext"/&gt;&lt;w:uiPriority w:val="10"/&gt;&lt;w:semiHidden/&gt;&lt;w:qFormat/&gt;&lt;w:rsid w:val="00E4504C"/&gt;&lt;w:pPr&gt;&lt;w:framePr w:wrap="around"/&gt;&lt;/w:pPr&gt;&lt;w:rPr&gt;&lt;w:b/&gt;&lt;w:color w:val="407077" w:themeColor="accent1"/&gt;&lt;/w:rPr&gt;&lt;/w:style&gt;&lt;w:style w:type="table" w:customStyle="1" w:styleId="BetssonTable01"&gt;&lt;w:name w:val="Betsson Table 01"/&gt;&lt;w:basedOn w:val="TableNormal"/&gt;&lt;w:uiPriority w:val="99"/&gt;&lt;w:rsid w:val="00036B11"/&gt;&lt;w:pPr&gt;&lt;w:spacing w:after="0" w:line="240" w:lineRule="auto"/&gt;&lt;w:jc w:val="right"/&gt;&lt;/w:pPr&gt;&lt;w:tblPr&gt;&lt;w:tblBorders&gt;&lt;w:bottom w:val="single" w:sz="4" w:space="0" w:color="407077" w:themeColor="accent1"/&gt;&lt;w:insideH w:val="single" w:sz="4" w:space="0" w:color="407077" w:themeColor="accent1"/&gt;&lt;/w:tblBorders&gt;&lt;w:tblCellMar&gt;&lt;w:top w:w="57" w:type="dxa"/&gt;&lt;w:left w:w="57" w:type="dxa"/&gt;&lt;w:bottom w:w="57" w:type="dxa"/&gt;&lt;w:right w:w="57" w:type="dxa"/&gt;&lt;/w:tblCellMar&gt;&lt;/w:tblPr&gt;&lt;w:tblStylePr w:type="firstRow"&gt;&lt;w:pPr&gt;&lt;w:jc w:val="right"/&gt;&lt;/w:pPr&gt;&lt;w:rPr&gt;&lt;w:rFonts w:asciiTheme="majorHAnsi" w:hAnsiTheme="majorHAnsi"/&gt;&lt;w:b/&gt;&lt;w:color w:val="407077" w:themeColor="accent1"/&gt;&lt;/w:rPr&gt;&lt;w:tblPr/&gt;&lt;w:tcPr&gt;&lt;w:tcBorders&gt;&lt;w:bottom w:val="single" w:sz="12" w:space="0" w:color="407077" w:themeColor="accent1"/&gt;&lt;/w:tcBorders&gt;&lt;w:vAlign w:val="bottom"/&gt;&lt;/w:tcPr&gt;&lt;/w:tblStylePr&gt;&lt;w:tblStylePr w:type="lastRow"&gt;&lt;w:rPr&gt;&lt;w:rFonts w:asciiTheme="majorHAnsi" w:hAnsiTheme="majorHAnsi"/&gt;&lt;w:b/&gt;&lt;/w:rPr&gt;&lt;w:tblPr/&gt;&lt;w:tcPr&gt;&lt;w:tcBorders&gt;&lt;w:top w:val="double" w:sz="4" w:space="0" w:color="407077" w:themeColor="accent1"/&gt;&lt;w:left w:val="nil"/&gt;&lt;w:bottom w:val="nil"/&gt;&lt;w:right w:val="nil"/&gt;&lt;w:insideH w:val="nil"/&gt;&lt;w:insideV w:val="nil"/&gt;&lt;w:tl2br w:val="nil"/&gt;&lt;w:tr2bl w:val="nil"/&gt;&lt;/w:tcBorders&gt;&lt;/w:tcPr&gt;&lt;/w:tblStylePr&gt;&lt;w:tblStylePr w:type="firstCol"&gt;&lt;w:pPr&gt;&lt;w:jc w:val="left"/&gt;&lt;/w:pPr&gt;&lt;/w:tblStylePr&gt;&lt;w:tblStylePr w:type="lastCol"&gt;&lt;w:rPr&gt;&lt;w:rFonts w:asciiTheme="majorHAnsi" w:hAnsiTheme="majorHAnsi"/&gt;&lt;w:b/&gt;&lt;/w:rPr&gt;&lt;/w:tblStylePr&gt;&lt;w:tblStylePr w:type="nwCell"&gt;&lt;w:pPr&gt;&lt;w:jc w:val="left"/&gt;&lt;/w:pPr&gt;&lt;w:tblPr/&gt;&lt;w:tcPr&gt;&lt;w:vAlign w:val="bottom"/&gt;&lt;/w:tcPr&gt;&lt;/w:tblStylePr&gt;&lt;/w:style&gt;&lt;w:style w:type="table" w:styleId="TableGridLight"&gt;&lt;w:name w:val="Grid Table Light"/&gt;&lt;w:aliases w:val="Betsson Table 02"/&gt;&lt;w:basedOn w:val="TableNormal"/&gt;&lt;w:uiPriority w:val="40"/&gt;&lt;w:rsid w:val="00036B11"/&gt;&lt;w:pPr&gt;&lt;w:spacing w:after="0" w:line="240" w:lineRule="auto"/&gt;&lt;w:jc w:val="right"/&gt;&lt;/w:pPr&gt;&lt;w:tblPr&gt;&lt;w:tblStyleRowBandSize w:val="1"/&gt;&lt;w:tblBorders&gt;&lt;w:insideH w:val="single" w:sz="4" w:space="0" w:color="407077" w:themeColor="accent1"/&gt;&lt;/w:tblBorders&gt;&lt;w:tblCellMar&gt;&lt;w:top w:w="57" w:type="dxa"/&gt;&lt;w:left w:w="57" w:type="dxa"/&gt;&lt;w:bottom w:w="57" w:type="dxa"/&gt;&lt;w:right w:w="57" w:type="dxa"/&gt;&lt;/w:tblCellMar&gt;&lt;/w:tblPr&gt;&lt;w:tcPr&gt;&lt;w:shd w:val="clear" w:color="auto" w:fill="auto"/&gt;&lt;/w:tcPr&gt;&lt;w:tblStylePr w:type="firstRow"&gt;&lt;w:pPr&gt;&lt;w:wordWrap/&gt;&lt;w:spacing w:beforeLines="0" w:before="80" w:beforeAutospacing="0" w:afterLines="0" w:after="0" w:afterAutospacing="0"/&gt;&lt;w:jc w:val="right"/&gt;&lt;/w:pPr&gt;&lt;w:rPr&gt;&lt;w:rFonts w:asciiTheme="majorHAnsi" w:hAnsiTheme="majorHAnsi"/&gt;&lt;w:b/&gt;&lt;w:color w:val="FFFFFF" w:themeColor="background1"/&gt;&lt;/w:rPr&gt;&lt;w:tblPr/&gt;&lt;w:tcPr&gt;&lt;w:shd w:val="clear" w:color="auto" w:fill="407077" w:themeFill="accent1"/&gt;&lt;w:vAlign w:val="bottom"/&gt;&lt;/w:tcPr&gt;&lt;/w:tblStylePr&gt;&lt;w:tblStylePr w:type="lastRow"&gt;&lt;w:rPr&gt;&lt;w:rFonts w:asciiTheme="majorHAnsi" w:hAnsiTheme="majorHAnsi"/&gt;&lt;w:b/&gt;&lt;/w:rPr&gt;&lt;w:tblPr/&gt;&lt;w:tcPr&gt;&lt;w:tcBorders&gt;&lt;w:top w:val="double" w:sz="4" w:space="0" w:color="407077" w:themeColor="accent1"/&gt;&lt;/w:tcBorders&gt;&lt;w:shd w:val="clear" w:color="auto" w:fill="auto"/&gt;&lt;/w:tcPr&gt;&lt;/w:tblStylePr&gt;&lt;w:tblStylePr w:type="firstCol"&gt;&lt;w:pPr&gt;&lt;w:jc w:val="left"/&gt;&lt;/w:pPr&gt;&lt;/w:tblStylePr&gt;&lt;w:tblStylePr w:type="lastCol"&gt;&lt;w:pPr&gt;&lt;w:jc w:val="right"/&gt;&lt;/w:pPr&gt;&lt;w:rPr&gt;&lt;w:rFonts w:asciiTheme="majorHAnsi" w:hAnsiTheme="majorHAnsi"/&gt;&lt;w:b/&gt;&lt;/w:rPr&gt;&lt;/w:tblStylePr&gt;&lt;w:tblStylePr w:type="nwCell"&gt;&lt;w:pPr&gt;&lt;w:jc w:val="left"/&gt;&lt;/w:pPr&gt;&lt;w:tblPr/&gt;&lt;w:tcPr&gt;&lt;w:vAlign w:val="bottom"/&gt;&lt;/w:tcPr&gt;&lt;/w:tblStylePr&gt;&lt;/w:style&gt;&lt;w:style w:type="paragraph" w:customStyle="1" w:styleId="Tabletext"&gt;&lt;w:name w:val="Table text"/&gt;&lt;w:basedOn w:val="Normal"/&gt;&lt;w:uiPriority w:val="15"/&gt;&lt;w:rsid w:val="005F186C"/&gt;&lt;w:pPr&gt;&lt;w:spacing w:after="0" w:line="240" w:lineRule="auto"/&gt;&lt;/w:pPr&gt;&lt;w:rPr&gt;&lt;w:sz w:val="16"/&gt;&lt;/w:rPr&gt;&lt;/w:style&gt;&lt;w:style w:type="paragraph" w:customStyle="1" w:styleId="Tabletitle"&gt;&lt;w:name w:val="Table title"/&gt;&lt;w:basedOn w:val="Tabletext"/&gt;&lt;w:uiPriority w:val="15"/&gt;&lt;w:rsid w:val="00C5110E"/&gt;&lt;w:pPr&gt;&lt;w:framePr w:wrap="around" w:vAnchor="page" w:hAnchor="page" w:x="852" w:y="14176"/&gt;&lt;w:spacing w:before="40" w:after="40"/&gt;&lt;/w:pPr&gt;&lt;w:rPr&gt;&lt;w:b/&gt;&lt;w:color w:val="407077" w:themeColor="accent1"/&gt;&lt;/w:rPr&gt;&lt;/w:style&gt;&lt;w:style w:type="paragraph" w:customStyle="1" w:styleId="FootertitleWhite"&gt;&lt;w:name w:val="Footer title White"/&gt;&lt;w:basedOn w:val="Footertitle"/&gt;&lt;w:semiHidden/&gt;&lt;w:rsid w:val="000049A5"/&gt;&lt;w:pPr&gt;&lt;w:framePr w:wrap="around"/&gt;&lt;/w:pPr&gt;&lt;w:rPr&gt;&lt;w:bCs/&gt;&lt;w:color w:val="FFFFFF" w:themeColor="background1"/&gt;&lt;/w:rPr&gt;&lt;/w:style&gt;&lt;w:style w:type="paragraph" w:styleId="DocumentMap"&gt;&lt;w:name w:val="Document Map"/&gt;&lt;w:basedOn w:val="Normal"/&gt;&lt;w:link w:val="DocumentMapChar"/&gt;&lt;w:uiPriority w:val="99"/&gt;&lt;w:semiHidden/&gt;&lt;w:rsid w:val="00421476"/&gt;&lt;w:pPr&gt;&lt;w:spacing w:after="0"/&gt;&lt;/w:pPr&gt;&lt;w:rPr&gt;&lt;w:rFonts w:cs="Segoe UI"/&gt;&lt;w:sz w:val="16"/&gt;&lt;w:szCs w:val="16"/&gt;&lt;/w:rPr&gt;&lt;/w:style&gt;&lt;w:style w:type="character" w:customStyle="1" w:styleId="DocumentMapChar"&gt;&lt;w:name w:val="Document Map Char"/&gt;&lt;w:basedOn w:val="DefaultParagraphFont"/&gt;&lt;w:link w:val="DocumentMap"/&gt;&lt;w:uiPriority w:val="99"/&gt;&lt;w:semiHidden/&gt;&lt;w:rsid w:val="00421476"/&gt;&lt;w:rPr&gt;&lt;w:rFonts w:cs="Segoe UI"/&gt;&lt;w:sz w:val="16"/&gt;&lt;w:szCs w:val="16"/&gt;&lt;w:lang w:val="en-GB"/&gt;&lt;/w:rPr&gt;&lt;/w:style&gt;&lt;w:style w:type="character" w:styleId="HTMLSample"&gt;&lt;w:name w:val="HTML Sample"/&gt;&lt;w:basedOn w:val="DefaultParagraphFont"/&gt;&lt;w:uiPriority w:val="99"/&gt;&lt;w:semiHidden/&gt;&lt;w:unhideWhenUsed/&gt;&lt;w:rsid w:val="00421476"/&gt;&lt;w:rPr&gt;&lt;w:rFonts w:asciiTheme="minorHAnsi" w:hAnsiTheme="minorHAnsi"/&gt;&lt;w:sz w:val="24"/&gt;&lt;w:szCs w:val="24"/&gt;&lt;/w:rPr&gt;&lt;/w:style&gt;&lt;w:style w:type="paragraph" w:styleId="HTMLPreformatted"&gt;&lt;w:name w:val="HTML Preformatted"/&gt;&lt;w:basedOn w:val="Normal"/&gt;&lt;w:link w:val="HTMLPreformattedChar"/&gt;&lt;w:uiPriority w:val="99"/&gt;&lt;w:semiHidden/&gt;&lt;w:rsid w:val="00421476"/&gt;&lt;w:pPr&gt;&lt;w:spacing w:after="0"/&gt;&lt;/w:pPr&gt;&lt;w:rPr&gt;&lt;w:szCs w:val="20"/&gt;&lt;/w:rPr&gt;&lt;/w:style&gt;&lt;w:style w:type="character" w:customStyle="1" w:styleId="HTMLPreformattedChar"&gt;&lt;w:name w:val="HTML Preformatted Char"/&gt;&lt;w:basedOn w:val="DefaultParagraphFont"/&gt;&lt;w:link w:val="HTMLPreformatted"/&gt;&lt;w:uiPriority w:val="99"/&gt;&lt;w:semiHidden/&gt;&lt;w:rsid w:val="00421476"/&gt;&lt;w:rPr&gt;&lt;w:sz w:val="20"/&gt;&lt;w:szCs w:val="20"/&gt;&lt;w:lang w:val="en-GB"/&gt;&lt;/w:rPr&gt;&lt;/w:style&gt;&lt;w:style w:type="character" w:styleId="HTMLCode"&gt;&lt;w:name w:val="HTML Code"/&gt;&lt;w:basedOn w:val="DefaultParagraphFont"/&gt;&lt;w:uiPriority w:val="99"/&gt;&lt;w:semiHidden/&gt;&lt;w:rsid w:val="00421476"/&gt;&lt;w:rPr&gt;&lt;w:rFonts w:asciiTheme="minorHAnsi" w:hAnsiTheme="minorHAnsi"/&gt;&lt;w:sz w:val="20"/&gt;&lt;w:szCs w:val="20"/&gt;&lt;/w:rPr&gt;&lt;/w:style&gt;&lt;w:style w:type="character" w:styleId="HTMLTypewriter"&gt;&lt;w:name w:val="HTML Typewriter"/&gt;&lt;w:basedOn w:val="DefaultParagraphFont"/&gt;&lt;w:uiPriority w:val="99"/&gt;&lt;w:semiHidden/&gt;&lt;w:rsid w:val="00421476"/&gt;&lt;w:rPr&gt;&lt;w:rFonts w:asciiTheme="minorHAnsi" w:hAnsiTheme="minorHAnsi"/&gt;&lt;w:sz w:val="20"/&gt;&lt;w:szCs w:val="20"/&gt;&lt;/w:rPr&gt;&lt;/w:style&gt;&lt;w:style w:type="character" w:styleId="HTMLKeyboard"&gt;&lt;w:name w:val="HTML Keyboard"/&gt;&lt;w:basedOn w:val="DefaultParagraphFont"/&gt;&lt;w:uiPriority w:val="99"/&gt;&lt;w:semiHidden/&gt;&lt;w:rsid w:val="00421476"/&gt;&lt;w:rPr&gt;&lt;w:rFonts w:asciiTheme="minorHAnsi" w:hAnsiTheme="minorHAnsi"/&gt;&lt;w:sz w:val="20"/&gt;&lt;w:szCs w:val="20"/&gt;&lt;/w:rPr&gt;&lt;/w:style&gt;&lt;w:style w:type="paragraph" w:styleId="MacroText"&gt;&lt;w:name w:val="macro"/&gt;&lt;w:link w:val="MacroTextChar"/&gt;&lt;w:uiPriority w:val="99"/&gt;&lt;w:semiHidden/&gt;&lt;w:rsid w:val="00421476"/&gt;&lt;w:pPr&gt;&lt;w:tabs&gt;&lt;w:tab w:val="left" w:pos="480"/&gt;&lt;w:tab w:val="left" w:pos="960"/&gt;&lt;w:tab w:val="left" w:pos="1440"/&gt;&lt;w:tab w:val="left" w:pos="1920"/&gt;&lt;w:tab w:val="left" w:pos="2400"/&gt;&lt;w:tab w:val="left" w:pos="2880"/&gt;&lt;w:tab w:val="left" w:pos="3360"/&gt;&lt;w:tab w:val="left" w:pos="3840"/&gt;&lt;w:tab w:val="left" w:pos="4320"/&gt;&lt;/w:tabs&gt;&lt;w:spacing w:after="0" w:line="240" w:lineRule="auto"/&gt;&lt;/w:pPr&gt;&lt;w:rPr&gt;&lt;w:sz w:val="20"/&gt;&lt;w:szCs w:val="20"/&gt;&lt;w:lang w:val="en-GB"/&gt;&lt;/w:rPr&gt;&lt;/w:style&gt;&lt;w:style w:type="character" w:customStyle="1" w:styleId="MacroTextChar"&gt;&lt;w:name w:val="Macro Text Char"/&gt;&lt;w:basedOn w:val="DefaultParagraphFont"/&gt;&lt;w:link w:val="MacroText"/&gt;&lt;w:uiPriority w:val="99"/&gt;&lt;w:semiHidden/&gt;&lt;w:rsid w:val="00421476"/&gt;&lt;w:rPr&gt;&lt;w:sz w:val="20"/&gt;&lt;w:szCs w:val="20"/&gt;&lt;w:lang w:val="en-GB"/&gt;&lt;/w:rPr&gt;&lt;/w:style&gt;&lt;w:style w:type="paragraph" w:styleId="NormalWeb"&gt;&lt;w:name w:val="Normal (Web)"/&gt;&lt;w:basedOn w:val="Normal"/&gt;&lt;w:uiPriority w:val="99"/&gt;&lt;w:semiHidden/&gt;&lt;w:rsid w:val="00421476"/&gt;&lt;w:rPr&gt;&lt;w:rFonts w:cs="Times New Roman"/&gt;&lt;w:sz w:val="24"/&gt;&lt;w:szCs w:val="24"/&gt;&lt;/w:rPr&gt;&lt;/w:style&gt;&lt;w:style w:type="paragraph" w:styleId="PlainText"&gt;&lt;w:name w:val="Plain Text"/&gt;&lt;w:basedOn w:val="Normal"/&gt;&lt;w:link w:val="PlainTextChar"/&gt;&lt;w:uiPriority w:val="99"/&gt;&lt;w:semiHidden/&gt;&lt;w:rsid w:val="00421476"/&gt;&lt;w:pPr&gt;&lt;w:spacing w:after="0"/&gt;&lt;/w:pPr&gt;&lt;w:rPr&gt;&lt;w:sz w:val="21"/&gt;&lt;w:szCs w:val="21"/&gt;&lt;/w:rPr&gt;&lt;/w:style&gt;&lt;w:style w:type="character" w:customStyle="1" w:styleId="PlainTextChar"&gt;&lt;w:name w:val="Plain Text Char"/&gt;&lt;w:basedOn w:val="DefaultParagraphFont"/&gt;&lt;w:link w:val="PlainText"/&gt;&lt;w:uiPriority w:val="99"/&gt;&lt;w:semiHidden/&gt;&lt;w:rsid w:val="00421476"/&gt;&lt;w:rPr&gt;&lt;w:sz w:val="21"/&gt;&lt;w:szCs w:val="21"/&gt;&lt;w:lang w:val="en-GB"/&gt;&lt;/w:rPr&gt;&lt;/w:style&gt;&lt;w:style w:type="paragraph" w:customStyle="1" w:styleId="Name"&gt;&lt;w:name w:val="Name"/&gt;&lt;w:basedOn w:val="Normal"/&gt;&lt;w:next w:val="Normal"/&gt;&lt;w:uiPriority w:val="10"/&gt;&lt;w:rsid w:val="00C17BB4"/&gt;&lt;w:pPr&gt;&lt;w:spacing w:after="0" w:line="240" w:lineRule="auto"/&gt;&lt;/w:pPr&gt;&lt;w:rPr&gt;&lt;w:rFonts w:asciiTheme="majorHAnsi" w:hAnsiTheme="majorHAnsi"/&gt;&lt;/w:rPr&gt;&lt;/w:style&gt;&lt;w:style w:type="paragraph" w:customStyle="1" w:styleId="Info"&gt;&lt;w:name w:val="Info"/&gt;&lt;w:basedOn w:val="Normal"/&gt;&lt;w:uiPriority w:val="10"/&gt;&lt;w:rsid w:val="008B734D"/&gt;&lt;w:pPr&gt;&lt;w:spacing w:after="0" w:line="240" w:lineRule="auto"/&gt;&lt;/w:pPr&gt;&lt;/w:style&gt;&lt;/w:styles&gt;&lt;/pkg:xmlData&gt;&lt;/pkg:part&gt;&lt;pkg:part pkg:name="/word/glossary/fontTable.xml" pkg:contentType="application/vnd.openxmlformats-officedocument.wordprocessingml.fontTable+xml"&gt;&lt;pkg:xmlData&gt;&lt;w:fonts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w16se"/&gt;&lt;/pkg:xmlData&gt;&lt;/pkg:part&gt;&lt;pkg:part pkg:name="/word/glossary/webSettings.xml" pkg:contentType="application/vnd.openxmlformats-officedocument.wordprocessingml.webSettings+xml"&gt;&lt;pkg:xmlData&gt;&lt;w:webSettings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w16se"&gt;&lt;w:optimizeForBrowser/&gt;&lt;w:allowPNG/&gt;&lt;/w:webSettings&gt;&lt;/pkg:xmlData&gt;&lt;/pkg:part&gt;&lt;pkg:part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wp14"&gt;&lt;w:abstractNum w:abstractNumId="0" w15:restartNumberingAfterBreak="0"&gt;&lt;w:nsid w:val="FFFFFF7C"/&gt;&lt;w:multiLevelType w:val="singleLevel"/&gt;&lt;w:tmpl w:val="1D6AD0EC"/&gt;&lt;w:lvl w:ilvl="0"&gt;&lt;w:start w:val="1"/&gt;&lt;w:numFmt w:val="decimal"/&gt;&lt;w:lvlText w:val="%1."/&gt;&lt;w:lvlJc w:val="left"/&gt;&lt;w:pPr&gt;&lt;w:tabs&gt;&lt;w:tab w:val="num" w:pos="1492"/&gt;&lt;/w:tabs&gt;&lt;w:ind w:left="1492" w:hanging="360"/&gt;&lt;/w:pPr&gt;&lt;/w:lvl&gt;&lt;/w:abstractNum&gt;&lt;w:abstractNum w:abstractNumId="1" w15:restartNumberingAfterBreak="0"&gt;&lt;w:nsid w:val="FFFFFF7D"/&gt;&lt;w:multiLevelType w:val="singleLevel"/&gt;&lt;w:tmpl w:val="6C44DE1A"/&gt;&lt;w:lvl w:ilvl="0"&gt;&lt;w:start w:val="1"/&gt;&lt;w:numFmt w:val="decimal"/&gt;&lt;w:lvlText w:val="%1."/&gt;&lt;w:lvlJc w:val="left"/&gt;&lt;w:pPr&gt;&lt;w:tabs&gt;&lt;w:tab w:val="num" w:pos="1209"/&gt;&lt;/w:tabs&gt;&lt;w:ind w:left="1209" w:hanging="360"/&gt;&lt;/w:pPr&gt;&lt;/w:lvl&gt;&lt;/w:abstractNum&gt;&lt;w:abstractNum w:abstractNumId="2" w15:restartNumberingAfterBreak="0"&gt;&lt;w:nsid w:val="FFFFFF7E"/&gt;&lt;w:multiLevelType w:val="singleLevel"/&gt;&lt;w:tmpl w:val="83748C94"/&gt;&lt;w:lvl w:ilvl="0"&gt;&lt;w:start w:val="1"/&gt;&lt;w:numFmt w:val="decimal"/&gt;&lt;w:lvlText w:val="%1."/&gt;&lt;w:lvlJc w:val="left"/&gt;&lt;w:pPr&gt;&lt;w:tabs&gt;&lt;w:tab w:val="num" w:pos="926"/&gt;&lt;/w:tabs&gt;&lt;w:ind w:left="926" w:hanging="360"/&gt;&lt;/w:pPr&gt;&lt;/w:lvl&gt;&lt;/w:abstractNum&gt;&lt;w:abstractNum w:abstractNumId="3" w15:restartNumberingAfterBreak="0"&gt;&lt;w:nsid w:val="FFFFFF7F"/&gt;&lt;w:multiLevelType w:val="singleLevel"/&gt;&lt;w:tmpl w:val="871A6F0C"/&gt;&lt;w:lvl w:ilvl="0"&gt;&lt;w:start w:val="1"/&gt;&lt;w:numFmt w:val="decimal"/&gt;&lt;w:lvlText w:val="%1."/&gt;&lt;w:lvlJc w:val="left"/&gt;&lt;w:pPr&gt;&lt;w:tabs&gt;&lt;w:tab w:val="num" w:pos="643"/&gt;&lt;/w:tabs&gt;&lt;w:ind w:left="643" w:hanging="360"/&gt;&lt;/w:pPr&gt;&lt;/w:lvl&gt;&lt;/w:abstractNum&gt;&lt;w:abstractNum w:abstractNumId="4" w15:restartNumberingAfterBreak="0"&gt;&lt;w:nsid w:val="FFFFFF80"/&gt;&lt;w:multiLevelType w:val="singleLevel"/&gt;&lt;w:tmpl w:val="ED1CE676"/&gt;&lt;w:lvl w:ilvl="0"&gt;&lt;w:start w:val="1"/&gt;&lt;w:numFmt w:val="bullet"/&gt;&lt;w:lvlText w:val=""/&gt;&lt;w:lvlJc w:val="left"/&gt;&lt;w:pPr&gt;&lt;w:tabs&gt;&lt;w:tab w:val="num" w:pos="1492"/&gt;&lt;/w:tabs&gt;&lt;w:ind w:left="1492" w:hanging="360"/&gt;&lt;/w:pPr&gt;&lt;w:rPr&gt;&lt;w:rFonts w:ascii="Symbol" w:hAnsi="Symbol" w:hint="default"/&gt;&lt;/w:rPr&gt;&lt;/w:lvl&gt;&lt;/w:abstractNum&gt;&lt;w:abstractNum w:abstractNumId="5" w15:restartNumberingAfterBreak="0"&gt;&lt;w:nsid w:val="FFFFFF81"/&gt;&lt;w:multiLevelType w:val="singleLevel"/&gt;&lt;w:tmpl w:val="DEF60714"/&gt;&lt;w:lvl w:ilvl="0"&gt;&lt;w:start w:val="1"/&gt;&lt;w:numFmt w:val="bullet"/&gt;&lt;w:lvlText w:val=""/&gt;&lt;w:lvlJc w:val="left"/&gt;&lt;w:pPr&gt;&lt;w:tabs&gt;&lt;w:tab w:val="num" w:pos="1209"/&gt;&lt;/w:tabs&gt;&lt;w:ind w:left="1209" w:hanging="360"/&gt;&lt;/w:pPr&gt;&lt;w:rPr&gt;&lt;w:rFonts w:ascii="Symbol" w:hAnsi="Symbol" w:hint="default"/&gt;&lt;/w:rPr&gt;&lt;/w:lvl&gt;&lt;/w:abstractNum&gt;&lt;w:abstractNum w:abstractNumId="6" w15:restartNumberingAfterBreak="0"&gt;&lt;w:nsid w:val="FFFFFF82"/&gt;&lt;w:multiLevelType w:val="singleLevel"/&gt;&lt;w:tmpl w:val="91EA47E8"/&gt;&lt;w:lvl w:ilvl="0"&gt;&lt;w:start w:val="1"/&gt;&lt;w:numFmt w:val="bullet"/&gt;&lt;w:lvlText w:val=""/&gt;&lt;w:lvlJc w:val="left"/&gt;&lt;w:pPr&gt;&lt;w:tabs&gt;&lt;w:tab w:val="num" w:pos="926"/&gt;&lt;/w:tabs&gt;&lt;w:ind w:left="926" w:hanging="360"/&gt;&lt;/w:pPr&gt;&lt;w:rPr&gt;&lt;w:rFonts w:ascii="Symbol" w:hAnsi="Symbol" w:hint="default"/&gt;&lt;/w:rPr&gt;&lt;/w:lvl&gt;&lt;/w:abstractNum&gt;&lt;w:abstractNum w:abstractNumId="7" w15:restartNumberingAfterBreak="0"&gt;&lt;w:nsid w:val="FFFFFF83"/&gt;&lt;w:multiLevelType w:val="singleLevel"/&gt;&lt;w:tmpl w:val="9278B09A"/&gt;&lt;w:lvl w:ilvl="0"&gt;&lt;w:start w:val="1"/&gt;&lt;w:numFmt w:val="bullet"/&gt;&lt;w:lvlText w:val=""/&gt;&lt;w:lvlJc w:val="left"/&gt;&lt;w:pPr&gt;&lt;w:tabs&gt;&lt;w:tab w:val="num" w:pos="643"/&gt;&lt;/w:tabs&gt;&lt;w:ind w:left="643" w:hanging="360"/&gt;&lt;/w:pPr&gt;&lt;w:rPr&gt;&lt;w:rFonts w:ascii="Symbol" w:hAnsi="Symbol" w:hint="default"/&gt;&lt;/w:rPr&gt;&lt;/w:lvl&gt;&lt;/w:abstractNum&gt;&lt;w:abstractNum w:abstractNumId="8" w15:restartNumberingAfterBreak="0"&gt;&lt;w:nsid w:val="17071BBC"/&gt;&lt;w:multiLevelType w:val="multilevel"/&gt;&lt;w:tmpl w:val="B512299C"/&gt;&lt;w:lvl w:ilvl="0"&gt;&lt;w:start w:val="1"/&gt;&lt;w:numFmt w:val="decimal"/&gt;&lt;w:pStyle w:val="ListNumber"/&gt;&lt;w:lvlText w:val="%1."/&gt;&lt;w:lvlJc w:val="left"/&gt;&lt;w:pPr&gt;&lt;w:ind w:left="360" w:hanging="360"/&gt;&lt;/w:pPr&gt;&lt;w:rPr&gt;&lt;w:rFonts w:hint="default"/&gt;&lt;/w:rPr&gt;&lt;/w:lvl&gt;&lt;w:lvl w:ilvl="1"&gt;&lt;w:start w:val="1"/&gt;&lt;w:numFmt w:val="lowerLetter"/&gt;&lt;w:pStyle w:val="ListNumber2"/&gt;&lt;w:lvlText w:val="%2."/&gt;&lt;w:lvlJc w:val="left"/&gt;&lt;w:pPr&gt;&lt;w:ind w:left="720" w:hanging="360"/&gt;&lt;/w:pPr&gt;&lt;w:rPr&gt;&lt;w:rFonts w:hint="default"/&gt;&lt;/w:rPr&gt;&lt;/w:lvl&gt;&lt;w:lvl w:ilvl="2"&gt;&lt;w:start w:val="1"/&gt;&lt;w:numFmt w:val="lowerRoman"/&gt;&lt;w:pStyle w:val="ListNumber3"/&gt;&lt;w:lvlText w:val="%3)"/&gt;&lt;w:lvlJc w:val="left"/&gt;&lt;w:pPr&gt;&lt;w:ind w:left="1080" w:hanging="360"/&gt;&lt;/w:pPr&gt;&lt;w:rPr&gt;&lt;w:rFonts w:hint="default"/&gt;&lt;/w:rPr&gt;&lt;/w:lvl&gt;&lt;w:lvl w:ilvl="3"&gt;&lt;w:start w:val="1"/&gt;&lt;w:numFmt w:val="decimal"/&gt;&lt;w:pStyle w:val="ListNumber4"/&gt;&lt;w:lvlText w:val="%4)"/&gt;&lt;w:lvlJc w:val="left"/&gt;&lt;w:pPr&gt;&lt;w:ind w:left="1440" w:hanging="360"/&gt;&lt;/w:pPr&gt;&lt;w:rPr&gt;&lt;w:rFonts w:hint="default"/&gt;&lt;/w:rPr&gt;&lt;/w:lvl&gt;&lt;w:lvl w:ilvl="4"&gt;&lt;w:start w:val="1"/&gt;&lt;w:numFmt w:val="lowerLetter"/&gt;&lt;w:pStyle w:val="ListNumber5"/&gt;&lt;w:lvlText w:val="%5)"/&gt;&lt;w:lvlJc w:val="left"/&gt;&lt;w:pPr&gt;&lt;w:ind w:left="1800" w:hanging="360"/&gt;&lt;/w:pPr&gt;&lt;w:rPr&gt;&lt;w:rFonts w:hint="default"/&gt;&lt;/w:rPr&gt;&lt;/w:lvl&gt;&lt;w:lvl w:ilvl="5"&gt;&lt;w:start w:val="1"/&gt;&lt;w:numFmt w:val="lowerRoman"/&gt;&lt;w:lvlText w:val="%6)"/&gt;&lt;w:lvlJc w:val="left"/&gt;&lt;w:pPr&gt;&lt;w:ind w:left="2160" w:hanging="360"/&gt;&lt;/w:pPr&gt;&lt;w:rPr&gt;&lt;w:rFonts w:hint="default"/&gt;&lt;/w:rPr&gt;&lt;/w:lvl&gt;&lt;w:lvl w:ilvl="6"&gt;&lt;w:start w:val="1"/&gt;&lt;w:numFmt w:val="decimal"/&gt;&lt;w:lvlText w:val="(%7)"/&gt;&lt;w:lvlJc w:val="left"/&gt;&lt;w:pPr&gt;&lt;w:ind w:left="2520" w:hanging="360"/&gt;&lt;/w:pPr&gt;&lt;w:rPr&gt;&lt;w:rFonts w:hint="default"/&gt;&lt;/w:rPr&gt;&lt;/w:lvl&gt;&lt;w:lvl w:ilvl="7"&gt;&lt;w:start w:val="1"/&gt;&lt;w:numFmt w:val="lowerLetter"/&gt;&lt;w:lvlText w:val="(%8)"/&gt;&lt;w:lvlJc w:val="left"/&gt;&lt;w:pPr&gt;&lt;w:ind w:left="2880" w:hanging="360"/&gt;&lt;/w:pPr&gt;&lt;w:rPr&gt;&lt;w:rFonts w:hint="default"/&gt;&lt;/w:rPr&gt;&lt;/w:lvl&gt;&lt;w:lvl w:ilvl="8"&gt;&lt;w:start w:val="1"/&gt;&lt;w:numFmt w:val="lowerRoman"/&gt;&lt;w:lvlText w:val="(%9)"/&gt;&lt;w:lvlJc w:val="left"/&gt;&lt;w:pPr&gt;&lt;w:ind w:left="3240" w:hanging="360"/&gt;&lt;/w:pPr&gt;&lt;w:rPr&gt;&lt;w:rFonts w:hint="default"/&gt;&lt;/w:rPr&gt;&lt;/w:lvl&gt;&lt;/w:abstractNum&gt;&lt;w:abstractNum w:abstractNumId="9" w15:restartNumberingAfterBreak="0"&gt;&lt;w:nsid w:val="3CE155D5"/&gt;&lt;w:multiLevelType w:val="multilevel"/&gt;&lt;w:tmpl w:val="041D001D"/&gt;&lt;w:lvl w:ilvl="0"&gt;&lt;w:start w:val="1"/&gt;&lt;w:numFmt w:val="decimal"/&gt;&lt;w:lvlText w:val="%1)"/&gt;&lt;w:lvlJc w:val="left"/&gt;&lt;w:pPr&gt;&lt;w:ind w:left="360" w:hanging="360"/&gt;&lt;/w:pPr&gt;&lt;/w:lvl&gt;&lt;w:lvl w:ilvl="1"&gt;&lt;w:start w:val="1"/&gt;&lt;w:numFmt w:val="lowerLetter"/&gt;&lt;w:lvlText w:val="%2)"/&gt;&lt;w:lvlJc w:val="left"/&gt;&lt;w:pPr&gt;&lt;w:ind w:left="720" w:hanging="360"/&gt;&lt;/w:pPr&gt;&lt;/w:lvl&gt;&lt;w:lvl w:ilvl="2"&gt;&lt;w:start w:val="1"/&gt;&lt;w:numFmt w:val="lowerRoman"/&gt;&lt;w:lvlText w:val="%3)"/&gt;&lt;w:lvlJc w:val="left"/&gt;&lt;w:pPr&gt;&lt;w:ind w:left="1080" w:hanging="360"/&gt;&lt;/w:pPr&gt;&lt;/w:lvl&gt;&lt;w:lvl w:ilvl="3"&gt;&lt;w:start w:val="1"/&gt;&lt;w:numFmt w:val="decimal"/&gt;&lt;w:lvlText w:val="(%4)"/&gt;&lt;w:lvlJc w:val="left"/&gt;&lt;w:pPr&gt;&lt;w:ind w:left="1440" w:hanging="360"/&gt;&lt;/w:pPr&gt;&lt;/w:lvl&gt;&lt;w:lvl w:ilvl="4"&gt;&lt;w:start w:val="1"/&gt;&lt;w:numFmt w:val="lowerLetter"/&gt;&lt;w:lvlText w:val="(%5)"/&gt;&lt;w:lvlJc w:val="left"/&gt;&lt;w:pPr&gt;&lt;w:ind w:left="1800" w:hanging="360"/&gt;&lt;/w:pPr&gt;&lt;/w:lvl&gt;&lt;w:lvl w:ilvl="5"&gt;&lt;w:start w:val="1"/&gt;&lt;w:numFmt w:val="lowerRoman"/&gt;&lt;w:lvlText w:val="(%6)"/&gt;&lt;w:lvlJc w:val="left"/&gt;&lt;w:pPr&gt;&lt;w:ind w:left="2160" w:hanging="360"/&gt;&lt;/w:pPr&gt;&lt;/w:lvl&gt;&lt;w:lvl w:ilvl="6"&gt;&lt;w:start w:val="1"/&gt;&lt;w:numFmt w:val="decimal"/&gt;&lt;w:lvlText w:val="%7."/&gt;&lt;w:lvlJc w:val="left"/&gt;&lt;w:pPr&gt;&lt;w:ind w:left="2520" w:hanging="360"/&gt;&lt;/w:pPr&gt;&lt;/w:lvl&gt;&lt;w:lvl w:ilvl="7"&gt;&lt;w:start w:val="1"/&gt;&lt;w:numFmt w:val="lowerLetter"/&gt;&lt;w:lvlText w:val="%8."/&gt;&lt;w:lvlJc w:val="left"/&gt;&lt;w:pPr&gt;&lt;w:ind w:left="2880" w:hanging="360"/&gt;&lt;/w:pPr&gt;&lt;/w:lvl&gt;&lt;w:lvl w:ilvl="8"&gt;&lt;w:start w:val="1"/&gt;&lt;w:numFmt w:val="lowerRoman"/&gt;&lt;w:lvlText w:val="%9."/&gt;&lt;w:lvlJc w:val="left"/&gt;&lt;w:pPr&gt;&lt;w:ind w:left="3240" w:hanging="360"/&gt;&lt;/w:pPr&gt;&lt;/w:lvl&gt;&lt;/w:abstractNum&gt;&lt;w:abstractNum w:abstractNumId="10" w15:restartNumberingAfterBreak="0"&gt;&lt;w:nsid w:val="3D727479"/&gt;&lt;w:multiLevelType w:val="multilevel"/&gt;&lt;w:tmpl w:val="041D0023"/&gt;&lt;w:lvl w:ilvl="0"&gt;&lt;w:start w:val="1"/&gt;&lt;w:numFmt w:val="upperRoman"/&gt;&lt;w:lvlText w:val="Artikel %1."/&gt;&lt;w:lvlJc w:val="left"/&gt;&lt;w:pPr&gt;&lt;w:ind w:left="0" w:firstLine="0"/&gt;&lt;/w:pPr&gt;&lt;/w:lvl&gt;&lt;w:lvl w:ilvl="1"&gt;&lt;w:start w:val="1"/&gt;&lt;w:numFmt w:val="decimalZero"/&gt;&lt;w:isLgl/&gt;&lt;w:lvlText w:val="Avsnitt %1.%2"/&gt;&lt;w:lvlJc w:val="left"/&gt;&lt;w:pPr&gt;&lt;w:ind w:left="0" w:firstLine="0"/&gt;&lt;/w:pPr&gt;&lt;/w:lvl&gt;&lt;w:lvl w:ilvl="2"&gt;&lt;w:start w:val="1"/&gt;&lt;w:numFmt w:val="lowerLetter"/&gt;&lt;w:lvlText w:val="(%3)"/&gt;&lt;w:lvlJc w:val="left"/&gt;&lt;w:pPr&gt;&lt;w:ind w:left="720" w:hanging="432"/&gt;&lt;/w:pPr&gt;&lt;/w:lvl&gt;&lt;w:lvl w:ilvl="3"&gt;&lt;w:start w:val="1"/&gt;&lt;w:numFmt w:val="lowerRoman"/&gt;&lt;w:lvlText w:val="(%4)"/&gt;&lt;w:lvlJc w:val="right"/&gt;&lt;w:pPr&gt;&lt;w:ind w:left="864" w:hanging="144"/&gt;&lt;/w:pPr&gt;&lt;/w:lvl&gt;&lt;w:lvl w:ilvl="4"&gt;&lt;w:start w:val="1"/&gt;&lt;w:numFmt w:val="decimal"/&gt;&lt;w:pStyle w:val="Heading5"/&gt;&lt;w:lvlText w:val="%5)"/&gt;&lt;w:lvlJc w:val="left"/&gt;&lt;w:pPr&gt;&lt;w:ind w:left="1008" w:hanging="432"/&gt;&lt;/w:pPr&gt;&lt;/w:lvl&gt;&lt;w:lvl w:ilvl="5"&gt;&lt;w:start w:val="1"/&gt;&lt;w:numFmt w:val="lowerLetter"/&gt;&lt;w:pStyle w:val="Heading6"/&gt;&lt;w:lvlText w:val="%6)"/&gt;&lt;w:lvlJc w:val="left"/&gt;&lt;w:pPr&gt;&lt;w:ind w:left="1152" w:hanging="432"/&gt;&lt;/w:pPr&gt;&lt;/w:lvl&gt;&lt;w:lvl w:ilvl="6"&gt;&lt;w:start w:val="1"/&gt;&lt;w:numFmt w:val="lowerRoman"/&gt;&lt;w:pStyle w:val="Heading7"/&gt;&lt;w:lvlText w:val="%7)"/&gt;&lt;w:lvlJc w:val="right"/&gt;&lt;w:pPr&gt;&lt;w:ind w:left="1296" w:hanging="288"/&gt;&lt;/w:pPr&gt;&lt;/w:lvl&gt;&lt;w:lvl w:ilvl="7"&gt;&lt;w:start w:val="1"/&gt;&lt;w:numFmt w:val="lowerLetter"/&gt;&lt;w:pStyle w:val="Heading8"/&gt;&lt;w:lvlText w:val="%8."/&gt;&lt;w:lvlJc w:val="left"/&gt;&lt;w:pPr&gt;&lt;w:ind w:left="1440" w:hanging="432"/&gt;&lt;/w:pPr&gt;&lt;/w:lvl&gt;&lt;w:lvl w:ilvl="8"&gt;&lt;w:start w:val="1"/&gt;&lt;w:numFmt w:val="lowerRoman"/&gt;&lt;w:pStyle w:val="Heading9"/&gt;&lt;w:lvlText w:val="%9."/&gt;&lt;w:lvlJc w:val="right"/&gt;&lt;w:pPr&gt;&lt;w:ind w:left="1584" w:hanging="144"/&gt;&lt;/w:pPr&gt;&lt;/w:lvl&gt;&lt;/w:abstractNum&gt;&lt;w:abstractNum w:abstractNumId="11" w15:restartNumberingAfterBreak="0"&gt;&lt;w:nsid w:val="43F95E9C"/&gt;&lt;w:multiLevelType w:val="multilevel"/&gt;&lt;w:tmpl w:val="5FAE225A"/&gt;&lt;w:lvl w:ilvl="0"&gt;&lt;w:start w:val="1"/&gt;&lt;w:numFmt w:val="decimal"/&gt;&lt;w:pStyle w:val="NumberedHeading1"/&gt;&lt;w:lvlText w:val="%1."/&gt;&lt;w:lvlJc w:val="left"/&gt;&lt;w:pPr&gt;&lt;w:ind w:left="907" w:hanging="907"/&gt;&lt;/w:pPr&gt;&lt;w:rPr&gt;&lt;w:rFonts w:hint="default"/&gt;&lt;/w:rPr&gt;&lt;/w:lvl&gt;&lt;w:lvl w:ilvl="1"&gt;&lt;w:start w:val="1"/&gt;&lt;w:numFmt w:val="decimal"/&gt;&lt;w:pStyle w:val="NumberedHeading2"/&gt;&lt;w:lvlText w:val="%1.%2"/&gt;&lt;w:lvlJc w:val="left"/&gt;&lt;w:pPr&gt;&lt;w:ind w:left="907" w:hanging="907"/&gt;&lt;/w:pPr&gt;&lt;w:rPr&gt;&lt;w:rFonts w:hint="default"/&gt;&lt;/w:rPr&gt;&lt;/w:lvl&gt;&lt;w:lvl w:ilvl="2"&gt;&lt;w:start w:val="1"/&gt;&lt;w:numFmt w:val="decimal"/&gt;&lt;w:pStyle w:val="NumberedHeading3"/&gt;&lt;w:lvlText w:val="%1.%2.%3"/&gt;&lt;w:lvlJc w:val="left"/&gt;&lt;w:pPr&gt;&lt;w:ind w:left="907" w:hanging="907"/&gt;&lt;/w:pPr&gt;&lt;w:rPr&gt;&lt;w:rFonts w:hint="default"/&gt;&lt;/w:rPr&gt;&lt;/w:lvl&gt;&lt;w:lvl w:ilvl="3"&gt;&lt;w:start w:val="1"/&gt;&lt;w:numFmt w:val="decimal"/&gt;&lt;w:pStyle w:val="NumberedHeading4"/&gt;&lt;w:lvlText w:val="%1.%2.%3.%4"/&gt;&lt;w:lvlJc w:val="left"/&gt;&lt;w:pPr&gt;&lt;w:ind w:left="907" w:hanging="907"/&gt;&lt;/w:pPr&gt;&lt;w:rPr&gt;&lt;w:rFonts w:hint="default"/&gt;&lt;/w:rPr&gt;&lt;/w:lvl&gt;&lt;w:lvl w:ilvl="4"&gt;&lt;w:start w:val="1"/&gt;&lt;w:numFmt w:val="lowerLetter"/&gt;&lt;w:lvlText w:val="(%5)"/&gt;&lt;w:lvlJc w:val="left"/&gt;&lt;w:pPr&gt;&lt;w:ind w:left="907" w:hanging="907"/&gt;&lt;/w:pPr&gt;&lt;w:rPr&gt;&lt;w:rFonts w:hint="default"/&gt;&lt;/w:rPr&gt;&lt;/w:lvl&gt;&lt;w:lvl w:ilvl="5"&gt;&lt;w:start w:val="1"/&gt;&lt;w:numFmt w:val="lowerRoman"/&gt;&lt;w:lvlText w:val="(%6)"/&gt;&lt;w:lvlJc w:val="left"/&gt;&lt;w:pPr&gt;&lt;w:ind w:left="907" w:hanging="907"/&gt;&lt;/w:pPr&gt;&lt;w:rPr&gt;&lt;w:rFonts w:hint="default"/&gt;&lt;/w:rPr&gt;&lt;/w:lvl&gt;&lt;w:lvl w:ilvl="6"&gt;&lt;w:start w:val="1"/&gt;&lt;w:numFmt w:val="decimal"/&gt;&lt;w:lvlText w:val="%7."/&gt;&lt;w:lvlJc w:val="left"/&gt;&lt;w:pPr&gt;&lt;w:ind w:left="907" w:hanging="907"/&gt;&lt;/w:pPr&gt;&lt;w:rPr&gt;&lt;w:rFonts w:hint="default"/&gt;&lt;/w:rPr&gt;&lt;/w:lvl&gt;&lt;w:lvl w:ilvl="7"&gt;&lt;w:start w:val="1"/&gt;&lt;w:numFmt w:val="lowerLetter"/&gt;&lt;w:lvlText w:val="%8."/&gt;&lt;w:lvlJc w:val="left"/&gt;&lt;w:pPr&gt;&lt;w:ind w:left="907" w:hanging="907"/&gt;&lt;/w:pPr&gt;&lt;w:rPr&gt;&lt;w:rFonts w:hint="default"/&gt;&lt;/w:rPr&gt;&lt;/w:lvl&gt;&lt;w:lvl w:ilvl="8"&gt;&lt;w:start w:val="1"/&gt;&lt;w:numFmt w:val="lowerRoman"/&gt;&lt;w:lvlText w:val="%9."/&gt;&lt;w:lvlJc w:val="left"/&gt;&lt;w:pPr&gt;&lt;w:ind w:left="907" w:hanging="907"/&gt;&lt;/w:pPr&gt;&lt;w:rPr&gt;&lt;w:rFonts w:hint="default"/&gt;&lt;/w:rPr&gt;&lt;/w:lvl&gt;&lt;/w:abstractNum&gt;&lt;w:abstractNum w:abstractNumId="12" w15:restartNumberingAfterBreak="0"&gt;&lt;w:nsid w:val="4CEF34F7"/&gt;&lt;w:multiLevelType w:val="multilevel"/&gt;&lt;w:tmpl w:val="041D001F"/&gt;&lt;w:lvl w:ilvl="0"&gt;&lt;w:start w:val="1"/&gt;&lt;w:numFmt w:val="decimal"/&gt;&lt;w:lvlText w:val="%1."/&gt;&lt;w:lvlJc w:val="left"/&gt;&lt;w:pPr&gt;&lt;w:ind w:left="360" w:hanging="360"/&gt;&lt;/w:pPr&gt;&lt;/w:lvl&gt;&lt;w:lvl w:ilvl="1"&gt;&lt;w:start w:val="1"/&gt;&lt;w:numFmt w:val="decimal"/&gt;&lt;w:lvlText w:val="%1.%2."/&gt;&lt;w:lvlJc w:val="left"/&gt;&lt;w:pPr&gt;&lt;w:ind w:left="792" w:hanging="432"/&gt;&lt;/w:pPr&gt;&lt;/w:lvl&gt;&lt;w:lvl w:ilvl="2"&gt;&lt;w:start w:val="1"/&gt;&lt;w:numFmt w:val="decimal"/&gt;&lt;w:lvlText w:val="%1.%2.%3."/&gt;&lt;w:lvlJc w:val="left"/&gt;&lt;w:pPr&gt;&lt;w:ind w:left="1224" w:hanging="504"/&gt;&lt;/w:pPr&gt;&lt;/w:lvl&gt;&lt;w:lvl w:ilvl="3"&gt;&lt;w:start w:val="1"/&gt;&lt;w:numFmt w:val="decimal"/&gt;&lt;w:lvlText w:val="%1.%2.%3.%4."/&gt;&lt;w:lvlJc w:val="left"/&gt;&lt;w:pPr&gt;&lt;w:ind w:left="1728" w:hanging="648"/&gt;&lt;/w:pPr&gt;&lt;/w:lvl&gt;&lt;w:lvl w:ilvl="4"&gt;&lt;w:start w:val="1"/&gt;&lt;w:numFmt w:val="decimal"/&gt;&lt;w:lvlText w:val="%1.%2.%3.%4.%5."/&gt;&lt;w:lvlJc w:val="left"/&gt;&lt;w:pPr&gt;&lt;w:ind w:left="2232" w:hanging="792"/&gt;&lt;/w:pPr&gt;&lt;/w:lvl&gt;&lt;w:lvl w:ilvl="5"&gt;&lt;w:start w:val="1"/&gt;&lt;w:numFmt w:val="decimal"/&gt;&lt;w:lvlText w:val="%1.%2.%3.%4.%5.%6."/&gt;&lt;w:lvlJc w:val="left"/&gt;&lt;w:pPr&gt;&lt;w:ind w:left="2736" w:hanging="936"/&gt;&lt;/w:pPr&gt;&lt;/w:lvl&gt;&lt;w:lvl w:ilvl="6"&gt;&lt;w:start w:val="1"/&gt;&lt;w:numFmt w:val="decimal"/&gt;&lt;w:lvlText w:val="%1.%2.%3.%4.%5.%6.%7."/&gt;&lt;w:lvlJc w:val="left"/&gt;&lt;w:pPr&gt;&lt;w:ind w:left="3240" w:hanging="1080"/&gt;&lt;/w:pPr&gt;&lt;/w:lvl&gt;&lt;w:lvl w:ilvl="7"&gt;&lt;w:start w:val="1"/&gt;&lt;w:numFmt w:val="decimal"/&gt;&lt;w:lvlText w:val="%1.%2.%3.%4.%5.%6.%7.%8."/&gt;&lt;w:lvlJc w:val="left"/&gt;&lt;w:pPr&gt;&lt;w:ind w:left="3744" w:hanging="1224"/&gt;&lt;/w:pPr&gt;&lt;/w:lvl&gt;&lt;w:lvl w:ilvl="8"&gt;&lt;w:start w:val="1"/&gt;&lt;w:numFmt w:val="decimal"/&gt;&lt;w:lvlText w:val="%1.%2.%3.%4.%5.%6.%7.%8.%9."/&gt;&lt;w:lvlJc w:val="left"/&gt;&lt;w:pPr&gt;&lt;w:ind w:left="4320" w:hanging="1440"/&gt;&lt;/w:pPr&gt;&lt;/w:lvl&gt;&lt;/w:abstractNum&gt;&lt;w:abstractNum w:abstractNumId="13" w15:restartNumberingAfterBreak="0"&gt;&lt;w:nsid w:val="566F2E6D"/&gt;&lt;w:multiLevelType w:val="multilevel"/&gt;&lt;w:tmpl w:val="6FD4AAFC"/&gt;&lt;w:lvl w:ilvl="0"&gt;&lt;w:start w:val="1"/&gt;&lt;w:numFmt w:val="bullet"/&gt;&lt;w:pStyle w:val="ListBullet"/&gt;&lt;w:lvlText w:val="—"/&gt;&lt;w:lvlJc w:val="left"/&gt;&lt;w:pPr&gt;&lt;w:ind w:left="360" w:hanging="360"/&gt;&lt;/w:pPr&gt;&lt;w:rPr&gt;&lt;w:rFonts w:ascii="Calibri" w:hAnsi="Calibri" w:hint="default"/&gt;&lt;w:color w:val="auto"/&gt;&lt;/w:rPr&gt;&lt;/w:lvl&gt;&lt;w:lvl w:ilvl="1"&gt;&lt;w:start w:val="1"/&gt;&lt;w:numFmt w:val="bullet"/&gt;&lt;w:pStyle w:val="ListBullet2"/&gt;&lt;w:lvlText w:val="—"/&gt;&lt;w:lvlJc w:val="left"/&gt;&lt;w:pPr&gt;&lt;w:ind w:left="720" w:hanging="360"/&gt;&lt;/w:pPr&gt;&lt;w:rPr&gt;&lt;w:rFonts w:ascii="Calibri" w:hAnsi="Calibri" w:hint="default"/&gt;&lt;w:color w:val="auto"/&gt;&lt;/w:rPr&gt;&lt;/w:lvl&gt;&lt;w:lvl w:ilvl="2"&gt;&lt;w:start w:val="1"/&gt;&lt;w:numFmt w:val="bullet"/&gt;&lt;w:pStyle w:val="ListBullet3"/&gt;&lt;w:lvlText w:val="—"/&gt;&lt;w:lvlJc w:val="left"/&gt;&lt;w:pPr&gt;&lt;w:ind w:left="1080" w:hanging="360"/&gt;&lt;/w:pPr&gt;&lt;w:rPr&gt;&lt;w:rFonts w:ascii="Calibri" w:hAnsi="Calibri" w:hint="default"/&gt;&lt;w:color w:val="auto"/&gt;&lt;/w:rPr&gt;&lt;/w:lvl&gt;&lt;w:lvl w:ilvl="3"&gt;&lt;w:start w:val="1"/&gt;&lt;w:numFmt w:val="bullet"/&gt;&lt;w:pStyle w:val="ListBullet4"/&gt;&lt;w:lvlText w:val="—"/&gt;&lt;w:lvlJc w:val="left"/&gt;&lt;w:pPr&gt;&lt;w:ind w:left="1440" w:hanging="360"/&gt;&lt;/w:pPr&gt;&lt;w:rPr&gt;&lt;w:rFonts w:ascii="Calibri" w:hAnsi="Calibri" w:hint="default"/&gt;&lt;w:color w:val="auto"/&gt;&lt;/w:rPr&gt;&lt;/w:lvl&gt;&lt;w:lvl w:ilvl="4"&gt;&lt;w:start w:val="1"/&gt;&lt;w:numFmt w:val="bullet"/&gt;&lt;w:pStyle w:val="ListBullet5"/&gt;&lt;w:lvlText w:val="—"/&gt;&lt;w:lvlJc w:val="left"/&gt;&lt;w:pPr&gt;&lt;w:ind w:left="1800" w:hanging="360"/&gt;&lt;/w:pPr&gt;&lt;w:rPr&gt;&lt;w:rFonts w:ascii="Calibri" w:hAnsi="Calibri" w:hint="default"/&gt;&lt;w:color w:val="auto"/&gt;&lt;/w:rPr&gt;&lt;/w:lvl&gt;&lt;w:lvl w:ilvl="5"&gt;&lt;w:start w:val="1"/&gt;&lt;w:numFmt w:val="bullet"/&gt;&lt;w:lvlText w:val="»"/&gt;&lt;w:lvlJc w:val="left"/&gt;&lt;w:pPr&gt;&lt;w:ind w:left="2160" w:hanging="360"/&gt;&lt;/w:pPr&gt;&lt;w:rPr&gt;&lt;w:rFonts w:ascii="Calibri" w:hAnsi="Calibri" w:hint="default"/&gt;&lt;w:color w:val="auto"/&gt;&lt;/w:rPr&gt;&lt;/w:lvl&gt;&lt;w:lvl w:ilvl="6"&gt;&lt;w:start w:val="1"/&gt;&lt;w:numFmt w:val="bullet"/&gt;&lt;w:lvlText w:val="•"/&gt;&lt;w:lvlJc w:val="left"/&gt;&lt;w:pPr&gt;&lt;w:ind w:left="2520" w:hanging="360"/&gt;&lt;/w:pPr&gt;&lt;w:rPr&gt;&lt;w:rFonts w:ascii="Calibri" w:hAnsi="Calibri" w:hint="default"/&gt;&lt;w:color w:val="auto"/&gt;&lt;/w:rPr&gt;&lt;/w:lvl&gt;&lt;w:lvl w:ilvl="7"&gt;&lt;w:start w:val="1"/&gt;&lt;w:numFmt w:val="bullet"/&gt;&lt;w:lvlText w:val="–"/&gt;&lt;w:lvlJc w:val="left"/&gt;&lt;w:pPr&gt;&lt;w:ind w:left="2880" w:hanging="360"/&gt;&lt;/w:pPr&gt;&lt;w:rPr&gt;&lt;w:rFonts w:ascii="Calibri" w:hAnsi="Calibri" w:hint="default"/&gt;&lt;w:color w:val="auto"/&gt;&lt;/w:rPr&gt;&lt;/w:lvl&gt;&lt;w:lvl w:ilvl="8"&gt;&lt;w:start w:val="1"/&gt;&lt;w:numFmt w:val="bullet"/&gt;&lt;w:lvlText w:val="»"/&gt;&lt;w:lvlJc w:val="left"/&gt;&lt;w:pPr&gt;&lt;w:ind w:left="3240" w:hanging="360"/&gt;&lt;/w:pPr&gt;&lt;w:rPr&gt;&lt;w:rFonts w:ascii="Calibri" w:hAnsi="Calibri" w:hint="default"/&gt;&lt;w:color w:val="auto"/&gt;&lt;/w:rPr&gt;&lt;/w:lvl&gt;&lt;/w:abstractNum&gt;&lt;w:num w:numId="1"&gt;&lt;w:abstractNumId w:val="13"/&gt;&lt;/w:num&gt;&lt;w:num w:numId="2"&gt;&lt;w:abstractNumId w:val="7"/&gt;&lt;/w:num&gt;&lt;w:num w:numId="3"&gt;&lt;w:abstractNumId w:val="6"/&gt;&lt;/w:num&gt;&lt;w:num w:numId="4"&gt;&lt;w:abstractNumId w:val="5"/&gt;&lt;/w:num&gt;&lt;w:num w:numId="5"&gt;&lt;w:abstractNumId w:val="4"/&gt;&lt;/w:num&gt;&lt;w:num w:numId="6"&gt;&lt;w:abstractNumId w:val="8"/&gt;&lt;/w:num&gt;&lt;w:num w:numId="7"&gt;&lt;w:abstractNumId w:val="3"/&gt;&lt;/w:num&gt;&lt;w:num w:numId="8"&gt;&lt;w:abstractNumId w:val="2"/&gt;&lt;/w:num&gt;&lt;w:num w:numId="9"&gt;&lt;w:abstractNumId w:val="1"/&gt;&lt;/w:num&gt;&lt;w:num w:numId="10"&gt;&lt;w:abstractNumId w:val="0"/&gt;&lt;/w:num&gt;&lt;w:num w:numId="11"&gt;&lt;w:abstractNumId w:val="13"/&gt;&lt;w:lvlOverride w:ilvl="0"&gt;&lt;w:startOverride w:val="1"/&gt;&lt;/w:lvlOverride&gt;&lt;w:lvlOverride w:ilvl="1"&gt;&lt;w:startOverride w:val="1"/&gt;&lt;/w:lvlOverride&gt;&lt;w:lvlOverride w:ilvl="2"&gt;&lt;w:startOverride w:val="1"/&gt;&lt;/w:lvlOverride&gt;&lt;w:lvlOverride w:ilvl="3"&gt;&lt;w:startOverride w:val="1"/&gt;&lt;/w:lvlOverride&gt;&lt;w:lvlOverride w:ilvl="4"&gt;&lt;w:startOverride w:val="1"/&gt;&lt;/w:lvlOverride&gt;&lt;w:lvlOverride w:ilvl="5"&gt;&lt;w:startOverride w:val="1"/&gt;&lt;/w:lvlOverride&gt;&lt;w:lvlOverride w:ilvl="6"&gt;&lt;w:startOverride w:val="1"/&gt;&lt;/w:lvlOverride&gt;&lt;w:lvlOverride w:ilvl="7"&gt;&lt;w:startOverride w:val="1"/&gt;&lt;/w:lvlOverride&gt;&lt;w:lvlOverride w:ilvl="8"&gt;&lt;w:startOverride w:val="1"/&gt;&lt;/w:lvlOverride&gt;&lt;/w:num&gt;&lt;w:num w:numId="12"&gt;&lt;w:abstractNumId w:val="11"/&gt;&lt;/w:num&gt;&lt;w:num w:numId="13"&gt;&lt;w:abstractNumId w:val="12"/&gt;&lt;/w:num&gt;&lt;w:num w:numId="14"&gt;&lt;w:abstractNumId w:val="9"/&gt;&lt;/w:num&gt;&lt;w:num w:numId="15"&gt;&lt;w:abstractNumId w:val="10"/&gt;&lt;/w:num&gt;&lt;/w:numbering&gt;&lt;/pkg:xmlData&gt;&lt;/pkg:part&gt;&lt;/pkg:package&gt;
</Namn>
      <Titel>&lt;?xml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pkg:name="/word/_rels/document.xml.rels" pkg:contentType="application/vnd.openxmlformats-package.relationships+xml" pkg:padding="256"&gt;&lt;pkg:xmlData&gt;&lt;Relationships xmlns="http://schemas.openxmlformats.org/package/2006/relationships"&gt;&lt;Relationship Id="rId3" Type="http://schemas.openxmlformats.org/officeDocument/2006/relationships/glossaryDocument" Target="glossary/document.xml"/&gt;&lt;Relationship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wp14"&gt;&lt;w:body&gt;&lt;w:sdt&gt;&lt;w:sdtPr&gt;&lt;w:tag w:val="regTitle"/&gt;&lt;w:id w:val="2084647071"/&gt;&lt;w:placeholder&gt;&lt;w:docPart w:val="F25D791C5B2F4E19930DB86356413466"/&gt;&lt;/w:placeholder&gt;&lt;/w:sdtPr&gt;&lt;w:sdtContent&gt;&lt;w:p w:rsidR="00000000" w:rsidRDefault="008E3D11"&gt;&lt;w:r&gt;&lt;w:t&gt;Consultant&lt;/w:t&gt;&lt;/w:r&gt;&lt;/w:p&gt;&lt;/w:sdtContent&gt;&lt;/w:sdt&gt;&lt;w:sectPr w:rsidR="00000000"&gt;&lt;w:pgSz w:w="12240" w:h="15840"/&gt;&lt;w:pgMar w:top="1417" w:right="1417" w:bottom="1417" w:left="1417" w:header="720" w:footer="720" w:gutter="0"/&gt;&lt;w:cols w:space="720"/&gt;&lt;/w:sectPr&gt;&lt;/w:body&gt;&lt;/w:document&gt;&lt;/pkg:xmlData&gt;&lt;/pkg:part&gt;&lt;pkg:part pkg:name="/word/glossary/settings.xml" pkg:contentType="application/vnd.openxmlformats-officedocument.wordprocessingml.settings+xml"&gt;&lt;pkg:xmlData&gt;&lt;w:settings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w16se"&gt;&lt;w:view w:val="normal"/&gt;&lt;w:defaultTabStop w:val="720"/&gt;&lt;w:characterSpacingControl w:val="doNotCompress"/&gt;&lt;w:compat&gt;&lt;w:useFELayout/&gt;&lt;w:compatSetting w:name="compatibilityMode" w:uri="http://schemas.microsoft.com/office/word" w:val="15"/&gt;&lt;w:compatSetting w:name="overrideTableStyleFontSizeAndJustification" w:uri="http://schemas.microsoft.com/office/word" w:val="1"/&gt;&lt;w:compatSetting w:name="enableOpenTypeFeatures" w:uri="http://schemas.microsoft.com/office/word" w:val="1"/&gt;&lt;w:compatSetting w:name="doNotFlipMirrorIndents" w:uri="http://schemas.microsoft.com/office/word" w:val="1"/&gt;&lt;w:compatSetting w:name="differentiateMultirowTableHeaders" w:uri="http://schemas.microsoft.com/office/word" w:val="1"/&gt;&lt;/w:compat&gt;&lt;m:mathPr&gt;&lt;m:mathFont m:val="Cambria Math"/&gt;&lt;m:brkBin m:val="before"/&gt;&lt;m:brkBinSub m:val="--"/&gt;&lt;m:smallFrac m:val="0"/&gt;&lt;m:dispDef/&gt;&lt;m:lMargin m:val="0"/&gt;&lt;m:rMargin m:val="0"/&gt;&lt;m:defJc m:val="centerGroup"/&gt;&lt;m:wrapIndent m:val="1440"/&gt;&lt;m:intLim m:val="subSup"/&gt;&lt;m:naryLim m:val="undOvr"/&gt;&lt;/m:mathPr&gt;&lt;w:themeFontLang w:val="en-GB"/&gt;&lt;w:clrSchemeMapping w:bg1="light1" w:t1="dark1" w:bg2="light2" w:t2="dark2" w:accent1="accent1" w:accent2="accent2" w:accent3="accent3" w:accent4="accent4" w:accent5="accent5" w:accent6="accent6" w:hyperlink="hyperlink" w:followedHyperlink="followedHyperlink"/&gt;&lt;w:decimalSymbol w:val=","/&gt;&lt;w:listSeparator w:val=";"/&gt;&lt;w15:chartTrackingRefBased/&gt;&lt;/w:settings&gt;&lt;/pkg:xmlData&gt;&lt;/pkg:part&gt;&lt;pkg:part pkg:name="/word/glossary/_rels/document.xml.rels" pkg:contentType="application/vnd.openxmlformats-package.relationships+xml"&gt;&lt;pkg:xmlData&gt;&lt;Relationships xmlns="http://schemas.openxmlformats.org/package/2006/relationships"&gt;&lt;Relationship Id="rId3" Type="http://schemas.openxmlformats.org/officeDocument/2006/relationships/webSettings" Target="webSettings.xml"/&gt;&lt;Relationship Id="rId2" Type="http://schemas.openxmlformats.org/officeDocument/2006/relationships/settings" Target="settings.xml"/&gt;&lt;Relationship Id="rId1" Type="http://schemas.openxmlformats.org/officeDocument/2006/relationships/styles" Target="styles.xml"/&gt;&lt;Relationship Id="rId4" Type="http://schemas.openxmlformats.org/officeDocument/2006/relationships/fontTable" Target="fontTable.xml"/&gt;&lt;/Relationships&gt;&lt;/pkg:xmlData&gt;&lt;/pkg:part&gt;&lt;pkg:part pkg:name="/word/glossary/document.xml" pkg:contentType="application/vnd.openxmlformats-officedocument.wordprocessingml.document.glossary+xml"&gt;&lt;pkg:xmlData&gt;&lt;w:glossaryDocument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wp14"&gt;&lt;w:docParts&gt;&lt;w:docPart&gt;&lt;w:docPartPr&gt;&lt;w:name w:val="F25D791C5B2F4E19930DB86356413466"/&gt;&lt;w:category&gt;&lt;w:name w:val="General"/&gt;&lt;w:gallery w:val="placeholder"/&gt;&lt;/w:category&gt;&lt;w:types&gt;&lt;w:type w:val="bbPlcHdr"/&gt;&lt;/w:types&gt;&lt;w:behaviors&gt;&lt;w:behavior w:val="content"/&gt;&lt;/w:behaviors&gt;&lt;w:guid w:val="{D7CC999A-6FA2-4301-AF13-D17E1333918F}"/&gt;&lt;/w:docPartPr&gt;&lt;w:docPartBody&gt;&lt;w:p w:rsidR="00000000" w:rsidRDefault="005426DD"&gt;&lt;w:pPr&gt;&lt;w:pStyle w:val="F25D791C5B2F4E19930DB86356413466"/&gt;&lt;/w:pPr&gt;&lt;w:r w:rsidRPr="00963AB7"&gt;&lt;w:rPr&gt;&lt;w:rStyle w:val="PlaceholderText"/&gt;&lt;/w:rPr&gt;&lt;w:t&gt;Click or tap here to enter text.&lt;/w:t&gt;&lt;/w:r&gt;&lt;/w:p&gt;&lt;/w:docPartBody&gt;&lt;/w:docPart&gt;&lt;/w:docParts&gt;&lt;/w:glossaryDocument&gt;&lt;/pkg:xmlData&gt;&lt;/pkg:part&gt;&lt;pkg:part pkg:name="/word/glossary/styles.xml"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w16se"&gt;&lt;w:docDefaults&gt;&lt;w:rPrDefault&gt;&lt;w:rPr&gt;&lt;w:rFonts w:asciiTheme="minorHAnsi" w:eastAsiaTheme="minorEastAsia" w:hAnsiTheme="minorHAnsi" w:cstheme="minorBidi"/&gt;&lt;w:sz w:val="22"/&gt;&lt;w:szCs w:val="22"/&gt;&lt;w:lang w:val="en-GB" w:eastAsia="en-GB" w:bidi="ar-SA"/&gt;&lt;/w:rPr&gt;&lt;/w:rPrDefault&gt;&lt;w:pPrDefault&gt;&lt;w:pPr&gt;&lt;w:spacing w:after="160" w:line="259" w:lineRule="auto"/&gt;&lt;/w:pPr&gt;&lt;/w:pPrDefault&gt;&lt;/w:docDefaults&gt;&lt;w:latentStyles w:defLockedState="0" w:defUIPriority="99" w:defSemiHidden="0" w:defUnhideWhenUsed="0" w:defQFormat="0" w:count="374"&gt;&lt;w:lsdException w:name="Normal" w:uiPriority="0" w:qFormat="1"/&gt;&lt;w:lsdException w:name="heading 1" w:uiPriority="9" w:qFormat="1"/&gt;&lt;w:lsdException w:name="heading 2" w:semiHidden="1" w:uiPriority="9" w:unhideWhenUsed="1" w:qFormat="1"/&gt;&lt;w:lsdException w:name="heading 3" w:semiHidden="1" w:uiPriority="9" w:unhideWhenUsed="1" w:qFormat="1"/&gt;&lt;w:lsdException w:name="heading 4" w:semiHidden="1" w:uiPriority="9" w:unhideWhenUsed="1" w:qFormat="1"/&gt;&lt;w:lsdException w:name="heading 5" w:semiHidden="1" w:uiPriority="9" w:unhideWhenUsed="1" w:qFormat="1"/&gt;&lt;w:lsdException w:name="heading 6" w:semiHidden="1" w:uiPriority="9" w:unhideWhenUsed="1" w:qFormat="1"/&gt;&lt;w:lsdException w:name="heading 7" w:semiHidden="1" w:uiPriority="9" w:unhideWhenUsed="1" w:qFormat="1"/&gt;&lt;w:lsdException w:name="heading 8" w:semiHidden="1" w:uiPriority="9" w:unhideWhenUsed="1" w:qFormat="1"/&gt;&lt;w:lsdException w:name="heading 9" w:semiHidden="1" w:uiPriority="9" w:unhideWhenUsed="1" w:qFormat="1"/&gt;&lt;w:lsdException w:name="index 1" w:semiHidden="1" w:unhideWhenUsed="1"/&gt;&lt;w:lsdException w:name="index 2" w:semiHidden="1" w:unhideWhenUsed="1"/&gt;&lt;w:lsdException w:name="index 3" w:semiHidden="1" w:unhideWhenUsed="1"/&gt;&lt;w:lsdException w:name="index 4" w:semiHidden="1" w:unhideWhenUsed="1"/&gt;&lt;w:lsdException w:name="index 5" w:semiHidden="1" w:unhideWhenUsed="1"/&gt;&lt;w:lsdException w:name="index 6" w:semiHidden="1" w:unhideWhenUsed="1"/&gt;&lt;w:lsdException w:name="index 7" w:semiHidden="1" w:unhideWhenUsed="1"/&gt;&lt;w:lsdException w:name="index 8" w:semiHidden="1" w:unhideWhenUsed="1"/&gt;&lt;w:lsdException w:name="index 9" w:semiHidden="1" w:unhideWhenUsed="1"/&gt;&lt;w:lsdException w:name="toc 1" w:semiHidden="1" w:uiPriority="39" w:unhideWhenUsed="1"/&gt;&lt;w:lsdException w:name="toc 2" w:semiHidden="1" w:uiPriority="39" w:unhideWhenUsed="1"/&gt;&lt;w:lsdException w:name="toc 3" w:semiHidden="1" w:uiPriority="39" w:unhideWhenUsed="1"/&gt;&lt;w:lsdException w:name="toc 4" w:semiHidden="1" w:uiPriority="39" w:unhideWhenUsed="1"/&gt;&lt;w:lsdException w:name="toc 5" w:semiHidden="1" w:uiPriority="39" w:unhideWhenUsed="1"/&gt;&lt;w:lsdException w:name="toc 6" w:semiHidden="1" w:uiPriority="39" w:unhideWhenUsed="1"/&gt;&lt;w:lsdException w:name="toc 7" w:semiHidden="1" w:uiPriority="39" w:unhideWhenUsed="1"/&gt;&lt;w:lsdException w:name="toc 8" w:semiHidden="1" w:uiPriority="39" w:unhideWhenUsed="1"/&gt;&lt;w:lsdException w:name="toc 9" w:semiHidden="1" w:uiPriority="39" w:unhideWhenUsed="1"/&gt;&lt;w:lsdException w:name="Normal Indent" w:semiHidden="1" w:unhideWhenUsed="1"/&gt;&lt;w:lsdException w:name="footnote text" w:semiHidden="1" w:unhideWhenUsed="1"/&gt;&lt;w:lsdException w:name="annotation text" w:semiHidden="1" w:unhideWhenUsed="1"/&gt;&lt;w:lsdException w:name="header" w:semiHidden="1" w:unhideWhenUsed="1"/&gt;&lt;w:lsdException w:name="footer" w:semiHidden="1" w:unhideWhenUsed="1"/&gt;&lt;w:lsdException w:name="index heading" w:semiHidden="1" w:unhideWhenUsed="1"/&gt;&lt;w:lsdException w:name="caption" w:semiHidden="1" w:uiPriority="35" w:unhideWhenUsed="1" w:qFormat="1"/&gt;&lt;w:lsdException w:name="table of figures" w:semiHidden="1" w:unhideWhenUsed="1"/&gt;&lt;w:lsdException w:name="envelope address" w:semiHidden="1" w:unhideWhenUsed="1"/&gt;&lt;w:lsdException w:name="envelope return" w:semiHidden="1" w:unhideWhenUsed="1"/&gt;&lt;w:lsdException w:name="footnote reference" w:semiHidden="1" w:unhideWhenUsed="1"/&gt;&lt;w:lsdException w:name="annotation reference" w:semiHidden="1" w:unhideWhenUsed="1"/&gt;&lt;w:lsdException w:name="line number" w:semiHidden="1" w:unhideWhenUsed="1"/&gt;&lt;w:lsdException w:name="page number" w:semiHidden="1" w:unhideWhenUsed="1"/&gt;&lt;w:lsdException w:name="endnote reference" w:semiHidden="1" w:unhideWhenUsed="1"/&gt;&lt;w:lsdException w:name="endnote text" w:semiHidden="1" w:unhideWhenUsed="1"/&gt;&lt;w:lsdException w:name="table of authorities" w:semiHidden="1" w:unhideWhenUsed="1"/&gt;&lt;w:lsdException w:name="macro" w:semiHidden="1" w:unhideWhenUsed="1"/&gt;&lt;w:lsdException w:name="toa heading" w:semiHidden="1" w:unhideWhenUsed="1"/&gt;&lt;w:lsdException w:name="List" w:semiHidden="1" w:unhideWhenUsed="1"/&gt;&lt;w:lsdException w:name="List Bullet" w:semiHidden="1" w:unhideWhenUsed="1"/&gt;&lt;w:lsdException w:name="List Number" w:semiHidden="1" w:unhideWhenUsed="1"/&gt;&lt;w:lsdException w:name="List 2" w:semiHidden="1" w:unhideWhenUsed="1"/&gt;&lt;w:lsdException w:name="List 3" w:semiHidden="1" w:unhideWhenUsed="1"/&gt;&lt;w:lsdException w:name="List 4" w:semiHidden="1" w:unhideWhenUsed="1"/&gt;&lt;w:lsdException w:name="List 5" w:semiHidden="1" w:unhideWhenUsed="1"/&gt;&lt;w:lsdException w:name="List Bullet 2" w:semiHidden="1" w:unhideWhenUsed="1"/&gt;&lt;w:lsdException w:name="List Bullet 3" w:semiHidden="1" w:unhideWhenUsed="1"/&gt;&lt;w:lsdException w:name="List Bullet 4" w:semiHidden="1" w:unhideWhenUsed="1"/&gt;&lt;w:lsdException w:name="List Bullet 5" w:semiHidden="1" w:unhideWhenUsed="1"/&gt;&lt;w:lsdException w:name="List Number 2" w:semiHidden="1" w:unhideWhenUsed="1"/&gt;&lt;w:lsdException w:name="List Number 3" w:semiHidden="1" w:unhideWhenUsed="1"/&gt;&lt;w:lsdException w:name="List Number 4" w:semiHidden="1" w:unhideWhenUsed="1"/&gt;&lt;w:lsdException w:name="List Number 5" w:semiHidden="1" w:unhideWhenUsed="1"/&gt;&lt;w:lsdException w:name="Title" w:uiPriority="10" w:qFormat="1"/&gt;&lt;w:lsdException w:name="Closing" w:semiHidden="1" w:unhideWhenUsed="1"/&gt;&lt;w:lsdException w:name="Signature" w:semiHidden="1" w:unhideWhenUsed="1"/&gt;&lt;w:lsdException w:name="Default Paragraph Font" w:semiHidden="1" w:uiPriority="1" w:unhideWhenUsed="1"/&gt;&lt;w:lsdException w:name="Body Text" w:semiHidden="1" w:unhideWhenUsed="1"/&gt;&lt;w:lsdException w:name="Body Text Indent" w:semiHidden="1" w:unhideWhenUsed="1"/&gt;&lt;w:lsdException w:name="List Continue" w:semiHidden="1" w:unhideWhenUsed="1"/&gt;&lt;w:lsdException w:name="List Continue 2" w:semiHidden="1" w:unhideWhenUsed="1"/&gt;&lt;w:lsdException w:name="List Continue 3" w:semiHidden="1" w:unhideWhenUsed="1"/&gt;&lt;w:lsdException w:name="List Continue 4" w:semiHidden="1" w:unhideWhenUsed="1"/&gt;&lt;w:lsdException w:name="List Continue 5" w:semiHidden="1" w:unhideWhenUsed="1"/&gt;&lt;w:lsdException w:name="Message Header" w:semiHidden="1" w:unhideWhenUsed="1"/&gt;&lt;w:lsdException w:name="Subtitle" w:uiPriority="11" w:qFormat="1"/&gt;&lt;w:lsdException w:name="Salutation" w:semiHidden="1" w:unhideWhenUsed="1"/&gt;&lt;w:lsdException w:name="Date" w:semiHidden="1" w:unhideWhenUsed="1"/&gt;&lt;w:lsdException w:name="Body Text First Indent" w:semiHidden="1" w:unhideWhenUsed="1"/&gt;&lt;w:lsdException w:name="Body Text First Indent 2" w:semiHidden="1" w:unhideWhenUsed="1"/&gt;&lt;w:lsdException w:name="Note Heading" w:semiHidden="1" w:unhideWhenUsed="1"/&gt;&lt;w:lsdException w:name="Body Text 2" w:semiHidden="1" w:unhideWhenUsed="1"/&gt;&lt;w:lsdException w:name="Body Text 3" w:semiHidden="1" w:unhideWhenUsed="1"/&gt;&lt;w:lsdException w:name="Body Text Indent 2" w:semiHidden="1" w:unhideWhenUsed="1"/&gt;&lt;w:lsdException w:name="Body Text Indent 3" w:semiHidden="1" w:unhideWhenUsed="1"/&gt;&lt;w:lsdException w:name="Block Text" w:semiHidden="1" w:unhideWhenUsed="1"/&gt;&lt;w:lsdException w:name="Hyperlink" w:semiHidden="1" w:unhideWhenUsed="1"/&gt;&lt;w:lsdException w:name="FollowedHyperlink" w:semiHidden="1" w:unhideWhenUsed="1"/&gt;&lt;w:lsdException w:name="Strong" w:uiPriority="22" w:qFormat="1"/&gt;&lt;w:lsdException w:name="Emphasis" w:uiPriority="20" w:qFormat="1"/&gt;&lt;w:lsdException w:name="Document Map" w:semiHidden="1" w:unhideWhenUsed="1"/&gt;&lt;w:lsdException w:name="Plain Text" w:semiHidden="1" w:unhideWhenUsed="1"/&gt;&lt;w:lsdException w:name="E-mail Signature" w:semiHidden="1" w:unhideWhenUsed="1"/&gt;&lt;w:lsdException w:name="HTML Top of Form" w:semiHidden="1" w:unhideWhenUsed="1"/&gt;&lt;w:lsdException w:name="HTML Bottom of Form" w:semiHidden="1" w:unhideWhenUsed="1"/&gt;&lt;w:lsdException w:name="Normal (Web)" w:semiHidden="1" w:unhideWhenUsed="1"/&gt;&lt;w:lsdException w:name="HTML Acronym" w:semiHidden="1" w:unhideWhenUsed="1"/&gt;&lt;w:lsdException w:name="HTML Address" w:semiHidden="1" w:unhideWhenUsed="1"/&gt;&lt;w:lsdException w:name="HTML Cite" w:semiHidden="1" w:unhideWhenUsed="1"/&gt;&lt;w:lsdException w:name="HTML Code" w:semiHidden="1" w:unhideWhenUsed="1"/&gt;&lt;w:lsdException w:name="HTML Definition" w:semiHidden="1" w:unhideWhenUsed="1"/&gt;&lt;w:lsdException w:name="HTML Keyboard" w:semiHidden="1" w:unhideWhenUsed="1"/&gt;&lt;w:lsdException w:name="HTML Preformatted" w:semiHidden="1" w:unhideWhenUsed="1"/&gt;&lt;w:lsdException w:name="HTML Sample" w:semiHidden="1" w:unhideWhenUsed="1"/&gt;&lt;w:lsdException w:name="HTML Typewriter" w:semiHidden="1" w:unhideWhenUsed="1"/&gt;&lt;w:lsdException w:name="HTML Variable" w:semiHidden="1" w:unhideWhenUsed="1"/&gt;&lt;w:lsdException w:name="Normal Table" w:semiHidden="1" w:unhideWhenUsed="1"/&gt;&lt;w:lsdException w:name="annotation subject" w:semiHidden="1" w:unhideWhenUsed="1"/&gt;&lt;w:lsdException w:name="No List" w:semiHidden="1" w:unhideWhenUsed="1"/&gt;&lt;w:lsdException w:name="Outline List 1" w:semiHidden="1" w:unhideWhenUsed="1"/&gt;&lt;w:lsdException w:name="Outline List 2" w:semiHidden="1" w:unhideWhenUsed="1"/&gt;&lt;w:lsdException w:name="Outline List 3" w:semiHidden="1" w:unhideWhenUsed="1"/&gt;&lt;w:lsdException w:name="Table Simple 1" w:semiHidden="1" w:unhideWhenUsed="1"/&gt;&lt;w:lsdException w:name="Table Simple 2" w:semiHidden="1" w:unhideWhenUsed="1"/&gt;&lt;w:lsdException w:name="Table Simple 3" w:semiHidden="1" w:unhideWhenUsed="1"/&gt;&lt;w:lsdException w:name="Table Classic 1" w:semiHidden="1" w:unhideWhenUsed="1"/&gt;&lt;w:lsdException w:name="Table Classic 2" w:semiHidden="1" w:unhideWhenUsed="1"/&gt;&lt;w:lsdException w:name="Table Classic 3" w:semiHidden="1" w:unhideWhenUsed="1"/&gt;&lt;w:lsdException w:name="Table Classic 4" w:semiHidden="1" w:unhideWhenUsed="1"/&gt;&lt;w:lsdException w:name="Table Colorful 1" w:semiHidden="1" w:unhideWhenUsed="1"/&gt;&lt;w:lsdException w:name="Table Colorful 2" w:semiHidden="1" w:unhideWhenUsed="1"/&gt;&lt;w:lsdException w:name="Table Colorful 3" w:semiHidden="1" w:unhideWhenUsed="1"/&gt;&lt;w:lsdException w:name="Table Columns 1" w:semiHidden="1" w:unhideWhenUsed="1"/&gt;&lt;w:lsdException w:name="Table Columns 2" w:semiHidden="1" w:unhideWhenUsed="1"/&gt;&lt;w:lsdException w:name="Table Columns 3" w:semiHidden="1" w:unhideWhenUsed="1"/&gt;&lt;w:lsdException w:name="Table Columns 4" w:semiHidden="1" w:unhideWhenUsed="1"/&gt;&lt;w:lsdException w:name="Table Columns 5" w:semiHidden="1" w:unhideWhenUsed="1"/&gt;&lt;w:lsdException w:name="Table Grid 1" w:semiHidden="1" w:unhideWhenUsed="1"/&gt;&lt;w:lsdException w:name="Table Grid 2" w:semiHidden="1" w:unhideWhenUsed="1"/&gt;&lt;w:lsdException w:name="Table Grid 3" w:semiHidden="1" w:unhideWhenUsed="1"/&gt;&lt;w:lsdException w:name="Table Grid 4" w:semiHidden="1" w:unhideWhenUsed="1"/&gt;&lt;w:lsdException w:name="Table Grid 5" w:semiHidden="1" w:unhideWhenUsed="1"/&gt;&lt;w:lsdException w:name="Table Grid 6" w:semiHidden="1" w:unhideWhenUsed="1"/&gt;&lt;w:lsdException w:name="Table Grid 7" w:semiHidden="1" w:unhideWhenUsed="1"/&gt;&lt;w:lsdException w:name="Table Grid 8" w:semiHidden="1" w:unhideWhenUsed="1"/&gt;&lt;w:lsdException w:name="Table List 1" w:semiHidden="1" w:unhideWhenUsed="1"/&gt;&lt;w:lsdException w:name="Table List 2" w:semiHidden="1" w:unhideWhenUsed="1"/&gt;&lt;w:lsdException w:name="Table List 3" w:semiHidden="1" w:unhideWhenUsed="1"/&gt;&lt;w:lsdException w:name="Table List 4" w:semiHidden="1" w:unhideWhenUsed="1"/&gt;&lt;w:lsdException w:name="Table List 5" w:semiHidden="1" w:unhideWhenUsed="1"/&gt;&lt;w:lsdException w:name="Table List 6" w:semiHidden="1" w:unhideWhenUsed="1"/&gt;&lt;w:lsdException w:name="Table List 7" w:semiHidden="1" w:unhideWhenUsed="1"/&gt;&lt;w:lsdException w:name="Table List 8" w:semiHidden="1" w:unhideWhenUsed="1"/&gt;&lt;w:lsdException w:name="Table 3D effects 1" w:semiHidden="1" w:unhideWhenUsed="1"/&gt;&lt;w:lsdException w:name="Table 3D effects 2" w:semiHidden="1" w:unhideWhenUsed="1"/&gt;&lt;w:lsdException w:name="Table 3D effects 3" w:semiHidden="1" w:unhideWhenUsed="1"/&gt;&lt;w:lsdException w:name="Table Contemporary" w:semiHidden="1" w:unhideWhenUsed="1"/&gt;&lt;w:lsdException w:name="Table Elegant" w:semiHidden="1" w:unhideWhenUsed="1"/&gt;&lt;w:lsdException w:name="Table Professional" w:semiHidden="1" w:unhideWhenUsed="1"/&gt;&lt;w:lsdException w:name="Table Subtle 1" w:semiHidden="1" w:unhideWhenUsed="1"/&gt;&lt;w:lsdException w:name="Table Subtle 2" w:semiHidden="1" w:unhideWhenUsed="1"/&gt;&lt;w:lsdException w:name="Table Web 1" w:semiHidden="1" w:unhideWhenUsed="1"/&gt;&lt;w:lsdException w:name="Table Web 2" w:semiHidden="1" w:unhideWhenUsed="1"/&gt;&lt;w:lsdException w:name="Table Web 3" w:semiHidden="1" w:unhideWhenUsed="1"/&gt;&lt;w:lsdException w:name="Balloon Text" w:semiHidden="1" w:unhideWhenUsed="1"/&gt;&lt;w:lsdException w:name="Table Grid" w:uiPriority="39"/&gt;&lt;w:lsdException w:name="Table Theme" w:semiHidden="1" w:unhideWhenUsed="1"/&gt;&lt;w:lsdException w:name="Placeholder Text" w:semiHidden="1"/&gt;&lt;w:lsdException w:name="No Spacing" w:uiPriority="1" w:qFormat="1"/&gt;&lt;w:lsdException w:name="Light Shading" w:uiPriority="60"/&gt;&lt;w:lsdException w:name="Light List" w:uiPriority="61"/&gt;&lt;w:lsdException w:name="Light Grid" w:uiPriority="62"/&gt;&lt;w:lsdException w:name="Medium Shading 1" w:uiPriority="63"/&gt;&lt;w:lsdException w:name="Medium Shading 2" w:uiPriority="64"/&gt;&lt;w:lsdException w:name="Medium List 1" w:uiPriority="65"/&gt;&lt;w:lsdException w:name="Medium List 2" w:uiPriority="66"/&gt;&lt;w:lsdException w:name="Medium Grid 1" w:uiPriority="67"/&gt;&lt;w:lsdException w:name="Medium Grid 2" w:uiPriority="68"/&gt;&lt;w:lsdException w:name="Medium Grid 3" w:uiPriority="69"/&gt;&lt;w:lsdException w:name="Dark List" w:uiPriority="70"/&gt;&lt;w:lsdException w:name="Colorful Shading" w:uiPriority="71"/&gt;&lt;w:lsdException w:name="Colorful List" w:uiPriority="72"/&gt;&lt;w:lsdException w:name="Colorful Grid" w:uiPriority="73"/&gt;&lt;w:lsdException w:name="Light Shading Accent 1" w:uiPriority="60"/&gt;&lt;w:lsdException w:name="Light List Accent 1" w:uiPriority="61"/&gt;&lt;w:lsdException w:name="Light Grid Accent 1" w:uiPriority="62"/&gt;&lt;w:lsdException w:name="Medium Shading 1 Accent 1" w:uiPriority="63"/&gt;&lt;w:lsdException w:name="Medium Shading 2 Accent 1" w:uiPriority="64"/&gt;&lt;w:lsdException w:name="Medium List 1 Accent 1" w:uiPriority="65"/&gt;&lt;w:lsdException w:name="Revision" w:semiHidden="1"/&gt;&lt;w:lsdException w:name="List Paragraph" w:uiPriority="34" w:qFormat="1"/&gt;&lt;w:lsdException w:name="Quote" w:uiPriority="29" w:qFormat="1"/&gt;&lt;w:lsdException w:name="Intense Quote" w:uiPriority="30" w:qFormat="1"/&gt;&lt;w:lsdException w:name="Medium List 2 Accent 1" w:uiPriority="66"/&gt;&lt;w:lsdException w:name="Medium Grid 1 Accent 1" w:uiPriority="67"/&gt;&lt;w:lsdException w:name="Medium Grid 2 Accent 1" w:uiPriority="68"/&gt;&lt;w:lsdException w:name="Medium Grid 3 Accent 1" w:uiPriority="69"/&gt;&lt;w:lsdException w:name="Dark List Accent 1" w:uiPriority="70"/&gt;&lt;w:lsdException w:name="Colorful Shading Accent 1" w:uiPriority="71"/&gt;&lt;w:lsdException w:name="Colorful List Accent 1" w:uiPriority="72"/&gt;&lt;w:lsdException w:name="Colorful Grid Accent 1" w:uiPriority="73"/&gt;&lt;w:lsdException w:name="Light Shading Accent 2" w:uiPriority="60"/&gt;&lt;w:lsdException w:name="Light List Accent 2" w:uiPriority="61"/&gt;&lt;w:lsdException w:name="Light Grid Accent 2" w:uiPriority="62"/&gt;&lt;w:lsdException w:name="Medium Shading 1 Accent 2" w:uiPriority="63"/&gt;&lt;w:lsdException w:name="Medium Shading 2 Accent 2" w:uiPriority="64"/&gt;&lt;w:lsdException w:name="Medium List 1 Accent 2" w:uiPriority="65"/&gt;&lt;w:lsdException w:name="Medium List 2 Accent 2" w:uiPriority="66"/&gt;&lt;w:lsdException w:name="Medium Grid 1 Accent 2" w:uiPriority="67"/&gt;&lt;w:lsdException w:name="Medium Grid 2 Accent 2" w:uiPriority="68"/&gt;&lt;w:lsdException w:name="Medium Grid 3 Accent 2" w:uiPriority="69"/&gt;&lt;w:lsdException w:name="Dark List Accent 2" w:uiPriority="70"/&gt;&lt;w:lsdException w:name="Colorful Shading Accent 2" w:uiPriority="71"/&gt;&lt;w:lsdException w:name="Colorful List Accent 2" w:uiPriority="72"/&gt;&lt;w:lsdException w:name="Colorful Grid Accent 2" w:uiPriority="73"/&gt;&lt;w:lsdException w:name="Light Shading Accent 3" w:uiPriority="60"/&gt;&lt;w:lsdException w:name="Light List Accent 3" w:uiPriority="61"/&gt;&lt;w:lsdException w:name="Light Grid Accent 3" w:uiPriority="62"/&gt;&lt;w:lsdException w:name="Medium Shading 1 Accent 3" w:uiPriority="63"/&gt;&lt;w:lsdException w:name="Medium Shading 2 Accent 3" w:uiPriority="64"/&gt;&lt;w:lsdException w:name="Medium List 1 Accent 3" w:uiPriority="65"/&gt;&lt;w:lsdException w:name="Medium List 2 Accent 3" w:uiPriority="66"/&gt;&lt;w:lsdException w:name="Medium Grid 1 Accent 3" w:uiPriority="67"/&gt;&lt;w:lsdException w:name="Medium Grid 2 Accent 3" w:uiPriority="68"/&gt;&lt;w:lsdException w:name="Medium Grid 3 Accent 3" w:uiPriority="69"/&gt;&lt;w:lsdException w:name="Dark List Accent 3" w:uiPriority="70"/&gt;&lt;w:lsdException w:name="Colorful Shading Accent 3" w:uiPriority="71"/&gt;&lt;w:lsdException w:name="Colorful List Accent 3" w:uiPriority="72"/&gt;&lt;w:lsdException w:name="Colorful Grid Accent 3" w:uiPriority="73"/&gt;&lt;w:lsdException w:name="Light Shading Accent 4" w:uiPriority="60"/&gt;&lt;w:lsdException w:name="Light List Accent 4" w:uiPriority="61"/&gt;&lt;w:lsdException w:name="Light Grid Accent 4" w:uiPriority="62"/&gt;&lt;w:lsdException w:name="Medium Shading 1 Accent 4" w:uiPriority="63"/&gt;&lt;w:lsdException w:name="Medium Shading 2 Accent 4" w:uiPriority="64"/&gt;&lt;w:lsdException w:name="Medium List 1 Accent 4" w:uiPriority="65"/&gt;&lt;w:lsdException w:name="Medium List 2 Accent 4" w:uiPriority="66"/&gt;&lt;w:lsdException w:name="Medium Grid 1 Accent 4" w:uiPriority="67"/&gt;&lt;w:lsdException w:name="Medium Grid 2 Accent 4" w:uiPriority="68"/&gt;&lt;w:lsdException w:name="Medium Grid 3 Accent 4" w:uiPriority="69"/&gt;&lt;w:lsdException w:name="Dark List Accent 4" w:uiPriority="70"/&gt;&lt;w:lsdException w:name="Colorful Shading Accent 4" w:uiPriority="71"/&gt;&lt;w:lsdException w:name="Colorful List Accent 4" w:uiPriority="72"/&gt;&lt;w:lsdException w:name="Colorful Grid Accent 4" w:uiPriority="73"/&gt;&lt;w:lsdException w:name="Light Shading Accent 5" w:uiPriority="60"/&gt;&lt;w:lsdException w:name="Light List Accent 5" w:uiPriority="61"/&gt;&lt;w:lsdException w:name="Light Grid Accent 5" w:uiPriority="62"/&gt;&lt;w:lsdException w:name="Medium Shading 1 Accent 5" w:uiPriority="63"/&gt;&lt;w:lsdException w:name="Medium Shading 2 Accent 5" w:uiPriority="64"/&gt;&lt;w:lsdException w:name="Medium List 1 Accent 5" w:uiPriority="65"/&gt;&lt;w:lsdException w:name="Medium List 2 Accent 5" w:uiPriority="66"/&gt;&lt;w:lsdException w:name="Medium Grid 1 Accent 5" w:uiPriority="67"/&gt;&lt;w:lsdException w:name="Medium Grid 2 Accent 5" w:uiPriority="68"/&gt;&lt;w:lsdException w:name="Medium Grid 3 Accent 5" w:uiPriority="69"/&gt;&lt;w:lsdException w:name="Dark List Accent 5" w:uiPriority="70"/&gt;&lt;w:lsdException w:name="Colorful Shading Accent 5" w:uiPriority="71"/&gt;&lt;w:lsdException w:name="Colorful List Accent 5" w:uiPriority="72"/&gt;&lt;w:lsdException w:name="Colorful Grid Accent 5" w:uiPriority="73"/&gt;&lt;w:lsdException w:name="Light Shading Accent 6" w:uiPriority="60"/&gt;&lt;w:lsdException w:name="Light List Accent 6" w:uiPriority="61"/&gt;&lt;w:lsdException w:name="Light Grid Accent 6" w:uiPriority="62"/&gt;&lt;w:lsdException w:name="Medium Shading 1 Accent 6" w:uiPriority="63"/&gt;&lt;w:lsdException w:name="Medium Shading 2 Accent 6" w:uiPriority="64"/&gt;&lt;w:lsdException w:name="Medium List 1 Accent 6" w:uiPriority="65"/&gt;&lt;w:lsdException w:name="Medium List 2 Accent 6" w:uiPriority="66"/&gt;&lt;w:lsdException w:name="Medium Grid 1 Accent 6" w:uiPriority="67"/&gt;&lt;w:lsdException w:name="Medium Grid 2 Accent 6" w:uiPriority="68"/&gt;&lt;w:lsdException w:name="Medium Grid 3 Accent 6" w:uiPriority="69"/&gt;&lt;w:lsdException w:name="Dark List Accent 6" w:uiPriority="70"/&gt;&lt;w:lsdException w:name="Colorful Shading Accent 6" w:uiPriority="71"/&gt;&lt;w:lsdException w:name="Colorful List Accent 6" w:uiPriority="72"/&gt;&lt;w:lsdException w:name="Colorful Grid Accent 6" w:uiPriority="73"/&gt;&lt;w:lsdException w:name="Subtle Emphasis" w:uiPriority="19" w:qFormat="1"/&gt;&lt;w:lsdException w:name="Intense Emphasis" w:uiPriority="21" w:qFormat="1"/&gt;&lt;w:lsdException w:name="Subtle Reference" w:uiPriority="31" w:qFormat="1"/&gt;&lt;w:lsdException w:name="Intense Reference" w:uiPriority="32" w:qFormat="1"/&gt;&lt;w:lsdException w:name="Book Title" w:uiPriority="33" w:qFormat="1"/&gt;&lt;w:lsdException w:name="Bibliography" w:semiHidden="1" w:uiPriority="37" w:unhideWhenUsed="1"/&gt;&lt;w:lsdException w:name="TOC Heading" w:semiHidden="1" w:uiPriority="39" w:unhideWhenUsed="1" w:qFormat="1"/&gt;&lt;w:lsdException w:name="Plain Table 1" w:uiPriority="41"/&gt;&lt;w:lsdException w:name="Plain Table 2" w:uiPriority="42"/&gt;&lt;w:lsdException w:name="Plain Table 3" w:uiPriority="43"/&gt;&lt;w:lsdException w:name="Plain Table 4" w:uiPriority="44"/&gt;&lt;w:lsdException w:name="Plain Table 5" w:uiPriority="45"/&gt;&lt;w:lsdException w:name="Grid Table Light" w:uiPriority="40"/&gt;&lt;w:lsdException w:name="Grid Table 1 Light" w:uiPriority="46"/&gt;&lt;w:lsdException w:name="Grid Table 2" w:uiPriority="47"/&gt;&lt;w:lsdException w:name="Grid Table 3" w:uiPriority="48"/&gt;&lt;w:lsdException w:name="Grid Table 4" w:uiPriority="49"/&gt;&lt;w:lsdException w:name="Grid Table 5 Dark" w:uiPriority="50"/&gt;&lt;w:lsdException w:name="Grid Table 6 Colorful" w:uiPriority="51"/&gt;&lt;w:lsdException w:name="Grid Table 7 Colorful" w:uiPriority="52"/&gt;&lt;w:lsdException w:name="Grid Table 1 Light Accent 1" w:uiPriority="46"/&gt;&lt;w:lsdException w:name="Grid Table 2 Accent 1" w:uiPriority="47"/&gt;&lt;w:lsdException w:name="Grid Table 3 Accent 1" w:uiPriority="48"/&gt;&lt;w:lsdException w:name="Grid Table 4 Accent 1" w:uiPriority="49"/&gt;&lt;w:lsdException w:name="Grid Table 5 Dark Accent 1" w:uiPriority="50"/&gt;&lt;w:lsdException w:name="Grid Table 6 Colorful Accent 1" w:uiPriority="51"/&gt;&lt;w:lsdException w:name="Grid Table 7 Colorful Accent 1" w:uiPriority="52"/&gt;&lt;w:lsdException w:name="Grid Table 1 Light Accent 2" w:uiPriority="46"/&gt;&lt;w:lsdException w:name="Grid Table 2 Accent 2" w:uiPriority="47"/&gt;&lt;w:lsdException w:name="Grid Table 3 Accent 2" w:uiPriority="48"/&gt;&lt;w:lsdException w:name="Grid Table 4 Accent 2" w:uiPriority="49"/&gt;&lt;w:lsdException w:name="Grid Table 5 Dark Accent 2" w:uiPriority="50"/&gt;&lt;w:lsdException w:name="Grid Table 6 Colorful Accent 2" w:uiPriority="51"/&gt;&lt;w:lsdException w:name="Grid Table 7 Colorful Accent 2" w:uiPriority="52"/&gt;&lt;w:lsdException w:name="Grid Table 1 Light Accent 3" w:uiPriority="46"/&gt;&lt;w:lsdException w:name="Grid Table 2 Accent 3" w:uiPriority="47"/&gt;&lt;w:lsdException w:name="Grid Table 3 Accent 3" w:uiPriority="48"/&gt;&lt;w:lsdException w:name="Grid Table 4 Accent 3" w:uiPriority="49"/&gt;&lt;w:lsdException w:name="Grid Table 5 Dark Accent 3" w:uiPriority="50"/&gt;&lt;w:lsdException w:name="Grid Table 6 Colorful Accent 3" w:uiPriority="51"/&gt;&lt;w:lsdException w:name="Grid Table 7 Colorful Accent 3" w:uiPriority="52"/&gt;&lt;w:lsdException w:name="Grid Table 1 Light Accent 4" w:uiPriority="46"/&gt;&lt;w:lsdException w:name="Grid Table 2 Accent 4" w:uiPriority="47"/&gt;&lt;w:lsdException w:name="Grid Table 3 Accent 4" w:uiPriority="48"/&gt;&lt;w:lsdException w:name="Grid Table 4 Accent 4" w:uiPriority="49"/&gt;&lt;w:lsdException w:name="Grid Table 5 Dark Accent 4" w:uiPriority="50"/&gt;&lt;w:lsdException w:name="Grid Table 6 Colorful Accent 4" w:uiPriority="51"/&gt;&lt;w:lsdException w:name="Grid Table 7 Colorful Accent 4" w:uiPriority="52"/&gt;&lt;w:lsdException w:name="Grid Table 1 Light Accent 5" w:uiPriority="46"/&gt;&lt;w:lsdException w:name="Grid Table 2 Accent 5" w:uiPriority="47"/&gt;&lt;w:lsdException w:name="Grid Table 3 Accent 5" w:uiPriority="48"/&gt;&lt;w:lsdException w:name="Grid Table 4 Accent 5" w:uiPriority="49"/&gt;&lt;w:lsdException w:name="Grid Table 5 Dark Accent 5" w:uiPriority="50"/&gt;&lt;w:lsdException w:name="Grid Table 6 Colorful Accent 5" w:uiPriority="51"/&gt;&lt;w:lsdException w:name="Grid Table 7 Colorful Accent 5" w:uiPriority="52"/&gt;&lt;w:lsdException w:name="Grid Table 1 Light Accent 6" w:uiPriority="46"/&gt;&lt;w:lsdException w:name="Grid Table 2 Accent 6" w:uiPriority="47"/&gt;&lt;w:lsdException w:name="Grid Table 3 Accent 6" w:uiPriority="48"/&gt;&lt;w:lsdException w:name="Grid Table 4 Accent 6" w:uiPriority="49"/&gt;&lt;w:lsdException w:name="Grid Table 5 Dark Accent 6" w:uiPriority="50"/&gt;&lt;w:lsdException w:name="Grid Table 6 Colorful Accent 6" w:uiPriority="51"/&gt;&lt;w:lsdException w:name="Grid Table 7 Colorful Accent 6" w:uiPriority="52"/&gt;&lt;w:lsdException w:name="List Table 1 Light" w:uiPriority="46"/&gt;&lt;w:lsdException w:name="List Table 2" w:uiPriority="47"/&gt;&lt;w:lsdException w:name="List Table 3" w:uiPriority="48"/&gt;&lt;w:lsdException w:name="List Table 4" w:uiPriority="49"/&gt;&lt;w:lsdException w:name="List Table 5 Dark" w:uiPriority="50"/&gt;&lt;w:lsdException w:name="List Table 6 Colorful" w:uiPriority="51"/&gt;&lt;w:lsdException w:name="List Table 7 Colorful" w:uiPriority="52"/&gt;&lt;w:lsdException w:name="List Table 1 Light Accent 1" w:uiPriority="46"/&gt;&lt;w:lsdException w:name="List Table 2 Accent 1" w:uiPriority="47"/&gt;&lt;w:lsdException w:name="List Table 3 Accent 1" w:uiPriority="48"/&gt;&lt;w:lsdException w:name="List Table 4 Accent 1" w:uiPriority="49"/&gt;&lt;w:lsdException w:name="List Table 5 Dark Accent 1" w:uiPriority="50"/&gt;&lt;w:lsdException w:name="List Table 6 Colorful Accent 1" w:uiPriority="51"/&gt;&lt;w:lsdException w:name="List Table 7 Colorful Accent 1" w:uiPriority="52"/&gt;&lt;w:lsdException w:name="List Table 1 Light Accent 2" w:uiPriority="46"/&gt;&lt;w:lsdException w:name="List Table 2 Accent 2" w:uiPriority="47"/&gt;&lt;w:lsdException w:name="List Table 3 Accent 2" w:uiPriority="48"/&gt;&lt;w:lsdException w:name="List Table 4 Accent 2" w:uiPriority="49"/&gt;&lt;w:lsdException w:name="List Table 5 Dark Accent 2" w:uiPriority="50"/&gt;&lt;w:lsdException w:name="List Table 6 Colorful Accent 2" w:uiPriority="51"/&gt;&lt;w:lsdException w:name="List Table 7 Colorful Accent 2" w:uiPriority="52"/&gt;&lt;w:lsdException w:name="List Table 1 Light Accent 3" w:uiPriority="46"/&gt;&lt;w:lsdException w:name="List Table 2 Accent 3" w:uiPriority="47"/&gt;&lt;w:lsdException w:name="List Table 3 Accent 3" w:uiPriority="48"/&gt;&lt;w:lsdException w:name="List Table 4 Accent 3" w:uiPriority="49"/&gt;&lt;w:lsdException w:name="List Table 5 Dark Accent 3" w:uiPriority="50"/&gt;&lt;w:lsdException w:name="List Table 6 Colorful Accent 3" w:uiPriority="51"/&gt;&lt;w:lsdException w:name="List Table 7 Colorful Accent 3" w:uiPriority="52"/&gt;&lt;w:lsdException w:name="List Table 1 Light Accent 4" w:uiPriority="46"/&gt;&lt;w:lsdException w:name="List Table 2 Accent 4" w:uiPriority="47"/&gt;&lt;w:lsdException w:name="List Table 3 Accent 4" w:uiPriority="48"/&gt;&lt;w:lsdException w:name="List Table 4 Accent 4" w:uiPriority="49"/&gt;&lt;w:lsdException w:name="List Table 5 Dark Accent 4" w:uiPriority="50"/&gt;&lt;w:lsdException w:name="List Table 6 Colorful Accent 4" w:uiPriority="51"/&gt;&lt;w:lsdException w:name="List Table 7 Colorful Accent 4" w:uiPriority="52"/&gt;&lt;w:lsdException w:name="List Table 1 Light Accent 5" w:uiPriority="46"/&gt;&lt;w:lsdException w:name="List Table 2 Accent 5" w:uiPriority="47"/&gt;&lt;w:lsdException w:name="List Table 3 Accent 5" w:uiPriority="48"/&gt;&lt;w:lsdException w:name="List Table 4 Accent 5" w:uiPriority="49"/&gt;&lt;w:lsdException w:name="List Table 5 Dark Accent 5" w:uiPriority="50"/&gt;&lt;w:lsdException w:name="List Table 6 Colorful Accent 5" w:uiPriority="51"/&gt;&lt;w:lsdException w:name="List Table 7 Colorful Accent 5" w:uiPriority="52"/&gt;&lt;w:lsdException w:name="List Table 1 Light Accent 6" w:uiPriority="46"/&gt;&lt;w:lsdException w:name="List Table 2 Accent 6" w:uiPriority="47"/&gt;&lt;w:lsdException w:name="List Table 3 Accent 6" w:uiPriority="48"/&gt;&lt;w:lsdException w:name="List Table 4 Accent 6" w:uiPriority="49"/&gt;&lt;w:lsdException w:name="List Table 5 Dark Accent 6" w:uiPriority="50"/&gt;&lt;w:lsdException w:name="List Table 6 Colorful Accent 6" w:uiPriority="51"/&gt;&lt;w:lsdException w:name="List Table 7 Colorful Accent 6" w:uiPriority="52"/&gt;&lt;w:lsdException w:name="Mention" w:semiHidden="1" w:unhideWhenUsed="1"/&gt;&lt;w:lsdException w:name="Smart Hyperlink" w:semiHidden="1" w:unhideWhenUsed="1"/&gt;&lt;w:lsdException w:name="Hashtag" w:semiHidden="1" w:unhideWhenUsed="1"/&gt;&lt;/w:latentStyles&gt;&lt;w:style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w:type="character" w:styleId="PlaceholderText"&gt;&lt;w:name w:val="Placeholder Text"/&gt;&lt;w:basedOn w:val="DefaultParagraphFont"/&gt;&lt;w:uiPriority w:val="99"/&gt;&lt;w:rPr&gt;&lt;w:color w:val="7F7F7F" w:themeColor="text1" w:themeTint="80"/&gt;&lt;w:bdr w:val="none" w:sz="0" w:space="0" w:color="auto"/&gt;&lt;w:shd w:val="clear" w:color="auto" w:fill="F0F0F0"/&gt;&lt;/w:rPr&gt;&lt;/w:style&gt;&lt;w:style w:type="paragraph" w:customStyle="1" w:styleId="F25D791C5B2F4E19930DB86356413466"&gt;&lt;w:name w:val="F25D791C5B2F4E19930DB86356413466"/&gt;&lt;/w:style&gt;&lt;/w:styles&gt;&lt;/pkg:xmlData&gt;&lt;/pkg:part&gt;&lt;pkg:part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w16se"&gt;&lt;w:docDefaults&gt;&lt;w:rPrDefault&gt;&lt;w:rPr&gt;&lt;w:rFonts w:asciiTheme="minorHAnsi" w:eastAsiaTheme="minorEastAsia" w:hAnsiTheme="minorHAnsi" w:cstheme="minorBidi"/&gt;&lt;w:sz w:val="19"/&gt;&lt;w:szCs w:val="19"/&gt;&lt;w:lang w:val="sv-SE" w:eastAsia="en-US" w:bidi="ar-SA"/&gt;&lt;/w:rPr&gt;&lt;/w:rPrDefault&gt;&lt;w:pPrDefault&gt;&lt;w:pPr&gt;&lt;w:spacing w:after="160" w:line="288" w:lineRule="auto"/&gt;&lt;/w:pPr&gt;&lt;/w:pPrDefault&gt;&lt;/w:docDefaults&gt;&lt;w:style w:type="paragraph" w:default="1" w:styleId="Normal"&gt;&lt;w:name w:val="Normal"/&gt;&lt;w:qFormat/&gt;&lt;w:rsid w:val="005F186C"/&gt;&lt;w:pPr&gt;&lt;w:spacing w:after="200"/&gt;&lt;/w:pPr&gt;&lt;w:rPr&gt;&lt;w:sz w:val="20"/&gt;&lt;w:lang w:val="en-GB"/&gt;&lt;/w:rPr&gt;&lt;/w:style&gt;&lt;w:style w:type="paragraph" w:styleId="Heading1"&gt;&lt;w:name w:val="heading 1"/&gt;&lt;w:basedOn w:val="Normal"/&gt;&lt;w:next w:val="Normal"/&gt;&lt;w:link w:val="Heading1Char"/&gt;&lt;w:uiPriority w:val="9"/&gt;&lt;w:qFormat/&gt;&lt;w:rsid w:val="000C3604"/&gt;&lt;w:pPr&gt;&lt;w:keepNext/&gt;&lt;w:keepLines/&gt;&lt;w:spacing w:before="240"/&gt;&lt;w:outlineLvl w:val="0"/&gt;&lt;/w:pPr&gt;&lt;w:rPr&gt;&lt;w:rFonts w:asciiTheme="majorHAnsi" w:eastAsiaTheme="majorEastAsia" w:hAnsiTheme="majorHAnsi" w:cstheme="majorBidi"/&gt;&lt;w:bCs/&gt;&lt;w:sz w:val="28"/&gt;&lt;w:szCs w:val="28"/&gt;&lt;/w:rPr&gt;&lt;/w:style&gt;&lt;w:style w:type="paragraph" w:styleId="Heading2"&gt;&lt;w:name w:val="heading 2"/&gt;&lt;w:basedOn w:val="Normal"/&gt;&lt;w:next w:val="Normal"/&gt;&lt;w:link w:val="Heading2Char"/&gt;&lt;w:uiPriority w:val="9"/&gt;&lt;w:qFormat/&gt;&lt;w:rsid w:val="000C3604"/&gt;&lt;w:pPr&gt;&lt;w:keepNext/&gt;&lt;w:keepLines/&gt;&lt;w:spacing w:before="240" w:after="80"/&gt;&lt;w:outlineLvl w:val="1"/&gt;&lt;/w:pPr&gt;&lt;w:rPr&gt;&lt;w:rFonts w:ascii="GothamMedium" w:eastAsiaTheme="majorEastAsia" w:hAnsi="GothamMedium" w:cstheme="majorBidi"/&gt;&lt;w:bCs/&gt;&lt;w:sz w:val="24"/&gt;&lt;w:szCs w:val="28"/&gt;&lt;/w:rPr&gt;&lt;/w:style&gt;&lt;w:style w:type="paragraph" w:styleId="Heading3"&gt;&lt;w:name w:val="heading 3"/&gt;&lt;w:basedOn w:val="Normal"/&gt;&lt;w:next w:val="Normal"/&gt;&lt;w:link w:val="Heading3Char"/&gt;&lt;w:uiPriority w:val="9"/&gt;&lt;w:qFormat/&gt;&lt;w:rsid w:val="00872413"/&gt;&lt;w:pPr&gt;&lt;w:keepNext/&gt;&lt;w:keepLines/&gt;&lt;w:spacing w:before="120" w:after="40"/&gt;&lt;w:outlineLvl w:val="2"/&gt;&lt;/w:pPr&gt;&lt;w:rPr&gt;&lt;w:rFonts w:ascii="GothamMedium" w:eastAsiaTheme="majorEastAsia" w:hAnsi="GothamMedium" w:cstheme="majorBidi"/&gt;&lt;w:sz w:val="22"/&gt;&lt;w:szCs w:val="24"/&gt;&lt;/w:rPr&gt;&lt;/w:style&gt;&lt;w:style w:type="paragraph" w:styleId="Heading4"&gt;&lt;w:name w:val="heading 4"/&gt;&lt;w:basedOn w:val="Normal"/&gt;&lt;w:next w:val="Normal"/&gt;&lt;w:link w:val="Heading4Char"/&gt;&lt;w:uiPriority w:val="9"/&gt;&lt;w:semiHidden/&gt;&lt;w:qFormat/&gt;&lt;w:rsid w:val="00872413"/&gt;&lt;w:pPr&gt;&lt;w:keepNext/&gt;&lt;w:keepLines/&gt;&lt;w:spacing w:before="120" w:after="40"/&gt;&lt;w:outlineLvl w:val="3"/&gt;&lt;/w:pPr&gt;&lt;w:rPr&gt;&lt;w:rFonts w:ascii="GothamMedium" w:eastAsiaTheme="majorEastAsia" w:hAnsi="GothamMedium" w:cstheme="majorBidi"/&gt;&lt;w:iCs/&gt;&lt;w:szCs w:val="24"/&gt;&lt;/w:rPr&gt;&lt;/w:style&gt;&lt;w:style w:type="paragraph" w:styleId="Heading5"&gt;&lt;w:name w:val="heading 5"/&gt;&lt;w:basedOn w:val="Normal"/&gt;&lt;w:next w:val="Normal"/&gt;&lt;w:link w:val="Heading5Char"/&gt;&lt;w:uiPriority w:val="9"/&gt;&lt;w:semiHidden/&gt;&lt;w:qFormat/&gt;&lt;w:rsid w:val="009B1B65"/&gt;&lt;w:pPr&gt;&lt;w:keepNext/&gt;&lt;w:keepLines/&gt;&lt;w:numPr&gt;&lt;w:ilvl w:val="4"/&gt;&lt;w:numId w:val="15"/&gt;&lt;/w:numPr&gt;&lt;w:spacing w:before="120" w:after="0"/&gt;&lt;w:outlineLvl w:val="4"/&gt;&lt;/w:pPr&gt;&lt;w:rPr&gt;&lt;w:rFonts w:asciiTheme="majorHAnsi" w:eastAsiaTheme="majorEastAsia" w:hAnsiTheme="majorHAnsi" w:cstheme="majorBidi"/&gt;&lt;w:b/&gt;&lt;w:bCs/&gt;&lt;/w:rPr&gt;&lt;/w:style&gt;&lt;w:style w:type="paragraph" w:styleId="Heading6"&gt;&lt;w:name w:val="heading 6"/&gt;&lt;w:basedOn w:val="Normal"/&gt;&lt;w:next w:val="Normal"/&gt;&lt;w:link w:val="Heading6Char"/&gt;&lt;w:uiPriority w:val="9"/&gt;&lt;w:semiHidden/&gt;&lt;w:rsid w:val="009B1B65"/&gt;&lt;w:pPr&gt;&lt;w:keepNext/&gt;&lt;w:keepLines/&gt;&lt;w:numPr&gt;&lt;w:ilvl w:val="5"/&gt;&lt;w:numId w:val="15"/&gt;&lt;/w:numPr&gt;&lt;w:spacing w:before="120" w:after="0"/&gt;&lt;w:outlineLvl w:val="5"/&gt;&lt;/w:pPr&gt;&lt;w:rPr&gt;&lt;w:rFonts w:asciiTheme="majorHAnsi" w:eastAsiaTheme="majorEastAsia" w:hAnsiTheme="majorHAnsi" w:cstheme="majorBidi"/&gt;&lt;w:b/&gt;&lt;w:bCs/&gt;&lt;w:i/&gt;&lt;w:iCs/&gt;&lt;/w:rPr&gt;&lt;/w:style&gt;&lt;w:style w:type="paragraph" w:styleId="Heading7"&gt;&lt;w:name w:val="heading 7"/&gt;&lt;w:basedOn w:val="Normal"/&gt;&lt;w:next w:val="Normal"/&gt;&lt;w:link w:val="Heading7Char"/&gt;&lt;w:uiPriority w:val="9"/&gt;&lt;w:semiHidden/&gt;&lt;w:rsid w:val="009B1B65"/&gt;&lt;w:pPr&gt;&lt;w:keepNext/&gt;&lt;w:keepLines/&gt;&lt;w:numPr&gt;&lt;w:ilvl w:val="6"/&gt;&lt;w:numId w:val="15"/&gt;&lt;/w:numPr&gt;&lt;w:spacing w:before="120" w:after="0"/&gt;&lt;w:outlineLvl w:val="6"/&gt;&lt;/w:pPr&gt;&lt;w:rPr&gt;&lt;w:i/&gt;&lt;w:iCs/&gt;&lt;/w:rPr&gt;&lt;/w:style&gt;&lt;w:style w:type="paragraph" w:styleId="Heading8"&gt;&lt;w:name w:val="heading 8"/&gt;&lt;w:basedOn w:val="Normal"/&gt;&lt;w:next w:val="Normal"/&gt;&lt;w:link w:val="Heading8Char"/&gt;&lt;w:uiPriority w:val="9"/&gt;&lt;w:semiHidden/&gt;&lt;w:rsid w:val="009B1B65"/&gt;&lt;w:pPr&gt;&lt;w:keepNext/&gt;&lt;w:keepLines/&gt;&lt;w:numPr&gt;&lt;w:ilvl w:val="7"/&gt;&lt;w:numId w:val="15"/&gt;&lt;/w:numPr&gt;&lt;w:spacing w:before="120" w:after="0"/&gt;&lt;w:outlineLvl w:val="7"/&gt;&lt;/w:pPr&gt;&lt;w:rPr&gt;&lt;w:b/&gt;&lt;w:bCs/&gt;&lt;/w:rPr&gt;&lt;/w:style&gt;&lt;w:style w:type="paragraph" w:styleId="Heading9"&gt;&lt;w:name w:val="heading 9"/&gt;&lt;w:basedOn w:val="Normal"/&gt;&lt;w:next w:val="Normal"/&gt;&lt;w:link w:val="Heading9Char"/&gt;&lt;w:uiPriority w:val="9"/&gt;&lt;w:semiHidden/&gt;&lt;w:rsid w:val="009B1B65"/&gt;&lt;w:pPr&gt;&lt;w:keepNext/&gt;&lt;w:keepLines/&gt;&lt;w:numPr&gt;&lt;w:ilvl w:val="8"/&gt;&lt;w:numId w:val="15"/&gt;&lt;/w:numPr&gt;&lt;w:spacing w:before="120" w:after="0"/&gt;&lt;w:outlineLvl w:val="8"/&gt;&lt;/w:pPr&gt;&lt;w:rPr&gt;&lt;w:i/&gt;&lt;w:iCs/&gt;&lt;/w:rPr&gt;&lt;/w:style&gt;&lt;w:style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w:type="character" w:customStyle="1" w:styleId="Heading1Char"&gt;&lt;w:name w:val="Heading 1 Char"/&gt;&lt;w:basedOn w:val="DefaultParagraphFont"/&gt;&lt;w:link w:val="Heading1"/&gt;&lt;w:uiPriority w:val="9"/&gt;&lt;w:rsid w:val="000C3604"/&gt;&lt;w:rPr&gt;&lt;w:rFonts w:asciiTheme="majorHAnsi" w:eastAsiaTheme="majorEastAsia" w:hAnsiTheme="majorHAnsi" w:cstheme="majorBidi"/&gt;&lt;w:bCs/&gt;&lt;w:sz w:val="28"/&gt;&lt;w:szCs w:val="28"/&gt;&lt;w:lang w:val="en-GB"/&gt;&lt;/w:rPr&gt;&lt;/w:style&gt;&lt;w:style w:type="character" w:customStyle="1" w:styleId="Heading2Char"&gt;&lt;w:name w:val="Heading 2 Char"/&gt;&lt;w:basedOn w:val="DefaultParagraphFont"/&gt;&lt;w:link w:val="Heading2"/&gt;&lt;w:uiPriority w:val="9"/&gt;&lt;w:rsid w:val="000C3604"/&gt;&lt;w:rPr&gt;&lt;w:rFonts w:ascii="GothamMedium" w:eastAsiaTheme="majorEastAsia" w:hAnsi="GothamMedium" w:cstheme="majorBidi"/&gt;&lt;w:bCs/&gt;&lt;w:sz w:val="24"/&gt;&lt;w:szCs w:val="28"/&gt;&lt;w:lang w:val="en-GB"/&gt;&lt;/w:rPr&gt;&lt;/w:style&gt;&lt;w:style w:type="character" w:customStyle="1" w:styleId="Heading3Char"&gt;&lt;w:name w:val="Heading 3 Char"/&gt;&lt;w:basedOn w:val="DefaultParagraphFont"/&gt;&lt;w:link w:val="Heading3"/&gt;&lt;w:uiPriority w:val="9"/&gt;&lt;w:rsid w:val="00872413"/&gt;&lt;w:rPr&gt;&lt;w:rFonts w:ascii="GothamMedium" w:eastAsiaTheme="majorEastAsia" w:hAnsi="GothamMedium" w:cstheme="majorBidi"/&gt;&lt;w:sz w:val="22"/&gt;&lt;w:szCs w:val="24"/&gt;&lt;w:lang w:val="en-GB"/&gt;&lt;/w:rPr&gt;&lt;/w:style&gt;&lt;w:style w:type="character" w:customStyle="1" w:styleId="Heading4Char"&gt;&lt;w:name w:val="Heading 4 Char"/&gt;&lt;w:basedOn w:val="DefaultParagraphFont"/&gt;&lt;w:link w:val="Heading4"/&gt;&lt;w:uiPriority w:val="9"/&gt;&lt;w:semiHidden/&gt;&lt;w:rsid w:val="005F186C"/&gt;&lt;w:rPr&gt;&lt;w:rFonts w:ascii="GothamMedium" w:eastAsiaTheme="majorEastAsia" w:hAnsi="GothamMedium" w:cstheme="majorBidi"/&gt;&lt;w:iCs/&gt;&lt;w:sz w:val="20"/&gt;&lt;w:szCs w:val="24"/&gt;&lt;w:lang w:val="en-GB"/&gt;&lt;/w:rPr&gt;&lt;/w:style&gt;&lt;w:style w:type="character" w:customStyle="1" w:styleId="Heading5Char"&gt;&lt;w:name w:val="Heading 5 Char"/&gt;&lt;w:basedOn w:val="DefaultParagraphFont"/&gt;&lt;w:link w:val="Heading5"/&gt;&lt;w:uiPriority w:val="9"/&gt;&lt;w:semiHidden/&gt;&lt;w:rsid w:val="008E716E"/&gt;&lt;w:rPr&gt;&lt;w:rFonts w:asciiTheme="majorHAnsi" w:eastAsiaTheme="majorEastAsia" w:hAnsiTheme="majorHAnsi" w:cstheme="majorBidi"/&gt;&lt;w:b/&gt;&lt;w:bCs/&gt;&lt;w:lang w:val="en-GB"/&gt;&lt;/w:rPr&gt;&lt;/w:style&gt;&lt;w:style w:type="character" w:customStyle="1" w:styleId="Heading6Char"&gt;&lt;w:name w:val="Heading 6 Char"/&gt;&lt;w:basedOn w:val="DefaultParagraphFont"/&gt;&lt;w:link w:val="Heading6"/&gt;&lt;w:uiPriority w:val="9"/&gt;&lt;w:semiHidden/&gt;&lt;w:rsid w:val="008E716E"/&gt;&lt;w:rPr&gt;&lt;w:rFonts w:asciiTheme="majorHAnsi" w:eastAsiaTheme="majorEastAsia" w:hAnsiTheme="majorHAnsi" w:cstheme="majorBidi"/&gt;&lt;w:b/&gt;&lt;w:bCs/&gt;&lt;w:i/&gt;&lt;w:iCs/&gt;&lt;w:lang w:val="en-GB"/&gt;&lt;/w:rPr&gt;&lt;/w:style&gt;&lt;w:style w:type="character" w:customStyle="1" w:styleId="Heading7Char"&gt;&lt;w:name w:val="Heading 7 Char"/&gt;&lt;w:basedOn w:val="DefaultParagraphFont"/&gt;&lt;w:link w:val="Heading7"/&gt;&lt;w:uiPriority w:val="9"/&gt;&lt;w:semiHidden/&gt;&lt;w:rsid w:val="008E716E"/&gt;&lt;w:rPr&gt;&lt;w:i/&gt;&lt;w:iCs/&gt;&lt;w:lang w:val="en-GB"/&gt;&lt;/w:rPr&gt;&lt;/w:style&gt;&lt;w:style w:type="character" w:customStyle="1" w:styleId="Heading8Char"&gt;&lt;w:name w:val="Heading 8 Char"/&gt;&lt;w:basedOn w:val="DefaultParagraphFont"/&gt;&lt;w:link w:val="Heading8"/&gt;&lt;w:uiPriority w:val="9"/&gt;&lt;w:semiHidden/&gt;&lt;w:rsid w:val="008E716E"/&gt;&lt;w:rPr&gt;&lt;w:b/&gt;&lt;w:bCs/&gt;&lt;w:lang w:val="en-GB"/&gt;&lt;/w:rPr&gt;&lt;/w:style&gt;&lt;w:style w:type="character" w:customStyle="1" w:styleId="Heading9Char"&gt;&lt;w:name w:val="Heading 9 Char"/&gt;&lt;w:basedOn w:val="DefaultParagraphFont"/&gt;&lt;w:link w:val="Heading9"/&gt;&lt;w:uiPriority w:val="9"/&gt;&lt;w:semiHidden/&gt;&lt;w:rsid w:val="008E716E"/&gt;&lt;w:rPr&gt;&lt;w:i/&gt;&lt;w:iCs/&gt;&lt;w:lang w:val="en-GB"/&gt;&lt;/w:rPr&gt;&lt;/w:style&gt;&lt;w:style w:type="paragraph" w:styleId="Caption"&gt;&lt;w:name w:val="caption"/&gt;&lt;w:basedOn w:val="Normal"/&gt;&lt;w:next w:val="Normal"/&gt;&lt;w:uiPriority w:val="35"/&gt;&lt;w:semiHidden/&gt;&lt;w:rsid w:val="009B1B65"/&gt;&lt;w:rPr&gt;&lt;w:b/&gt;&lt;w:bCs/&gt;&lt;w:sz w:val="18"/&gt;&lt;w:szCs w:val="18"/&gt;&lt;/w:rPr&gt;&lt;/w:style&gt;&lt;w:style w:type="paragraph" w:styleId="Title"&gt;&lt;w:name w:val="Title"/&gt;&lt;w:basedOn w:val="Normal"/&gt;&lt;w:next w:val="Normal"/&gt;&lt;w:link w:val="TitleChar"/&gt;&lt;w:uiPriority w:val="10"/&gt;&lt;w:semiHidden/&gt;&lt;w:qFormat/&gt;&lt;w:rsid w:val="00872413"/&gt;&lt;w:pPr&gt;&lt;w:spacing w:after="0"/&gt;&lt;w:contextualSpacing/&gt;&lt;/w:pPr&gt;&lt;w:rPr&gt;&lt;w:rFonts w:asciiTheme="majorHAnsi" w:eastAsiaTheme="majorEastAsia" w:hAnsiTheme="majorHAnsi" w:cstheme="majorBidi"/&gt;&lt;w:bCs/&gt;&lt;w:color w:val="407077" w:themeColor="accent1"/&gt;&lt;w:sz w:val="72"/&gt;&lt;w:szCs w:val="48"/&gt;&lt;/w:rPr&gt;&lt;/w:style&gt;&lt;w:style w:type="character" w:customStyle="1" w:styleId="TitleChar"&gt;&lt;w:name w:val="Title Char"/&gt;&lt;w:basedOn w:val="DefaultParagraphFont"/&gt;&lt;w:link w:val="Title"/&gt;&lt;w:uiPriority w:val="10"/&gt;&lt;w:semiHidden/&gt;&lt;w:rsid w:val="005F186C"/&gt;&lt;w:rPr&gt;&lt;w:rFonts w:asciiTheme="majorHAnsi" w:eastAsiaTheme="majorEastAsia" w:hAnsiTheme="majorHAnsi" w:cstheme="majorBidi"/&gt;&lt;w:bCs/&gt;&lt;w:color w:val="407077" w:themeColor="accent1"/&gt;&lt;w:sz w:val="72"/&gt;&lt;w:szCs w:val="48"/&gt;&lt;w:lang w:val="en-GB"/&gt;&lt;/w:rPr&gt;&lt;/w:style&gt;&lt;w:style w:type="paragraph" w:styleId="Subtitle"&gt;&lt;w:name w:val="Subtitle"/&gt;&lt;w:basedOn w:val="Normal"/&gt;&lt;w:next w:val="Normal"/&gt;&lt;w:link w:val="SubtitleChar"/&gt;&lt;w:uiPriority w:val="11"/&gt;&lt;w:semiHidden/&gt;&lt;w:qFormat/&gt;&lt;w:rsid w:val="00872413"/&gt;&lt;w:pPr&gt;&lt;w:numPr&gt;&lt;w:ilvl w:val="1"/&gt;&lt;/w:numPr&gt;&lt;w:spacing w:before="120" w:after="240"/&gt;&lt;/w:pPr&gt;&lt;w:rPr&gt;&lt;w:rFonts w:ascii="GothamMedium" w:eastAsiaTheme="majorEastAsia" w:hAnsi="GothamMedium" w:cstheme="majorBidi"/&gt;&lt;w:color w:val="343436" w:themeColor="text2"/&gt;&lt;w:sz w:val="24"/&gt;&lt;w:szCs w:val="24"/&gt;&lt;/w:rPr&gt;&lt;/w:style&gt;&lt;w:style w:type="character" w:customStyle="1" w:styleId="SubtitleChar"&gt;&lt;w:name w:val="Subtitle Char"/&gt;&lt;w:basedOn w:val="DefaultParagraphFont"/&gt;&lt;w:link w:val="Subtitle"/&gt;&lt;w:uiPriority w:val="11"/&gt;&lt;w:semiHidden/&gt;&lt;w:rsid w:val="005F186C"/&gt;&lt;w:rPr&gt;&lt;w:rFonts w:ascii="GothamMedium" w:eastAsiaTheme="majorEastAsia" w:hAnsi="GothamMedium" w:cstheme="majorBidi"/&gt;&lt;w:color w:val="343436" w:themeColor="text2"/&gt;&lt;w:sz w:val="24"/&gt;&lt;w:szCs w:val="24"/&gt;&lt;w:lang w:val="en-GB"/&gt;&lt;/w:rPr&gt;&lt;/w:style&gt;&lt;w:style w:type="character" w:styleId="Strong"&gt;&lt;w:name w:val="Strong"/&gt;&lt;w:basedOn w:val="DefaultParagraphFont"/&gt;&lt;w:uiPriority w:val="22"/&gt;&lt;w:semiHidden/&gt;&lt;w:rsid w:val="009B1B65"/&gt;&lt;w:rPr&gt;&lt;w:b/&gt;&lt;w:bCs/&gt;&lt;w:color w:val="auto"/&gt;&lt;/w:rPr&gt;&lt;/w:style&gt;&lt;w:style w:type="character" w:styleId="Emphasis"&gt;&lt;w:name w:val="Emphasis"/&gt;&lt;w:basedOn w:val="DefaultParagraphFont"/&gt;&lt;w:uiPriority w:val="20"/&gt;&lt;w:semiHidden/&gt;&lt;w:rsid w:val="009B1B65"/&gt;&lt;w:rPr&gt;&lt;w:i/&gt;&lt;w:iCs/&gt;&lt;w:color w:val="auto"/&gt;&lt;/w:rPr&gt;&lt;/w:style&gt;&lt;w:style w:type="paragraph" w:styleId="NoSpacing"&gt;&lt;w:name w:val="No Spacing"/&gt;&lt;w:link w:val="NoSpacingChar"/&gt;&lt;w:uiPriority w:val="1"/&gt;&lt;w:qFormat/&gt;&lt;w:rsid w:val="00EA5662"/&gt;&lt;w:pPr&gt;&lt;w:spacing w:after="0"/&gt;&lt;/w:pPr&gt;&lt;/w:style&gt;&lt;w:style w:type="paragraph" w:styleId="Quote"&gt;&lt;w:name w:val="Quote"/&gt;&lt;w:basedOn w:val="Normal"/&gt;&lt;w:next w:val="Normal"/&gt;&lt;w:link w:val="QuoteChar"/&gt;&lt;w:uiPriority w:val="29"/&gt;&lt;w:semiHidden/&gt;&lt;w:rsid w:val="009B1B65"/&gt;&lt;w:pPr&gt;&lt;w:spacing w:before="200" w:line="264" w:lineRule="auto"/&gt;&lt;w:ind w:left="864" w:right="864"/&gt;&lt;w:jc w:val="center"/&gt;&lt;/w:pPr&gt;&lt;w:rPr&gt;&lt;w:rFonts w:asciiTheme="majorHAnsi" w:eastAsiaTheme="majorEastAsia" w:hAnsiTheme="majorHAnsi" w:cstheme="majorBidi"/&gt;&lt;w:i/&gt;&lt;w:iCs/&gt;&lt;w:sz w:val="24"/&gt;&lt;w:szCs w:val="24"/&gt;&lt;/w:rPr&gt;&lt;/w:style&gt;&lt;w:style w:type="character" w:customStyle="1" w:styleId="QuoteChar"&gt;&lt;w:name w:val="Quote Char"/&gt;&lt;w:basedOn w:val="DefaultParagraphFont"/&gt;&lt;w:link w:val="Quote"/&gt;&lt;w:uiPriority w:val="29"/&gt;&lt;w:semiHidden/&gt;&lt;w:rsid w:val="009B1B65"/&gt;&lt;w:rPr&gt;&lt;w:rFonts w:asciiTheme="majorHAnsi" w:eastAsiaTheme="majorEastAsia" w:hAnsiTheme="majorHAnsi" w:cstheme="majorBidi"/&gt;&lt;w:i/&gt;&lt;w:iCs/&gt;&lt;w:sz w:val="24"/&gt;&lt;w:szCs w:val="24"/&gt;&lt;/w:rPr&gt;&lt;/w:style&gt;&lt;w:style w:type="paragraph" w:styleId="IntenseQuote"&gt;&lt;w:name w:val="Intense Quote"/&gt;&lt;w:basedOn w:val="Normal"/&gt;&lt;w:next w:val="Normal"/&gt;&lt;w:link w:val="IntenseQuoteChar"/&gt;&lt;w:uiPriority w:val="30"/&gt;&lt;w:semiHidden/&gt;&lt;w:rsid w:val="009B1B65"/&gt;&lt;w:pPr&gt;&lt;w:spacing w:before="100" w:beforeAutospacing="1" w:after="240"/&gt;&lt;w:ind w:left="936" w:right="936"/&gt;&lt;w:jc w:val="center"/&gt;&lt;/w:pPr&gt;&lt;w:rPr&gt;&lt;w:rFonts w:asciiTheme="majorHAnsi" w:eastAsiaTheme="majorEastAsia" w:hAnsiTheme="majorHAnsi" w:cstheme="majorBidi"/&gt;&lt;w:sz w:val="26"/&gt;&lt;w:szCs w:val="26"/&gt;&lt;/w:rPr&gt;&lt;/w:style&gt;&lt;w:style w:type="character" w:customStyle="1" w:styleId="IntenseQuoteChar"&gt;&lt;w:name w:val="Intense Quote Char"/&gt;&lt;w:basedOn w:val="DefaultParagraphFont"/&gt;&lt;w:link w:val="IntenseQuote"/&gt;&lt;w:uiPriority w:val="30"/&gt;&lt;w:semiHidden/&gt;&lt;w:rsid w:val="009B1B65"/&gt;&lt;w:rPr&gt;&lt;w:rFonts w:asciiTheme="majorHAnsi" w:eastAsiaTheme="majorEastAsia" w:hAnsiTheme="majorHAnsi" w:cstheme="majorBidi"/&gt;&lt;w:sz w:val="26"/&gt;&lt;w:szCs w:val="26"/&gt;&lt;/w:rPr&gt;&lt;/w:style&gt;&lt;w:style w:type="character" w:styleId="SubtleEmphasis"&gt;&lt;w:name w:val="Subtle Emphasis"/&gt;&lt;w:basedOn w:val="DefaultParagraphFont"/&gt;&lt;w:uiPriority w:val="19"/&gt;&lt;w:semiHidden/&gt;&lt;w:rsid w:val="009B1B65"/&gt;&lt;w:rPr&gt;&lt;w:i/&gt;&lt;w:iCs/&gt;&lt;w:color w:val="auto"/&gt;&lt;/w:rPr&gt;&lt;/w:style&gt;&lt;w:style w:type="character" w:styleId="IntenseEmphasis"&gt;&lt;w:name w:val="Intense Emphasis"/&gt;&lt;w:basedOn w:val="DefaultParagraphFont"/&gt;&lt;w:uiPriority w:val="21"/&gt;&lt;w:semiHidden/&gt;&lt;w:rsid w:val="009B1B65"/&gt;&lt;w:rPr&gt;&lt;w:b/&gt;&lt;w:bCs/&gt;&lt;w:i/&gt;&lt;w:iCs/&gt;&lt;w:color w:val="auto"/&gt;&lt;/w:rPr&gt;&lt;/w:style&gt;&lt;w:style w:type="character" w:styleId="SubtleReference"&gt;&lt;w:name w:val="Subtle Reference"/&gt;&lt;w:basedOn w:val="DefaultParagraphFont"/&gt;&lt;w:uiPriority w:val="31"/&gt;&lt;w:semiHidden/&gt;&lt;w:rsid w:val="009B1B65"/&gt;&lt;w:rPr&gt;&lt;w:smallCaps/&gt;&lt;w:color w:val="auto"/&gt;&lt;w:u w:val="single" w:color="7F7F7F" w:themeColor="text1" w:themeTint="80"/&gt;&lt;/w:rPr&gt;&lt;/w:style&gt;&lt;w:style w:type="character" w:styleId="IntenseReference"&gt;&lt;w:name w:val="Intense Reference"/&gt;&lt;w:basedOn w:val="DefaultParagraphFont"/&gt;&lt;w:uiPriority w:val="32"/&gt;&lt;w:semiHidden/&gt;&lt;w:rsid w:val="009B1B65"/&gt;&lt;w:rPr&gt;&lt;w:b/&gt;&lt;w:bCs/&gt;&lt;w:smallCaps/&gt;&lt;w:color w:val="auto"/&gt;&lt;w:u w:val="single"/&gt;&lt;/w:rPr&gt;&lt;/w:style&gt;&lt;w:style w:type="character" w:styleId="BookTitle"&gt;&lt;w:name w:val="Book Title"/&gt;&lt;w:basedOn w:val="DefaultParagraphFont"/&gt;&lt;w:uiPriority w:val="33"/&gt;&lt;w:semiHidden/&gt;&lt;w:rsid w:val="009B1B65"/&gt;&lt;w:rPr&gt;&lt;w:b/&gt;&lt;w:bCs/&gt;&lt;w:smallCaps/&gt;&lt;w:color w:val="auto"/&gt;&lt;/w:rPr&gt;&lt;/w:style&gt;&lt;w:style w:type="paragraph" w:styleId="TOCHeading"&gt;&lt;w:name w:val="TOC Heading"/&gt;&lt;w:basedOn w:val="Normal"/&gt;&lt;w:next w:val="Normal"/&gt;&lt;w:uiPriority w:val="39"/&gt;&lt;w:semiHidden/&gt;&lt;w:rsid w:val="009F4214"/&gt;&lt;w:pPr&gt;&lt;w:keepNext/&gt;&lt;w:keepLines/&gt;&lt;w:pageBreakBefore/&gt;&lt;/w:pPr&gt;&lt;w:rPr&gt;&lt;w:rFonts w:asciiTheme="majorHAnsi" w:hAnsiTheme="majorHAnsi"/&gt;&lt;w:b/&gt;&lt;w:sz w:val="32"/&gt;&lt;/w:rPr&gt;&lt;/w:style&gt;&lt;w:style w:type="paragraph" w:styleId="ListBullet"&gt;&lt;w:name w:val="List Bullet"/&gt;&lt;w:basedOn w:val="Normal"/&gt;&lt;w:uiPriority w:val="14"/&gt;&lt;w:qFormat/&gt;&lt;w:rsid w:val="001D4B24"/&gt;&lt;w:pPr&gt;&lt;w:numPr&gt;&lt;w:numId w:val="1"/&gt;&lt;/w:numPr&gt;&lt;w:spacing w:after="80"/&gt;&lt;w:contextualSpacing/&gt;&lt;/w:pPr&gt;&lt;/w:style&gt;&lt;w:style w:type="paragraph" w:styleId="ListNumber"&gt;&lt;w:name w:val="List Number"/&gt;&lt;w:basedOn w:val="Normal"/&gt;&lt;w:uiPriority w:val="14"/&gt;&lt;w:qFormat/&gt;&lt;w:rsid w:val="00223177"/&gt;&lt;w:pPr&gt;&lt;w:numPr&gt;&lt;w:numId w:val="6"/&gt;&lt;/w:numPr&gt;&lt;w:spacing w:after="80"/&gt;&lt;w:ind w:left="357" w:hanging="357"/&gt;&lt;w:contextualSpacing/&gt;&lt;/w:pPr&gt;&lt;/w:style&gt;&lt;w:style w:type="table" w:styleId="TableGrid"&gt;&lt;w:name w:val="Table Grid"/&gt;&lt;w:basedOn w:val="TableNormal"/&gt;&lt;w:uiPriority w:val="39"/&gt;&lt;w:rsid w:val="00572408"/&gt;&lt;w:pPr&gt;&lt;w:spacing w:after="0" w:line="240" w:lineRule="auto"/&gt;&lt;/w:pPr&gt;&lt;w:tblPr/&gt;&lt;/w:style&gt;&lt;w:style w:type="paragraph" w:styleId="FootnoteText"&gt;&lt;w:name w:val="footnote text"/&gt;&lt;w:basedOn w:val="Normal"/&gt;&lt;w:link w:val="FootnoteTextChar"/&gt;&lt;w:uiPriority w:val="99"/&gt;&lt;w:semiHidden/&gt;&lt;w:rsid w:val="00872413"/&gt;&lt;w:pPr&gt;&lt;w:spacing w:after="0"/&gt;&lt;/w:pPr&gt;&lt;w:rPr&gt;&lt;w:sz w:val="14"/&gt;&lt;w:szCs w:val="20"/&gt;&lt;/w:rPr&gt;&lt;/w:style&gt;&lt;w:style w:type="character" w:customStyle="1" w:styleId="FootnoteTextChar"&gt;&lt;w:name w:val="Footnote Text Char"/&gt;&lt;w:basedOn w:val="DefaultParagraphFont"/&gt;&lt;w:link w:val="FootnoteText"/&gt;&lt;w:uiPriority w:val="99"/&gt;&lt;w:semiHidden/&gt;&lt;w:rsid w:val="005F186C"/&gt;&lt;w:rPr&gt;&lt;w:sz w:val="14"/&gt;&lt;w:szCs w:val="20"/&gt;&lt;w:lang w:val="en-GB"/&gt;&lt;/w:rPr&gt;&lt;/w:style&gt;&lt;w:style w:type="character" w:styleId="FootnoteReference"&gt;&lt;w:name w:val="footnote reference"/&gt;&lt;w:basedOn w:val="DefaultParagraphFont"/&gt;&lt;w:uiPriority w:val="99"/&gt;&lt;w:semiHidden/&gt;&lt;w:rsid w:val="00884E47"/&gt;&lt;w:rPr&gt;&lt;w:vertAlign w:val="superscript"/&gt;&lt;/w:rPr&gt;&lt;/w:style&gt;&lt;w:style w:type="paragraph" w:styleId="Header"&gt;&lt;w:name w:val="header"/&gt;&lt;w:basedOn w:val="Normal"/&gt;&lt;w:link w:val="HeaderChar"/&gt;&lt;w:uiPriority w:val="99"/&gt;&lt;w:semiHidden/&gt;&lt;w:rsid w:val="005F186C"/&gt;&lt;w:pPr&gt;&lt;w:tabs&gt;&lt;w:tab w:val="center" w:pos="4536"/&gt;&lt;w:tab w:val="right" w:pos="9072"/&gt;&lt;/w:tabs&gt;&lt;w:spacing w:after="0" w:line="240" w:lineRule="auto"/&gt;&lt;/w:pPr&gt;&lt;w:rPr&gt;&lt;w:color w:val="858585" w:themeColor="accent5"/&gt;&lt;w:sz w:val="16"/&gt;&lt;/w:rPr&gt;&lt;/w:style&gt;&lt;w:style w:type="character" w:customStyle="1" w:styleId="HeaderChar"&gt;&lt;w:name w:val="Header Char"/&gt;&lt;w:basedOn w:val="DefaultParagraphFont"/&gt;&lt;w:link w:val="Header"/&gt;&lt;w:uiPriority w:val="99"/&gt;&lt;w:semiHidden/&gt;&lt;w:rsid w:val="005F186C"/&gt;&lt;w:rPr&gt;&lt;w:color w:val="858585" w:themeColor="accent5"/&gt;&lt;w:sz w:val="16"/&gt;&lt;w:lang w:val="en-GB"/&gt;&lt;/w:rPr&gt;&lt;/w:style&gt;&lt;w:style w:type="paragraph" w:styleId="Footer"&gt;&lt;w:name w:val="footer"/&gt;&lt;w:basedOn w:val="Normal"/&gt;&lt;w:link w:val="FooterChar"/&gt;&lt;w:uiPriority w:val="99"/&gt;&lt;w:semiHidden/&gt;&lt;w:rsid w:val="005F186C"/&gt;&lt;w:pPr&gt;&lt;w:tabs&gt;&lt;w:tab w:val="center" w:pos="4536"/&gt;&lt;w:tab w:val="right" w:pos="9072"/&gt;&lt;/w:tabs&gt;&lt;w:spacing w:after="0" w:line="240" w:lineRule="auto"/&gt;&lt;/w:pPr&gt;&lt;w:rPr&gt;&lt;w:color w:val="858585" w:themeColor="accent5"/&gt;&lt;w:sz w:val="16"/&gt;&lt;/w:rPr&gt;&lt;/w:style&gt;&lt;w:style w:type="character" w:customStyle="1" w:styleId="FooterChar"&gt;&lt;w:name w:val="Footer Char"/&gt;&lt;w:basedOn w:val="DefaultParagraphFont"/&gt;&lt;w:link w:val="Footer"/&gt;&lt;w:uiPriority w:val="99"/&gt;&lt;w:semiHidden/&gt;&lt;w:rsid w:val="005F186C"/&gt;&lt;w:rPr&gt;&lt;w:color w:val="858585" w:themeColor="accent5"/&gt;&lt;w:sz w:val="16"/&gt;&lt;w:lang w:val="en-GB"/&gt;&lt;/w:rPr&gt;&lt;/w:style&gt;&lt;w:style w:type="paragraph" w:styleId="TOC1"&gt;&lt;w:name w:val="toc 1"/&gt;&lt;w:basedOn w:val="Normal"/&gt;&lt;w:next w:val="Normal"/&gt;&lt;w:uiPriority w:val="39"/&gt;&lt;w:semiHidden/&gt;&lt;w:rsid w:val="00421476"/&gt;&lt;w:pPr&gt;&lt;w:tabs&gt;&lt;w:tab w:val="right" w:leader="dot" w:pos="8210"/&gt;&lt;/w:tabs&gt;&lt;w:spacing w:after="100"/&gt;&lt;w:ind w:left="426" w:hanging="426"/&gt;&lt;/w:pPr&gt;&lt;/w:style&gt;&lt;w:style w:type="paragraph" w:styleId="TOC2"&gt;&lt;w:name w:val="toc 2"/&gt;&lt;w:basedOn w:val="Normal"/&gt;&lt;w:next w:val="Normal"/&gt;&lt;w:uiPriority w:val="39"/&gt;&lt;w:semiHidden/&gt;&lt;w:rsid w:val="00EE62A8"/&gt;&lt;w:pPr&gt;&lt;w:tabs&gt;&lt;w:tab w:val="right" w:leader="dot" w:pos="8210"/&gt;&lt;/w:tabs&gt;&lt;w:spacing w:after="100"/&gt;&lt;w:ind w:left="1134" w:hanging="708"/&gt;&lt;/w:pPr&gt;&lt;w:rPr&gt;&lt;w:noProof/&gt;&lt;/w:rPr&gt;&lt;/w:style&gt;&lt;w:style w:type="paragraph" w:styleId="TOC3"&gt;&lt;w:name w:val="toc 3"/&gt;&lt;w:basedOn w:val="Normal"/&gt;&lt;w:next w:val="Normal"/&gt;&lt;w:uiPriority w:val="39"/&gt;&lt;w:semiHidden/&gt;&lt;w:rsid w:val="00EE62A8"/&gt;&lt;w:pPr&gt;&lt;w:tabs&gt;&lt;w:tab w:val="right" w:leader="dot" w:pos="8210"/&gt;&lt;/w:tabs&gt;&lt;w:spacing w:after="100"/&gt;&lt;w:ind w:left="1134" w:hanging="694"/&gt;&lt;/w:pPr&gt;&lt;w:rPr&gt;&lt;w:noProof/&gt;&lt;/w:rPr&gt;&lt;/w:style&gt;&lt;w:style w:type="character" w:styleId="Hyperlink"&gt;&lt;w:name w:val="Hyperlink"/&gt;&lt;w:basedOn w:val="DefaultParagraphFont"/&gt;&lt;w:uiPriority w:val="99"/&gt;&lt;w:semiHidden/&gt;&lt;w:rsid w:val="008555A7"/&gt;&lt;w:rPr&gt;&lt;w:color w:val="A1BF35" w:themeColor="hyperlink"/&gt;&lt;w:u w:val="single"/&gt;&lt;/w:rPr&gt;&lt;/w:style&gt;&lt;w:style w:type="paragraph" w:styleId="TOC4"&gt;&lt;w:name w:val="toc 4"/&gt;&lt;w:basedOn w:val="Normal"/&gt;&lt;w:next w:val="Normal"/&gt;&lt;w:uiPriority w:val="39"/&gt;&lt;w:semiHidden/&gt;&lt;w:rsid w:val="00FF2698"/&gt;&lt;w:pPr&gt;&lt;w:spacing w:after="100"/&gt;&lt;w:ind w:left="660"/&gt;&lt;/w:pPr&gt;&lt;/w:style&gt;&lt;w:style w:type="paragraph" w:styleId="TOC5"&gt;&lt;w:name w:val="toc 5"/&gt;&lt;w:basedOn w:val="Normal"/&gt;&lt;w:next w:val="Normal"/&gt;&lt;w:uiPriority w:val="39"/&gt;&lt;w:semiHidden/&gt;&lt;w:rsid w:val="00FF2698"/&gt;&lt;w:pPr&gt;&lt;w:spacing w:after="100"/&gt;&lt;w:ind w:left="880"/&gt;&lt;/w:pPr&gt;&lt;/w:style&gt;&lt;w:style w:type="paragraph" w:styleId="TOC6"&gt;&lt;w:name w:val="toc 6"/&gt;&lt;w:basedOn w:val="Normal"/&gt;&lt;w:next w:val="Normal"/&gt;&lt;w:uiPriority w:val="39"/&gt;&lt;w:semiHidden/&gt;&lt;w:rsid w:val="00FF2698"/&gt;&lt;w:pPr&gt;&lt;w:spacing w:after="100"/&gt;&lt;w:ind w:left="1100"/&gt;&lt;/w:pPr&gt;&lt;/w:style&gt;&lt;w:style w:type="paragraph" w:styleId="TOC7"&gt;&lt;w:name w:val="toc 7"/&gt;&lt;w:basedOn w:val="Normal"/&gt;&lt;w:next w:val="Normal"/&gt;&lt;w:uiPriority w:val="39"/&gt;&lt;w:semiHidden/&gt;&lt;w:rsid w:val="00FF2698"/&gt;&lt;w:pPr&gt;&lt;w:spacing w:after="100"/&gt;&lt;w:ind w:left="1320"/&gt;&lt;/w:pPr&gt;&lt;/w:style&gt;&lt;w:style w:type="paragraph" w:styleId="TOC8"&gt;&lt;w:name w:val="toc 8"/&gt;&lt;w:basedOn w:val="Normal"/&gt;&lt;w:next w:val="Normal"/&gt;&lt;w:uiPriority w:val="39"/&gt;&lt;w:semiHidden/&gt;&lt;w:rsid w:val="00FF2698"/&gt;&lt;w:pPr&gt;&lt;w:spacing w:after="100"/&gt;&lt;w:ind w:left="1540"/&gt;&lt;/w:pPr&gt;&lt;/w:style&gt;&lt;w:style w:type="paragraph" w:styleId="TOC9"&gt;&lt;w:name w:val="toc 9"/&gt;&lt;w:basedOn w:val="Normal"/&gt;&lt;w:next w:val="Normal"/&gt;&lt;w:uiPriority w:val="39"/&gt;&lt;w:semiHidden/&gt;&lt;w:rsid w:val="00FF2698"/&gt;&lt;w:pPr&gt;&lt;w:spacing w:after="100"/&gt;&lt;w:ind w:left="1760"/&gt;&lt;/w:pPr&gt;&lt;/w:style&gt;&lt;w:style w:type="paragraph" w:styleId="ListNumber2"&gt;&lt;w:name w:val="List Number 2"/&gt;&lt;w:basedOn w:val="ListNumber"/&gt;&lt;w:uiPriority w:val="14"/&gt;&lt;w:rsid w:val="00130001"/&gt;&lt;w:pPr&gt;&lt;w:numPr&gt;&lt;w:ilvl w:val="1"/&gt;&lt;/w:numPr&gt;&lt;/w:pPr&gt;&lt;/w:style&gt;&lt;w:style w:type="paragraph" w:styleId="ListNumber3"&gt;&lt;w:name w:val="List Number 3"/&gt;&lt;w:basedOn w:val="ListNumber2"/&gt;&lt;w:uiPriority w:val="14"/&gt;&lt;w:rsid w:val="00130001"/&gt;&lt;w:pPr&gt;&lt;w:numPr&gt;&lt;w:ilvl w:val="2"/&gt;&lt;/w:numPr&gt;&lt;/w:pPr&gt;&lt;/w:style&gt;&lt;w:style w:type="paragraph" w:styleId="ListNumber4"&gt;&lt;w:name w:val="List Number 4"/&gt;&lt;w:basedOn w:val="ListNumber3"/&gt;&lt;w:uiPriority w:val="14"/&gt;&lt;w:semiHidden/&gt;&lt;w:rsid w:val="00130001"/&gt;&lt;w:pPr&gt;&lt;w:numPr&gt;&lt;w:ilvl w:val="3"/&gt;&lt;/w:numPr&gt;&lt;/w:pPr&gt;&lt;/w:style&gt;&lt;w:style w:type="paragraph" w:styleId="ListNumber5"&gt;&lt;w:name w:val="List Number 5"/&gt;&lt;w:basedOn w:val="ListNumber4"/&gt;&lt;w:uiPriority w:val="14"/&gt;&lt;w:semiHidden/&gt;&lt;w:rsid w:val="00130001"/&gt;&lt;w:pPr&gt;&lt;w:numPr&gt;&lt;w:ilvl w:val="4"/&gt;&lt;/w:numPr&gt;&lt;/w:pPr&gt;&lt;/w:style&gt;&lt;w:style w:type="paragraph" w:styleId="ListBullet2"&gt;&lt;w:name w:val="List Bullet 2"/&gt;&lt;w:basedOn w:val="ListBullet"/&gt;&lt;w:uiPriority w:val="14"/&gt;&lt;w:rsid w:val="00FE2BED"/&gt;&lt;w:pPr&gt;&lt;w:numPr&gt;&lt;w:ilvl w:val="1"/&gt;&lt;/w:numPr&gt;&lt;/w:pPr&gt;&lt;/w:style&gt;&lt;w:style w:type="paragraph" w:styleId="ListBullet3"&gt;&lt;w:name w:val="List Bullet 3"/&gt;&lt;w:basedOn w:val="ListBullet2"/&gt;&lt;w:uiPriority w:val="14"/&gt;&lt;w:rsid w:val="00FE2BED"/&gt;&lt;w:pPr&gt;&lt;w:numPr&gt;&lt;w:ilvl w:val="2"/&gt;&lt;/w:numPr&gt;&lt;/w:pPr&gt;&lt;/w:style&gt;&lt;w:style w:type="paragraph" w:styleId="ListBullet4"&gt;&lt;w:name w:val="List Bullet 4"/&gt;&lt;w:basedOn w:val="ListBullet3"/&gt;&lt;w:uiPriority w:val="14"/&gt;&lt;w:semiHidden/&gt;&lt;w:rsid w:val="00FE2BED"/&gt;&lt;w:pPr&gt;&lt;w:numPr&gt;&lt;w:ilvl w:val="3"/&gt;&lt;/w:numPr&gt;&lt;/w:pPr&gt;&lt;/w:style&gt;&lt;w:style w:type="paragraph" w:styleId="ListBullet5"&gt;&lt;w:name w:val="List Bullet 5"/&gt;&lt;w:basedOn w:val="ListBullet4"/&gt;&lt;w:uiPriority w:val="14"/&gt;&lt;w:semiHidden/&gt;&lt;w:rsid w:val="00FE2BED"/&gt;&lt;w:pPr&gt;&lt;w:numPr&gt;&lt;w:ilvl w:val="4"/&gt;&lt;/w:numPr&gt;&lt;/w:pPr&gt;&lt;/w:style&gt;&lt;w:style w:type="character" w:styleId="PlaceholderText"&gt;&lt;w:name w:val="Placeholder Text"/&gt;&lt;w:basedOn w:val="DefaultParagraphFont"/&gt;&lt;w:uiPriority w:val="99"/&gt;&lt;w:rsid w:val="009C6FDB"/&gt;&lt;w:rPr&gt;&lt;w:color w:val="7F7F7F" w:themeColor="text1" w:themeTint="80"/&gt;&lt;w:bdr w:val="none" w:sz="0" w:space="0" w:color="auto"/&gt;&lt;w:shd w:val="clear" w:color="auto" w:fill="F0F0F0"/&gt;&lt;/w:rPr&gt;&lt;/w:style&gt;&lt;w:style w:type="paragraph" w:customStyle="1" w:styleId="Hiddentext"&gt;&lt;w:name w:val="Hidden text"/&gt;&lt;w:basedOn w:val="Normal"/&gt;&lt;w:next w:val="Normal"/&gt;&lt;w:uiPriority w:val="24"/&gt;&lt;w:semiHidden/&gt;&lt;w:qFormat/&gt;&lt;w:rsid w:val="00D86E66"/&gt;&lt;w:rPr&gt;&lt;w:vanish/&gt;&lt;w:color w:val="C00000"/&gt;&lt;/w:rPr&gt;&lt;/w:style&gt;&lt;w:style w:type="paragraph" w:customStyle="1" w:styleId="NumberedHeading1"&gt;&lt;w:name w:val="Numbered Heading 1"/&gt;&lt;w:basedOn w:val="Heading1"/&gt;&lt;w:next w:val="Normal"/&gt;&lt;w:uiPriority w:val="10"/&gt;&lt;w:semiHidden/&gt;&lt;w:qFormat/&gt;&lt;w:rsid w:val="00494FFB"/&gt;&lt;w:pPr&gt;&lt;w:numPr&gt;&lt;w:numId w:val="12"/&gt;&lt;/w:numPr&gt;&lt;/w:pPr&gt;&lt;/w:style&gt;&lt;w:style w:type="paragraph" w:customStyle="1" w:styleId="NumberedHeading2"&gt;&lt;w:name w:val="Numbered Heading 2"/&gt;&lt;w:basedOn w:val="Heading2"/&gt;&lt;w:next w:val="Normal"/&gt;&lt;w:uiPriority w:val="10"/&gt;&lt;w:semiHidden/&gt;&lt;w:qFormat/&gt;&lt;w:rsid w:val="00DA7B63"/&gt;&lt;w:pPr&gt;&lt;w:numPr&gt;&lt;w:ilvl w:val="1"/&gt;&lt;w:numId w:val="12"/&gt;&lt;/w:numPr&gt;&lt;/w:pPr&gt;&lt;/w:style&gt;&lt;w:style w:type="paragraph" w:customStyle="1" w:styleId="NumberedHeading3"&gt;&lt;w:name w:val="Numbered Heading 3"/&gt;&lt;w:basedOn w:val="Heading3"/&gt;&lt;w:next w:val="Normal"/&gt;&lt;w:uiPriority w:val="10"/&gt;&lt;w:semiHidden/&gt;&lt;w:qFormat/&gt;&lt;w:rsid w:val="00DA7B63"/&gt;&lt;w:pPr&gt;&lt;w:numPr&gt;&lt;w:ilvl w:val="2"/&gt;&lt;w:numId w:val="12"/&gt;&lt;/w:numPr&gt;&lt;/w:pPr&gt;&lt;/w:style&gt;&lt;w:style w:type="paragraph" w:customStyle="1" w:styleId="NumberedHeading4"&gt;&lt;w:name w:val="Numbered Heading 4"/&gt;&lt;w:basedOn w:val="Heading4"/&gt;&lt;w:next w:val="Normal"/&gt;&lt;w:uiPriority w:val="10"/&gt;&lt;w:semiHidden/&gt;&lt;w:qFormat/&gt;&lt;w:rsid w:val="00DA7B63"/&gt;&lt;w:pPr&gt;&lt;w:numPr&gt;&lt;w:ilvl w:val="3"/&gt;&lt;w:numId w:val="12"/&gt;&lt;/w:numPr&gt;&lt;/w:pPr&gt;&lt;/w:style&gt;&lt;w:style w:type="character" w:customStyle="1" w:styleId="NoSpacingChar"&gt;&lt;w:name w:val="No Spacing Char"/&gt;&lt;w:basedOn w:val="DefaultParagraphFont"/&gt;&lt;w:link w:val="NoSpacing"/&gt;&lt;w:uiPriority w:val="1"/&gt;&lt;w:rsid w:val="00EE7F0A"/&gt;&lt;/w:style&gt;&lt;w:style w:type="paragraph" w:styleId="BalloonText"&gt;&lt;w:name w:val="Balloon Text"/&gt;&lt;w:basedOn w:val="Normal"/&gt;&lt;w:link w:val="BalloonTextChar"/&gt;&lt;w:uiPriority w:val="99"/&gt;&lt;w:semiHidden/&gt;&lt;w:unhideWhenUsed/&gt;&lt;w:rsid w:val="00421476"/&gt;&lt;w:pPr&gt;&lt;w:spacing w:after="0"/&gt;&lt;/w:pPr&gt;&lt;w:rPr&gt;&lt;w:rFonts w:cs="Segoe UI"/&gt;&lt;w:sz w:val="18"/&gt;&lt;w:szCs w:val="18"/&gt;&lt;/w:rPr&gt;&lt;/w:style&gt;&lt;w:style w:type="character" w:customStyle="1" w:styleId="BalloonTextChar"&gt;&lt;w:name w:val="Balloon Text Char"/&gt;&lt;w:basedOn w:val="DefaultParagraphFont"/&gt;&lt;w:link w:val="BalloonText"/&gt;&lt;w:uiPriority w:val="99"/&gt;&lt;w:semiHidden/&gt;&lt;w:rsid w:val="00421476"/&gt;&lt;w:rPr&gt;&lt;w:rFonts w:cs="Segoe UI"/&gt;&lt;w:sz w:val="18"/&gt;&lt;w:szCs w:val="18"/&gt;&lt;w:lang w:val="en-GB"/&gt;&lt;/w:rPr&gt;&lt;/w:style&gt;&lt;w:style w:type="paragraph" w:customStyle="1" w:styleId="Footertext"&gt;&lt;w:name w:val="Footer text"/&gt;&lt;w:basedOn w:val="Normal"/&gt;&lt;w:uiPriority w:val="10"/&gt;&lt;w:semiHidden/&gt;&lt;w:qFormat/&gt;&lt;w:rsid w:val="001407DF"/&gt;&lt;w:pPr&gt;&lt;w:framePr w:wrap="around" w:vAnchor="page" w:hAnchor="page" w:x="852" w:y="14176"/&gt;&lt;w:spacing w:before="40" w:after="40"/&gt;&lt;/w:pPr&gt;&lt;w:rPr&gt;&lt;w:color w:val="858585" w:themeColor="accent5"/&gt;&lt;w:sz w:val="16"/&gt;&lt;/w:rPr&gt;&lt;/w:style&gt;&lt;w:style w:type="paragraph" w:customStyle="1" w:styleId="Footertitle"&gt;&lt;w:name w:val="Footer title"/&gt;&lt;w:basedOn w:val="Footertext"/&gt;&lt;w:uiPriority w:val="10"/&gt;&lt;w:semiHidden/&gt;&lt;w:qFormat/&gt;&lt;w:rsid w:val="00E4504C"/&gt;&lt;w:pPr&gt;&lt;w:framePr w:wrap="around"/&gt;&lt;/w:pPr&gt;&lt;w:rPr&gt;&lt;w:b/&gt;&lt;w:color w:val="407077" w:themeColor="accent1"/&gt;&lt;/w:rPr&gt;&lt;/w:style&gt;&lt;w:style w:type="table" w:customStyle="1" w:styleId="BetssonTable01"&gt;&lt;w:name w:val="Betsson Table 01"/&gt;&lt;w:basedOn w:val="TableNormal"/&gt;&lt;w:uiPriority w:val="99"/&gt;&lt;w:rsid w:val="00036B11"/&gt;&lt;w:pPr&gt;&lt;w:spacing w:after="0" w:line="240" w:lineRule="auto"/&gt;&lt;w:jc w:val="right"/&gt;&lt;/w:pPr&gt;&lt;w:tblPr&gt;&lt;w:tblBorders&gt;&lt;w:bottom w:val="single" w:sz="4" w:space="0" w:color="407077" w:themeColor="accent1"/&gt;&lt;w:insideH w:val="single" w:sz="4" w:space="0" w:color="407077" w:themeColor="accent1"/&gt;&lt;/w:tblBorders&gt;&lt;w:tblCellMar&gt;&lt;w:top w:w="57" w:type="dxa"/&gt;&lt;w:left w:w="57" w:type="dxa"/&gt;&lt;w:bottom w:w="57" w:type="dxa"/&gt;&lt;w:right w:w="57" w:type="dxa"/&gt;&lt;/w:tblCellMar&gt;&lt;/w:tblPr&gt;&lt;w:tblStylePr w:type="firstRow"&gt;&lt;w:pPr&gt;&lt;w:jc w:val="right"/&gt;&lt;/w:pPr&gt;&lt;w:rPr&gt;&lt;w:rFonts w:asciiTheme="majorHAnsi" w:hAnsiTheme="majorHAnsi"/&gt;&lt;w:b/&gt;&lt;w:color w:val="407077" w:themeColor="accent1"/&gt;&lt;/w:rPr&gt;&lt;w:tblPr/&gt;&lt;w:tcPr&gt;&lt;w:tcBorders&gt;&lt;w:bottom w:val="single" w:sz="12" w:space="0" w:color="407077" w:themeColor="accent1"/&gt;&lt;/w:tcBorders&gt;&lt;w:vAlign w:val="bottom"/&gt;&lt;/w:tcPr&gt;&lt;/w:tblStylePr&gt;&lt;w:tblStylePr w:type="lastRow"&gt;&lt;w:rPr&gt;&lt;w:rFonts w:asciiTheme="majorHAnsi" w:hAnsiTheme="majorHAnsi"/&gt;&lt;w:b/&gt;&lt;/w:rPr&gt;&lt;w:tblPr/&gt;&lt;w:tcPr&gt;&lt;w:tcBorders&gt;&lt;w:top w:val="double" w:sz="4" w:space="0" w:color="407077" w:themeColor="accent1"/&gt;&lt;w:left w:val="nil"/&gt;&lt;w:bottom w:val="nil"/&gt;&lt;w:right w:val="nil"/&gt;&lt;w:insideH w:val="nil"/&gt;&lt;w:insideV w:val="nil"/&gt;&lt;w:tl2br w:val="nil"/&gt;&lt;w:tr2bl w:val="nil"/&gt;&lt;/w:tcBorders&gt;&lt;/w:tcPr&gt;&lt;/w:tblStylePr&gt;&lt;w:tblStylePr w:type="firstCol"&gt;&lt;w:pPr&gt;&lt;w:jc w:val="left"/&gt;&lt;/w:pPr&gt;&lt;/w:tblStylePr&gt;&lt;w:tblStylePr w:type="lastCol"&gt;&lt;w:rPr&gt;&lt;w:rFonts w:asciiTheme="majorHAnsi" w:hAnsiTheme="majorHAnsi"/&gt;&lt;w:b/&gt;&lt;/w:rPr&gt;&lt;/w:tblStylePr&gt;&lt;w:tblStylePr w:type="nwCell"&gt;&lt;w:pPr&gt;&lt;w:jc w:val="left"/&gt;&lt;/w:pPr&gt;&lt;w:tblPr/&gt;&lt;w:tcPr&gt;&lt;w:vAlign w:val="bottom"/&gt;&lt;/w:tcPr&gt;&lt;/w:tblStylePr&gt;&lt;/w:style&gt;&lt;w:style w:type="table" w:styleId="TableGridLight"&gt;&lt;w:name w:val="Grid Table Light"/&gt;&lt;w:aliases w:val="Betsson Table 02"/&gt;&lt;w:basedOn w:val="TableNormal"/&gt;&lt;w:uiPriority w:val="40"/&gt;&lt;w:rsid w:val="00036B11"/&gt;&lt;w:pPr&gt;&lt;w:spacing w:after="0" w:line="240" w:lineRule="auto"/&gt;&lt;w:jc w:val="right"/&gt;&lt;/w:pPr&gt;&lt;w:tblPr&gt;&lt;w:tblStyleRowBandSize w:val="1"/&gt;&lt;w:tblBorders&gt;&lt;w:insideH w:val="single" w:sz="4" w:space="0" w:color="407077" w:themeColor="accent1"/&gt;&lt;/w:tblBorders&gt;&lt;w:tblCellMar&gt;&lt;w:top w:w="57" w:type="dxa"/&gt;&lt;w:left w:w="57" w:type="dxa"/&gt;&lt;w:bottom w:w="57" w:type="dxa"/&gt;&lt;w:right w:w="57" w:type="dxa"/&gt;&lt;/w:tblCellMar&gt;&lt;/w:tblPr&gt;&lt;w:tcPr&gt;&lt;w:shd w:val="clear" w:color="auto" w:fill="auto"/&gt;&lt;/w:tcPr&gt;&lt;w:tblStylePr w:type="firstRow"&gt;&lt;w:pPr&gt;&lt;w:wordWrap/&gt;&lt;w:spacing w:beforeLines="0" w:before="80" w:beforeAutospacing="0" w:afterLines="0" w:after="0" w:afterAutospacing="0"/&gt;&lt;w:jc w:val="right"/&gt;&lt;/w:pPr&gt;&lt;w:rPr&gt;&lt;w:rFonts w:asciiTheme="majorHAnsi" w:hAnsiTheme="majorHAnsi"/&gt;&lt;w:b/&gt;&lt;w:color w:val="FFFFFF" w:themeColor="background1"/&gt;&lt;/w:rPr&gt;&lt;w:tblPr/&gt;&lt;w:tcPr&gt;&lt;w:shd w:val="clear" w:color="auto" w:fill="407077" w:themeFill="accent1"/&gt;&lt;w:vAlign w:val="bottom"/&gt;&lt;/w:tcPr&gt;&lt;/w:tblStylePr&gt;&lt;w:tblStylePr w:type="lastRow"&gt;&lt;w:rPr&gt;&lt;w:rFonts w:asciiTheme="majorHAnsi" w:hAnsiTheme="majorHAnsi"/&gt;&lt;w:b/&gt;&lt;/w:rPr&gt;&lt;w:tblPr/&gt;&lt;w:tcPr&gt;&lt;w:tcBorders&gt;&lt;w:top w:val="double" w:sz="4" w:space="0" w:color="407077" w:themeColor="accent1"/&gt;&lt;/w:tcBorders&gt;&lt;w:shd w:val="clear" w:color="auto" w:fill="auto"/&gt;&lt;/w:tcPr&gt;&lt;/w:tblStylePr&gt;&lt;w:tblStylePr w:type="firstCol"&gt;&lt;w:pPr&gt;&lt;w:jc w:val="left"/&gt;&lt;/w:pPr&gt;&lt;/w:tblStylePr&gt;&lt;w:tblStylePr w:type="lastCol"&gt;&lt;w:pPr&gt;&lt;w:jc w:val="right"/&gt;&lt;/w:pPr&gt;&lt;w:rPr&gt;&lt;w:rFonts w:asciiTheme="majorHAnsi" w:hAnsiTheme="majorHAnsi"/&gt;&lt;w:b/&gt;&lt;/w:rPr&gt;&lt;/w:tblStylePr&gt;&lt;w:tblStylePr w:type="nwCell"&gt;&lt;w:pPr&gt;&lt;w:jc w:val="left"/&gt;&lt;/w:pPr&gt;&lt;w:tblPr/&gt;&lt;w:tcPr&gt;&lt;w:vAlign w:val="bottom"/&gt;&lt;/w:tcPr&gt;&lt;/w:tblStylePr&gt;&lt;/w:style&gt;&lt;w:style w:type="paragraph" w:customStyle="1" w:styleId="Tabletext"&gt;&lt;w:name w:val="Table text"/&gt;&lt;w:basedOn w:val="Normal"/&gt;&lt;w:uiPriority w:val="15"/&gt;&lt;w:rsid w:val="005F186C"/&gt;&lt;w:pPr&gt;&lt;w:spacing w:after="0" w:line="240" w:lineRule="auto"/&gt;&lt;/w:pPr&gt;&lt;w:rPr&gt;&lt;w:sz w:val="16"/&gt;&lt;/w:rPr&gt;&lt;/w:style&gt;&lt;w:style w:type="paragraph" w:customStyle="1" w:styleId="Tabletitle"&gt;&lt;w:name w:val="Table title"/&gt;&lt;w:basedOn w:val="Tabletext"/&gt;&lt;w:uiPriority w:val="15"/&gt;&lt;w:rsid w:val="00C5110E"/&gt;&lt;w:pPr&gt;&lt;w:framePr w:wrap="around" w:vAnchor="page" w:hAnchor="page" w:x="852" w:y="14176"/&gt;&lt;w:spacing w:before="40" w:after="40"/&gt;&lt;/w:pPr&gt;&lt;w:rPr&gt;&lt;w:b/&gt;&lt;w:color w:val="407077" w:themeColor="accent1"/&gt;&lt;/w:rPr&gt;&lt;/w:style&gt;&lt;w:style w:type="paragraph" w:customStyle="1" w:styleId="FootertitleWhite"&gt;&lt;w:name w:val="Footer title White"/&gt;&lt;w:basedOn w:val="Footertitle"/&gt;&lt;w:semiHidden/&gt;&lt;w:rsid w:val="000049A5"/&gt;&lt;w:pPr&gt;&lt;w:framePr w:wrap="around"/&gt;&lt;/w:pPr&gt;&lt;w:rPr&gt;&lt;w:bCs/&gt;&lt;w:color w:val="FFFFFF" w:themeColor="background1"/&gt;&lt;/w:rPr&gt;&lt;/w:style&gt;&lt;w:style w:type="paragraph" w:styleId="DocumentMap"&gt;&lt;w:name w:val="Document Map"/&gt;&lt;w:basedOn w:val="Normal"/&gt;&lt;w:link w:val="DocumentMapChar"/&gt;&lt;w:uiPriority w:val="99"/&gt;&lt;w:semiHidden/&gt;&lt;w:rsid w:val="00421476"/&gt;&lt;w:pPr&gt;&lt;w:spacing w:after="0"/&gt;&lt;/w:pPr&gt;&lt;w:rPr&gt;&lt;w:rFonts w:cs="Segoe UI"/&gt;&lt;w:sz w:val="16"/&gt;&lt;w:szCs w:val="16"/&gt;&lt;/w:rPr&gt;&lt;/w:style&gt;&lt;w:style w:type="character" w:customStyle="1" w:styleId="DocumentMapChar"&gt;&lt;w:name w:val="Document Map Char"/&gt;&lt;w:basedOn w:val="DefaultParagraphFont"/&gt;&lt;w:link w:val="DocumentMap"/&gt;&lt;w:uiPriority w:val="99"/&gt;&lt;w:semiHidden/&gt;&lt;w:rsid w:val="00421476"/&gt;&lt;w:rPr&gt;&lt;w:rFonts w:cs="Segoe UI"/&gt;&lt;w:sz w:val="16"/&gt;&lt;w:szCs w:val="16"/&gt;&lt;w:lang w:val="en-GB"/&gt;&lt;/w:rPr&gt;&lt;/w:style&gt;&lt;w:style w:type="character" w:styleId="HTMLSample"&gt;&lt;w:name w:val="HTML Sample"/&gt;&lt;w:basedOn w:val="DefaultParagraphFont"/&gt;&lt;w:uiPriority w:val="99"/&gt;&lt;w:semiHidden/&gt;&lt;w:unhideWhenUsed/&gt;&lt;w:rsid w:val="00421476"/&gt;&lt;w:rPr&gt;&lt;w:rFonts w:asciiTheme="minorHAnsi" w:hAnsiTheme="minorHAnsi"/&gt;&lt;w:sz w:val="24"/&gt;&lt;w:szCs w:val="24"/&gt;&lt;/w:rPr&gt;&lt;/w:style&gt;&lt;w:style w:type="paragraph" w:styleId="HTMLPreformatted"&gt;&lt;w:name w:val="HTML Preformatted"/&gt;&lt;w:basedOn w:val="Normal"/&gt;&lt;w:link w:val="HTMLPreformattedChar"/&gt;&lt;w:uiPriority w:val="99"/&gt;&lt;w:semiHidden/&gt;&lt;w:rsid w:val="00421476"/&gt;&lt;w:pPr&gt;&lt;w:spacing w:after="0"/&gt;&lt;/w:pPr&gt;&lt;w:rPr&gt;&lt;w:szCs w:val="20"/&gt;&lt;/w:rPr&gt;&lt;/w:style&gt;&lt;w:style w:type="character" w:customStyle="1" w:styleId="HTMLPreformattedChar"&gt;&lt;w:name w:val="HTML Preformatted Char"/&gt;&lt;w:basedOn w:val="DefaultParagraphFont"/&gt;&lt;w:link w:val="HTMLPreformatted"/&gt;&lt;w:uiPriority w:val="99"/&gt;&lt;w:semiHidden/&gt;&lt;w:rsid w:val="00421476"/&gt;&lt;w:rPr&gt;&lt;w:sz w:val="20"/&gt;&lt;w:szCs w:val="20"/&gt;&lt;w:lang w:val="en-GB"/&gt;&lt;/w:rPr&gt;&lt;/w:style&gt;&lt;w:style w:type="character" w:styleId="HTMLCode"&gt;&lt;w:name w:val="HTML Code"/&gt;&lt;w:basedOn w:val="DefaultParagraphFont"/&gt;&lt;w:uiPriority w:val="99"/&gt;&lt;w:semiHidden/&gt;&lt;w:rsid w:val="00421476"/&gt;&lt;w:rPr&gt;&lt;w:rFonts w:asciiTheme="minorHAnsi" w:hAnsiTheme="minorHAnsi"/&gt;&lt;w:sz w:val="20"/&gt;&lt;w:szCs w:val="20"/&gt;&lt;/w:rPr&gt;&lt;/w:style&gt;&lt;w:style w:type="character" w:styleId="HTMLTypewriter"&gt;&lt;w:name w:val="HTML Typewriter"/&gt;&lt;w:basedOn w:val="DefaultParagraphFont"/&gt;&lt;w:uiPriority w:val="99"/&gt;&lt;w:semiHidden/&gt;&lt;w:rsid w:val="00421476"/&gt;&lt;w:rPr&gt;&lt;w:rFonts w:asciiTheme="minorHAnsi" w:hAnsiTheme="minorHAnsi"/&gt;&lt;w:sz w:val="20"/&gt;&lt;w:szCs w:val="20"/&gt;&lt;/w:rPr&gt;&lt;/w:style&gt;&lt;w:style w:type="character" w:styleId="HTMLKeyboard"&gt;&lt;w:name w:val="HTML Keyboard"/&gt;&lt;w:basedOn w:val="DefaultParagraphFont"/&gt;&lt;w:uiPriority w:val="99"/&gt;&lt;w:semiHidden/&gt;&lt;w:rsid w:val="00421476"/&gt;&lt;w:rPr&gt;&lt;w:rFonts w:asciiTheme="minorHAnsi" w:hAnsiTheme="minorHAnsi"/&gt;&lt;w:sz w:val="20"/&gt;&lt;w:szCs w:val="20"/&gt;&lt;/w:rPr&gt;&lt;/w:style&gt;&lt;w:style w:type="paragraph" w:styleId="MacroText"&gt;&lt;w:name w:val="macro"/&gt;&lt;w:link w:val="MacroTextChar"/&gt;&lt;w:uiPriority w:val="99"/&gt;&lt;w:semiHidden/&gt;&lt;w:rsid w:val="00421476"/&gt;&lt;w:pPr&gt;&lt;w:tabs&gt;&lt;w:tab w:val="left" w:pos="480"/&gt;&lt;w:tab w:val="left" w:pos="960"/&gt;&lt;w:tab w:val="left" w:pos="1440"/&gt;&lt;w:tab w:val="left" w:pos="1920"/&gt;&lt;w:tab w:val="left" w:pos="2400"/&gt;&lt;w:tab w:val="left" w:pos="2880"/&gt;&lt;w:tab w:val="left" w:pos="3360"/&gt;&lt;w:tab w:val="left" w:pos="3840"/&gt;&lt;w:tab w:val="left" w:pos="4320"/&gt;&lt;/w:tabs&gt;&lt;w:spacing w:after="0" w:line="240" w:lineRule="auto"/&gt;&lt;/w:pPr&gt;&lt;w:rPr&gt;&lt;w:sz w:val="20"/&gt;&lt;w:szCs w:val="20"/&gt;&lt;w:lang w:val="en-GB"/&gt;&lt;/w:rPr&gt;&lt;/w:style&gt;&lt;w:style w:type="character" w:customStyle="1" w:styleId="MacroTextChar"&gt;&lt;w:name w:val="Macro Text Char"/&gt;&lt;w:basedOn w:val="DefaultParagraphFont"/&gt;&lt;w:link w:val="MacroText"/&gt;&lt;w:uiPriority w:val="99"/&gt;&lt;w:semiHidden/&gt;&lt;w:rsid w:val="00421476"/&gt;&lt;w:rPr&gt;&lt;w:sz w:val="20"/&gt;&lt;w:szCs w:val="20"/&gt;&lt;w:lang w:val="en-GB"/&gt;&lt;/w:rPr&gt;&lt;/w:style&gt;&lt;w:style w:type="paragraph" w:styleId="NormalWeb"&gt;&lt;w:name w:val="Normal (Web)"/&gt;&lt;w:basedOn w:val="Normal"/&gt;&lt;w:uiPriority w:val="99"/&gt;&lt;w:semiHidden/&gt;&lt;w:rsid w:val="00421476"/&gt;&lt;w:rPr&gt;&lt;w:rFonts w:cs="Times New Roman"/&gt;&lt;w:sz w:val="24"/&gt;&lt;w:szCs w:val="24"/&gt;&lt;/w:rPr&gt;&lt;/w:style&gt;&lt;w:style w:type="paragraph" w:styleId="PlainText"&gt;&lt;w:name w:val="Plain Text"/&gt;&lt;w:basedOn w:val="Normal"/&gt;&lt;w:link w:val="PlainTextChar"/&gt;&lt;w:uiPriority w:val="99"/&gt;&lt;w:semiHidden/&gt;&lt;w:rsid w:val="00421476"/&gt;&lt;w:pPr&gt;&lt;w:spacing w:after="0"/&gt;&lt;/w:pPr&gt;&lt;w:rPr&gt;&lt;w:sz w:val="21"/&gt;&lt;w:szCs w:val="21"/&gt;&lt;/w:rPr&gt;&lt;/w:style&gt;&lt;w:style w:type="character" w:customStyle="1" w:styleId="PlainTextChar"&gt;&lt;w:name w:val="Plain Text Char"/&gt;&lt;w:basedOn w:val="DefaultParagraphFont"/&gt;&lt;w:link w:val="PlainText"/&gt;&lt;w:uiPriority w:val="99"/&gt;&lt;w:semiHidden/&gt;&lt;w:rsid w:val="00421476"/&gt;&lt;w:rPr&gt;&lt;w:sz w:val="21"/&gt;&lt;w:szCs w:val="21"/&gt;&lt;w:lang w:val="en-GB"/&gt;&lt;/w:rPr&gt;&lt;/w:style&gt;&lt;w:style w:type="paragraph" w:customStyle="1" w:styleId="Name"&gt;&lt;w:name w:val="Name"/&gt;&lt;w:basedOn w:val="Normal"/&gt;&lt;w:next w:val="Normal"/&gt;&lt;w:uiPriority w:val="10"/&gt;&lt;w:rsid w:val="00C17BB4"/&gt;&lt;w:pPr&gt;&lt;w:spacing w:after="0" w:line="240" w:lineRule="auto"/&gt;&lt;/w:pPr&gt;&lt;w:rPr&gt;&lt;w:rFonts w:asciiTheme="majorHAnsi" w:hAnsiTheme="majorHAnsi"/&gt;&lt;/w:rPr&gt;&lt;/w:style&gt;&lt;w:style w:type="paragraph" w:customStyle="1" w:styleId="Info"&gt;&lt;w:name w:val="Info"/&gt;&lt;w:basedOn w:val="Normal"/&gt;&lt;w:uiPriority w:val="10"/&gt;&lt;w:rsid w:val="008B734D"/&gt;&lt;w:pPr&gt;&lt;w:spacing w:after="0" w:line="240" w:lineRule="auto"/&gt;&lt;/w:pPr&gt;&lt;/w:style&gt;&lt;/w:styles&gt;&lt;/pkg:xmlData&gt;&lt;/pkg:part&gt;&lt;pkg:part pkg:name="/word/glossary/fontTable.xml" pkg:contentType="application/vnd.openxmlformats-officedocument.wordprocessingml.fontTable+xml"&gt;&lt;pkg:xmlData&gt;&lt;w:fonts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w16se"/&gt;&lt;/pkg:xmlData&gt;&lt;/pkg:part&gt;&lt;pkg:part pkg:name="/word/glossary/webSettings.xml" pkg:contentType="application/vnd.openxmlformats-officedocument.wordprocessingml.webSettings+xml"&gt;&lt;pkg:xmlData&gt;&lt;w:webSettings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w16se"&gt;&lt;w:optimizeForBrowser/&gt;&lt;w:allowPNG/&gt;&lt;/w:webSettings&gt;&lt;/pkg:xmlData&gt;&lt;/pkg:part&gt;&lt;pkg:part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wp14"&gt;&lt;w:abstractNum w:abstractNumId="0" w15:restartNumberingAfterBreak="0"&gt;&lt;w:nsid w:val="FFFFFF7C"/&gt;&lt;w:multiLevelType w:val="singleLevel"/&gt;&lt;w:tmpl w:val="1D6AD0EC"/&gt;&lt;w:lvl w:ilvl="0"&gt;&lt;w:start w:val="1"/&gt;&lt;w:numFmt w:val="decimal"/&gt;&lt;w:lvlText w:val="%1."/&gt;&lt;w:lvlJc w:val="left"/&gt;&lt;w:pPr&gt;&lt;w:tabs&gt;&lt;w:tab w:val="num" w:pos="1492"/&gt;&lt;/w:tabs&gt;&lt;w:ind w:left="1492" w:hanging="360"/&gt;&lt;/w:pPr&gt;&lt;/w:lvl&gt;&lt;/w:abstractNum&gt;&lt;w:abstractNum w:abstractNumId="1" w15:restartNumberingAfterBreak="0"&gt;&lt;w:nsid w:val="FFFFFF7D"/&gt;&lt;w:multiLevelType w:val="singleLevel"/&gt;&lt;w:tmpl w:val="6C44DE1A"/&gt;&lt;w:lvl w:ilvl="0"&gt;&lt;w:start w:val="1"/&gt;&lt;w:numFmt w:val="decimal"/&gt;&lt;w:lvlText w:val="%1."/&gt;&lt;w:lvlJc w:val="left"/&gt;&lt;w:pPr&gt;&lt;w:tabs&gt;&lt;w:tab w:val="num" w:pos="1209"/&gt;&lt;/w:tabs&gt;&lt;w:ind w:left="1209" w:hanging="360"/&gt;&lt;/w:pPr&gt;&lt;/w:lvl&gt;&lt;/w:abstractNum&gt;&lt;w:abstractNum w:abstractNumId="2" w15:restartNumberingAfterBreak="0"&gt;&lt;w:nsid w:val="FFFFFF7E"/&gt;&lt;w:multiLevelType w:val="singleLevel"/&gt;&lt;w:tmpl w:val="83748C94"/&gt;&lt;w:lvl w:ilvl="0"&gt;&lt;w:start w:val="1"/&gt;&lt;w:numFmt w:val="decimal"/&gt;&lt;w:lvlText w:val="%1."/&gt;&lt;w:lvlJc w:val="left"/&gt;&lt;w:pPr&gt;&lt;w:tabs&gt;&lt;w:tab w:val="num" w:pos="926"/&gt;&lt;/w:tabs&gt;&lt;w:ind w:left="926" w:hanging="360"/&gt;&lt;/w:pPr&gt;&lt;/w:lvl&gt;&lt;/w:abstractNum&gt;&lt;w:abstractNum w:abstractNumId="3" w15:restartNumberingAfterBreak="0"&gt;&lt;w:nsid w:val="FFFFFF7F"/&gt;&lt;w:multiLevelType w:val="singleLevel"/&gt;&lt;w:tmpl w:val="871A6F0C"/&gt;&lt;w:lvl w:ilvl="0"&gt;&lt;w:start w:val="1"/&gt;&lt;w:numFmt w:val="decimal"/&gt;&lt;w:lvlText w:val="%1."/&gt;&lt;w:lvlJc w:val="left"/&gt;&lt;w:pPr&gt;&lt;w:tabs&gt;&lt;w:tab w:val="num" w:pos="643"/&gt;&lt;/w:tabs&gt;&lt;w:ind w:left="643" w:hanging="360"/&gt;&lt;/w:pPr&gt;&lt;/w:lvl&gt;&lt;/w:abstractNum&gt;&lt;w:abstractNum w:abstractNumId="4" w15:restartNumberingAfterBreak="0"&gt;&lt;w:nsid w:val="FFFFFF80"/&gt;&lt;w:multiLevelType w:val="singleLevel"/&gt;&lt;w:tmpl w:val="ED1CE676"/&gt;&lt;w:lvl w:ilvl="0"&gt;&lt;w:start w:val="1"/&gt;&lt;w:numFmt w:val="bullet"/&gt;&lt;w:lvlText w:val=""/&gt;&lt;w:lvlJc w:val="left"/&gt;&lt;w:pPr&gt;&lt;w:tabs&gt;&lt;w:tab w:val="num" w:pos="1492"/&gt;&lt;/w:tabs&gt;&lt;w:ind w:left="1492" w:hanging="360"/&gt;&lt;/w:pPr&gt;&lt;w:rPr&gt;&lt;w:rFonts w:ascii="Symbol" w:hAnsi="Symbol" w:hint="default"/&gt;&lt;/w:rPr&gt;&lt;/w:lvl&gt;&lt;/w:abstractNum&gt;&lt;w:abstractNum w:abstractNumId="5" w15:restartNumberingAfterBreak="0"&gt;&lt;w:nsid w:val="FFFFFF81"/&gt;&lt;w:multiLevelType w:val="singleLevel"/&gt;&lt;w:tmpl w:val="DEF60714"/&gt;&lt;w:lvl w:ilvl="0"&gt;&lt;w:start w:val="1"/&gt;&lt;w:numFmt w:val="bullet"/&gt;&lt;w:lvlText w:val=""/&gt;&lt;w:lvlJc w:val="left"/&gt;&lt;w:pPr&gt;&lt;w:tabs&gt;&lt;w:tab w:val="num" w:pos="1209"/&gt;&lt;/w:tabs&gt;&lt;w:ind w:left="1209" w:hanging="360"/&gt;&lt;/w:pPr&gt;&lt;w:rPr&gt;&lt;w:rFonts w:ascii="Symbol" w:hAnsi="Symbol" w:hint="default"/&gt;&lt;/w:rPr&gt;&lt;/w:lvl&gt;&lt;/w:abstractNum&gt;&lt;w:abstractNum w:abstractNumId="6" w15:restartNumberingAfterBreak="0"&gt;&lt;w:nsid w:val="FFFFFF82"/&gt;&lt;w:multiLevelType w:val="singleLevel"/&gt;&lt;w:tmpl w:val="91EA47E8"/&gt;&lt;w:lvl w:ilvl="0"&gt;&lt;w:start w:val="1"/&gt;&lt;w:numFmt w:val="bullet"/&gt;&lt;w:lvlText w:val=""/&gt;&lt;w:lvlJc w:val="left"/&gt;&lt;w:pPr&gt;&lt;w:tabs&gt;&lt;w:tab w:val="num" w:pos="926"/&gt;&lt;/w:tabs&gt;&lt;w:ind w:left="926" w:hanging="360"/&gt;&lt;/w:pPr&gt;&lt;w:rPr&gt;&lt;w:rFonts w:ascii="Symbol" w:hAnsi="Symbol" w:hint="default"/&gt;&lt;/w:rPr&gt;&lt;/w:lvl&gt;&lt;/w:abstractNum&gt;&lt;w:abstractNum w:abstractNumId="7" w15:restartNumberingAfterBreak="0"&gt;&lt;w:nsid w:val="FFFFFF83"/&gt;&lt;w:multiLevelType w:val="singleLevel"/&gt;&lt;w:tmpl w:val="9278B09A"/&gt;&lt;w:lvl w:ilvl="0"&gt;&lt;w:start w:val="1"/&gt;&lt;w:numFmt w:val="bullet"/&gt;&lt;w:lvlText w:val=""/&gt;&lt;w:lvlJc w:val="left"/&gt;&lt;w:pPr&gt;&lt;w:tabs&gt;&lt;w:tab w:val="num" w:pos="643"/&gt;&lt;/w:tabs&gt;&lt;w:ind w:left="643" w:hanging="360"/&gt;&lt;/w:pPr&gt;&lt;w:rPr&gt;&lt;w:rFonts w:ascii="Symbol" w:hAnsi="Symbol" w:hint="default"/&gt;&lt;/w:rPr&gt;&lt;/w:lvl&gt;&lt;/w:abstractNum&gt;&lt;w:abstractNum w:abstractNumId="8" w15:restartNumberingAfterBreak="0"&gt;&lt;w:nsid w:val="17071BBC"/&gt;&lt;w:multiLevelType w:val="multilevel"/&gt;&lt;w:tmpl w:val="B512299C"/&gt;&lt;w:lvl w:ilvl="0"&gt;&lt;w:start w:val="1"/&gt;&lt;w:numFmt w:val="decimal"/&gt;&lt;w:pStyle w:val="ListNumber"/&gt;&lt;w:lvlText w:val="%1."/&gt;&lt;w:lvlJc w:val="left"/&gt;&lt;w:pPr&gt;&lt;w:ind w:left="360" w:hanging="360"/&gt;&lt;/w:pPr&gt;&lt;w:rPr&gt;&lt;w:rFonts w:hint="default"/&gt;&lt;/w:rPr&gt;&lt;/w:lvl&gt;&lt;w:lvl w:ilvl="1"&gt;&lt;w:start w:val="1"/&gt;&lt;w:numFmt w:val="lowerLetter"/&gt;&lt;w:pStyle w:val="ListNumber2"/&gt;&lt;w:lvlText w:val="%2."/&gt;&lt;w:lvlJc w:val="left"/&gt;&lt;w:pPr&gt;&lt;w:ind w:left="720" w:hanging="360"/&gt;&lt;/w:pPr&gt;&lt;w:rPr&gt;&lt;w:rFonts w:hint="default"/&gt;&lt;/w:rPr&gt;&lt;/w:lvl&gt;&lt;w:lvl w:ilvl="2"&gt;&lt;w:start w:val="1"/&gt;&lt;w:numFmt w:val="lowerRoman"/&gt;&lt;w:pStyle w:val="ListNumber3"/&gt;&lt;w:lvlText w:val="%3)"/&gt;&lt;w:lvlJc w:val="left"/&gt;&lt;w:pPr&gt;&lt;w:ind w:left="1080" w:hanging="360"/&gt;&lt;/w:pPr&gt;&lt;w:rPr&gt;&lt;w:rFonts w:hint="default"/&gt;&lt;/w:rPr&gt;&lt;/w:lvl&gt;&lt;w:lvl w:ilvl="3"&gt;&lt;w:start w:val="1"/&gt;&lt;w:numFmt w:val="decimal"/&gt;&lt;w:pStyle w:val="ListNumber4"/&gt;&lt;w:lvlText w:val="%4)"/&gt;&lt;w:lvlJc w:val="left"/&gt;&lt;w:pPr&gt;&lt;w:ind w:left="1440" w:hanging="360"/&gt;&lt;/w:pPr&gt;&lt;w:rPr&gt;&lt;w:rFonts w:hint="default"/&gt;&lt;/w:rPr&gt;&lt;/w:lvl&gt;&lt;w:lvl w:ilvl="4"&gt;&lt;w:start w:val="1"/&gt;&lt;w:numFmt w:val="lowerLetter"/&gt;&lt;w:pStyle w:val="ListNumber5"/&gt;&lt;w:lvlText w:val="%5)"/&gt;&lt;w:lvlJc w:val="left"/&gt;&lt;w:pPr&gt;&lt;w:ind w:left="1800" w:hanging="360"/&gt;&lt;/w:pPr&gt;&lt;w:rPr&gt;&lt;w:rFonts w:hint="default"/&gt;&lt;/w:rPr&gt;&lt;/w:lvl&gt;&lt;w:lvl w:ilvl="5"&gt;&lt;w:start w:val="1"/&gt;&lt;w:numFmt w:val="lowerRoman"/&gt;&lt;w:lvlText w:val="%6)"/&gt;&lt;w:lvlJc w:val="left"/&gt;&lt;w:pPr&gt;&lt;w:ind w:left="2160" w:hanging="360"/&gt;&lt;/w:pPr&gt;&lt;w:rPr&gt;&lt;w:rFonts w:hint="default"/&gt;&lt;/w:rPr&gt;&lt;/w:lvl&gt;&lt;w:lvl w:ilvl="6"&gt;&lt;w:start w:val="1"/&gt;&lt;w:numFmt w:val="decimal"/&gt;&lt;w:lvlText w:val="(%7)"/&gt;&lt;w:lvlJc w:val="left"/&gt;&lt;w:pPr&gt;&lt;w:ind w:left="2520" w:hanging="360"/&gt;&lt;/w:pPr&gt;&lt;w:rPr&gt;&lt;w:rFonts w:hint="default"/&gt;&lt;/w:rPr&gt;&lt;/w:lvl&gt;&lt;w:lvl w:ilvl="7"&gt;&lt;w:start w:val="1"/&gt;&lt;w:numFmt w:val="lowerLetter"/&gt;&lt;w:lvlText w:val="(%8)"/&gt;&lt;w:lvlJc w:val="left"/&gt;&lt;w:pPr&gt;&lt;w:ind w:left="2880" w:hanging="360"/&gt;&lt;/w:pPr&gt;&lt;w:rPr&gt;&lt;w:rFonts w:hint="default"/&gt;&lt;/w:rPr&gt;&lt;/w:lvl&gt;&lt;w:lvl w:ilvl="8"&gt;&lt;w:start w:val="1"/&gt;&lt;w:numFmt w:val="lowerRoman"/&gt;&lt;w:lvlText w:val="(%9)"/&gt;&lt;w:lvlJc w:val="left"/&gt;&lt;w:pPr&gt;&lt;w:ind w:left="3240" w:hanging="360"/&gt;&lt;/w:pPr&gt;&lt;w:rPr&gt;&lt;w:rFonts w:hint="default"/&gt;&lt;/w:rPr&gt;&lt;/w:lvl&gt;&lt;/w:abstractNum&gt;&lt;w:abstractNum w:abstractNumId="9" w15:restartNumberingAfterBreak="0"&gt;&lt;w:nsid w:val="3CE155D5"/&gt;&lt;w:multiLevelType w:val="multilevel"/&gt;&lt;w:tmpl w:val="041D001D"/&gt;&lt;w:lvl w:ilvl="0"&gt;&lt;w:start w:val="1"/&gt;&lt;w:numFmt w:val="decimal"/&gt;&lt;w:lvlText w:val="%1)"/&gt;&lt;w:lvlJc w:val="left"/&gt;&lt;w:pPr&gt;&lt;w:ind w:left="360" w:hanging="360"/&gt;&lt;/w:pPr&gt;&lt;/w:lvl&gt;&lt;w:lvl w:ilvl="1"&gt;&lt;w:start w:val="1"/&gt;&lt;w:numFmt w:val="lowerLetter"/&gt;&lt;w:lvlText w:val="%2)"/&gt;&lt;w:lvlJc w:val="left"/&gt;&lt;w:pPr&gt;&lt;w:ind w:left="720" w:hanging="360"/&gt;&lt;/w:pPr&gt;&lt;/w:lvl&gt;&lt;w:lvl w:ilvl="2"&gt;&lt;w:start w:val="1"/&gt;&lt;w:numFmt w:val="lowerRoman"/&gt;&lt;w:lvlText w:val="%3)"/&gt;&lt;w:lvlJc w:val="left"/&gt;&lt;w:pPr&gt;&lt;w:ind w:left="1080" w:hanging="360"/&gt;&lt;/w:pPr&gt;&lt;/w:lvl&gt;&lt;w:lvl w:ilvl="3"&gt;&lt;w:start w:val="1"/&gt;&lt;w:numFmt w:val="decimal"/&gt;&lt;w:lvlText w:val="(%4)"/&gt;&lt;w:lvlJc w:val="left"/&gt;&lt;w:pPr&gt;&lt;w:ind w:left="1440" w:hanging="360"/&gt;&lt;/w:pPr&gt;&lt;/w:lvl&gt;&lt;w:lvl w:ilvl="4"&gt;&lt;w:start w:val="1"/&gt;&lt;w:numFmt w:val="lowerLetter"/&gt;&lt;w:lvlText w:val="(%5)"/&gt;&lt;w:lvlJc w:val="left"/&gt;&lt;w:pPr&gt;&lt;w:ind w:left="1800" w:hanging="360"/&gt;&lt;/w:pPr&gt;&lt;/w:lvl&gt;&lt;w:lvl w:ilvl="5"&gt;&lt;w:start w:val="1"/&gt;&lt;w:numFmt w:val="lowerRoman"/&gt;&lt;w:lvlText w:val="(%6)"/&gt;&lt;w:lvlJc w:val="left"/&gt;&lt;w:pPr&gt;&lt;w:ind w:left="2160" w:hanging="360"/&gt;&lt;/w:pPr&gt;&lt;/w:lvl&gt;&lt;w:lvl w:ilvl="6"&gt;&lt;w:start w:val="1"/&gt;&lt;w:numFmt w:val="decimal"/&gt;&lt;w:lvlText w:val="%7."/&gt;&lt;w:lvlJc w:val="left"/&gt;&lt;w:pPr&gt;&lt;w:ind w:left="2520" w:hanging="360"/&gt;&lt;/w:pPr&gt;&lt;/w:lvl&gt;&lt;w:lvl w:ilvl="7"&gt;&lt;w:start w:val="1"/&gt;&lt;w:numFmt w:val="lowerLetter"/&gt;&lt;w:lvlText w:val="%8."/&gt;&lt;w:lvlJc w:val="left"/&gt;&lt;w:pPr&gt;&lt;w:ind w:left="2880" w:hanging="360"/&gt;&lt;/w:pPr&gt;&lt;/w:lvl&gt;&lt;w:lvl w:ilvl="8"&gt;&lt;w:start w:val="1"/&gt;&lt;w:numFmt w:val="lowerRoman"/&gt;&lt;w:lvlText w:val="%9."/&gt;&lt;w:lvlJc w:val="left"/&gt;&lt;w:pPr&gt;&lt;w:ind w:left="3240" w:hanging="360"/&gt;&lt;/w:pPr&gt;&lt;/w:lvl&gt;&lt;/w:abstractNum&gt;&lt;w:abstractNum w:abstractNumId="10" w15:restartNumberingAfterBreak="0"&gt;&lt;w:nsid w:val="3D727479"/&gt;&lt;w:multiLevelType w:val="multilevel"/&gt;&lt;w:tmpl w:val="041D0023"/&gt;&lt;w:lvl w:ilvl="0"&gt;&lt;w:start w:val="1"/&gt;&lt;w:numFmt w:val="upperRoman"/&gt;&lt;w:lvlText w:val="Artikel %1."/&gt;&lt;w:lvlJc w:val="left"/&gt;&lt;w:pPr&gt;&lt;w:ind w:left="0" w:firstLine="0"/&gt;&lt;/w:pPr&gt;&lt;/w:lvl&gt;&lt;w:lvl w:ilvl="1"&gt;&lt;w:start w:val="1"/&gt;&lt;w:numFmt w:val="decimalZero"/&gt;&lt;w:isLgl/&gt;&lt;w:lvlText w:val="Avsnitt %1.%2"/&gt;&lt;w:lvlJc w:val="left"/&gt;&lt;w:pPr&gt;&lt;w:ind w:left="0" w:firstLine="0"/&gt;&lt;/w:pPr&gt;&lt;/w:lvl&gt;&lt;w:lvl w:ilvl="2"&gt;&lt;w:start w:val="1"/&gt;&lt;w:numFmt w:val="lowerLetter"/&gt;&lt;w:lvlText w:val="(%3)"/&gt;&lt;w:lvlJc w:val="left"/&gt;&lt;w:pPr&gt;&lt;w:ind w:left="720" w:hanging="432"/&gt;&lt;/w:pPr&gt;&lt;/w:lvl&gt;&lt;w:lvl w:ilvl="3"&gt;&lt;w:start w:val="1"/&gt;&lt;w:numFmt w:val="lowerRoman"/&gt;&lt;w:lvlText w:val="(%4)"/&gt;&lt;w:lvlJc w:val="right"/&gt;&lt;w:pPr&gt;&lt;w:ind w:left="864" w:hanging="144"/&gt;&lt;/w:pPr&gt;&lt;/w:lvl&gt;&lt;w:lvl w:ilvl="4"&gt;&lt;w:start w:val="1"/&gt;&lt;w:numFmt w:val="decimal"/&gt;&lt;w:pStyle w:val="Heading5"/&gt;&lt;w:lvlText w:val="%5)"/&gt;&lt;w:lvlJc w:val="left"/&gt;&lt;w:pPr&gt;&lt;w:ind w:left="1008" w:hanging="432"/&gt;&lt;/w:pPr&gt;&lt;/w:lvl&gt;&lt;w:lvl w:ilvl="5"&gt;&lt;w:start w:val="1"/&gt;&lt;w:numFmt w:val="lowerLetter"/&gt;&lt;w:pStyle w:val="Heading6"/&gt;&lt;w:lvlText w:val="%6)"/&gt;&lt;w:lvlJc w:val="left"/&gt;&lt;w:pPr&gt;&lt;w:ind w:left="1152" w:hanging="432"/&gt;&lt;/w:pPr&gt;&lt;/w:lvl&gt;&lt;w:lvl w:ilvl="6"&gt;&lt;w:start w:val="1"/&gt;&lt;w:numFmt w:val="lowerRoman"/&gt;&lt;w:pStyle w:val="Heading7"/&gt;&lt;w:lvlText w:val="%7)"/&gt;&lt;w:lvlJc w:val="right"/&gt;&lt;w:pPr&gt;&lt;w:ind w:left="1296" w:hanging="288"/&gt;&lt;/w:pPr&gt;&lt;/w:lvl&gt;&lt;w:lvl w:ilvl="7"&gt;&lt;w:start w:val="1"/&gt;&lt;w:numFmt w:val="lowerLetter"/&gt;&lt;w:pStyle w:val="Heading8"/&gt;&lt;w:lvlText w:val="%8."/&gt;&lt;w:lvlJc w:val="left"/&gt;&lt;w:pPr&gt;&lt;w:ind w:left="1440" w:hanging="432"/&gt;&lt;/w:pPr&gt;&lt;/w:lvl&gt;&lt;w:lvl w:ilvl="8"&gt;&lt;w:start w:val="1"/&gt;&lt;w:numFmt w:val="lowerRoman"/&gt;&lt;w:pStyle w:val="Heading9"/&gt;&lt;w:lvlText w:val="%9."/&gt;&lt;w:lvlJc w:val="right"/&gt;&lt;w:pPr&gt;&lt;w:ind w:left="1584" w:hanging="144"/&gt;&lt;/w:pPr&gt;&lt;/w:lvl&gt;&lt;/w:abstractNum&gt;&lt;w:abstractNum w:abstractNumId="11" w15:restartNumberingAfterBreak="0"&gt;&lt;w:nsid w:val="43F95E9C"/&gt;&lt;w:multiLevelType w:val="multilevel"/&gt;&lt;w:tmpl w:val="5FAE225A"/&gt;&lt;w:lvl w:ilvl="0"&gt;&lt;w:start w:val="1"/&gt;&lt;w:numFmt w:val="decimal"/&gt;&lt;w:pStyle w:val="NumberedHeading1"/&gt;&lt;w:lvlText w:val="%1."/&gt;&lt;w:lvlJc w:val="left"/&gt;&lt;w:pPr&gt;&lt;w:ind w:left="907" w:hanging="907"/&gt;&lt;/w:pPr&gt;&lt;w:rPr&gt;&lt;w:rFonts w:hint="default"/&gt;&lt;/w:rPr&gt;&lt;/w:lvl&gt;&lt;w:lvl w:ilvl="1"&gt;&lt;w:start w:val="1"/&gt;&lt;w:numFmt w:val="decimal"/&gt;&lt;w:pStyle w:val="NumberedHeading2"/&gt;&lt;w:lvlText w:val="%1.%2"/&gt;&lt;w:lvlJc w:val="left"/&gt;&lt;w:pPr&gt;&lt;w:ind w:left="907" w:hanging="907"/&gt;&lt;/w:pPr&gt;&lt;w:rPr&gt;&lt;w:rFonts w:hint="default"/&gt;&lt;/w:rPr&gt;&lt;/w:lvl&gt;&lt;w:lvl w:ilvl="2"&gt;&lt;w:start w:val="1"/&gt;&lt;w:numFmt w:val="decimal"/&gt;&lt;w:pStyle w:val="NumberedHeading3"/&gt;&lt;w:lvlText w:val="%1.%2.%3"/&gt;&lt;w:lvlJc w:val="left"/&gt;&lt;w:pPr&gt;&lt;w:ind w:left="907" w:hanging="907"/&gt;&lt;/w:pPr&gt;&lt;w:rPr&gt;&lt;w:rFonts w:hint="default"/&gt;&lt;/w:rPr&gt;&lt;/w:lvl&gt;&lt;w:lvl w:ilvl="3"&gt;&lt;w:start w:val="1"/&gt;&lt;w:numFmt w:val="decimal"/&gt;&lt;w:pStyle w:val="NumberedHeading4"/&gt;&lt;w:lvlText w:val="%1.%2.%3.%4"/&gt;&lt;w:lvlJc w:val="left"/&gt;&lt;w:pPr&gt;&lt;w:ind w:left="907" w:hanging="907"/&gt;&lt;/w:pPr&gt;&lt;w:rPr&gt;&lt;w:rFonts w:hint="default"/&gt;&lt;/w:rPr&gt;&lt;/w:lvl&gt;&lt;w:lvl w:ilvl="4"&gt;&lt;w:start w:val="1"/&gt;&lt;w:numFmt w:val="lowerLetter"/&gt;&lt;w:lvlText w:val="(%5)"/&gt;&lt;w:lvlJc w:val="left"/&gt;&lt;w:pPr&gt;&lt;w:ind w:left="907" w:hanging="907"/&gt;&lt;/w:pPr&gt;&lt;w:rPr&gt;&lt;w:rFonts w:hint="default"/&gt;&lt;/w:rPr&gt;&lt;/w:lvl&gt;&lt;w:lvl w:ilvl="5"&gt;&lt;w:start w:val="1"/&gt;&lt;w:numFmt w:val="lowerRoman"/&gt;&lt;w:lvlText w:val="(%6)"/&gt;&lt;w:lvlJc w:val="left"/&gt;&lt;w:pPr&gt;&lt;w:ind w:left="907" w:hanging="907"/&gt;&lt;/w:pPr&gt;&lt;w:rPr&gt;&lt;w:rFonts w:hint="default"/&gt;&lt;/w:rPr&gt;&lt;/w:lvl&gt;&lt;w:lvl w:ilvl="6"&gt;&lt;w:start w:val="1"/&gt;&lt;w:numFmt w:val="decimal"/&gt;&lt;w:lvlText w:val="%7."/&gt;&lt;w:lvlJc w:val="left"/&gt;&lt;w:pPr&gt;&lt;w:ind w:left="907" w:hanging="907"/&gt;&lt;/w:pPr&gt;&lt;w:rPr&gt;&lt;w:rFonts w:hint="default"/&gt;&lt;/w:rPr&gt;&lt;/w:lvl&gt;&lt;w:lvl w:ilvl="7"&gt;&lt;w:start w:val="1"/&gt;&lt;w:numFmt w:val="lowerLetter"/&gt;&lt;w:lvlText w:val="%8."/&gt;&lt;w:lvlJc w:val="left"/&gt;&lt;w:pPr&gt;&lt;w:ind w:left="907" w:hanging="907"/&gt;&lt;/w:pPr&gt;&lt;w:rPr&gt;&lt;w:rFonts w:hint="default"/&gt;&lt;/w:rPr&gt;&lt;/w:lvl&gt;&lt;w:lvl w:ilvl="8"&gt;&lt;w:start w:val="1"/&gt;&lt;w:numFmt w:val="lowerRoman"/&gt;&lt;w:lvlText w:val="%9."/&gt;&lt;w:lvlJc w:val="left"/&gt;&lt;w:pPr&gt;&lt;w:ind w:left="907" w:hanging="907"/&gt;&lt;/w:pPr&gt;&lt;w:rPr&gt;&lt;w:rFonts w:hint="default"/&gt;&lt;/w:rPr&gt;&lt;/w:lvl&gt;&lt;/w:abstractNum&gt;&lt;w:abstractNum w:abstractNumId="12" w15:restartNumberingAfterBreak="0"&gt;&lt;w:nsid w:val="4CEF34F7"/&gt;&lt;w:multiLevelType w:val="multilevel"/&gt;&lt;w:tmpl w:val="041D001F"/&gt;&lt;w:lvl w:ilvl="0"&gt;&lt;w:start w:val="1"/&gt;&lt;w:numFmt w:val="decimal"/&gt;&lt;w:lvlText w:val="%1."/&gt;&lt;w:lvlJc w:val="left"/&gt;&lt;w:pPr&gt;&lt;w:ind w:left="360" w:hanging="360"/&gt;&lt;/w:pPr&gt;&lt;/w:lvl&gt;&lt;w:lvl w:ilvl="1"&gt;&lt;w:start w:val="1"/&gt;&lt;w:numFmt w:val="decimal"/&gt;&lt;w:lvlText w:val="%1.%2."/&gt;&lt;w:lvlJc w:val="left"/&gt;&lt;w:pPr&gt;&lt;w:ind w:left="792" w:hanging="432"/&gt;&lt;/w:pPr&gt;&lt;/w:lvl&gt;&lt;w:lvl w:ilvl="2"&gt;&lt;w:start w:val="1"/&gt;&lt;w:numFmt w:val="decimal"/&gt;&lt;w:lvlText w:val="%1.%2.%3."/&gt;&lt;w:lvlJc w:val="left"/&gt;&lt;w:pPr&gt;&lt;w:ind w:left="1224" w:hanging="504"/&gt;&lt;/w:pPr&gt;&lt;/w:lvl&gt;&lt;w:lvl w:ilvl="3"&gt;&lt;w:start w:val="1"/&gt;&lt;w:numFmt w:val="decimal"/&gt;&lt;w:lvlText w:val="%1.%2.%3.%4."/&gt;&lt;w:lvlJc w:val="left"/&gt;&lt;w:pPr&gt;&lt;w:ind w:left="1728" w:hanging="648"/&gt;&lt;/w:pPr&gt;&lt;/w:lvl&gt;&lt;w:lvl w:ilvl="4"&gt;&lt;w:start w:val="1"/&gt;&lt;w:numFmt w:val="decimal"/&gt;&lt;w:lvlText w:val="%1.%2.%3.%4.%5."/&gt;&lt;w:lvlJc w:val="left"/&gt;&lt;w:pPr&gt;&lt;w:ind w:left="2232" w:hanging="792"/&gt;&lt;/w:pPr&gt;&lt;/w:lvl&gt;&lt;w:lvl w:ilvl="5"&gt;&lt;w:start w:val="1"/&gt;&lt;w:numFmt w:val="decimal"/&gt;&lt;w:lvlText w:val="%1.%2.%3.%4.%5.%6."/&gt;&lt;w:lvlJc w:val="left"/&gt;&lt;w:pPr&gt;&lt;w:ind w:left="2736" w:hanging="936"/&gt;&lt;/w:pPr&gt;&lt;/w:lvl&gt;&lt;w:lvl w:ilvl="6"&gt;&lt;w:start w:val="1"/&gt;&lt;w:numFmt w:val="decimal"/&gt;&lt;w:lvlText w:val="%1.%2.%3.%4.%5.%6.%7."/&gt;&lt;w:lvlJc w:val="left"/&gt;&lt;w:pPr&gt;&lt;w:ind w:left="3240" w:hanging="1080"/&gt;&lt;/w:pPr&gt;&lt;/w:lvl&gt;&lt;w:lvl w:ilvl="7"&gt;&lt;w:start w:val="1"/&gt;&lt;w:numFmt w:val="decimal"/&gt;&lt;w:lvlText w:val="%1.%2.%3.%4.%5.%6.%7.%8."/&gt;&lt;w:lvlJc w:val="left"/&gt;&lt;w:pPr&gt;&lt;w:ind w:left="3744" w:hanging="1224"/&gt;&lt;/w:pPr&gt;&lt;/w:lvl&gt;&lt;w:lvl w:ilvl="8"&gt;&lt;w:start w:val="1"/&gt;&lt;w:numFmt w:val="decimal"/&gt;&lt;w:lvlText w:val="%1.%2.%3.%4.%5.%6.%7.%8.%9."/&gt;&lt;w:lvlJc w:val="left"/&gt;&lt;w:pPr&gt;&lt;w:ind w:left="4320" w:hanging="1440"/&gt;&lt;/w:pPr&gt;&lt;/w:lvl&gt;&lt;/w:abstractNum&gt;&lt;w:abstractNum w:abstractNumId="13" w15:restartNumberingAfterBreak="0"&gt;&lt;w:nsid w:val="566F2E6D"/&gt;&lt;w:multiLevelType w:val="multilevel"/&gt;&lt;w:tmpl w:val="6FD4AAFC"/&gt;&lt;w:lvl w:ilvl="0"&gt;&lt;w:start w:val="1"/&gt;&lt;w:numFmt w:val="bullet"/&gt;&lt;w:pStyle w:val="ListBullet"/&gt;&lt;w:lvlText w:val="—"/&gt;&lt;w:lvlJc w:val="left"/&gt;&lt;w:pPr&gt;&lt;w:ind w:left="360" w:hanging="360"/&gt;&lt;/w:pPr&gt;&lt;w:rPr&gt;&lt;w:rFonts w:ascii="Calibri" w:hAnsi="Calibri" w:hint="default"/&gt;&lt;w:color w:val="auto"/&gt;&lt;/w:rPr&gt;&lt;/w:lvl&gt;&lt;w:lvl w:ilvl="1"&gt;&lt;w:start w:val="1"/&gt;&lt;w:numFmt w:val="bullet"/&gt;&lt;w:pStyle w:val="ListBullet2"/&gt;&lt;w:lvlText w:val="—"/&gt;&lt;w:lvlJc w:val="left"/&gt;&lt;w:pPr&gt;&lt;w:ind w:left="720" w:hanging="360"/&gt;&lt;/w:pPr&gt;&lt;w:rPr&gt;&lt;w:rFonts w:ascii="Calibri" w:hAnsi="Calibri" w:hint="default"/&gt;&lt;w:color w:val="auto"/&gt;&lt;/w:rPr&gt;&lt;/w:lvl&gt;&lt;w:lvl w:ilvl="2"&gt;&lt;w:start w:val="1"/&gt;&lt;w:numFmt w:val="bullet"/&gt;&lt;w:pStyle w:val="ListBullet3"/&gt;&lt;w:lvlText w:val="—"/&gt;&lt;w:lvlJc w:val="left"/&gt;&lt;w:pPr&gt;&lt;w:ind w:left="1080" w:hanging="360"/&gt;&lt;/w:pPr&gt;&lt;w:rPr&gt;&lt;w:rFonts w:ascii="Calibri" w:hAnsi="Calibri" w:hint="default"/&gt;&lt;w:color w:val="auto"/&gt;&lt;/w:rPr&gt;&lt;/w:lvl&gt;&lt;w:lvl w:ilvl="3"&gt;&lt;w:start w:val="1"/&gt;&lt;w:numFmt w:val="bullet"/&gt;&lt;w:pStyle w:val="ListBullet4"/&gt;&lt;w:lvlText w:val="—"/&gt;&lt;w:lvlJc w:val="left"/&gt;&lt;w:pPr&gt;&lt;w:ind w:left="1440" w:hanging="360"/&gt;&lt;/w:pPr&gt;&lt;w:rPr&gt;&lt;w:rFonts w:ascii="Calibri" w:hAnsi="Calibri" w:hint="default"/&gt;&lt;w:color w:val="auto"/&gt;&lt;/w:rPr&gt;&lt;/w:lvl&gt;&lt;w:lvl w:ilvl="4"&gt;&lt;w:start w:val="1"/&gt;&lt;w:numFmt w:val="bullet"/&gt;&lt;w:pStyle w:val="ListBullet5"/&gt;&lt;w:lvlText w:val="—"/&gt;&lt;w:lvlJc w:val="left"/&gt;&lt;w:pPr&gt;&lt;w:ind w:left="1800" w:hanging="360"/&gt;&lt;/w:pPr&gt;&lt;w:rPr&gt;&lt;w:rFonts w:ascii="Calibri" w:hAnsi="Calibri" w:hint="default"/&gt;&lt;w:color w:val="auto"/&gt;&lt;/w:rPr&gt;&lt;/w:lvl&gt;&lt;w:lvl w:ilvl="5"&gt;&lt;w:start w:val="1"/&gt;&lt;w:numFmt w:val="bullet"/&gt;&lt;w:lvlText w:val="»"/&gt;&lt;w:lvlJc w:val="left"/&gt;&lt;w:pPr&gt;&lt;w:ind w:left="2160" w:hanging="360"/&gt;&lt;/w:pPr&gt;&lt;w:rPr&gt;&lt;w:rFonts w:ascii="Calibri" w:hAnsi="Calibri" w:hint="default"/&gt;&lt;w:color w:val="auto"/&gt;&lt;/w:rPr&gt;&lt;/w:lvl&gt;&lt;w:lvl w:ilvl="6"&gt;&lt;w:start w:val="1"/&gt;&lt;w:numFmt w:val="bullet"/&gt;&lt;w:lvlText w:val="•"/&gt;&lt;w:lvlJc w:val="left"/&gt;&lt;w:pPr&gt;&lt;w:ind w:left="2520" w:hanging="360"/&gt;&lt;/w:pPr&gt;&lt;w:rPr&gt;&lt;w:rFonts w:ascii="Calibri" w:hAnsi="Calibri" w:hint="default"/&gt;&lt;w:color w:val="auto"/&gt;&lt;/w:rPr&gt;&lt;/w:lvl&gt;&lt;w:lvl w:ilvl="7"&gt;&lt;w:start w:val="1"/&gt;&lt;w:numFmt w:val="bullet"/&gt;&lt;w:lvlText w:val="–"/&gt;&lt;w:lvlJc w:val="left"/&gt;&lt;w:pPr&gt;&lt;w:ind w:left="2880" w:hanging="360"/&gt;&lt;/w:pPr&gt;&lt;w:rPr&gt;&lt;w:rFonts w:ascii="Calibri" w:hAnsi="Calibri" w:hint="default"/&gt;&lt;w:color w:val="auto"/&gt;&lt;/w:rPr&gt;&lt;/w:lvl&gt;&lt;w:lvl w:ilvl="8"&gt;&lt;w:start w:val="1"/&gt;&lt;w:numFmt w:val="bullet"/&gt;&lt;w:lvlText w:val="»"/&gt;&lt;w:lvlJc w:val="left"/&gt;&lt;w:pPr&gt;&lt;w:ind w:left="3240" w:hanging="360"/&gt;&lt;/w:pPr&gt;&lt;w:rPr&gt;&lt;w:rFonts w:ascii="Calibri" w:hAnsi="Calibri" w:hint="default"/&gt;&lt;w:color w:val="auto"/&gt;&lt;/w:rPr&gt;&lt;/w:lvl&gt;&lt;/w:abstractNum&gt;&lt;w:num w:numId="1"&gt;&lt;w:abstractNumId w:val="13"/&gt;&lt;/w:num&gt;&lt;w:num w:numId="2"&gt;&lt;w:abstractNumId w:val="7"/&gt;&lt;/w:num&gt;&lt;w:num w:numId="3"&gt;&lt;w:abstractNumId w:val="6"/&gt;&lt;/w:num&gt;&lt;w:num w:numId="4"&gt;&lt;w:abstractNumId w:val="5"/&gt;&lt;/w:num&gt;&lt;w:num w:numId="5"&gt;&lt;w:abstractNumId w:val="4"/&gt;&lt;/w:num&gt;&lt;w:num w:numId="6"&gt;&lt;w:abstractNumId w:val="8"/&gt;&lt;/w:num&gt;&lt;w:num w:numId="7"&gt;&lt;w:abstractNumId w:val="3"/&gt;&lt;/w:num&gt;&lt;w:num w:numId="8"&gt;&lt;w:abstractNumId w:val="2"/&gt;&lt;/w:num&gt;&lt;w:num w:numId="9"&gt;&lt;w:abstractNumId w:val="1"/&gt;&lt;/w:num&gt;&lt;w:num w:numId="10"&gt;&lt;w:abstractNumId w:val="0"/&gt;&lt;/w:num&gt;&lt;w:num w:numId="11"&gt;&lt;w:abstractNumId w:val="13"/&gt;&lt;w:lvlOverride w:ilvl="0"&gt;&lt;w:startOverride w:val="1"/&gt;&lt;/w:lvlOverride&gt;&lt;w:lvlOverride w:ilvl="1"&gt;&lt;w:startOverride w:val="1"/&gt;&lt;/w:lvlOverride&gt;&lt;w:lvlOverride w:ilvl="2"&gt;&lt;w:startOverride w:val="1"/&gt;&lt;/w:lvlOverride&gt;&lt;w:lvlOverride w:ilvl="3"&gt;&lt;w:startOverride w:val="1"/&gt;&lt;/w:lvlOverride&gt;&lt;w:lvlOverride w:ilvl="4"&gt;&lt;w:startOverride w:val="1"/&gt;&lt;/w:lvlOverride&gt;&lt;w:lvlOverride w:ilvl="5"&gt;&lt;w:startOverride w:val="1"/&gt;&lt;/w:lvlOverride&gt;&lt;w:lvlOverride w:ilvl="6"&gt;&lt;w:startOverride w:val="1"/&gt;&lt;/w:lvlOverride&gt;&lt;w:lvlOverride w:ilvl="7"&gt;&lt;w:startOverride w:val="1"/&gt;&lt;/w:lvlOverride&gt;&lt;w:lvlOverride w:ilvl="8"&gt;&lt;w:startOverride w:val="1"/&gt;&lt;/w:lvlOverride&gt;&lt;/w:num&gt;&lt;w:num w:numId="12"&gt;&lt;w:abstractNumId w:val="11"/&gt;&lt;/w:num&gt;&lt;w:num w:numId="13"&gt;&lt;w:abstractNumId w:val="12"/&gt;&lt;/w:num&gt;&lt;w:num w:numId="14"&gt;&lt;w:abstractNumId w:val="9"/&gt;&lt;/w:num&gt;&lt;w:num w:numId="15"&gt;&lt;w:abstractNumId w:val="10"/&gt;&lt;/w:num&gt;&lt;/w:numbering&gt;&lt;/pkg:xmlData&gt;&lt;/pkg:part&gt;&lt;/pkg:package&gt;
</Titel>
      <TelefonPersonlig>
			</TelefonPersonlig>
      <EmailPersonlig>
			</EmailPersonlig>
    </Personinfo>
  </KontaktuppgifterForetag>
  <KontaktuppgifterKund>
    <ForetagKund>
		</ForetagKund>
    <OrgnrKund>
		</OrgnrKund>
    <TelefonKund>
		</TelefonKund>
    <EmailKund>
		</EmailKund>
    <BesoksadressKund>
		</BesoksadressKund>
    <PostAdressKund>
		</PostAdressKund>
    <GataKund>
		</GataKund>
    <PostnummerKund>
		</PostnummerKund>
    <OrtKund>
		</OrtKund>
    <PersoninfoKund>
      <NamnKund>
			</NamnKund>
      <TitelKund>
			</TitelKund>
      <TelefonPersonligKund>
			</TelefonPersonligKund>
      <EmailPersonligKund>
			</EmailPersonligKund>
    </PersoninfoKund>
  </KontaktuppgifterKund>
  <Rapportinfo>
    <Ar>
		</Ar>
    <Kvartal>
		</Kvartal>
    <Period>
		</Period>
    <Manad>
		</Manad>
    <Nuvarandemanad>
		</Nuvarandemanad>
    <Foregaendemanad>
		</Foregaendemanad>
    <Rapportdatum>
		</Rapportdatum>
  </Rapportinfo>
  <Ekonomiinfo>
    <Belopp>
		</Belopp>
    <Summa>
		</Summa>
  </Ekonomiinfo>
</Rehngruppen10>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129BBCBF21362E4099AE6C2F27C58737" ma:contentTypeVersion="16" ma:contentTypeDescription="Skapa ett nytt dokument." ma:contentTypeScope="" ma:versionID="0d7d7d75af5cc18099c16a95b367d914">
  <xsd:schema xmlns:xsd="http://www.w3.org/2001/XMLSchema" xmlns:xs="http://www.w3.org/2001/XMLSchema" xmlns:p="http://schemas.microsoft.com/office/2006/metadata/properties" xmlns:ns2="10c3a147-0d64-46aa-a281-dc97358e8373" xmlns:ns3="d7532cd0-e888-47d6-8f58-db0210f25002" targetNamespace="http://schemas.microsoft.com/office/2006/metadata/properties" ma:root="true" ma:fieldsID="200b5d1f0c33c4436e6ab0a9b524dcd2" ns2:_="" ns3:_="">
    <xsd:import namespace="10c3a147-0d64-46aa-a281-dc97358e8373"/>
    <xsd:import namespace="d7532cd0-e888-47d6-8f58-db0210f2500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3:SharedWithUsers" minOccurs="0"/>
                <xsd:element ref="ns3:SharedWithDetail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3a147-0d64-46aa-a281-dc97358e83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Bildmarkeringar" ma:readOnly="false" ma:fieldId="{5cf76f15-5ced-4ddc-b409-7134ff3c332f}" ma:taxonomyMulti="true" ma:sspId="e641fc9e-d469-439b-858c-bb315f8f2b4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7532cd0-e888-47d6-8f58-db0210f25002" elementFormDefault="qualified">
    <xsd:import namespace="http://schemas.microsoft.com/office/2006/documentManagement/types"/>
    <xsd:import namespace="http://schemas.microsoft.com/office/infopath/2007/PartnerControls"/>
    <xsd:element name="SharedWithUsers" ma:index="13"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lat med information" ma:internalName="SharedWithDetails" ma:readOnly="true">
      <xsd:simpleType>
        <xsd:restriction base="dms:Note">
          <xsd:maxLength value="255"/>
        </xsd:restriction>
      </xsd:simpleType>
    </xsd:element>
    <xsd:element name="TaxCatchAll" ma:index="22" nillable="true" ma:displayName="Taxonomy Catch All Column" ma:hidden="true" ma:list="{30b7dfbb-f336-48fa-8c7f-073517c25c02}" ma:internalName="TaxCatchAll" ma:showField="CatchAllData" ma:web="d7532cd0-e888-47d6-8f58-db0210f250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10c3a147-0d64-46aa-a281-dc97358e8373">
      <Terms xmlns="http://schemas.microsoft.com/office/infopath/2007/PartnerControls"/>
    </lcf76f155ced4ddcb4097134ff3c332f>
    <TaxCatchAll xmlns="d7532cd0-e888-47d6-8f58-db0210f25002" xsi:nil="true"/>
  </documentManagement>
</p:properties>
</file>

<file path=customXml/itemProps1.xml><?xml version="1.0" encoding="utf-8"?>
<ds:datastoreItem xmlns:ds="http://schemas.openxmlformats.org/officeDocument/2006/customXml" ds:itemID="{DC7B2992-90CA-4E95-80E1-2EC82D6CF75B}">
  <ds:schemaRefs/>
</ds:datastoreItem>
</file>

<file path=customXml/itemProps2.xml><?xml version="1.0" encoding="utf-8"?>
<ds:datastoreItem xmlns:ds="http://schemas.openxmlformats.org/officeDocument/2006/customXml" ds:itemID="{54068D82-7AFB-438D-9B71-7781E6651574}">
  <ds:schemaRefs>
    <ds:schemaRef ds:uri="http://schemas.openxmlformats.org/officeDocument/2006/bibliography"/>
  </ds:schemaRefs>
</ds:datastoreItem>
</file>

<file path=customXml/itemProps3.xml><?xml version="1.0" encoding="utf-8"?>
<ds:datastoreItem xmlns:ds="http://schemas.openxmlformats.org/officeDocument/2006/customXml" ds:itemID="{6DE2568F-F1C0-4003-AA94-181BEEC2A7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c3a147-0d64-46aa-a281-dc97358e8373"/>
    <ds:schemaRef ds:uri="d7532cd0-e888-47d6-8f58-db0210f250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27EFCFB-0056-415F-B00A-D74C21B6EF32}">
  <ds:schemaRefs>
    <ds:schemaRef ds:uri="http://schemas.microsoft.com/sharepoint/v3/contenttype/forms"/>
  </ds:schemaRefs>
</ds:datastoreItem>
</file>

<file path=customXml/itemProps5.xml><?xml version="1.0" encoding="utf-8"?>
<ds:datastoreItem xmlns:ds="http://schemas.openxmlformats.org/officeDocument/2006/customXml" ds:itemID="{3EFEC240-9262-4A6F-86D4-E97103AA9325}">
  <ds:schemaRefs>
    <ds:schemaRef ds:uri="http://schemas.microsoft.com/office/2006/metadata/properties"/>
    <ds:schemaRef ds:uri="http://schemas.microsoft.com/office/infopath/2007/PartnerControls"/>
    <ds:schemaRef ds:uri="10c3a147-0d64-46aa-a281-dc97358e8373"/>
    <ds:schemaRef ds:uri="d7532cd0-e888-47d6-8f58-db0210f25002"/>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Pages>
  <Words>1140</Words>
  <Characters>6499</Characters>
  <Application>Microsoft Office Word</Application>
  <DocSecurity>0</DocSecurity>
  <Lines>54</Lines>
  <Paragraphs>15</Paragraphs>
  <ScaleCrop>false</ScaleCrop>
  <Company>Betsson Group</Company>
  <LinksUpToDate>false</LinksUpToDate>
  <CharactersWithSpaces>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Mireya Vella</dc:creator>
  <cp:keywords>class='Confidential'</cp:keywords>
  <dc:description/>
  <cp:lastModifiedBy>Mireya Francesca Vella</cp:lastModifiedBy>
  <cp:revision>18</cp:revision>
  <cp:lastPrinted>2017-11-30T09:31:00Z</cp:lastPrinted>
  <dcterms:created xsi:type="dcterms:W3CDTF">2026-02-04T12:51:00Z</dcterms:created>
  <dcterms:modified xsi:type="dcterms:W3CDTF">2026-02-18T22:22:00Z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4c2ce477,7f964932,5c218259</vt:lpwstr>
  </property>
  <property fmtid="{D5CDD505-2E9C-101B-9397-08002B2CF9AE}" pid="3" name="ClassificationContentMarkingFooterFontProps">
    <vt:lpwstr>#000000,8,Aptos</vt:lpwstr>
  </property>
  <property fmtid="{D5CDD505-2E9C-101B-9397-08002B2CF9AE}" pid="4" name="ClassificationContentMarkingFooterText">
    <vt:lpwstr>Classified as Internal</vt:lpwstr>
  </property>
  <property fmtid="{D5CDD505-2E9C-101B-9397-08002B2CF9AE}" pid="5" name="MSIP_Label_da6be818-429b-4d58-aa9d-2919be9b9d19_Enabled">
    <vt:lpwstr>true</vt:lpwstr>
  </property>
  <property fmtid="{D5CDD505-2E9C-101B-9397-08002B2CF9AE}" pid="6" name="MSIP_Label_da6be818-429b-4d58-aa9d-2919be9b9d19_SetDate">
    <vt:lpwstr>2026-02-04T12:51:44Z</vt:lpwstr>
  </property>
  <property fmtid="{D5CDD505-2E9C-101B-9397-08002B2CF9AE}" pid="7" name="MSIP_Label_da6be818-429b-4d58-aa9d-2919be9b9d19_Method">
    <vt:lpwstr>Standard</vt:lpwstr>
  </property>
  <property fmtid="{D5CDD505-2E9C-101B-9397-08002B2CF9AE}" pid="8" name="MSIP_Label_da6be818-429b-4d58-aa9d-2919be9b9d19_Name">
    <vt:lpwstr>Internal</vt:lpwstr>
  </property>
  <property fmtid="{D5CDD505-2E9C-101B-9397-08002B2CF9AE}" pid="9" name="MSIP_Label_da6be818-429b-4d58-aa9d-2919be9b9d19_SiteId">
    <vt:lpwstr>c514bc36-4b33-48d2-bbb1-a3c97d4bf41d</vt:lpwstr>
  </property>
  <property fmtid="{D5CDD505-2E9C-101B-9397-08002B2CF9AE}" pid="10" name="MSIP_Label_da6be818-429b-4d58-aa9d-2919be9b9d19_ActionId">
    <vt:lpwstr>d4d8aac4-9f8d-4a62-b66e-6ccec28291c1</vt:lpwstr>
  </property>
  <property fmtid="{D5CDD505-2E9C-101B-9397-08002B2CF9AE}" pid="11" name="MSIP_Label_da6be818-429b-4d58-aa9d-2919be9b9d19_ContentBits">
    <vt:lpwstr>2</vt:lpwstr>
  </property>
  <property fmtid="{D5CDD505-2E9C-101B-9397-08002B2CF9AE}" pid="12" name="MSIP_Label_da6be818-429b-4d58-aa9d-2919be9b9d19_Tag">
    <vt:lpwstr>10, 3, 0, 1</vt:lpwstr>
  </property>
</Properties>
</file>