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3D" w:rsidRDefault="0031593D" w:rsidP="0031593D">
      <w:pPr>
        <w:jc w:val="center"/>
      </w:pPr>
    </w:p>
    <w:p w:rsidR="00345A8E" w:rsidRDefault="0031593D" w:rsidP="0031593D">
      <w:pPr>
        <w:jc w:val="center"/>
        <w:rPr>
          <w:b/>
          <w:sz w:val="40"/>
          <w:u w:val="single"/>
        </w:rPr>
      </w:pPr>
      <w:r w:rsidRPr="0031593D">
        <w:rPr>
          <w:b/>
          <w:sz w:val="40"/>
          <w:u w:val="single"/>
        </w:rPr>
        <w:drawing>
          <wp:anchor distT="0" distB="0" distL="114300" distR="114300" simplePos="0" relativeHeight="251658240" behindDoc="0" locked="0" layoutInCell="1" allowOverlap="1" wp14:anchorId="532CEF57" wp14:editId="7DE6B0AC">
            <wp:simplePos x="1076325" y="895350"/>
            <wp:positionH relativeFrom="margin">
              <wp:align>left</wp:align>
            </wp:positionH>
            <wp:positionV relativeFrom="margin">
              <wp:align>top</wp:align>
            </wp:positionV>
            <wp:extent cx="933450" cy="897255"/>
            <wp:effectExtent l="0" t="0" r="0" b="0"/>
            <wp:wrapSquare wrapText="bothSides"/>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897255"/>
                    </a:xfrm>
                    <a:prstGeom prst="rect">
                      <a:avLst/>
                    </a:prstGeom>
                    <a:noFill/>
                    <a:ln>
                      <a:noFill/>
                    </a:ln>
                    <a:effectLst/>
                    <a:extLst/>
                  </pic:spPr>
                </pic:pic>
              </a:graphicData>
            </a:graphic>
          </wp:anchor>
        </w:drawing>
      </w:r>
      <w:r w:rsidRPr="0031593D">
        <w:rPr>
          <w:b/>
          <w:sz w:val="40"/>
          <w:u w:val="single"/>
        </w:rPr>
        <w:t>Historia de Richard´s</w:t>
      </w:r>
    </w:p>
    <w:p w:rsidR="0031593D" w:rsidRDefault="0031593D" w:rsidP="0031593D">
      <w:pPr>
        <w:jc w:val="center"/>
        <w:rPr>
          <w:b/>
          <w:sz w:val="40"/>
          <w:u w:val="single"/>
        </w:rPr>
      </w:pPr>
    </w:p>
    <w:p w:rsidR="0031593D" w:rsidRDefault="0031593D" w:rsidP="0031593D">
      <w:pPr>
        <w:jc w:val="center"/>
        <w:rPr>
          <w:b/>
          <w:sz w:val="40"/>
          <w:u w:val="single"/>
        </w:rPr>
      </w:pPr>
    </w:p>
    <w:p w:rsidR="0031593D" w:rsidRDefault="0031593D" w:rsidP="0031593D">
      <w:pPr>
        <w:pStyle w:val="NormalWeb"/>
        <w:spacing w:before="0" w:beforeAutospacing="0" w:after="0" w:afterAutospacing="0" w:line="360" w:lineRule="auto"/>
        <w:jc w:val="both"/>
      </w:pPr>
      <w:r>
        <w:rPr>
          <w:rFonts w:ascii="Arial" w:hAnsi="Arial" w:cs="Arial"/>
          <w:color w:val="000000"/>
        </w:rPr>
        <w:t xml:space="preserve">Richard´s surgió por la visión de un joven que veía en su trabajo anterior, que los clientes pedían más servicios y no solo tortas pero su dueño era una persona muy cerrada y </w:t>
      </w:r>
      <w:r w:rsidR="001A2FB6">
        <w:rPr>
          <w:rFonts w:ascii="Arial" w:hAnsi="Arial" w:cs="Arial"/>
          <w:color w:val="000000"/>
        </w:rPr>
        <w:t>ahí es cuando surge la idea de R</w:t>
      </w:r>
      <w:r>
        <w:rPr>
          <w:rFonts w:ascii="Arial" w:hAnsi="Arial" w:cs="Arial"/>
          <w:color w:val="000000"/>
        </w:rPr>
        <w:t xml:space="preserve">ichard´s con todos los servicios y más variedad de tortas con una fusión de micheladas y un ambiente para pasar un rato agradable acompañado de amigos, familia, etc. </w:t>
      </w:r>
    </w:p>
    <w:p w:rsidR="0031593D" w:rsidRDefault="001A2FB6" w:rsidP="0031593D">
      <w:pPr>
        <w:pStyle w:val="NormalWeb"/>
        <w:spacing w:before="0" w:beforeAutospacing="0" w:after="0" w:afterAutospacing="0" w:line="360" w:lineRule="auto"/>
        <w:jc w:val="both"/>
      </w:pPr>
      <w:r>
        <w:rPr>
          <w:rFonts w:ascii="Arial" w:hAnsi="Arial" w:cs="Arial"/>
          <w:color w:val="000000"/>
        </w:rPr>
        <w:t>Al principio R</w:t>
      </w:r>
      <w:r w:rsidR="0031593D">
        <w:rPr>
          <w:rFonts w:ascii="Arial" w:hAnsi="Arial" w:cs="Arial"/>
          <w:color w:val="000000"/>
        </w:rPr>
        <w:t>ichard's no quería ser competencia con su antiguo trabajo así que solo tenia tres tipos de torta, viendo su éxito total decidió ampliar la carta con innovación, ofreciendo más de tres tortas y otro tipo de especialidades como botanas, micheladas, ensaladas, q</w:t>
      </w:r>
      <w:r>
        <w:rPr>
          <w:rFonts w:ascii="Arial" w:hAnsi="Arial" w:cs="Arial"/>
          <w:color w:val="000000"/>
        </w:rPr>
        <w:t>uesadillas ,etc. Esto hizo que R</w:t>
      </w:r>
      <w:r w:rsidR="0031593D">
        <w:rPr>
          <w:rFonts w:ascii="Arial" w:hAnsi="Arial" w:cs="Arial"/>
          <w:color w:val="000000"/>
        </w:rPr>
        <w:t>ichard´s se colocará en el mercado como uno de los principales restaurants de su giro, teniendo un posicionamiento en la mente de los consumidores.</w:t>
      </w:r>
    </w:p>
    <w:p w:rsidR="0031593D" w:rsidRDefault="001A2FB6" w:rsidP="0031593D">
      <w:pPr>
        <w:pStyle w:val="NormalWeb"/>
        <w:spacing w:before="0" w:beforeAutospacing="0" w:after="0" w:afterAutospacing="0" w:line="360" w:lineRule="auto"/>
        <w:jc w:val="both"/>
      </w:pPr>
      <w:r>
        <w:rPr>
          <w:rFonts w:ascii="Arial" w:hAnsi="Arial" w:cs="Arial"/>
          <w:color w:val="000000"/>
        </w:rPr>
        <w:t>L</w:t>
      </w:r>
      <w:r w:rsidR="0031593D">
        <w:rPr>
          <w:rFonts w:ascii="Arial" w:hAnsi="Arial" w:cs="Arial"/>
          <w:color w:val="000000"/>
        </w:rPr>
        <w:t>a primer sucursal de richard´s fu</w:t>
      </w:r>
      <w:r>
        <w:rPr>
          <w:rFonts w:ascii="Arial" w:hAnsi="Arial" w:cs="Arial"/>
          <w:color w:val="000000"/>
        </w:rPr>
        <w:t>e</w:t>
      </w:r>
      <w:r w:rsidR="0031593D">
        <w:rPr>
          <w:rFonts w:ascii="Arial" w:hAnsi="Arial" w:cs="Arial"/>
          <w:color w:val="000000"/>
        </w:rPr>
        <w:t xml:space="preserve"> en el año 2002, año también donde surgió la idea, la primera sucursal tenía la ubicación en Himno Nacional, en esta sucursal se tenía solo tres tipos de tortas como ya lo habíamos mencionado, con el éxito que tuvo se cambió a Himalaya un lugar más amplio y fue en el año 2004, aquí es donde se decide por ampliar la carta o menú creando un ambiente agradable par todo tipo de cliente.</w:t>
      </w:r>
    </w:p>
    <w:p w:rsidR="0031593D" w:rsidRDefault="0031593D" w:rsidP="0031593D">
      <w:pPr>
        <w:pStyle w:val="NormalWeb"/>
        <w:spacing w:before="0" w:beforeAutospacing="0" w:after="0" w:afterAutospacing="0" w:line="360" w:lineRule="auto"/>
        <w:jc w:val="both"/>
      </w:pPr>
      <w:r>
        <w:rPr>
          <w:rFonts w:ascii="Arial" w:hAnsi="Arial" w:cs="Arial"/>
          <w:color w:val="000000"/>
        </w:rPr>
        <w:t xml:space="preserve">Para el 2006 se inaugura la segunda sucursal en </w:t>
      </w:r>
      <w:r w:rsidR="001A2FB6">
        <w:rPr>
          <w:rFonts w:ascii="Arial" w:hAnsi="Arial" w:cs="Arial"/>
          <w:color w:val="000000"/>
        </w:rPr>
        <w:t>Carranza</w:t>
      </w:r>
      <w:r>
        <w:rPr>
          <w:rFonts w:ascii="Arial" w:hAnsi="Arial" w:cs="Arial"/>
          <w:color w:val="000000"/>
        </w:rPr>
        <w:t xml:space="preserve"> en </w:t>
      </w:r>
      <w:r w:rsidR="001A2FB6">
        <w:rPr>
          <w:rFonts w:ascii="Arial" w:hAnsi="Arial" w:cs="Arial"/>
          <w:color w:val="000000"/>
        </w:rPr>
        <w:t>el 2007 se hizo la apertura de T</w:t>
      </w:r>
      <w:r>
        <w:rPr>
          <w:rFonts w:ascii="Arial" w:hAnsi="Arial" w:cs="Arial"/>
          <w:color w:val="000000"/>
        </w:rPr>
        <w:t>equis y en el 2008 y 2009 se abren las siguientes sucursales; Centro, El Dorado, Tangamanga, Chapultepec, Himno 2 y Rutilo Torres.</w:t>
      </w:r>
    </w:p>
    <w:p w:rsidR="0031593D" w:rsidRDefault="0031593D" w:rsidP="0031593D">
      <w:pPr>
        <w:pStyle w:val="NormalWeb"/>
        <w:spacing w:before="0" w:beforeAutospacing="0" w:after="0" w:afterAutospacing="0" w:line="360" w:lineRule="auto"/>
        <w:jc w:val="both"/>
      </w:pPr>
      <w:r>
        <w:rPr>
          <w:rFonts w:ascii="Arial" w:hAnsi="Arial" w:cs="Arial"/>
          <w:color w:val="000000"/>
        </w:rPr>
        <w:t>También en el 2009 empezó la empresa a tener socios y hacer más grande est</w:t>
      </w:r>
      <w:r w:rsidR="001A2FB6">
        <w:rPr>
          <w:rFonts w:ascii="Arial" w:hAnsi="Arial" w:cs="Arial"/>
          <w:color w:val="000000"/>
        </w:rPr>
        <w:t>a familia</w:t>
      </w:r>
      <w:r>
        <w:rPr>
          <w:rFonts w:ascii="Arial" w:hAnsi="Arial" w:cs="Arial"/>
          <w:color w:val="000000"/>
        </w:rPr>
        <w:t>.</w:t>
      </w:r>
    </w:p>
    <w:p w:rsidR="0031593D" w:rsidRDefault="0031593D" w:rsidP="0031593D">
      <w:pPr>
        <w:pStyle w:val="NormalWeb"/>
        <w:spacing w:before="0" w:beforeAutospacing="0" w:after="0" w:afterAutospacing="0" w:line="360" w:lineRule="auto"/>
        <w:jc w:val="both"/>
      </w:pPr>
      <w:r>
        <w:rPr>
          <w:rFonts w:ascii="Arial" w:hAnsi="Arial" w:cs="Arial"/>
          <w:color w:val="000000"/>
        </w:rPr>
        <w:t>En el 2010 Richard´s tiene la idea y la meta de que cada año se abriera una sucursal así que en este año se inaugura la sucursal de Pozos y con esto otros negocios, en el 2011 es la apertura de la sucursal en Plaza San Luis.</w:t>
      </w:r>
    </w:p>
    <w:p w:rsidR="0031593D" w:rsidRDefault="0031593D" w:rsidP="0031593D">
      <w:pPr>
        <w:pStyle w:val="NormalWeb"/>
        <w:spacing w:before="0" w:beforeAutospacing="0" w:after="0" w:afterAutospacing="0" w:line="360" w:lineRule="auto"/>
        <w:jc w:val="both"/>
      </w:pPr>
      <w:r>
        <w:rPr>
          <w:rFonts w:ascii="Arial" w:hAnsi="Arial" w:cs="Arial"/>
          <w:color w:val="000000"/>
        </w:rPr>
        <w:lastRenderedPageBreak/>
        <w:t>En el 2012 Richard´s cam</w:t>
      </w:r>
      <w:r w:rsidR="001A2FB6">
        <w:rPr>
          <w:rFonts w:ascii="Arial" w:hAnsi="Arial" w:cs="Arial"/>
          <w:color w:val="000000"/>
        </w:rPr>
        <w:t xml:space="preserve">bia </w:t>
      </w:r>
      <w:r>
        <w:rPr>
          <w:rFonts w:ascii="Arial" w:hAnsi="Arial" w:cs="Arial"/>
          <w:color w:val="000000"/>
        </w:rPr>
        <w:t xml:space="preserve">su imagen de </w:t>
      </w:r>
      <w:r>
        <w:rPr>
          <w:rFonts w:ascii="Arial" w:hAnsi="Arial" w:cs="Arial"/>
          <w:color w:val="000000"/>
          <w:u w:val="single"/>
        </w:rPr>
        <w:t>TORTAS RICHARD  </w:t>
      </w:r>
      <w:r>
        <w:rPr>
          <w:rFonts w:ascii="Arial" w:hAnsi="Arial" w:cs="Arial"/>
          <w:color w:val="000000"/>
        </w:rPr>
        <w:t xml:space="preserve"> a lo que hoy conocemos como </w:t>
      </w:r>
      <w:r>
        <w:rPr>
          <w:rFonts w:ascii="Arial" w:hAnsi="Arial" w:cs="Arial"/>
          <w:color w:val="000000"/>
          <w:u w:val="single"/>
        </w:rPr>
        <w:t xml:space="preserve">Richard´s, </w:t>
      </w:r>
      <w:r>
        <w:rPr>
          <w:rFonts w:ascii="Arial" w:hAnsi="Arial" w:cs="Arial"/>
          <w:color w:val="000000"/>
        </w:rPr>
        <w:t>es</w:t>
      </w:r>
      <w:r w:rsidR="001A2FB6">
        <w:rPr>
          <w:rFonts w:ascii="Arial" w:hAnsi="Arial" w:cs="Arial"/>
          <w:color w:val="000000"/>
        </w:rPr>
        <w:t>to s</w:t>
      </w:r>
      <w:r>
        <w:rPr>
          <w:rFonts w:ascii="Arial" w:hAnsi="Arial" w:cs="Arial"/>
          <w:color w:val="000000"/>
        </w:rPr>
        <w:t xml:space="preserve">e debió a la visión de </w:t>
      </w:r>
      <w:r w:rsidR="001A2FB6">
        <w:rPr>
          <w:rFonts w:ascii="Arial" w:hAnsi="Arial" w:cs="Arial"/>
          <w:color w:val="000000"/>
        </w:rPr>
        <w:t>que R</w:t>
      </w:r>
      <w:r>
        <w:rPr>
          <w:rFonts w:ascii="Arial" w:hAnsi="Arial" w:cs="Arial"/>
          <w:color w:val="000000"/>
        </w:rPr>
        <w:t>ichard´s fuera como una familia y de esta manera se convirtiera poco a poco en una franquicia de talla nacional, en este año t</w:t>
      </w:r>
      <w:r w:rsidR="001A2FB6">
        <w:rPr>
          <w:rFonts w:ascii="Arial" w:hAnsi="Arial" w:cs="Arial"/>
          <w:color w:val="000000"/>
        </w:rPr>
        <w:t>ambién se abrió la sucursal de E</w:t>
      </w:r>
      <w:r>
        <w:rPr>
          <w:rFonts w:ascii="Arial" w:hAnsi="Arial" w:cs="Arial"/>
          <w:color w:val="000000"/>
        </w:rPr>
        <w:t>xpress con el nuevo nombre, logo, slogan.</w:t>
      </w:r>
    </w:p>
    <w:p w:rsidR="0031593D" w:rsidRDefault="001A2FB6" w:rsidP="0031593D">
      <w:pPr>
        <w:pStyle w:val="NormalWeb"/>
        <w:spacing w:before="0" w:beforeAutospacing="0" w:after="0" w:afterAutospacing="0" w:line="360" w:lineRule="auto"/>
        <w:jc w:val="both"/>
      </w:pPr>
      <w:r>
        <w:rPr>
          <w:rFonts w:ascii="Arial" w:hAnsi="Arial" w:cs="Arial"/>
          <w:color w:val="000000"/>
        </w:rPr>
        <w:t>E</w:t>
      </w:r>
      <w:r w:rsidR="0031593D">
        <w:rPr>
          <w:rFonts w:ascii="Arial" w:hAnsi="Arial" w:cs="Arial"/>
          <w:color w:val="000000"/>
        </w:rPr>
        <w:t>n el 2013 se abre la sucursal de sendero y en este mismo año, los socios de la empresa van en  busca de nuevos negocios que tengan el mismo giro. En el 2014, año más difícil para Richard´s por las amenazas que tenían, como la competencia bastante marc</w:t>
      </w:r>
      <w:r>
        <w:rPr>
          <w:rFonts w:ascii="Arial" w:hAnsi="Arial" w:cs="Arial"/>
          <w:color w:val="000000"/>
        </w:rPr>
        <w:t xml:space="preserve">ada y sus debilidades internas, </w:t>
      </w:r>
      <w:r w:rsidR="0031593D">
        <w:rPr>
          <w:rFonts w:ascii="Arial" w:hAnsi="Arial" w:cs="Arial"/>
          <w:color w:val="000000"/>
        </w:rPr>
        <w:t>se decidió  cerrar la sucursal de Rutilo Torres, la sucursal de Chapultepec y Sendero.</w:t>
      </w:r>
    </w:p>
    <w:p w:rsidR="0031593D" w:rsidRDefault="0031593D" w:rsidP="0031593D">
      <w:pPr>
        <w:pStyle w:val="NormalWeb"/>
        <w:spacing w:before="0" w:beforeAutospacing="0" w:after="0" w:afterAutospacing="0" w:line="360" w:lineRule="auto"/>
        <w:jc w:val="both"/>
      </w:pPr>
      <w:r>
        <w:rPr>
          <w:rFonts w:ascii="Arial" w:hAnsi="Arial" w:cs="Arial"/>
          <w:color w:val="000000"/>
        </w:rPr>
        <w:t>Para el 2015 se crean nuevas sucursales como Citadina y se vuelve abrir Sendero, en este mismo año se compra dos franquicias las cuales son; Sonora´s Meat y La Parrilla.</w:t>
      </w:r>
    </w:p>
    <w:p w:rsidR="0031593D" w:rsidRDefault="0031593D" w:rsidP="0031593D">
      <w:pPr>
        <w:pStyle w:val="NormalWeb"/>
        <w:spacing w:before="0" w:beforeAutospacing="0" w:after="0" w:afterAutospacing="0" w:line="360" w:lineRule="auto"/>
        <w:jc w:val="both"/>
      </w:pPr>
      <w:r>
        <w:rPr>
          <w:rFonts w:ascii="Arial" w:hAnsi="Arial" w:cs="Arial"/>
          <w:color w:val="000000"/>
        </w:rPr>
        <w:t>Y 2016 Se abre</w:t>
      </w:r>
      <w:r w:rsidR="001A2FB6">
        <w:rPr>
          <w:rFonts w:ascii="Arial" w:hAnsi="Arial" w:cs="Arial"/>
          <w:color w:val="000000"/>
        </w:rPr>
        <w:t xml:space="preserve"> Citadella y Richard´s se f</w:t>
      </w:r>
      <w:r>
        <w:rPr>
          <w:rFonts w:ascii="Arial" w:hAnsi="Arial" w:cs="Arial"/>
          <w:color w:val="000000"/>
        </w:rPr>
        <w:t>usiona Con XRG para impulsar nuevas marcas, los nuevos negocios que están en planes de apertura, y esta fusión también se hizo con el fin de acelerar el crecimiento de la empresa y tener una nueva y mejor organización para que todo marche de manera adecuada y así poco a poco se vayan cumpliendo las metas a corta, medio y largo plazo que han establecido a lo largo de la vida de Richard´s</w:t>
      </w:r>
      <w:bookmarkStart w:id="0" w:name="_GoBack"/>
      <w:bookmarkEnd w:id="0"/>
    </w:p>
    <w:p w:rsidR="0031593D" w:rsidRPr="0031593D" w:rsidRDefault="0031593D" w:rsidP="0031593D">
      <w:pPr>
        <w:rPr>
          <w:rFonts w:ascii="Arial" w:hAnsi="Arial" w:cs="Arial"/>
          <w:sz w:val="24"/>
          <w:szCs w:val="24"/>
        </w:rPr>
      </w:pPr>
    </w:p>
    <w:sectPr w:rsidR="0031593D" w:rsidRPr="0031593D" w:rsidSect="0053718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85"/>
    <w:rsid w:val="001A2FB6"/>
    <w:rsid w:val="0031593D"/>
    <w:rsid w:val="00345A8E"/>
    <w:rsid w:val="00537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59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93D"/>
    <w:rPr>
      <w:rFonts w:ascii="Tahoma" w:hAnsi="Tahoma" w:cs="Tahoma"/>
      <w:sz w:val="16"/>
      <w:szCs w:val="16"/>
    </w:rPr>
  </w:style>
  <w:style w:type="paragraph" w:styleId="NormalWeb">
    <w:name w:val="Normal (Web)"/>
    <w:basedOn w:val="Normal"/>
    <w:uiPriority w:val="99"/>
    <w:semiHidden/>
    <w:unhideWhenUsed/>
    <w:rsid w:val="0031593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59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93D"/>
    <w:rPr>
      <w:rFonts w:ascii="Tahoma" w:hAnsi="Tahoma" w:cs="Tahoma"/>
      <w:sz w:val="16"/>
      <w:szCs w:val="16"/>
    </w:rPr>
  </w:style>
  <w:style w:type="paragraph" w:styleId="NormalWeb">
    <w:name w:val="Normal (Web)"/>
    <w:basedOn w:val="Normal"/>
    <w:uiPriority w:val="99"/>
    <w:semiHidden/>
    <w:unhideWhenUsed/>
    <w:rsid w:val="0031593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39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2016-06-01T17:22:00Z</dcterms:created>
  <dcterms:modified xsi:type="dcterms:W3CDTF">2016-06-01T18:01:00Z</dcterms:modified>
</cp:coreProperties>
</file>