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56839783"/>
        <w:docPartObj>
          <w:docPartGallery w:val="Cover Pages"/>
          <w:docPartUnique/>
        </w:docPartObj>
      </w:sdtPr>
      <w:sdtEndPr>
        <w:rPr>
          <w:rFonts w:ascii="Times New Roman" w:hAnsi="Times New Roman" w:cs="Times New Roman"/>
          <w:sz w:val="144"/>
          <w:szCs w:val="144"/>
        </w:rPr>
      </w:sdtEndPr>
      <w:sdtContent>
        <w:p w14:paraId="1D081C19" w14:textId="77777777" w:rsidR="005B7977" w:rsidRDefault="005B7977">
          <w:r>
            <w:rPr>
              <w:noProof/>
              <w:lang w:val="en-US"/>
            </w:rPr>
            <w:drawing>
              <wp:anchor distT="0" distB="0" distL="114300" distR="114300" simplePos="0" relativeHeight="251660288" behindDoc="0" locked="0" layoutInCell="1" allowOverlap="1" wp14:anchorId="6D9CC94B" wp14:editId="32E32B4C">
                <wp:simplePos x="0" y="0"/>
                <wp:positionH relativeFrom="margin">
                  <wp:align>right</wp:align>
                </wp:positionH>
                <wp:positionV relativeFrom="paragraph">
                  <wp:posOffset>0</wp:posOffset>
                </wp:positionV>
                <wp:extent cx="5734050" cy="966470"/>
                <wp:effectExtent l="0" t="0" r="0" b="5080"/>
                <wp:wrapThrough wrapText="bothSides">
                  <wp:wrapPolygon edited="0">
                    <wp:start x="0" y="0"/>
                    <wp:lineTo x="0" y="21288"/>
                    <wp:lineTo x="21528" y="21288"/>
                    <wp:lineTo x="21528" y="0"/>
                    <wp:lineTo x="0" y="0"/>
                  </wp:wrapPolygon>
                </wp:wrapThrough>
                <wp:docPr id="7" name="Picture 7" descr="C:\Users\265949K\AppData\Local\Microsoft\Windows\Temporary Internet Files\Content.Word\Logo_CurtinUni_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265949K\AppData\Local\Microsoft\Windows\Temporary Internet Files\Content.Word\Logo_CurtinUni_CMYK.JPG"/>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966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2ABCE7" w14:textId="77777777" w:rsidR="00C51005" w:rsidRDefault="00C51005" w:rsidP="00C51005">
          <w:pPr>
            <w:jc w:val="center"/>
            <w:rPr>
              <w:rFonts w:ascii="Times New Roman" w:hAnsi="Times New Roman" w:cs="Times New Roman"/>
              <w:b/>
              <w:bCs/>
              <w:sz w:val="52"/>
              <w:szCs w:val="52"/>
            </w:rPr>
          </w:pPr>
          <w:r w:rsidRPr="00C51005">
            <w:rPr>
              <w:rFonts w:ascii="Times New Roman" w:hAnsi="Times New Roman" w:cs="Times New Roman"/>
              <w:b/>
              <w:bCs/>
              <w:sz w:val="52"/>
              <w:szCs w:val="52"/>
            </w:rPr>
            <w:t>MATH3004 Industrial Project</w:t>
          </w:r>
        </w:p>
        <w:p w14:paraId="119DD13F" w14:textId="0E9D2FF4" w:rsidR="00D35CD5" w:rsidRPr="00D35CD5" w:rsidRDefault="005C013B" w:rsidP="00C51005">
          <w:pPr>
            <w:jc w:val="center"/>
            <w:rPr>
              <w:rFonts w:ascii="Times New Roman" w:hAnsi="Times New Roman" w:cs="Times New Roman"/>
              <w:b/>
              <w:bCs/>
              <w:sz w:val="44"/>
              <w:szCs w:val="44"/>
            </w:rPr>
          </w:pPr>
          <w:r>
            <w:rPr>
              <w:rFonts w:ascii="Times New Roman" w:hAnsi="Times New Roman" w:cs="Times New Roman"/>
              <w:b/>
              <w:bCs/>
              <w:sz w:val="44"/>
              <w:szCs w:val="44"/>
            </w:rPr>
            <w:t xml:space="preserve">Semester </w:t>
          </w:r>
          <w:r w:rsidR="00113A9D">
            <w:rPr>
              <w:rFonts w:ascii="Times New Roman" w:hAnsi="Times New Roman" w:cs="Times New Roman"/>
              <w:b/>
              <w:bCs/>
              <w:sz w:val="44"/>
              <w:szCs w:val="44"/>
            </w:rPr>
            <w:t>2</w:t>
          </w:r>
          <w:r>
            <w:rPr>
              <w:rFonts w:ascii="Times New Roman" w:hAnsi="Times New Roman" w:cs="Times New Roman"/>
              <w:b/>
              <w:bCs/>
              <w:sz w:val="44"/>
              <w:szCs w:val="44"/>
            </w:rPr>
            <w:t>, 202</w:t>
          </w:r>
          <w:r w:rsidR="00E76667">
            <w:rPr>
              <w:rFonts w:ascii="Times New Roman" w:hAnsi="Times New Roman" w:cs="Times New Roman"/>
              <w:b/>
              <w:bCs/>
              <w:sz w:val="44"/>
              <w:szCs w:val="44"/>
            </w:rPr>
            <w:t>6</w:t>
          </w:r>
        </w:p>
        <w:p w14:paraId="6E7123DE" w14:textId="77777777" w:rsidR="00D35CD5" w:rsidRPr="00D35CD5" w:rsidRDefault="00C51005" w:rsidP="00D35CD5">
          <w:pPr>
            <w:jc w:val="center"/>
            <w:rPr>
              <w:rFonts w:ascii="Times New Roman" w:hAnsi="Times New Roman" w:cs="Times New Roman"/>
              <w:b/>
              <w:bCs/>
              <w:sz w:val="44"/>
              <w:szCs w:val="44"/>
            </w:rPr>
          </w:pPr>
          <w:r w:rsidRPr="00D35CD5">
            <w:rPr>
              <w:rFonts w:ascii="Times New Roman" w:hAnsi="Times New Roman" w:cs="Times New Roman"/>
              <w:b/>
              <w:bCs/>
              <w:sz w:val="44"/>
              <w:szCs w:val="44"/>
            </w:rPr>
            <w:t>Final Project Report</w:t>
          </w:r>
        </w:p>
        <w:p w14:paraId="0579EE84" w14:textId="77777777" w:rsidR="00A73E55" w:rsidRDefault="00A73E55" w:rsidP="00C51005">
          <w:pPr>
            <w:jc w:val="center"/>
            <w:rPr>
              <w:rFonts w:ascii="Times New Roman" w:hAnsi="Times New Roman" w:cs="Times New Roman"/>
              <w:b/>
              <w:bCs/>
              <w:sz w:val="44"/>
              <w:szCs w:val="44"/>
            </w:rPr>
          </w:pPr>
        </w:p>
        <w:p w14:paraId="31C002F7" w14:textId="77777777" w:rsidR="002F2593" w:rsidRDefault="002F2593" w:rsidP="00C51005">
          <w:pPr>
            <w:jc w:val="center"/>
            <w:rPr>
              <w:rFonts w:ascii="Times New Roman" w:hAnsi="Times New Roman" w:cs="Times New Roman"/>
              <w:b/>
              <w:bCs/>
              <w:sz w:val="44"/>
              <w:szCs w:val="44"/>
            </w:rPr>
          </w:pPr>
        </w:p>
        <w:p w14:paraId="2E361CA8" w14:textId="76296BE2" w:rsidR="00A73E55" w:rsidRDefault="002F2593" w:rsidP="00CB61F8">
          <w:pPr>
            <w:jc w:val="center"/>
            <w:rPr>
              <w:rFonts w:ascii="Times New Roman" w:hAnsi="Times New Roman" w:cs="Times New Roman"/>
              <w:b/>
              <w:bCs/>
              <w:sz w:val="52"/>
              <w:szCs w:val="52"/>
            </w:rPr>
          </w:pPr>
          <w:r w:rsidRPr="00A73E55">
            <w:rPr>
              <w:rFonts w:ascii="Times New Roman" w:hAnsi="Times New Roman" w:cs="Times New Roman"/>
              <w:b/>
              <w:bCs/>
              <w:sz w:val="52"/>
              <w:szCs w:val="52"/>
            </w:rPr>
            <w:t xml:space="preserve"> </w:t>
          </w:r>
          <w:r w:rsidR="00A8352E" w:rsidRPr="00A8352E">
            <w:rPr>
              <w:rFonts w:ascii="Times New Roman" w:hAnsi="Times New Roman" w:cs="Times New Roman"/>
              <w:b/>
              <w:bCs/>
              <w:sz w:val="52"/>
              <w:szCs w:val="52"/>
            </w:rPr>
            <w:t>Comparative Prediction Accuracy of Statistical, Machine Learning and Deep Learning Approaches in Forecasting Daily Perth Fuel Prices</w:t>
          </w:r>
        </w:p>
        <w:p w14:paraId="6CF63232" w14:textId="77777777" w:rsidR="002F2593" w:rsidRDefault="002F2593" w:rsidP="002E60B5">
          <w:pPr>
            <w:rPr>
              <w:rFonts w:ascii="Times New Roman" w:hAnsi="Times New Roman" w:cs="Times New Roman"/>
              <w:b/>
              <w:bCs/>
              <w:sz w:val="52"/>
              <w:szCs w:val="52"/>
            </w:rPr>
          </w:pPr>
        </w:p>
        <w:p w14:paraId="15986807" w14:textId="18E796D0" w:rsidR="0046455A" w:rsidRPr="00CB61F8" w:rsidRDefault="002F2593" w:rsidP="00CB61F8">
          <w:pPr>
            <w:jc w:val="center"/>
            <w:rPr>
              <w:rFonts w:ascii="Times New Roman" w:hAnsi="Times New Roman" w:cs="Times New Roman"/>
              <w:b/>
              <w:bCs/>
              <w:sz w:val="44"/>
              <w:szCs w:val="44"/>
            </w:rPr>
          </w:pPr>
          <w:r>
            <w:rPr>
              <w:rFonts w:ascii="Times New Roman" w:hAnsi="Times New Roman" w:cs="Times New Roman"/>
              <w:sz w:val="44"/>
              <w:szCs w:val="44"/>
            </w:rPr>
            <w:t xml:space="preserve"> </w:t>
          </w:r>
          <w:r w:rsidR="00A8352E">
            <w:rPr>
              <w:rFonts w:ascii="Times New Roman" w:hAnsi="Times New Roman" w:cs="Times New Roman"/>
              <w:b/>
              <w:bCs/>
              <w:sz w:val="44"/>
              <w:szCs w:val="44"/>
            </w:rPr>
            <w:t>Bao Minh TRAN</w:t>
          </w:r>
        </w:p>
        <w:p w14:paraId="12DB8001" w14:textId="77777777" w:rsidR="004175FB" w:rsidRDefault="004175FB" w:rsidP="00C51005">
          <w:pPr>
            <w:jc w:val="center"/>
            <w:rPr>
              <w:rFonts w:ascii="Times New Roman" w:hAnsi="Times New Roman" w:cs="Times New Roman"/>
              <w:sz w:val="44"/>
              <w:szCs w:val="44"/>
            </w:rPr>
          </w:pPr>
        </w:p>
        <w:p w14:paraId="09CA6754" w14:textId="77777777" w:rsidR="0046455A" w:rsidRPr="00717A5A" w:rsidRDefault="0046455A" w:rsidP="00C51005">
          <w:pPr>
            <w:jc w:val="center"/>
            <w:rPr>
              <w:rFonts w:ascii="Times New Roman" w:hAnsi="Times New Roman" w:cs="Times New Roman"/>
              <w:sz w:val="36"/>
              <w:szCs w:val="36"/>
            </w:rPr>
          </w:pPr>
          <w:r w:rsidRPr="00717A5A">
            <w:rPr>
              <w:rFonts w:ascii="Times New Roman" w:hAnsi="Times New Roman" w:cs="Times New Roman"/>
              <w:sz w:val="36"/>
              <w:szCs w:val="36"/>
            </w:rPr>
            <w:t>Supervised by</w:t>
          </w:r>
        </w:p>
        <w:p w14:paraId="34EAC780" w14:textId="5A4770A3" w:rsidR="003E370F" w:rsidRDefault="003E370F" w:rsidP="00C51005">
          <w:pPr>
            <w:jc w:val="center"/>
            <w:rPr>
              <w:rFonts w:ascii="Times New Roman" w:hAnsi="Times New Roman" w:cs="Times New Roman"/>
              <w:sz w:val="40"/>
              <w:szCs w:val="40"/>
            </w:rPr>
          </w:pPr>
          <w:r w:rsidRPr="0046455A">
            <w:rPr>
              <w:rFonts w:ascii="Times New Roman" w:hAnsi="Times New Roman" w:cs="Times New Roman"/>
              <w:sz w:val="40"/>
              <w:szCs w:val="40"/>
            </w:rPr>
            <w:t>Project Supervisor</w:t>
          </w:r>
          <w:r w:rsidR="00CB61F8">
            <w:rPr>
              <w:rFonts w:ascii="Times New Roman" w:hAnsi="Times New Roman" w:cs="Times New Roman"/>
              <w:sz w:val="40"/>
              <w:szCs w:val="40"/>
            </w:rPr>
            <w:t xml:space="preserve"> 1:</w:t>
          </w:r>
          <w:r w:rsidR="00A8352E">
            <w:rPr>
              <w:rFonts w:ascii="Times New Roman" w:hAnsi="Times New Roman" w:cs="Times New Roman"/>
              <w:sz w:val="40"/>
              <w:szCs w:val="40"/>
            </w:rPr>
            <w:t xml:space="preserve"> </w:t>
          </w:r>
          <w:proofErr w:type="spellStart"/>
          <w:r w:rsidR="00A8352E">
            <w:rPr>
              <w:rFonts w:ascii="Times New Roman" w:hAnsi="Times New Roman" w:cs="Times New Roman"/>
              <w:sz w:val="40"/>
              <w:szCs w:val="40"/>
            </w:rPr>
            <w:t>Honglei</w:t>
          </w:r>
          <w:proofErr w:type="spellEnd"/>
          <w:r w:rsidR="00A8352E">
            <w:rPr>
              <w:rFonts w:ascii="Times New Roman" w:hAnsi="Times New Roman" w:cs="Times New Roman"/>
              <w:sz w:val="40"/>
              <w:szCs w:val="40"/>
            </w:rPr>
            <w:t xml:space="preserve"> Xu</w:t>
          </w:r>
        </w:p>
        <w:p w14:paraId="70E8B5EA" w14:textId="02A6AABC" w:rsidR="00CB61F8" w:rsidRPr="00113A9D" w:rsidRDefault="00CB61F8" w:rsidP="00CB61F8">
          <w:pPr>
            <w:jc w:val="center"/>
            <w:rPr>
              <w:rFonts w:ascii="Times New Roman" w:hAnsi="Times New Roman" w:cs="Times New Roman"/>
              <w:color w:val="000000" w:themeColor="text1"/>
              <w:sz w:val="40"/>
              <w:szCs w:val="40"/>
            </w:rPr>
          </w:pPr>
          <w:r w:rsidRPr="00113A9D">
            <w:rPr>
              <w:rFonts w:ascii="Times New Roman" w:hAnsi="Times New Roman" w:cs="Times New Roman"/>
              <w:color w:val="000000" w:themeColor="text1"/>
              <w:sz w:val="40"/>
              <w:szCs w:val="40"/>
            </w:rPr>
            <w:t>Project Supervisor 2: name and surname</w:t>
          </w:r>
          <w:r w:rsidR="00113A9D">
            <w:rPr>
              <w:rFonts w:ascii="Times New Roman" w:hAnsi="Times New Roman" w:cs="Times New Roman"/>
              <w:color w:val="000000" w:themeColor="text1"/>
              <w:sz w:val="40"/>
              <w:szCs w:val="40"/>
            </w:rPr>
            <w:t xml:space="preserve"> (if any)</w:t>
          </w:r>
        </w:p>
        <w:p w14:paraId="2DF44601" w14:textId="77777777" w:rsidR="002E60B5" w:rsidRDefault="002E60B5" w:rsidP="00C51005">
          <w:pPr>
            <w:jc w:val="center"/>
            <w:rPr>
              <w:rFonts w:ascii="Times New Roman" w:hAnsi="Times New Roman" w:cs="Times New Roman"/>
              <w:sz w:val="40"/>
              <w:szCs w:val="40"/>
            </w:rPr>
          </w:pPr>
        </w:p>
        <w:p w14:paraId="0F2E594D" w14:textId="77777777" w:rsidR="002E60B5" w:rsidRPr="0046455A" w:rsidRDefault="002E60B5" w:rsidP="00C51005">
          <w:pPr>
            <w:jc w:val="center"/>
            <w:rPr>
              <w:rFonts w:ascii="Times New Roman" w:hAnsi="Times New Roman" w:cs="Times New Roman"/>
              <w:sz w:val="40"/>
              <w:szCs w:val="40"/>
            </w:rPr>
          </w:pPr>
        </w:p>
        <w:p w14:paraId="002496A6" w14:textId="4EF0B029" w:rsidR="003E370F" w:rsidRPr="0046455A" w:rsidRDefault="002F2593" w:rsidP="003E370F">
          <w:pPr>
            <w:jc w:val="center"/>
            <w:rPr>
              <w:rFonts w:ascii="Times New Roman" w:hAnsi="Times New Roman" w:cs="Times New Roman"/>
              <w:sz w:val="36"/>
              <w:szCs w:val="36"/>
            </w:rPr>
          </w:pPr>
          <w:r w:rsidRPr="0046455A">
            <w:rPr>
              <w:rFonts w:ascii="Times New Roman" w:hAnsi="Times New Roman" w:cs="Times New Roman"/>
              <w:sz w:val="36"/>
              <w:szCs w:val="36"/>
            </w:rPr>
            <w:t>Course Name</w:t>
          </w:r>
          <w:r w:rsidR="00243780" w:rsidRPr="0046455A">
            <w:rPr>
              <w:rFonts w:ascii="Times New Roman" w:hAnsi="Times New Roman" w:cs="Times New Roman"/>
              <w:sz w:val="36"/>
              <w:szCs w:val="36"/>
            </w:rPr>
            <w:t>, e.g. Bachelor of Science (</w:t>
          </w:r>
          <w:r w:rsidR="003E370F" w:rsidRPr="0046455A">
            <w:rPr>
              <w:rFonts w:ascii="Times New Roman" w:hAnsi="Times New Roman" w:cs="Times New Roman"/>
              <w:sz w:val="36"/>
              <w:szCs w:val="36"/>
            </w:rPr>
            <w:t>Mathematic</w:t>
          </w:r>
          <w:r w:rsidR="005B2BB6">
            <w:rPr>
              <w:rFonts w:ascii="Times New Roman" w:hAnsi="Times New Roman" w:cs="Times New Roman"/>
              <w:sz w:val="36"/>
              <w:szCs w:val="36"/>
            </w:rPr>
            <w:t>s</w:t>
          </w:r>
          <w:r w:rsidR="00243780" w:rsidRPr="0046455A">
            <w:rPr>
              <w:rFonts w:ascii="Times New Roman" w:hAnsi="Times New Roman" w:cs="Times New Roman"/>
              <w:sz w:val="36"/>
              <w:szCs w:val="36"/>
            </w:rPr>
            <w:t>)</w:t>
          </w:r>
        </w:p>
        <w:p w14:paraId="16B41036" w14:textId="77777777" w:rsidR="005B7977" w:rsidRPr="00A73E55" w:rsidRDefault="00000000" w:rsidP="00C51005">
          <w:pPr>
            <w:jc w:val="center"/>
            <w:rPr>
              <w:rFonts w:ascii="Times New Roman" w:hAnsi="Times New Roman" w:cs="Times New Roman"/>
              <w:b/>
              <w:bCs/>
              <w:sz w:val="52"/>
              <w:szCs w:val="52"/>
            </w:rPr>
          </w:pPr>
        </w:p>
      </w:sdtContent>
    </w:sdt>
    <w:p w14:paraId="14DE9A0C" w14:textId="77777777" w:rsidR="00717A5A" w:rsidRDefault="00717A5A" w:rsidP="00271071">
      <w:pPr>
        <w:jc w:val="center"/>
      </w:pPr>
    </w:p>
    <w:p w14:paraId="3AC88992" w14:textId="77777777" w:rsidR="00717A5A" w:rsidRDefault="00717A5A" w:rsidP="00271071">
      <w:pPr>
        <w:jc w:val="center"/>
      </w:pPr>
    </w:p>
    <w:p w14:paraId="3A526F73" w14:textId="77777777" w:rsidR="00717A5A" w:rsidRDefault="00717A5A" w:rsidP="00271071">
      <w:pPr>
        <w:jc w:val="center"/>
      </w:pPr>
    </w:p>
    <w:p w14:paraId="078A70CA" w14:textId="77777777" w:rsidR="00717A5A" w:rsidRDefault="00717A5A" w:rsidP="00271071">
      <w:pPr>
        <w:jc w:val="center"/>
      </w:pPr>
    </w:p>
    <w:p w14:paraId="651598F9" w14:textId="77777777" w:rsidR="00133EFD" w:rsidRPr="003621F9" w:rsidRDefault="00133EFD" w:rsidP="00717A5A">
      <w:pPr>
        <w:rPr>
          <w:rFonts w:ascii="Times New Roman" w:hAnsi="Times New Roman" w:cs="Times New Roman"/>
          <w:b/>
          <w:bCs/>
          <w:sz w:val="44"/>
          <w:szCs w:val="44"/>
        </w:rPr>
      </w:pPr>
      <w:r w:rsidRPr="003621F9">
        <w:rPr>
          <w:rFonts w:ascii="Times New Roman" w:hAnsi="Times New Roman" w:cs="Times New Roman"/>
          <w:b/>
          <w:bCs/>
          <w:sz w:val="44"/>
          <w:szCs w:val="44"/>
        </w:rPr>
        <w:t>Declaration</w:t>
      </w:r>
    </w:p>
    <w:p w14:paraId="089A6D04" w14:textId="77777777" w:rsidR="00133EFD" w:rsidRDefault="00133EFD" w:rsidP="00717A5A">
      <w:pPr>
        <w:rPr>
          <w:rFonts w:ascii="Times New Roman" w:hAnsi="Times New Roman" w:cs="Times New Roman"/>
          <w:b/>
          <w:bCs/>
          <w:sz w:val="40"/>
          <w:szCs w:val="40"/>
        </w:rPr>
      </w:pPr>
    </w:p>
    <w:p w14:paraId="2754DCCA" w14:textId="40AF184E" w:rsidR="00133EFD" w:rsidRPr="003621F9" w:rsidRDefault="00133EFD" w:rsidP="00717A5A">
      <w:pPr>
        <w:rPr>
          <w:rFonts w:ascii="Times New Roman" w:hAnsi="Times New Roman" w:cs="Times New Roman"/>
          <w:sz w:val="28"/>
          <w:szCs w:val="28"/>
        </w:rPr>
      </w:pPr>
      <w:r w:rsidRPr="003621F9">
        <w:rPr>
          <w:rFonts w:ascii="Times New Roman" w:hAnsi="Times New Roman" w:cs="Times New Roman"/>
          <w:b/>
          <w:bCs/>
          <w:sz w:val="28"/>
          <w:szCs w:val="28"/>
        </w:rPr>
        <w:tab/>
      </w:r>
      <w:r w:rsidR="00B74E2A">
        <w:rPr>
          <w:rFonts w:ascii="Times New Roman" w:hAnsi="Times New Roman" w:cs="Times New Roman"/>
          <w:sz w:val="28"/>
          <w:szCs w:val="28"/>
        </w:rPr>
        <w:t>The</w:t>
      </w:r>
      <w:r w:rsidRPr="003621F9">
        <w:rPr>
          <w:rFonts w:ascii="Times New Roman" w:hAnsi="Times New Roman" w:cs="Times New Roman"/>
          <w:sz w:val="28"/>
          <w:szCs w:val="28"/>
        </w:rPr>
        <w:t xml:space="preserve"> work presented in this report is </w:t>
      </w:r>
      <w:r w:rsidR="00B74E2A">
        <w:rPr>
          <w:rFonts w:ascii="Times New Roman" w:hAnsi="Times New Roman" w:cs="Times New Roman"/>
          <w:sz w:val="28"/>
          <w:szCs w:val="28"/>
        </w:rPr>
        <w:t xml:space="preserve">composed solely by </w:t>
      </w:r>
      <w:proofErr w:type="gramStart"/>
      <w:r w:rsidRPr="003621F9">
        <w:rPr>
          <w:rFonts w:ascii="Times New Roman" w:hAnsi="Times New Roman" w:cs="Times New Roman"/>
          <w:sz w:val="28"/>
          <w:szCs w:val="28"/>
        </w:rPr>
        <w:t>my</w:t>
      </w:r>
      <w:r w:rsidR="00B74E2A">
        <w:rPr>
          <w:rFonts w:ascii="Times New Roman" w:hAnsi="Times New Roman" w:cs="Times New Roman"/>
          <w:sz w:val="28"/>
          <w:szCs w:val="28"/>
        </w:rPr>
        <w:t>self</w:t>
      </w:r>
      <w:proofErr w:type="gramEnd"/>
      <w:r w:rsidRPr="003621F9">
        <w:rPr>
          <w:rFonts w:ascii="Times New Roman" w:hAnsi="Times New Roman" w:cs="Times New Roman"/>
          <w:sz w:val="28"/>
          <w:szCs w:val="28"/>
        </w:rPr>
        <w:t xml:space="preserve"> and all references are duly acknowledged.</w:t>
      </w:r>
    </w:p>
    <w:p w14:paraId="7DA6FCE8" w14:textId="77777777" w:rsidR="00133EFD" w:rsidRPr="003621F9" w:rsidRDefault="00133EFD" w:rsidP="00717A5A">
      <w:pPr>
        <w:rPr>
          <w:rFonts w:ascii="Times New Roman" w:hAnsi="Times New Roman" w:cs="Times New Roman"/>
          <w:sz w:val="28"/>
          <w:szCs w:val="28"/>
        </w:rPr>
      </w:pPr>
    </w:p>
    <w:p w14:paraId="0A415415" w14:textId="1C4D091F" w:rsidR="003621F9" w:rsidRDefault="00133EFD" w:rsidP="00717A5A">
      <w:pPr>
        <w:rPr>
          <w:rFonts w:ascii="Times New Roman" w:hAnsi="Times New Roman" w:cs="Times New Roman"/>
          <w:sz w:val="28"/>
          <w:szCs w:val="28"/>
        </w:rPr>
      </w:pPr>
      <w:r w:rsidRPr="003621F9">
        <w:rPr>
          <w:rFonts w:ascii="Times New Roman" w:hAnsi="Times New Roman" w:cs="Times New Roman"/>
          <w:sz w:val="28"/>
          <w:szCs w:val="28"/>
        </w:rPr>
        <w:tab/>
      </w:r>
      <w:r w:rsidR="003621F9" w:rsidRPr="003621F9">
        <w:rPr>
          <w:rFonts w:ascii="Times New Roman" w:hAnsi="Times New Roman" w:cs="Times New Roman"/>
          <w:sz w:val="28"/>
          <w:szCs w:val="28"/>
        </w:rPr>
        <w:t xml:space="preserve">This work has not been submitted, in whole or in part, in any </w:t>
      </w:r>
      <w:r w:rsidR="00B74E2A">
        <w:rPr>
          <w:rFonts w:ascii="Times New Roman" w:hAnsi="Times New Roman" w:cs="Times New Roman"/>
          <w:sz w:val="28"/>
          <w:szCs w:val="28"/>
        </w:rPr>
        <w:t>previous application for a degree</w:t>
      </w:r>
      <w:r w:rsidR="003621F9" w:rsidRPr="003621F9">
        <w:rPr>
          <w:rFonts w:ascii="Times New Roman" w:hAnsi="Times New Roman" w:cs="Times New Roman"/>
          <w:sz w:val="28"/>
          <w:szCs w:val="28"/>
        </w:rPr>
        <w:t xml:space="preserve"> at Curtin University or elsewhere.</w:t>
      </w:r>
    </w:p>
    <w:p w14:paraId="07437097" w14:textId="77777777" w:rsidR="003621F9" w:rsidRDefault="003621F9" w:rsidP="00717A5A">
      <w:pPr>
        <w:rPr>
          <w:rFonts w:ascii="Times New Roman" w:hAnsi="Times New Roman" w:cs="Times New Roman"/>
          <w:sz w:val="28"/>
          <w:szCs w:val="28"/>
        </w:rPr>
      </w:pPr>
    </w:p>
    <w:p w14:paraId="414304DB" w14:textId="77777777" w:rsidR="003621F9" w:rsidRDefault="003621F9" w:rsidP="00717A5A">
      <w:pPr>
        <w:rPr>
          <w:rFonts w:ascii="Times New Roman" w:hAnsi="Times New Roman" w:cs="Times New Roman"/>
          <w:sz w:val="28"/>
          <w:szCs w:val="28"/>
        </w:rPr>
      </w:pPr>
    </w:p>
    <w:p w14:paraId="431E21A5" w14:textId="77777777" w:rsidR="003621F9" w:rsidRDefault="003621F9" w:rsidP="00717A5A">
      <w:pPr>
        <w:rPr>
          <w:rFonts w:ascii="Times New Roman" w:hAnsi="Times New Roman" w:cs="Times New Roman"/>
          <w:sz w:val="28"/>
          <w:szCs w:val="28"/>
        </w:rPr>
      </w:pPr>
    </w:p>
    <w:p w14:paraId="75FD99D8" w14:textId="77777777" w:rsidR="003621F9" w:rsidRDefault="003621F9" w:rsidP="00717A5A">
      <w:pPr>
        <w:rPr>
          <w:rFonts w:ascii="Times New Roman" w:hAnsi="Times New Roman" w:cs="Times New Roman"/>
          <w:sz w:val="28"/>
          <w:szCs w:val="28"/>
        </w:rPr>
      </w:pPr>
    </w:p>
    <w:p w14:paraId="1D03EAAF" w14:textId="77777777" w:rsidR="003621F9" w:rsidRDefault="003621F9" w:rsidP="00717A5A">
      <w:pPr>
        <w:rPr>
          <w:rFonts w:ascii="Times New Roman" w:hAnsi="Times New Roman" w:cs="Times New Roman"/>
          <w:sz w:val="28"/>
          <w:szCs w:val="28"/>
        </w:rPr>
      </w:pPr>
    </w:p>
    <w:p w14:paraId="3A4EEEC0" w14:textId="77777777" w:rsidR="003621F9" w:rsidRDefault="003621F9" w:rsidP="00717A5A">
      <w:pPr>
        <w:rPr>
          <w:rFonts w:ascii="Times New Roman" w:hAnsi="Times New Roman" w:cs="Times New Roman"/>
          <w:sz w:val="28"/>
          <w:szCs w:val="28"/>
        </w:rPr>
      </w:pPr>
      <w:r>
        <w:rPr>
          <w:rFonts w:ascii="Times New Roman" w:hAnsi="Times New Roman" w:cs="Times New Roman"/>
          <w:sz w:val="28"/>
          <w:szCs w:val="28"/>
        </w:rPr>
        <w:t>___</w:t>
      </w:r>
      <w:proofErr w:type="gramStart"/>
      <w:r>
        <w:rPr>
          <w:rFonts w:ascii="Times New Roman" w:hAnsi="Times New Roman" w:cs="Times New Roman"/>
          <w:sz w:val="28"/>
          <w:szCs w:val="28"/>
        </w:rPr>
        <w:t>_(</w:t>
      </w:r>
      <w:proofErr w:type="gramEnd"/>
      <w:r>
        <w:rPr>
          <w:rFonts w:ascii="Times New Roman" w:hAnsi="Times New Roman" w:cs="Times New Roman"/>
          <w:sz w:val="28"/>
          <w:szCs w:val="28"/>
        </w:rPr>
        <w:t>Student signature) ____</w:t>
      </w:r>
    </w:p>
    <w:p w14:paraId="012A17EA" w14:textId="77777777" w:rsidR="003621F9" w:rsidRDefault="003621F9" w:rsidP="00717A5A">
      <w:pPr>
        <w:rPr>
          <w:rFonts w:ascii="Times New Roman" w:hAnsi="Times New Roman" w:cs="Times New Roman"/>
          <w:sz w:val="28"/>
          <w:szCs w:val="28"/>
        </w:rPr>
      </w:pPr>
      <w:r>
        <w:rPr>
          <w:rFonts w:ascii="Times New Roman" w:hAnsi="Times New Roman" w:cs="Times New Roman"/>
          <w:sz w:val="28"/>
          <w:szCs w:val="28"/>
        </w:rPr>
        <w:t>(Student name and surname)</w:t>
      </w:r>
    </w:p>
    <w:p w14:paraId="46E42F85" w14:textId="77777777" w:rsidR="008B3DDF" w:rsidRDefault="00F56312" w:rsidP="00717A5A">
      <w:r>
        <w:rPr>
          <w:rFonts w:ascii="Times New Roman" w:hAnsi="Times New Roman" w:cs="Times New Roman"/>
          <w:sz w:val="28"/>
          <w:szCs w:val="28"/>
        </w:rPr>
        <w:t>(D</w:t>
      </w:r>
      <w:r w:rsidR="003621F9">
        <w:rPr>
          <w:rFonts w:ascii="Times New Roman" w:hAnsi="Times New Roman" w:cs="Times New Roman"/>
          <w:sz w:val="28"/>
          <w:szCs w:val="28"/>
        </w:rPr>
        <w:t>ate)</w:t>
      </w:r>
      <w:r w:rsidR="008B3DDF">
        <w:br w:type="page"/>
      </w:r>
    </w:p>
    <w:p w14:paraId="3AFFCE0B" w14:textId="77777777" w:rsidR="00C613BA" w:rsidRDefault="00C613BA" w:rsidP="008B3DDF">
      <w:pPr>
        <w:rPr>
          <w:rFonts w:ascii="Times New Roman" w:hAnsi="Times New Roman" w:cs="Times New Roman"/>
          <w:sz w:val="32"/>
          <w:szCs w:val="32"/>
        </w:rPr>
      </w:pPr>
    </w:p>
    <w:p w14:paraId="0290614E" w14:textId="77777777" w:rsidR="00B549F6" w:rsidRDefault="00C613BA" w:rsidP="002A0798">
      <w:pPr>
        <w:rPr>
          <w:rFonts w:ascii="Times New Roman" w:hAnsi="Times New Roman" w:cs="Times New Roman"/>
          <w:b/>
          <w:bCs/>
          <w:sz w:val="44"/>
          <w:szCs w:val="44"/>
        </w:rPr>
      </w:pPr>
      <w:r>
        <w:rPr>
          <w:rFonts w:ascii="Times New Roman" w:hAnsi="Times New Roman" w:cs="Times New Roman"/>
          <w:b/>
          <w:bCs/>
          <w:sz w:val="44"/>
          <w:szCs w:val="44"/>
        </w:rPr>
        <w:t>Contents</w:t>
      </w:r>
      <w:r w:rsidR="004942F6">
        <w:rPr>
          <w:rFonts w:ascii="Times New Roman" w:hAnsi="Times New Roman" w:cs="Times New Roman"/>
          <w:b/>
          <w:bCs/>
          <w:sz w:val="44"/>
          <w:szCs w:val="4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366"/>
      </w:tblGrid>
      <w:tr w:rsidR="002A0798" w14:paraId="1DFD3C69" w14:textId="77777777" w:rsidTr="002F679E">
        <w:tc>
          <w:tcPr>
            <w:tcW w:w="7650" w:type="dxa"/>
          </w:tcPr>
          <w:p w14:paraId="77F190A0" w14:textId="77777777" w:rsidR="008014A5" w:rsidRDefault="008014A5" w:rsidP="002A0798">
            <w:pPr>
              <w:spacing w:line="360" w:lineRule="auto"/>
              <w:rPr>
                <w:rFonts w:ascii="Times New Roman" w:hAnsi="Times New Roman" w:cs="Times New Roman"/>
                <w:b/>
                <w:bCs/>
                <w:sz w:val="28"/>
                <w:szCs w:val="28"/>
              </w:rPr>
            </w:pPr>
            <w:r>
              <w:rPr>
                <w:rFonts w:ascii="Times New Roman" w:hAnsi="Times New Roman" w:cs="Times New Roman"/>
                <w:b/>
                <w:bCs/>
                <w:sz w:val="28"/>
                <w:szCs w:val="28"/>
              </w:rPr>
              <w:t>Declaration</w:t>
            </w:r>
          </w:p>
          <w:p w14:paraId="3655A214" w14:textId="62BA6662" w:rsidR="005B6FE1" w:rsidRPr="00146E74"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1. Introduction</w:t>
            </w:r>
            <w:r w:rsidR="00A17B71">
              <w:rPr>
                <w:rFonts w:ascii="Times New Roman" w:hAnsi="Times New Roman" w:cs="Times New Roman"/>
                <w:b/>
                <w:bCs/>
                <w:sz w:val="28"/>
                <w:szCs w:val="28"/>
              </w:rPr>
              <w:t xml:space="preserve"> </w:t>
            </w:r>
          </w:p>
          <w:p w14:paraId="2538AA40" w14:textId="6CD8D537" w:rsidR="00146E74" w:rsidRDefault="005B6FE1"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227FD">
              <w:rPr>
                <w:rFonts w:ascii="Times New Roman" w:hAnsi="Times New Roman" w:cs="Times New Roman"/>
                <w:sz w:val="28"/>
                <w:szCs w:val="28"/>
              </w:rPr>
              <w:t>Problem description and background</w:t>
            </w:r>
          </w:p>
          <w:p w14:paraId="7A8B07DE" w14:textId="433618E8" w:rsidR="005B6FE1" w:rsidRDefault="00146E74"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Existing studies </w:t>
            </w:r>
            <w:r w:rsidR="00A227FD">
              <w:rPr>
                <w:rFonts w:ascii="Times New Roman" w:hAnsi="Times New Roman" w:cs="Times New Roman"/>
                <w:sz w:val="28"/>
                <w:szCs w:val="28"/>
              </w:rPr>
              <w:t xml:space="preserve"> </w:t>
            </w:r>
            <w:r>
              <w:rPr>
                <w:rFonts w:ascii="Times New Roman" w:hAnsi="Times New Roman" w:cs="Times New Roman"/>
                <w:sz w:val="28"/>
                <w:szCs w:val="28"/>
              </w:rPr>
              <w:t xml:space="preserve"> </w:t>
            </w:r>
          </w:p>
          <w:p w14:paraId="66C596E0" w14:textId="0C2A8646" w:rsidR="005B6FE1" w:rsidRDefault="005B6FE1"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Limitations</w:t>
            </w:r>
            <w:r w:rsidR="0076724C">
              <w:rPr>
                <w:rFonts w:ascii="Times New Roman" w:hAnsi="Times New Roman" w:cs="Times New Roman"/>
                <w:sz w:val="28"/>
                <w:szCs w:val="28"/>
              </w:rPr>
              <w:t xml:space="preserve"> of existing studies</w:t>
            </w:r>
          </w:p>
          <w:p w14:paraId="6369F3BD" w14:textId="5480ABC7" w:rsidR="00146E74" w:rsidRDefault="00146E74"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Objectives and significance</w:t>
            </w:r>
            <w:r w:rsidR="00A227FD">
              <w:rPr>
                <w:rFonts w:ascii="Times New Roman" w:hAnsi="Times New Roman" w:cs="Times New Roman"/>
                <w:sz w:val="28"/>
                <w:szCs w:val="28"/>
              </w:rPr>
              <w:t xml:space="preserve"> of this project</w:t>
            </w:r>
          </w:p>
          <w:p w14:paraId="25A11226" w14:textId="0A001218"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A227FD">
              <w:rPr>
                <w:rFonts w:ascii="Times New Roman" w:hAnsi="Times New Roman" w:cs="Times New Roman"/>
                <w:sz w:val="28"/>
                <w:szCs w:val="28"/>
              </w:rPr>
              <w:t>etc</w:t>
            </w:r>
          </w:p>
          <w:p w14:paraId="212898B8" w14:textId="7798ABB6"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2. </w:t>
            </w:r>
            <w:r w:rsidR="0076724C">
              <w:rPr>
                <w:rFonts w:ascii="Times New Roman" w:hAnsi="Times New Roman" w:cs="Times New Roman"/>
                <w:b/>
                <w:bCs/>
                <w:sz w:val="28"/>
                <w:szCs w:val="28"/>
              </w:rPr>
              <w:t>Methodology</w:t>
            </w:r>
          </w:p>
          <w:p w14:paraId="263BA0F4" w14:textId="75E66914"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Description of method(s) for achieving your objectives</w:t>
            </w:r>
          </w:p>
          <w:p w14:paraId="50C368F8" w14:textId="0B8C5AB8" w:rsidR="00EB6B9E" w:rsidRDefault="00EB6B9E"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Rationale for the method(s)</w:t>
            </w:r>
          </w:p>
          <w:p w14:paraId="00BF1C53" w14:textId="3AABCD91"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etc</w:t>
            </w:r>
          </w:p>
          <w:p w14:paraId="176CC97E" w14:textId="103A21F2" w:rsidR="00125810" w:rsidRPr="00125810"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3. </w:t>
            </w:r>
            <w:r w:rsidR="0076724C">
              <w:rPr>
                <w:rFonts w:ascii="Times New Roman" w:hAnsi="Times New Roman" w:cs="Times New Roman"/>
                <w:b/>
                <w:bCs/>
                <w:sz w:val="28"/>
                <w:szCs w:val="28"/>
              </w:rPr>
              <w:t>Results</w:t>
            </w:r>
            <w:r w:rsidR="0042684E">
              <w:rPr>
                <w:rFonts w:ascii="Times New Roman" w:hAnsi="Times New Roman" w:cs="Times New Roman"/>
                <w:b/>
                <w:bCs/>
                <w:sz w:val="28"/>
                <w:szCs w:val="28"/>
              </w:rPr>
              <w:t xml:space="preserve"> </w:t>
            </w:r>
          </w:p>
          <w:p w14:paraId="0C39ED24" w14:textId="254B3753" w:rsidR="00A227FD" w:rsidRDefault="00A227FD" w:rsidP="00A227FD">
            <w:pPr>
              <w:spacing w:line="360" w:lineRule="auto"/>
              <w:ind w:firstLine="280"/>
              <w:rPr>
                <w:rFonts w:ascii="Times New Roman" w:hAnsi="Times New Roman" w:cs="Times New Roman"/>
                <w:sz w:val="28"/>
                <w:szCs w:val="28"/>
              </w:rPr>
            </w:pPr>
            <w:r>
              <w:rPr>
                <w:rFonts w:ascii="Times New Roman" w:hAnsi="Times New Roman" w:cs="Times New Roman"/>
                <w:sz w:val="28"/>
                <w:szCs w:val="28"/>
              </w:rPr>
              <w:t>Data accusation and preparation</w:t>
            </w:r>
          </w:p>
          <w:p w14:paraId="064C9489" w14:textId="6011215E" w:rsidR="0076724C" w:rsidRDefault="0076724C" w:rsidP="00A227FD">
            <w:pPr>
              <w:spacing w:line="360" w:lineRule="auto"/>
              <w:ind w:firstLine="280"/>
              <w:rPr>
                <w:rFonts w:ascii="Times New Roman" w:hAnsi="Times New Roman" w:cs="Times New Roman"/>
                <w:sz w:val="28"/>
                <w:szCs w:val="28"/>
              </w:rPr>
            </w:pPr>
            <w:r>
              <w:rPr>
                <w:rFonts w:ascii="Times New Roman" w:hAnsi="Times New Roman" w:cs="Times New Roman"/>
                <w:sz w:val="28"/>
                <w:szCs w:val="28"/>
              </w:rPr>
              <w:t>Theoretical</w:t>
            </w:r>
            <w:r w:rsidR="00125810">
              <w:rPr>
                <w:rFonts w:ascii="Times New Roman" w:hAnsi="Times New Roman" w:cs="Times New Roman"/>
                <w:sz w:val="28"/>
                <w:szCs w:val="28"/>
              </w:rPr>
              <w:t>/</w:t>
            </w:r>
            <w:r>
              <w:rPr>
                <w:rFonts w:ascii="Times New Roman" w:hAnsi="Times New Roman" w:cs="Times New Roman"/>
                <w:sz w:val="28"/>
                <w:szCs w:val="28"/>
              </w:rPr>
              <w:t>numerical experimental</w:t>
            </w:r>
            <w:r w:rsidR="00125810">
              <w:rPr>
                <w:rFonts w:ascii="Times New Roman" w:hAnsi="Times New Roman" w:cs="Times New Roman"/>
                <w:sz w:val="28"/>
                <w:szCs w:val="28"/>
              </w:rPr>
              <w:t>/simulation</w:t>
            </w:r>
            <w:r>
              <w:rPr>
                <w:rFonts w:ascii="Times New Roman" w:hAnsi="Times New Roman" w:cs="Times New Roman"/>
                <w:sz w:val="28"/>
                <w:szCs w:val="28"/>
              </w:rPr>
              <w:t xml:space="preserve"> results</w:t>
            </w:r>
          </w:p>
          <w:p w14:paraId="7B1CCC91" w14:textId="1E5EBDC5" w:rsidR="0076724C" w:rsidRP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EB6B9E">
              <w:rPr>
                <w:rFonts w:ascii="Times New Roman" w:hAnsi="Times New Roman" w:cs="Times New Roman"/>
                <w:sz w:val="28"/>
                <w:szCs w:val="28"/>
              </w:rPr>
              <w:t>Analysis</w:t>
            </w:r>
            <w:r>
              <w:rPr>
                <w:rFonts w:ascii="Times New Roman" w:hAnsi="Times New Roman" w:cs="Times New Roman"/>
                <w:sz w:val="28"/>
                <w:szCs w:val="28"/>
              </w:rPr>
              <w:t xml:space="preserve"> of your results</w:t>
            </w:r>
          </w:p>
          <w:p w14:paraId="4FEDC02E" w14:textId="5870B2BD"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 xml:space="preserve">4. </w:t>
            </w:r>
            <w:r w:rsidR="0076724C">
              <w:rPr>
                <w:rFonts w:ascii="Times New Roman" w:hAnsi="Times New Roman" w:cs="Times New Roman"/>
                <w:b/>
                <w:bCs/>
                <w:sz w:val="28"/>
                <w:szCs w:val="28"/>
              </w:rPr>
              <w:t>Conclusion</w:t>
            </w:r>
            <w:r w:rsidR="00146E74">
              <w:rPr>
                <w:rFonts w:ascii="Times New Roman" w:hAnsi="Times New Roman" w:cs="Times New Roman"/>
                <w:b/>
                <w:bCs/>
                <w:sz w:val="28"/>
                <w:szCs w:val="28"/>
              </w:rPr>
              <w:t>s</w:t>
            </w:r>
          </w:p>
          <w:p w14:paraId="382C30C6" w14:textId="1697B6DB"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Significance of your findings</w:t>
            </w:r>
          </w:p>
          <w:p w14:paraId="6F647AF9" w14:textId="703DCC19" w:rsidR="0076724C" w:rsidRDefault="0076724C"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Recommendations</w:t>
            </w:r>
            <w:r w:rsidR="00125810">
              <w:rPr>
                <w:rFonts w:ascii="Times New Roman" w:hAnsi="Times New Roman" w:cs="Times New Roman"/>
                <w:sz w:val="28"/>
                <w:szCs w:val="28"/>
              </w:rPr>
              <w:t xml:space="preserve"> and</w:t>
            </w:r>
            <w:r>
              <w:rPr>
                <w:rFonts w:ascii="Times New Roman" w:hAnsi="Times New Roman" w:cs="Times New Roman"/>
                <w:sz w:val="28"/>
                <w:szCs w:val="28"/>
              </w:rPr>
              <w:t xml:space="preserve"> observations</w:t>
            </w:r>
          </w:p>
          <w:p w14:paraId="5D55778C" w14:textId="3AF73866" w:rsidR="00125810" w:rsidRDefault="00125810" w:rsidP="002A0798">
            <w:pPr>
              <w:spacing w:line="360" w:lineRule="auto"/>
              <w:rPr>
                <w:rFonts w:ascii="Times New Roman" w:hAnsi="Times New Roman" w:cs="Times New Roman"/>
                <w:sz w:val="28"/>
                <w:szCs w:val="28"/>
              </w:rPr>
            </w:pPr>
            <w:r>
              <w:rPr>
                <w:rFonts w:ascii="Times New Roman" w:hAnsi="Times New Roman" w:cs="Times New Roman"/>
                <w:sz w:val="28"/>
                <w:szCs w:val="28"/>
              </w:rPr>
              <w:t xml:space="preserve">     etc</w:t>
            </w:r>
          </w:p>
          <w:p w14:paraId="52EFC04D" w14:textId="1588B248" w:rsidR="002A0798" w:rsidRPr="003B535D"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5. References</w:t>
            </w:r>
          </w:p>
          <w:p w14:paraId="1C800058" w14:textId="77777777" w:rsidR="002A0798" w:rsidRDefault="002A0798" w:rsidP="002A0798">
            <w:pPr>
              <w:spacing w:line="360" w:lineRule="auto"/>
              <w:rPr>
                <w:rFonts w:ascii="Times New Roman" w:hAnsi="Times New Roman" w:cs="Times New Roman"/>
                <w:b/>
                <w:bCs/>
                <w:sz w:val="28"/>
                <w:szCs w:val="28"/>
              </w:rPr>
            </w:pPr>
            <w:r w:rsidRPr="003B535D">
              <w:rPr>
                <w:rFonts w:ascii="Times New Roman" w:hAnsi="Times New Roman" w:cs="Times New Roman"/>
                <w:b/>
                <w:bCs/>
                <w:sz w:val="28"/>
                <w:szCs w:val="28"/>
              </w:rPr>
              <w:t>6. Appendices</w:t>
            </w:r>
            <w:r w:rsidR="009F0730">
              <w:rPr>
                <w:rFonts w:ascii="Times New Roman" w:hAnsi="Times New Roman" w:cs="Times New Roman"/>
                <w:b/>
                <w:bCs/>
                <w:sz w:val="28"/>
                <w:szCs w:val="28"/>
              </w:rPr>
              <w:t xml:space="preserve"> (Optional)</w:t>
            </w:r>
          </w:p>
          <w:p w14:paraId="0FAE03E2" w14:textId="76C3E849" w:rsidR="0076724C" w:rsidRDefault="0076724C" w:rsidP="0076724C">
            <w:pPr>
              <w:spacing w:line="360" w:lineRule="auto"/>
              <w:ind w:firstLine="285"/>
              <w:rPr>
                <w:rFonts w:ascii="Times New Roman" w:hAnsi="Times New Roman" w:cs="Times New Roman"/>
                <w:sz w:val="28"/>
                <w:szCs w:val="28"/>
              </w:rPr>
            </w:pPr>
            <w:r>
              <w:rPr>
                <w:rFonts w:ascii="Times New Roman" w:hAnsi="Times New Roman" w:cs="Times New Roman"/>
                <w:sz w:val="28"/>
                <w:szCs w:val="28"/>
              </w:rPr>
              <w:t>Codes</w:t>
            </w:r>
            <w:r w:rsidR="0012019A">
              <w:rPr>
                <w:rFonts w:ascii="Times New Roman" w:hAnsi="Times New Roman" w:cs="Times New Roman"/>
                <w:sz w:val="28"/>
                <w:szCs w:val="28"/>
              </w:rPr>
              <w:t xml:space="preserve"> developed</w:t>
            </w:r>
          </w:p>
          <w:p w14:paraId="52B12323" w14:textId="12291C8A" w:rsidR="0076724C" w:rsidRPr="0076724C" w:rsidRDefault="007E78F3" w:rsidP="0076724C">
            <w:pPr>
              <w:spacing w:line="360" w:lineRule="auto"/>
              <w:ind w:firstLine="285"/>
              <w:rPr>
                <w:rFonts w:ascii="Times New Roman" w:hAnsi="Times New Roman" w:cs="Times New Roman"/>
                <w:sz w:val="28"/>
                <w:szCs w:val="28"/>
              </w:rPr>
            </w:pPr>
            <w:r>
              <w:rPr>
                <w:rFonts w:ascii="Times New Roman" w:hAnsi="Times New Roman" w:cs="Times New Roman"/>
                <w:sz w:val="28"/>
                <w:szCs w:val="28"/>
              </w:rPr>
              <w:t>e</w:t>
            </w:r>
            <w:r w:rsidR="0012019A">
              <w:rPr>
                <w:rFonts w:ascii="Times New Roman" w:hAnsi="Times New Roman" w:cs="Times New Roman"/>
                <w:sz w:val="28"/>
                <w:szCs w:val="28"/>
              </w:rPr>
              <w:t>tc.</w:t>
            </w:r>
          </w:p>
        </w:tc>
        <w:tc>
          <w:tcPr>
            <w:tcW w:w="1366" w:type="dxa"/>
          </w:tcPr>
          <w:p w14:paraId="709DD565" w14:textId="77777777" w:rsidR="002A0798" w:rsidRDefault="008014A5"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1</w:t>
            </w:r>
          </w:p>
          <w:p w14:paraId="7210822B" w14:textId="77777777" w:rsidR="008014A5" w:rsidRDefault="008014A5"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3</w:t>
            </w:r>
          </w:p>
          <w:p w14:paraId="7E5E9CD6" w14:textId="77777777" w:rsidR="008014A5" w:rsidRDefault="008014A5"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p w14:paraId="0EB3A945"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1D71625B"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1D70FEE"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528AF341"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37A2DDA1"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7E1D3B3B"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2764D28"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F7AC1C9"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3691616"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61810A34"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E716048"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4E877981"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E4D316A"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326D8A66"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2F632B32"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0A7CE33A" w14:textId="77777777" w:rsidR="009B04C6" w:rsidRDefault="009B04C6"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7425D52D" w14:textId="77777777" w:rsidR="009B04C6" w:rsidRDefault="009B04C6" w:rsidP="003063A4">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p w14:paraId="6A700686"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66B7212A" w14:textId="77777777" w:rsidR="009B04C6" w:rsidRPr="003063A4" w:rsidRDefault="009B04C6" w:rsidP="009B04C6">
            <w:pPr>
              <w:spacing w:line="360" w:lineRule="auto"/>
              <w:jc w:val="center"/>
              <w:rPr>
                <w:rFonts w:ascii="Times New Roman" w:hAnsi="Times New Roman" w:cs="Times New Roman"/>
                <w:b/>
                <w:bCs/>
                <w:sz w:val="28"/>
                <w:szCs w:val="28"/>
              </w:rPr>
            </w:pPr>
            <w:r w:rsidRPr="003063A4">
              <w:rPr>
                <w:rFonts w:ascii="Times New Roman" w:hAnsi="Times New Roman" w:cs="Times New Roman"/>
                <w:b/>
                <w:bCs/>
                <w:sz w:val="28"/>
                <w:szCs w:val="28"/>
              </w:rPr>
              <w:t>x</w:t>
            </w:r>
          </w:p>
          <w:p w14:paraId="1A8023F9" w14:textId="01F4076A" w:rsidR="009B04C6" w:rsidRDefault="0076724C"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40F0C785" w14:textId="6396579F" w:rsidR="009B04C6" w:rsidRDefault="0076724C" w:rsidP="009B04C6">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70231EC4" w14:textId="76748792" w:rsidR="003063A4" w:rsidRPr="003063A4" w:rsidRDefault="0076724C"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p w14:paraId="0E604329" w14:textId="0EEEDC4B" w:rsidR="003063A4" w:rsidRPr="003063A4" w:rsidRDefault="0076724C" w:rsidP="009B04C6">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p>
        </w:tc>
      </w:tr>
    </w:tbl>
    <w:p w14:paraId="17034AAF" w14:textId="77777777" w:rsidR="002A0798" w:rsidRPr="00FB5174" w:rsidRDefault="002A0798" w:rsidP="00FB5174">
      <w:pPr>
        <w:rPr>
          <w:rFonts w:ascii="Times New Roman" w:hAnsi="Times New Roman" w:cs="Times New Roman"/>
          <w:sz w:val="28"/>
          <w:szCs w:val="28"/>
        </w:rPr>
      </w:pPr>
    </w:p>
    <w:p w14:paraId="7454DA70" w14:textId="77777777" w:rsidR="006A24E9" w:rsidRDefault="004175FB" w:rsidP="008B3DDF">
      <w:pPr>
        <w:rPr>
          <w:rFonts w:ascii="Times New Roman" w:hAnsi="Times New Roman" w:cs="Times New Roman"/>
          <w:sz w:val="32"/>
          <w:szCs w:val="32"/>
        </w:rPr>
      </w:pPr>
      <w:r w:rsidRPr="004175FB">
        <w:rPr>
          <w:rFonts w:ascii="Times New Roman" w:hAnsi="Times New Roman" w:cs="Times New Roman"/>
          <w:sz w:val="32"/>
          <w:szCs w:val="32"/>
        </w:rPr>
        <w:lastRenderedPageBreak/>
        <w:t>(Project body starts here)</w:t>
      </w:r>
    </w:p>
    <w:p w14:paraId="764CE3BC" w14:textId="77777777" w:rsidR="006D2EE0" w:rsidRDefault="006D2EE0" w:rsidP="008B3DDF">
      <w:pPr>
        <w:rPr>
          <w:rFonts w:ascii="Times New Roman" w:hAnsi="Times New Roman" w:cs="Times New Roman"/>
          <w:sz w:val="32"/>
          <w:szCs w:val="32"/>
        </w:rPr>
      </w:pPr>
    </w:p>
    <w:p w14:paraId="57B1B03A" w14:textId="0964FCEC" w:rsidR="000257FE" w:rsidRDefault="005C013B" w:rsidP="008B3DDF">
      <w:pPr>
        <w:rPr>
          <w:rFonts w:ascii="Times New Roman" w:hAnsi="Times New Roman" w:cs="Times New Roman"/>
          <w:sz w:val="32"/>
          <w:szCs w:val="32"/>
        </w:rPr>
      </w:pPr>
      <w:r>
        <w:rPr>
          <w:rFonts w:ascii="Times New Roman" w:hAnsi="Times New Roman" w:cs="Times New Roman"/>
          <w:sz w:val="32"/>
          <w:szCs w:val="32"/>
        </w:rPr>
        <w:t>1</w:t>
      </w:r>
      <w:r w:rsidR="0042684E">
        <w:rPr>
          <w:rFonts w:ascii="Times New Roman" w:hAnsi="Times New Roman" w:cs="Times New Roman"/>
          <w:sz w:val="32"/>
          <w:szCs w:val="32"/>
        </w:rPr>
        <w:t>5</w:t>
      </w:r>
      <w:r>
        <w:rPr>
          <w:rFonts w:ascii="Times New Roman" w:hAnsi="Times New Roman" w:cs="Times New Roman"/>
          <w:sz w:val="32"/>
          <w:szCs w:val="32"/>
        </w:rPr>
        <w:t xml:space="preserve"> – 3</w:t>
      </w:r>
      <w:r w:rsidR="006D2EE0">
        <w:rPr>
          <w:rFonts w:ascii="Times New Roman" w:hAnsi="Times New Roman" w:cs="Times New Roman"/>
          <w:sz w:val="32"/>
          <w:szCs w:val="32"/>
        </w:rPr>
        <w:t xml:space="preserve">0 pages </w:t>
      </w:r>
      <w:r w:rsidR="006D2EE0" w:rsidRPr="00195237">
        <w:rPr>
          <w:rFonts w:ascii="Times New Roman" w:hAnsi="Times New Roman" w:cs="Times New Roman"/>
          <w:b/>
          <w:bCs/>
          <w:sz w:val="32"/>
          <w:szCs w:val="32"/>
        </w:rPr>
        <w:t>excluding</w:t>
      </w:r>
      <w:r w:rsidR="006D2EE0">
        <w:rPr>
          <w:rFonts w:ascii="Times New Roman" w:hAnsi="Times New Roman" w:cs="Times New Roman"/>
          <w:sz w:val="32"/>
          <w:szCs w:val="32"/>
        </w:rPr>
        <w:t xml:space="preserve"> references list</w:t>
      </w:r>
      <w:r w:rsidR="003E0536">
        <w:rPr>
          <w:rFonts w:ascii="Times New Roman" w:hAnsi="Times New Roman" w:cs="Times New Roman"/>
          <w:sz w:val="32"/>
          <w:szCs w:val="32"/>
        </w:rPr>
        <w:t xml:space="preserve"> and appendices</w:t>
      </w:r>
    </w:p>
    <w:p w14:paraId="7F118161" w14:textId="77777777" w:rsidR="000257FE" w:rsidRDefault="000257FE" w:rsidP="008B3DDF">
      <w:pPr>
        <w:rPr>
          <w:rFonts w:ascii="Times New Roman" w:hAnsi="Times New Roman" w:cs="Times New Roman"/>
          <w:sz w:val="32"/>
          <w:szCs w:val="32"/>
        </w:rPr>
      </w:pPr>
    </w:p>
    <w:p w14:paraId="250F2721" w14:textId="1D3ECE8A" w:rsidR="006D2EE0" w:rsidRDefault="00FB5174" w:rsidP="008B3DDF">
      <w:pPr>
        <w:rPr>
          <w:rFonts w:ascii="Times New Roman" w:hAnsi="Times New Roman" w:cs="Times New Roman"/>
          <w:sz w:val="32"/>
          <w:szCs w:val="32"/>
        </w:rPr>
      </w:pPr>
      <w:r w:rsidRPr="00FB5174">
        <w:rPr>
          <w:rFonts w:ascii="Times New Roman" w:hAnsi="Times New Roman" w:cs="Times New Roman"/>
          <w:sz w:val="32"/>
          <w:szCs w:val="32"/>
        </w:rPr>
        <w:t>The referencing style for this unit is Chicago</w:t>
      </w:r>
      <w:r w:rsidR="007134FF">
        <w:rPr>
          <w:rFonts w:ascii="Times New Roman" w:hAnsi="Times New Roman" w:cs="Times New Roman"/>
          <w:sz w:val="32"/>
          <w:szCs w:val="32"/>
        </w:rPr>
        <w:t xml:space="preserve"> 1</w:t>
      </w:r>
      <w:r w:rsidR="00A835CD">
        <w:rPr>
          <w:rFonts w:ascii="Times New Roman" w:hAnsi="Times New Roman" w:cs="Times New Roman"/>
          <w:sz w:val="32"/>
          <w:szCs w:val="32"/>
        </w:rPr>
        <w:t>8</w:t>
      </w:r>
      <w:proofErr w:type="gramStart"/>
      <w:r w:rsidR="007134FF" w:rsidRPr="007134FF">
        <w:rPr>
          <w:rFonts w:ascii="Times New Roman" w:hAnsi="Times New Roman" w:cs="Times New Roman"/>
          <w:sz w:val="32"/>
          <w:szCs w:val="32"/>
          <w:vertAlign w:val="superscript"/>
        </w:rPr>
        <w:t>th</w:t>
      </w:r>
      <w:r w:rsidR="007134FF">
        <w:rPr>
          <w:rFonts w:ascii="Times New Roman" w:hAnsi="Times New Roman" w:cs="Times New Roman"/>
          <w:sz w:val="32"/>
          <w:szCs w:val="32"/>
        </w:rPr>
        <w:t xml:space="preserve"> </w:t>
      </w:r>
      <w:r w:rsidRPr="00FB5174">
        <w:rPr>
          <w:rFonts w:ascii="Times New Roman" w:hAnsi="Times New Roman" w:cs="Times New Roman"/>
          <w:sz w:val="32"/>
          <w:szCs w:val="32"/>
        </w:rPr>
        <w:t>.</w:t>
      </w:r>
      <w:proofErr w:type="gramEnd"/>
    </w:p>
    <w:p w14:paraId="515CD3FC" w14:textId="0CE5772C" w:rsidR="00197CE7" w:rsidRDefault="00197CE7" w:rsidP="008B3DDF">
      <w:pPr>
        <w:rPr>
          <w:rStyle w:val="Hyperlink"/>
        </w:rPr>
      </w:pPr>
      <w:r>
        <w:rPr>
          <w:rFonts w:ascii="Times New Roman" w:hAnsi="Times New Roman" w:cs="Times New Roman"/>
          <w:sz w:val="32"/>
          <w:szCs w:val="32"/>
        </w:rPr>
        <w:t xml:space="preserve">Please refer to: </w:t>
      </w:r>
      <w:hyperlink r:id="rId9" w:history="1">
        <w:r w:rsidR="00D732B7" w:rsidRPr="00D732B7">
          <w:rPr>
            <w:rStyle w:val="Hyperlink"/>
          </w:rPr>
          <w:t>https://uniskills.library.curtin.edu.au</w:t>
        </w:r>
      </w:hyperlink>
    </w:p>
    <w:p w14:paraId="3BB956D3" w14:textId="229DE1C8" w:rsidR="003E0536" w:rsidRDefault="0066088A" w:rsidP="0066088A">
      <w:pPr>
        <w:pStyle w:val="ListParagraph"/>
        <w:numPr>
          <w:ilvl w:val="0"/>
          <w:numId w:val="5"/>
        </w:numPr>
        <w:rPr>
          <w:rFonts w:ascii="Times New Roman" w:hAnsi="Times New Roman" w:cs="Times New Roman"/>
          <w:sz w:val="32"/>
          <w:szCs w:val="32"/>
        </w:rPr>
      </w:pPr>
      <w:r>
        <w:rPr>
          <w:rFonts w:ascii="Times New Roman" w:hAnsi="Times New Roman" w:cs="Times New Roman"/>
          <w:sz w:val="32"/>
          <w:szCs w:val="32"/>
        </w:rPr>
        <w:t>Introduction:</w:t>
      </w:r>
    </w:p>
    <w:p w14:paraId="1057B175" w14:textId="340B7CE3" w:rsidR="0066088A" w:rsidRDefault="0066088A" w:rsidP="0066088A">
      <w:pPr>
        <w:pStyle w:val="ListParagraph"/>
        <w:numPr>
          <w:ilvl w:val="1"/>
          <w:numId w:val="5"/>
        </w:numPr>
        <w:rPr>
          <w:rFonts w:ascii="Times New Roman" w:hAnsi="Times New Roman" w:cs="Times New Roman"/>
          <w:sz w:val="32"/>
          <w:szCs w:val="32"/>
        </w:rPr>
      </w:pPr>
      <w:r>
        <w:rPr>
          <w:rFonts w:ascii="Times New Roman" w:hAnsi="Times New Roman" w:cs="Times New Roman"/>
          <w:sz w:val="32"/>
          <w:szCs w:val="32"/>
        </w:rPr>
        <w:t>background:</w:t>
      </w:r>
    </w:p>
    <w:p w14:paraId="4CA078A0" w14:textId="77777777" w:rsidR="0066088A" w:rsidRPr="0066088A" w:rsidRDefault="0066088A" w:rsidP="0066088A">
      <w:pPr>
        <w:rPr>
          <w:rFonts w:ascii="Times New Roman" w:hAnsi="Times New Roman" w:cs="Times New Roman"/>
          <w:sz w:val="32"/>
          <w:szCs w:val="32"/>
        </w:rPr>
      </w:pPr>
    </w:p>
    <w:p w14:paraId="713D50D2" w14:textId="42740F7A" w:rsidR="006D2EE0" w:rsidRPr="001A2441" w:rsidRDefault="001A2441" w:rsidP="008B3DDF">
      <w:pPr>
        <w:rPr>
          <w:rFonts w:ascii="Times New Roman" w:hAnsi="Times New Roman" w:cs="Times New Roman"/>
          <w:sz w:val="28"/>
          <w:szCs w:val="28"/>
        </w:rPr>
      </w:pPr>
      <w:r>
        <w:rPr>
          <w:rFonts w:ascii="Times New Roman" w:hAnsi="Times New Roman" w:cs="Times New Roman"/>
          <w:sz w:val="28"/>
          <w:szCs w:val="28"/>
        </w:rPr>
        <w:t>Fuel is the fundamental resources for transportation and industrial production. Australian fuel price is unpredictable and affected by both domestic policy decisions and international marker. The federal government reduced the fuel excise rate from 44.2 to 22.1 cents per litre from 30 March to 28 September 2022 and further introduced a six-cent reduction in 2026 to response to the Middle East conflict (</w:t>
      </w:r>
      <w:r w:rsidRPr="001A2441">
        <w:rPr>
          <w:rFonts w:ascii="Times New Roman" w:hAnsi="Times New Roman" w:cs="Times New Roman"/>
          <w:sz w:val="28"/>
          <w:szCs w:val="28"/>
        </w:rPr>
        <w:t>Australian Treasury 2022; Ministers for Infrastructure 2026</w:t>
      </w:r>
      <w:r>
        <w:rPr>
          <w:rFonts w:ascii="Times New Roman" w:hAnsi="Times New Roman" w:cs="Times New Roman"/>
          <w:sz w:val="28"/>
          <w:szCs w:val="28"/>
        </w:rPr>
        <w:t>). Since crude oil itself is priced in United States dollars , the exchange rate in the AUD/USD is directly affect the cost of fuel imports</w:t>
      </w:r>
    </w:p>
    <w:p w14:paraId="5852862B" w14:textId="77777777" w:rsidR="006D2EE0" w:rsidRDefault="006D2EE0" w:rsidP="008B3DDF">
      <w:pPr>
        <w:rPr>
          <w:rFonts w:ascii="Times New Roman" w:hAnsi="Times New Roman" w:cs="Times New Roman"/>
          <w:sz w:val="32"/>
          <w:szCs w:val="32"/>
        </w:rPr>
      </w:pPr>
    </w:p>
    <w:p w14:paraId="70F1FF74" w14:textId="77777777" w:rsidR="006D2EE0" w:rsidRDefault="006D2EE0" w:rsidP="008B3DDF">
      <w:pPr>
        <w:rPr>
          <w:rFonts w:ascii="Times New Roman" w:hAnsi="Times New Roman" w:cs="Times New Roman"/>
          <w:sz w:val="32"/>
          <w:szCs w:val="32"/>
        </w:rPr>
      </w:pPr>
    </w:p>
    <w:p w14:paraId="0EE1EB32" w14:textId="77777777" w:rsidR="006D2EE0" w:rsidRDefault="006D2EE0" w:rsidP="008B3DDF">
      <w:pPr>
        <w:rPr>
          <w:rFonts w:ascii="Times New Roman" w:hAnsi="Times New Roman" w:cs="Times New Roman"/>
          <w:sz w:val="32"/>
          <w:szCs w:val="32"/>
        </w:rPr>
      </w:pPr>
    </w:p>
    <w:p w14:paraId="0C089FEE" w14:textId="77777777" w:rsidR="006D2EE0" w:rsidRDefault="006D2EE0" w:rsidP="008B3DDF">
      <w:pPr>
        <w:rPr>
          <w:rFonts w:ascii="Times New Roman" w:hAnsi="Times New Roman" w:cs="Times New Roman"/>
          <w:sz w:val="32"/>
          <w:szCs w:val="32"/>
        </w:rPr>
      </w:pPr>
    </w:p>
    <w:p w14:paraId="41EC1ADE" w14:textId="24B8B007" w:rsidR="006D2EE0" w:rsidRPr="001A2441" w:rsidRDefault="001A2441" w:rsidP="008B3DDF">
      <w:pPr>
        <w:rPr>
          <w:rFonts w:ascii="Times New Roman" w:hAnsi="Times New Roman" w:cs="Times New Roman"/>
          <w:sz w:val="28"/>
          <w:szCs w:val="28"/>
        </w:rPr>
      </w:pPr>
      <w:r w:rsidRPr="001A2441">
        <w:rPr>
          <w:rFonts w:ascii="Times New Roman" w:hAnsi="Times New Roman" w:cs="Times New Roman"/>
          <w:sz w:val="28"/>
          <w:szCs w:val="28"/>
        </w:rPr>
        <w:t>Reference:</w:t>
      </w:r>
    </w:p>
    <w:p w14:paraId="53913387" w14:textId="77777777" w:rsidR="001A2441" w:rsidRPr="001A2441" w:rsidRDefault="001A2441" w:rsidP="001A2441">
      <w:pPr>
        <w:rPr>
          <w:rFonts w:ascii="Times New Roman" w:hAnsi="Times New Roman" w:cs="Times New Roman"/>
          <w:sz w:val="28"/>
          <w:szCs w:val="28"/>
          <w:lang w:val="en-US"/>
        </w:rPr>
      </w:pPr>
      <w:r w:rsidRPr="001A2441">
        <w:rPr>
          <w:rFonts w:ascii="Times New Roman" w:hAnsi="Times New Roman" w:cs="Times New Roman"/>
          <w:sz w:val="28"/>
          <w:szCs w:val="28"/>
          <w:lang w:val="en-US"/>
        </w:rPr>
        <w:t xml:space="preserve">Australian </w:t>
      </w:r>
      <w:proofErr w:type="gramStart"/>
      <w:r w:rsidRPr="001A2441">
        <w:rPr>
          <w:rFonts w:ascii="Times New Roman" w:hAnsi="Times New Roman" w:cs="Times New Roman"/>
          <w:sz w:val="28"/>
          <w:szCs w:val="28"/>
          <w:lang w:val="en-US"/>
        </w:rPr>
        <w:t>Treasury .</w:t>
      </w:r>
      <w:proofErr w:type="gramEnd"/>
      <w:r w:rsidRPr="001A2441">
        <w:rPr>
          <w:rFonts w:ascii="Times New Roman" w:hAnsi="Times New Roman" w:cs="Times New Roman"/>
          <w:sz w:val="28"/>
          <w:szCs w:val="28"/>
          <w:lang w:val="en-US"/>
        </w:rPr>
        <w:t xml:space="preserve"> 2022. </w:t>
      </w:r>
      <w:r w:rsidRPr="001A2441">
        <w:rPr>
          <w:rFonts w:ascii="Times New Roman" w:hAnsi="Times New Roman" w:cs="Times New Roman"/>
          <w:i/>
          <w:iCs/>
          <w:sz w:val="28"/>
          <w:szCs w:val="28"/>
          <w:lang w:val="en-US"/>
        </w:rPr>
        <w:t>Fuel Excise</w:t>
      </w:r>
      <w:r w:rsidRPr="001A2441">
        <w:rPr>
          <w:rFonts w:ascii="Times New Roman" w:hAnsi="Times New Roman" w:cs="Times New Roman"/>
          <w:sz w:val="28"/>
          <w:szCs w:val="28"/>
          <w:lang w:val="en-US"/>
        </w:rPr>
        <w:t>. https://archive.budget.gov.au/2022-23/factsheets/download/factsheet_excise.pdf.</w:t>
      </w:r>
    </w:p>
    <w:p w14:paraId="7A4D4CAA" w14:textId="77777777" w:rsidR="001A2441" w:rsidRPr="001A2441" w:rsidRDefault="001A2441" w:rsidP="008B3DDF">
      <w:pPr>
        <w:rPr>
          <w:rFonts w:ascii="Times New Roman" w:hAnsi="Times New Roman" w:cs="Times New Roman"/>
          <w:sz w:val="28"/>
          <w:szCs w:val="28"/>
        </w:rPr>
      </w:pPr>
    </w:p>
    <w:p w14:paraId="40B0506E" w14:textId="77777777" w:rsidR="001A2441" w:rsidRPr="001A2441" w:rsidRDefault="001A2441" w:rsidP="001A2441">
      <w:pPr>
        <w:rPr>
          <w:rFonts w:ascii="Times New Roman" w:hAnsi="Times New Roman" w:cs="Times New Roman"/>
          <w:sz w:val="28"/>
          <w:szCs w:val="28"/>
          <w:lang w:val="en-US"/>
        </w:rPr>
      </w:pPr>
      <w:r w:rsidRPr="001A2441">
        <w:rPr>
          <w:rFonts w:ascii="Times New Roman" w:hAnsi="Times New Roman" w:cs="Times New Roman"/>
          <w:sz w:val="28"/>
          <w:szCs w:val="28"/>
          <w:lang w:val="en-US"/>
        </w:rPr>
        <w:t>Ministers for the Department of Infrastructure, Transport, Regional Development, Communications, Sport and the Arts. 2026. “Additional Fuel Excise Relief for Month of July.” Ministers for the Department of Infrastructure, June 21. https://minister.infrastructure.gov.au/c-king/media-release/additional-fuel-excise-relief-month-july.</w:t>
      </w:r>
    </w:p>
    <w:p w14:paraId="7E3D2E0C" w14:textId="77777777" w:rsidR="001A2441" w:rsidRDefault="001A2441" w:rsidP="008B3DDF">
      <w:pPr>
        <w:rPr>
          <w:rFonts w:ascii="Times New Roman" w:hAnsi="Times New Roman" w:cs="Times New Roman"/>
          <w:sz w:val="32"/>
          <w:szCs w:val="32"/>
        </w:rPr>
      </w:pPr>
    </w:p>
    <w:p w14:paraId="19CF9356" w14:textId="77777777" w:rsidR="006D2EE0" w:rsidRDefault="006D2EE0" w:rsidP="008B3DDF">
      <w:pPr>
        <w:rPr>
          <w:rFonts w:ascii="Times New Roman" w:hAnsi="Times New Roman" w:cs="Times New Roman"/>
          <w:sz w:val="32"/>
          <w:szCs w:val="32"/>
        </w:rPr>
      </w:pPr>
    </w:p>
    <w:p w14:paraId="4B54182B" w14:textId="77777777" w:rsidR="006D2EE0" w:rsidRDefault="006D2EE0" w:rsidP="008B3DDF">
      <w:pPr>
        <w:rPr>
          <w:rFonts w:ascii="Times New Roman" w:hAnsi="Times New Roman" w:cs="Times New Roman"/>
          <w:sz w:val="32"/>
          <w:szCs w:val="32"/>
        </w:rPr>
      </w:pPr>
    </w:p>
    <w:p w14:paraId="742FFFDC" w14:textId="77777777" w:rsidR="006D2EE0" w:rsidRDefault="006D2EE0" w:rsidP="008B3DDF">
      <w:pPr>
        <w:rPr>
          <w:rFonts w:ascii="Times New Roman" w:hAnsi="Times New Roman" w:cs="Times New Roman"/>
          <w:sz w:val="32"/>
          <w:szCs w:val="32"/>
        </w:rPr>
      </w:pPr>
    </w:p>
    <w:p w14:paraId="70779DBE" w14:textId="77777777" w:rsidR="006D2EE0" w:rsidRDefault="006D2EE0" w:rsidP="008B3DDF">
      <w:pPr>
        <w:rPr>
          <w:rFonts w:ascii="Times New Roman" w:hAnsi="Times New Roman" w:cs="Times New Roman"/>
          <w:sz w:val="32"/>
          <w:szCs w:val="32"/>
        </w:rPr>
      </w:pPr>
    </w:p>
    <w:p w14:paraId="37EB87EC" w14:textId="77777777" w:rsidR="006D2EE0" w:rsidRDefault="006D2EE0" w:rsidP="008B3DDF">
      <w:pPr>
        <w:rPr>
          <w:rFonts w:ascii="Times New Roman" w:hAnsi="Times New Roman" w:cs="Times New Roman"/>
          <w:sz w:val="32"/>
          <w:szCs w:val="32"/>
        </w:rPr>
      </w:pPr>
    </w:p>
    <w:p w14:paraId="61CA32FD" w14:textId="77777777" w:rsidR="006D2EE0" w:rsidRDefault="006D2EE0" w:rsidP="008B3DDF">
      <w:pPr>
        <w:rPr>
          <w:rFonts w:ascii="Times New Roman" w:hAnsi="Times New Roman" w:cs="Times New Roman"/>
          <w:sz w:val="32"/>
          <w:szCs w:val="32"/>
        </w:rPr>
      </w:pPr>
    </w:p>
    <w:p w14:paraId="2512EDFA" w14:textId="77777777" w:rsidR="006D2EE0" w:rsidRDefault="006D2EE0" w:rsidP="008B3DDF">
      <w:pPr>
        <w:rPr>
          <w:rFonts w:ascii="Times New Roman" w:hAnsi="Times New Roman" w:cs="Times New Roman"/>
          <w:sz w:val="32"/>
          <w:szCs w:val="32"/>
        </w:rPr>
      </w:pPr>
    </w:p>
    <w:p w14:paraId="62405008" w14:textId="77777777" w:rsidR="006D2EE0" w:rsidRDefault="006D2EE0" w:rsidP="008B3DDF">
      <w:pPr>
        <w:rPr>
          <w:rFonts w:ascii="Times New Roman" w:hAnsi="Times New Roman" w:cs="Times New Roman"/>
          <w:sz w:val="32"/>
          <w:szCs w:val="32"/>
        </w:rPr>
      </w:pPr>
    </w:p>
    <w:p w14:paraId="584B364B" w14:textId="77777777" w:rsidR="006D2EE0" w:rsidRDefault="006D2EE0" w:rsidP="008B3DDF">
      <w:pPr>
        <w:rPr>
          <w:rFonts w:ascii="Times New Roman" w:hAnsi="Times New Roman" w:cs="Times New Roman"/>
          <w:sz w:val="32"/>
          <w:szCs w:val="32"/>
        </w:rPr>
      </w:pPr>
    </w:p>
    <w:p w14:paraId="586ED0F5" w14:textId="77777777" w:rsidR="006D2EE0" w:rsidRDefault="006D2EE0" w:rsidP="008B3DDF">
      <w:pPr>
        <w:rPr>
          <w:rFonts w:ascii="Times New Roman" w:hAnsi="Times New Roman" w:cs="Times New Roman"/>
          <w:sz w:val="32"/>
          <w:szCs w:val="32"/>
        </w:rPr>
      </w:pPr>
    </w:p>
    <w:p w14:paraId="2E532E8E" w14:textId="77777777" w:rsidR="006D2EE0" w:rsidRDefault="006D2EE0" w:rsidP="008B3DDF">
      <w:pPr>
        <w:rPr>
          <w:rFonts w:ascii="Times New Roman" w:hAnsi="Times New Roman" w:cs="Times New Roman"/>
          <w:sz w:val="32"/>
          <w:szCs w:val="32"/>
        </w:rPr>
      </w:pPr>
    </w:p>
    <w:p w14:paraId="482DD879" w14:textId="77777777" w:rsidR="006D2EE0" w:rsidRDefault="006D2EE0" w:rsidP="008B3DDF">
      <w:pPr>
        <w:rPr>
          <w:rFonts w:ascii="Times New Roman" w:hAnsi="Times New Roman" w:cs="Times New Roman"/>
          <w:sz w:val="32"/>
          <w:szCs w:val="32"/>
        </w:rPr>
      </w:pPr>
    </w:p>
    <w:p w14:paraId="3188F146" w14:textId="77777777" w:rsidR="006D2EE0" w:rsidRPr="004175FB" w:rsidRDefault="006D2EE0" w:rsidP="008B3DDF">
      <w:pPr>
        <w:rPr>
          <w:rFonts w:ascii="Times New Roman" w:hAnsi="Times New Roman" w:cs="Times New Roman"/>
          <w:sz w:val="32"/>
          <w:szCs w:val="32"/>
        </w:rPr>
      </w:pPr>
    </w:p>
    <w:sectPr w:rsidR="006D2EE0" w:rsidRPr="004175FB" w:rsidSect="00AA78B5">
      <w:headerReference w:type="default" r:id="rId10"/>
      <w:footerReference w:type="default" r:id="rId11"/>
      <w:footerReference w:type="first" r:id="rId12"/>
      <w:pgSz w:w="11906" w:h="16838" w:code="9"/>
      <w:pgMar w:top="1440" w:right="1440" w:bottom="851" w:left="1440" w:header="709" w:footer="2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FBE9" w14:textId="77777777" w:rsidR="000501E9" w:rsidRDefault="000501E9" w:rsidP="00EC4F4E">
      <w:pPr>
        <w:spacing w:after="0" w:line="240" w:lineRule="auto"/>
      </w:pPr>
      <w:r>
        <w:separator/>
      </w:r>
    </w:p>
  </w:endnote>
  <w:endnote w:type="continuationSeparator" w:id="0">
    <w:p w14:paraId="59F760FD" w14:textId="77777777" w:rsidR="000501E9" w:rsidRDefault="000501E9" w:rsidP="00EC4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saSoft Pro Normal">
    <w:altName w:val="Calibri"/>
    <w:panose1 w:val="00000000000000000000"/>
    <w:charset w:val="00"/>
    <w:family w:val="modern"/>
    <w:notTrueType/>
    <w:pitch w:val="variable"/>
    <w:sig w:usb0="800000AF" w:usb1="00000042"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41030"/>
      <w:docPartObj>
        <w:docPartGallery w:val="Page Numbers (Bottom of Page)"/>
        <w:docPartUnique/>
      </w:docPartObj>
    </w:sdtPr>
    <w:sdtContent>
      <w:sdt>
        <w:sdtPr>
          <w:id w:val="1728636285"/>
          <w:docPartObj>
            <w:docPartGallery w:val="Page Numbers (Top of Page)"/>
            <w:docPartUnique/>
          </w:docPartObj>
        </w:sdtPr>
        <w:sdtContent>
          <w:p w14:paraId="1005F543" w14:textId="77777777" w:rsidR="002E60B5" w:rsidRDefault="002E60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C013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C013B">
              <w:rPr>
                <w:b/>
                <w:bCs/>
                <w:noProof/>
              </w:rPr>
              <w:t>4</w:t>
            </w:r>
            <w:r>
              <w:rPr>
                <w:b/>
                <w:bCs/>
                <w:sz w:val="24"/>
                <w:szCs w:val="24"/>
              </w:rPr>
              <w:fldChar w:fldCharType="end"/>
            </w:r>
          </w:p>
        </w:sdtContent>
      </w:sdt>
    </w:sdtContent>
  </w:sdt>
  <w:p w14:paraId="4F9ED54B" w14:textId="77777777" w:rsidR="002E60B5" w:rsidRDefault="002E6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BC32C" w14:textId="77777777" w:rsidR="006C3AF8" w:rsidRDefault="006C3AF8">
    <w:pPr>
      <w:pStyle w:val="Footer"/>
    </w:pPr>
    <w:r w:rsidRPr="006A0438">
      <w:rPr>
        <w:rFonts w:ascii="SansaSoft Pro Normal" w:hAnsi="SansaSoft Pro Normal"/>
        <w:noProof/>
        <w:color w:val="D9D9D9" w:themeColor="background1" w:themeShade="D9"/>
        <w:lang w:val="en-US"/>
      </w:rPr>
      <mc:AlternateContent>
        <mc:Choice Requires="wps">
          <w:drawing>
            <wp:anchor distT="45720" distB="45720" distL="114300" distR="114300" simplePos="0" relativeHeight="251663360" behindDoc="0" locked="0" layoutInCell="1" allowOverlap="1" wp14:anchorId="36B6F87B" wp14:editId="24676937">
              <wp:simplePos x="0" y="0"/>
              <wp:positionH relativeFrom="margin">
                <wp:posOffset>-666750</wp:posOffset>
              </wp:positionH>
              <wp:positionV relativeFrom="paragraph">
                <wp:posOffset>-210820</wp:posOffset>
              </wp:positionV>
              <wp:extent cx="6591300" cy="27622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276225"/>
                      </a:xfrm>
                      <a:prstGeom prst="rect">
                        <a:avLst/>
                      </a:prstGeom>
                      <a:noFill/>
                      <a:ln w="9525">
                        <a:noFill/>
                        <a:miter lim="800000"/>
                        <a:headEnd/>
                        <a:tailEnd/>
                      </a:ln>
                    </wps:spPr>
                    <wps:txbx>
                      <w:txbxContent>
                        <w:p w14:paraId="794ECD8D" w14:textId="77777777" w:rsidR="005F3FCD" w:rsidRPr="005F3FCD" w:rsidRDefault="006A0438" w:rsidP="005F3FCD">
                          <w:pPr>
                            <w:rPr>
                              <w:color w:val="FFFFFF" w:themeColor="background1"/>
                            </w:rPr>
                          </w:pPr>
                          <w:r w:rsidRPr="00894497">
                            <w:rPr>
                              <w:color w:val="FFFFFF" w:themeColor="background1"/>
                              <w:sz w:val="24"/>
                              <w:szCs w:val="24"/>
                            </w:rPr>
                            <w:t xml:space="preserve">Faculty of </w:t>
                          </w:r>
                          <w:r w:rsidR="00460EE1" w:rsidRPr="00894497">
                            <w:rPr>
                              <w:color w:val="FFFFFF" w:themeColor="background1"/>
                              <w:sz w:val="24"/>
                              <w:szCs w:val="24"/>
                            </w:rPr>
                            <w:t>Science and Engineering</w:t>
                          </w:r>
                          <w:r w:rsidRPr="00894497">
                            <w:rPr>
                              <w:color w:val="FFFFFF" w:themeColor="background1"/>
                              <w:sz w:val="24"/>
                              <w:szCs w:val="24"/>
                            </w:rPr>
                            <w:t xml:space="preserve"> |</w:t>
                          </w:r>
                          <w:r w:rsidR="005F3FCD" w:rsidRPr="005F3FCD">
                            <w:rPr>
                              <w:color w:val="FFFFFF" w:themeColor="background1"/>
                            </w:rPr>
                            <w:t>School of Electrical Engineering, Computing and Mathematical Sciences</w:t>
                          </w:r>
                        </w:p>
                        <w:p w14:paraId="5F308931" w14:textId="77777777" w:rsidR="006A0438" w:rsidRPr="00894497" w:rsidRDefault="006A0438">
                          <w:pPr>
                            <w:rPr>
                              <w:color w:val="FFFFFF" w:themeColor="background1"/>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B6F87B" id="_x0000_t202" coordsize="21600,21600" o:spt="202" path="m,l,21600r21600,l21600,xe">
              <v:stroke joinstyle="miter"/>
              <v:path gradientshapeok="t" o:connecttype="rect"/>
            </v:shapetype>
            <v:shape id="Text Box 2" o:spid="_x0000_s1026" type="#_x0000_t202" style="position:absolute;margin-left:-52.5pt;margin-top:-16.6pt;width:519pt;height:21.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" filled="f" stroked="f">
              <v:textbox>
                <w:txbxContent>
                  <w:p w14:paraId="794ECD8D" w14:textId="77777777" w:rsidR="005F3FCD" w:rsidRPr="005F3FCD" w:rsidRDefault="006A0438" w:rsidP="005F3FCD">
                    <w:pPr>
                      <w:rPr>
                        <w:color w:val="FFFFFF" w:themeColor="background1"/>
                      </w:rPr>
                    </w:pPr>
                    <w:r w:rsidRPr="00894497">
                      <w:rPr>
                        <w:color w:val="FFFFFF" w:themeColor="background1"/>
                        <w:sz w:val="24"/>
                        <w:szCs w:val="24"/>
                      </w:rPr>
                      <w:t xml:space="preserve">Faculty of </w:t>
                    </w:r>
                    <w:r w:rsidR="00460EE1" w:rsidRPr="00894497">
                      <w:rPr>
                        <w:color w:val="FFFFFF" w:themeColor="background1"/>
                        <w:sz w:val="24"/>
                        <w:szCs w:val="24"/>
                      </w:rPr>
                      <w:t>Science and Engineering</w:t>
                    </w:r>
                    <w:r w:rsidRPr="00894497">
                      <w:rPr>
                        <w:color w:val="FFFFFF" w:themeColor="background1"/>
                        <w:sz w:val="24"/>
                        <w:szCs w:val="24"/>
                      </w:rPr>
                      <w:t xml:space="preserve"> |</w:t>
                    </w:r>
                    <w:r w:rsidR="005F3FCD" w:rsidRPr="005F3FCD">
                      <w:rPr>
                        <w:color w:val="FFFFFF" w:themeColor="background1"/>
                      </w:rPr>
                      <w:t>School of Electrical Engineering, Computing and Mathematical Sciences</w:t>
                    </w:r>
                  </w:p>
                  <w:p w14:paraId="5F308931" w14:textId="77777777" w:rsidR="006A0438" w:rsidRPr="00894497" w:rsidRDefault="006A0438">
                    <w:pPr>
                      <w:rPr>
                        <w:color w:val="FFFFFF" w:themeColor="background1"/>
                        <w:sz w:val="24"/>
                        <w:szCs w:val="24"/>
                      </w:rPr>
                    </w:pPr>
                  </w:p>
                </w:txbxContent>
              </v:textbox>
              <w10:wrap type="square" anchorx="margin"/>
            </v:shape>
          </w:pict>
        </mc:Fallback>
      </mc:AlternateContent>
    </w:r>
    <w:r w:rsidRPr="006A0438">
      <w:rPr>
        <w:rFonts w:ascii="SansaSoft Pro Normal" w:hAnsi="SansaSoft Pro Normal"/>
        <w:noProof/>
        <w:color w:val="D9D9D9" w:themeColor="background1" w:themeShade="D9"/>
        <w:lang w:val="en-US"/>
      </w:rPr>
      <mc:AlternateContent>
        <mc:Choice Requires="wps">
          <w:drawing>
            <wp:anchor distT="45720" distB="45720" distL="114300" distR="114300" simplePos="0" relativeHeight="251661312" behindDoc="0" locked="0" layoutInCell="1" allowOverlap="1" wp14:anchorId="2E3C375A" wp14:editId="57243F67">
              <wp:simplePos x="0" y="0"/>
              <wp:positionH relativeFrom="page">
                <wp:posOffset>248285</wp:posOffset>
              </wp:positionH>
              <wp:positionV relativeFrom="paragraph">
                <wp:posOffset>-36830</wp:posOffset>
              </wp:positionV>
              <wp:extent cx="2360930" cy="2698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69875"/>
                      </a:xfrm>
                      <a:prstGeom prst="rect">
                        <a:avLst/>
                      </a:prstGeom>
                      <a:noFill/>
                      <a:ln w="9525">
                        <a:noFill/>
                        <a:miter lim="800000"/>
                        <a:headEnd/>
                        <a:tailEnd/>
                      </a:ln>
                    </wps:spPr>
                    <wps:txbx>
                      <w:txbxContent>
                        <w:p w14:paraId="3A13027A"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E3C375A" id="_x0000_s1027" type="#_x0000_t202" style="position:absolute;margin-left:19.55pt;margin-top:-2.9pt;width:185.9pt;height:21.25pt;z-index:251661312;visibility:visible;mso-wrap-style:square;mso-width-percent:400;mso-height-percent:0;mso-wrap-distance-left:9pt;mso-wrap-distance-top:3.6pt;mso-wrap-distance-right:9pt;mso-wrap-distance-bottom:3.6pt;mso-position-horizontal:absolute;mso-position-horizontal-relative:page;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" filled="f" stroked="f">
              <v:textbox>
                <w:txbxContent>
                  <w:p w14:paraId="3A13027A" w14:textId="77777777" w:rsidR="006A0438" w:rsidRPr="00894497" w:rsidRDefault="006A0438">
                    <w:pPr>
                      <w:rPr>
                        <w:color w:val="FFFFFF" w:themeColor="background1"/>
                        <w:sz w:val="12"/>
                        <w:szCs w:val="12"/>
                      </w:rPr>
                    </w:pPr>
                    <w:r w:rsidRPr="00894497">
                      <w:rPr>
                        <w:color w:val="FFFFFF" w:themeColor="background1"/>
                        <w:sz w:val="12"/>
                        <w:szCs w:val="12"/>
                      </w:rPr>
                      <w:t>CRICOS Provider Code 00301J</w:t>
                    </w:r>
                  </w:p>
                </w:txbxContent>
              </v:textbox>
              <w10:wrap type="square" anchorx="page"/>
            </v:shape>
          </w:pict>
        </mc:Fallback>
      </mc:AlternateContent>
    </w:r>
    <w:r>
      <w:rPr>
        <w:rFonts w:ascii="SansaSoft Pro Normal" w:hAnsi="SansaSoft Pro Normal"/>
        <w:noProof/>
        <w:color w:val="FFFFFF" w:themeColor="background1"/>
        <w:lang w:val="en-US"/>
      </w:rPr>
      <mc:AlternateContent>
        <mc:Choice Requires="wps">
          <w:drawing>
            <wp:anchor distT="0" distB="0" distL="114300" distR="114300" simplePos="0" relativeHeight="251659264" behindDoc="1" locked="0" layoutInCell="1" allowOverlap="1" wp14:anchorId="24A125BD" wp14:editId="55319CE6">
              <wp:simplePos x="0" y="0"/>
              <wp:positionH relativeFrom="page">
                <wp:posOffset>-76200</wp:posOffset>
              </wp:positionH>
              <wp:positionV relativeFrom="paragraph">
                <wp:posOffset>-242570</wp:posOffset>
              </wp:positionV>
              <wp:extent cx="8067675" cy="400050"/>
              <wp:effectExtent l="0" t="0" r="9525" b="0"/>
              <wp:wrapNone/>
              <wp:docPr id="3" name="Rectangle 3"/>
              <wp:cNvGraphicFramePr/>
              <a:graphic xmlns:a="http://schemas.openxmlformats.org/drawingml/2006/main">
                <a:graphicData uri="http://schemas.microsoft.com/office/word/2010/wordprocessingShape">
                  <wps:wsp>
                    <wps:cNvSpPr/>
                    <wps:spPr>
                      <a:xfrm>
                        <a:off x="0" y="0"/>
                        <a:ext cx="8067675" cy="400050"/>
                      </a:xfrm>
                      <a:prstGeom prst="rect">
                        <a:avLst/>
                      </a:prstGeom>
                      <a:solidFill>
                        <a:srgbClr val="005B8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7D4787" id="Rectangle 3" o:spid="_x0000_s1026" style="position:absolute;margin-left:-6pt;margin-top:-19.1pt;width:635.25pt;height:31.5pt;z-index:-25165721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" fillcolor="#005b85" stroked="f" strokeweight="1pt">
              <w10:wrap anchorx="page"/>
            </v:rect>
          </w:pict>
        </mc:Fallback>
      </mc:AlternateContent>
    </w:r>
    <w:r>
      <w:rPr>
        <w:rFonts w:ascii="SansaSoft Pro Normal" w:hAnsi="SansaSoft Pro Normal"/>
        <w:noProof/>
        <w:color w:val="FFFFFF" w:themeColor="background1"/>
        <w:lang w:val="en-US"/>
      </w:rPr>
      <mc:AlternateContent>
        <mc:Choice Requires="wps">
          <w:drawing>
            <wp:anchor distT="0" distB="0" distL="114300" distR="114300" simplePos="0" relativeHeight="251665408" behindDoc="0" locked="0" layoutInCell="1" allowOverlap="1" wp14:anchorId="6B5D0A34" wp14:editId="6B5D673F">
              <wp:simplePos x="0" y="0"/>
              <wp:positionH relativeFrom="page">
                <wp:align>right</wp:align>
              </wp:positionH>
              <wp:positionV relativeFrom="paragraph">
                <wp:posOffset>-247015</wp:posOffset>
              </wp:positionV>
              <wp:extent cx="7800975" cy="47625"/>
              <wp:effectExtent l="0" t="0" r="9525" b="9525"/>
              <wp:wrapNone/>
              <wp:docPr id="6" name="Rectangle 6"/>
              <wp:cNvGraphicFramePr/>
              <a:graphic xmlns:a="http://schemas.openxmlformats.org/drawingml/2006/main">
                <a:graphicData uri="http://schemas.microsoft.com/office/word/2010/wordprocessingShape">
                  <wps:wsp>
                    <wps:cNvSpPr/>
                    <wps:spPr>
                      <a:xfrm>
                        <a:off x="0" y="0"/>
                        <a:ext cx="7800975" cy="47625"/>
                      </a:xfrm>
                      <a:prstGeom prst="rect">
                        <a:avLst/>
                      </a:prstGeom>
                      <a:solidFill>
                        <a:srgbClr val="0074A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B07274" id="Rectangle 6" o:spid="_x0000_s1026" style="position:absolute;margin-left:563.05pt;margin-top:-19.45pt;width:614.25pt;height:3.75pt;z-index:25166540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" fillcolor="#0074a8"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1DA0" w14:textId="77777777" w:rsidR="000501E9" w:rsidRDefault="000501E9" w:rsidP="00EC4F4E">
      <w:pPr>
        <w:spacing w:after="0" w:line="240" w:lineRule="auto"/>
      </w:pPr>
      <w:r>
        <w:separator/>
      </w:r>
    </w:p>
  </w:footnote>
  <w:footnote w:type="continuationSeparator" w:id="0">
    <w:p w14:paraId="453A1806" w14:textId="77777777" w:rsidR="000501E9" w:rsidRDefault="000501E9" w:rsidP="00EC4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B8107020B9074B58903F75558DDE4EE1"/>
      </w:placeholder>
      <w:temporary/>
      <w:showingPlcHdr/>
      <w15:appearance w15:val="hidden"/>
    </w:sdtPr>
    <w:sdtContent>
      <w:p w14:paraId="261F39EF" w14:textId="77777777" w:rsidR="0066088A" w:rsidRDefault="0066088A">
        <w:pPr>
          <w:pStyle w:val="Header"/>
        </w:pPr>
        <w:r>
          <w:t>[Type here]</w:t>
        </w:r>
      </w:p>
    </w:sdtContent>
  </w:sdt>
  <w:p w14:paraId="2E791B78" w14:textId="35CD7571" w:rsidR="006A0438" w:rsidRDefault="006A04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1292"/>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96457A"/>
    <w:multiLevelType w:val="hybridMultilevel"/>
    <w:tmpl w:val="34DAE00A"/>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F5E2D0B"/>
    <w:multiLevelType w:val="multilevel"/>
    <w:tmpl w:val="AF222E2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1FE30727"/>
    <w:multiLevelType w:val="multilevel"/>
    <w:tmpl w:val="0C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00A4991"/>
    <w:multiLevelType w:val="hybridMultilevel"/>
    <w:tmpl w:val="BDB086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51037292">
    <w:abstractNumId w:val="3"/>
  </w:num>
  <w:num w:numId="2" w16cid:durableId="1179075890">
    <w:abstractNumId w:val="1"/>
  </w:num>
  <w:num w:numId="3" w16cid:durableId="274678887">
    <w:abstractNumId w:val="0"/>
  </w:num>
  <w:num w:numId="4" w16cid:durableId="2041198441">
    <w:abstractNumId w:val="4"/>
  </w:num>
  <w:num w:numId="5" w16cid:durableId="1948806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A3A"/>
    <w:rsid w:val="00024E26"/>
    <w:rsid w:val="000257FE"/>
    <w:rsid w:val="000501E9"/>
    <w:rsid w:val="000A6D5E"/>
    <w:rsid w:val="000C32FC"/>
    <w:rsid w:val="000D2E74"/>
    <w:rsid w:val="000F0FD8"/>
    <w:rsid w:val="00113A9D"/>
    <w:rsid w:val="0012019A"/>
    <w:rsid w:val="00125810"/>
    <w:rsid w:val="00133EFD"/>
    <w:rsid w:val="00146E74"/>
    <w:rsid w:val="00172B08"/>
    <w:rsid w:val="00180060"/>
    <w:rsid w:val="00195237"/>
    <w:rsid w:val="00197CE7"/>
    <w:rsid w:val="001A2441"/>
    <w:rsid w:val="001E7B07"/>
    <w:rsid w:val="00243780"/>
    <w:rsid w:val="00271071"/>
    <w:rsid w:val="002A0798"/>
    <w:rsid w:val="002E360A"/>
    <w:rsid w:val="002E5B53"/>
    <w:rsid w:val="002E60B5"/>
    <w:rsid w:val="002F2593"/>
    <w:rsid w:val="002F679E"/>
    <w:rsid w:val="003063A4"/>
    <w:rsid w:val="003621F9"/>
    <w:rsid w:val="00371870"/>
    <w:rsid w:val="003B535D"/>
    <w:rsid w:val="003E0536"/>
    <w:rsid w:val="003E370F"/>
    <w:rsid w:val="004175FB"/>
    <w:rsid w:val="0042684E"/>
    <w:rsid w:val="00460EE1"/>
    <w:rsid w:val="00462736"/>
    <w:rsid w:val="0046455A"/>
    <w:rsid w:val="00487A2C"/>
    <w:rsid w:val="004942F6"/>
    <w:rsid w:val="004A46A4"/>
    <w:rsid w:val="004D07D0"/>
    <w:rsid w:val="004D676E"/>
    <w:rsid w:val="004E0B25"/>
    <w:rsid w:val="004E7D6E"/>
    <w:rsid w:val="005145EA"/>
    <w:rsid w:val="0052179A"/>
    <w:rsid w:val="00551C8E"/>
    <w:rsid w:val="005B2BB6"/>
    <w:rsid w:val="005B6FE1"/>
    <w:rsid w:val="005B7977"/>
    <w:rsid w:val="005C013B"/>
    <w:rsid w:val="005F3FCD"/>
    <w:rsid w:val="00607925"/>
    <w:rsid w:val="006330BE"/>
    <w:rsid w:val="0064728D"/>
    <w:rsid w:val="0066088A"/>
    <w:rsid w:val="00671056"/>
    <w:rsid w:val="006A0438"/>
    <w:rsid w:val="006A24E9"/>
    <w:rsid w:val="006C3AF8"/>
    <w:rsid w:val="006D2EE0"/>
    <w:rsid w:val="006F2FE4"/>
    <w:rsid w:val="007134FF"/>
    <w:rsid w:val="00717A5A"/>
    <w:rsid w:val="00732229"/>
    <w:rsid w:val="0076724C"/>
    <w:rsid w:val="007A2BD7"/>
    <w:rsid w:val="007A62A6"/>
    <w:rsid w:val="007E78F3"/>
    <w:rsid w:val="008014A5"/>
    <w:rsid w:val="00881F61"/>
    <w:rsid w:val="00894497"/>
    <w:rsid w:val="008A1440"/>
    <w:rsid w:val="008A7B47"/>
    <w:rsid w:val="008B3DDF"/>
    <w:rsid w:val="008F202A"/>
    <w:rsid w:val="00975BE4"/>
    <w:rsid w:val="00995944"/>
    <w:rsid w:val="009B04C6"/>
    <w:rsid w:val="009E5CC2"/>
    <w:rsid w:val="009F0730"/>
    <w:rsid w:val="00A14E36"/>
    <w:rsid w:val="00A17B71"/>
    <w:rsid w:val="00A227FD"/>
    <w:rsid w:val="00A53B25"/>
    <w:rsid w:val="00A70349"/>
    <w:rsid w:val="00A73E55"/>
    <w:rsid w:val="00A8352E"/>
    <w:rsid w:val="00A835CD"/>
    <w:rsid w:val="00AA78B5"/>
    <w:rsid w:val="00AC7385"/>
    <w:rsid w:val="00B549F6"/>
    <w:rsid w:val="00B563EB"/>
    <w:rsid w:val="00B74E2A"/>
    <w:rsid w:val="00BC7EC2"/>
    <w:rsid w:val="00C51005"/>
    <w:rsid w:val="00C613BA"/>
    <w:rsid w:val="00C655DF"/>
    <w:rsid w:val="00CB61F8"/>
    <w:rsid w:val="00CC163F"/>
    <w:rsid w:val="00CC67D8"/>
    <w:rsid w:val="00D35CD5"/>
    <w:rsid w:val="00D732B7"/>
    <w:rsid w:val="00E64B3A"/>
    <w:rsid w:val="00E76667"/>
    <w:rsid w:val="00E76782"/>
    <w:rsid w:val="00E9072E"/>
    <w:rsid w:val="00EB3C29"/>
    <w:rsid w:val="00EB6B9E"/>
    <w:rsid w:val="00EC21B8"/>
    <w:rsid w:val="00EC4F4E"/>
    <w:rsid w:val="00F02A3A"/>
    <w:rsid w:val="00F208CD"/>
    <w:rsid w:val="00F35C3B"/>
    <w:rsid w:val="00F52E8B"/>
    <w:rsid w:val="00F56312"/>
    <w:rsid w:val="00F90BF9"/>
    <w:rsid w:val="00F90CB1"/>
    <w:rsid w:val="00F96F7C"/>
    <w:rsid w:val="00FB5174"/>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D4C46"/>
  <w15:docId w15:val="{5586BBB0-8E52-4E63-91A0-42804876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F6"/>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49F6"/>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549F6"/>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549F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549F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549F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549F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549F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549F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4F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4F4E"/>
  </w:style>
  <w:style w:type="paragraph" w:styleId="Footer">
    <w:name w:val="footer"/>
    <w:basedOn w:val="Normal"/>
    <w:link w:val="FooterChar"/>
    <w:uiPriority w:val="99"/>
    <w:unhideWhenUsed/>
    <w:rsid w:val="00EC4F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4F4E"/>
  </w:style>
  <w:style w:type="character" w:styleId="PlaceholderText">
    <w:name w:val="Placeholder Text"/>
    <w:basedOn w:val="DefaultParagraphFont"/>
    <w:uiPriority w:val="99"/>
    <w:semiHidden/>
    <w:rsid w:val="00EC4F4E"/>
    <w:rPr>
      <w:color w:val="808080"/>
    </w:rPr>
  </w:style>
  <w:style w:type="paragraph" w:styleId="BalloonText">
    <w:name w:val="Balloon Text"/>
    <w:basedOn w:val="Normal"/>
    <w:link w:val="BalloonTextChar"/>
    <w:uiPriority w:val="99"/>
    <w:semiHidden/>
    <w:unhideWhenUsed/>
    <w:rsid w:val="00024E2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4E26"/>
    <w:rPr>
      <w:rFonts w:ascii="Segoe UI" w:hAnsi="Segoe UI" w:cs="Segoe UI"/>
      <w:sz w:val="18"/>
      <w:szCs w:val="18"/>
    </w:rPr>
  </w:style>
  <w:style w:type="paragraph" w:styleId="FootnoteText">
    <w:name w:val="footnote text"/>
    <w:basedOn w:val="Normal"/>
    <w:link w:val="FootnoteTextChar"/>
    <w:uiPriority w:val="99"/>
    <w:semiHidden/>
    <w:unhideWhenUsed/>
    <w:rsid w:val="008B3D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3DDF"/>
    <w:rPr>
      <w:sz w:val="20"/>
      <w:szCs w:val="20"/>
    </w:rPr>
  </w:style>
  <w:style w:type="character" w:styleId="FootnoteReference">
    <w:name w:val="footnote reference"/>
    <w:basedOn w:val="DefaultParagraphFont"/>
    <w:uiPriority w:val="99"/>
    <w:semiHidden/>
    <w:unhideWhenUsed/>
    <w:rsid w:val="008B3DDF"/>
    <w:rPr>
      <w:vertAlign w:val="superscript"/>
    </w:rPr>
  </w:style>
  <w:style w:type="paragraph" w:styleId="NormalWeb">
    <w:name w:val="Normal (Web)"/>
    <w:basedOn w:val="Normal"/>
    <w:uiPriority w:val="99"/>
    <w:semiHidden/>
    <w:unhideWhenUsed/>
    <w:rsid w:val="005F3FCD"/>
    <w:pPr>
      <w:spacing w:before="100" w:beforeAutospacing="1" w:after="100" w:afterAutospacing="1" w:line="240" w:lineRule="auto"/>
    </w:pPr>
    <w:rPr>
      <w:rFonts w:ascii="Times New Roman" w:eastAsia="Times New Roman" w:hAnsi="Times New Roman" w:cs="Times New Roman"/>
      <w:sz w:val="24"/>
      <w:szCs w:val="24"/>
      <w:lang w:eastAsia="en-AU" w:bidi="th-TH"/>
    </w:rPr>
  </w:style>
  <w:style w:type="paragraph" w:styleId="NoSpacing">
    <w:name w:val="No Spacing"/>
    <w:link w:val="NoSpacingChar"/>
    <w:uiPriority w:val="1"/>
    <w:qFormat/>
    <w:rsid w:val="005B797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B7977"/>
    <w:rPr>
      <w:rFonts w:eastAsiaTheme="minorEastAsia"/>
      <w:lang w:val="en-US"/>
    </w:rPr>
  </w:style>
  <w:style w:type="paragraph" w:styleId="ListParagraph">
    <w:name w:val="List Paragraph"/>
    <w:basedOn w:val="Normal"/>
    <w:uiPriority w:val="34"/>
    <w:qFormat/>
    <w:rsid w:val="00B549F6"/>
    <w:pPr>
      <w:ind w:left="720"/>
      <w:contextualSpacing/>
    </w:pPr>
  </w:style>
  <w:style w:type="character" w:customStyle="1" w:styleId="Heading1Char">
    <w:name w:val="Heading 1 Char"/>
    <w:basedOn w:val="DefaultParagraphFont"/>
    <w:link w:val="Heading1"/>
    <w:uiPriority w:val="9"/>
    <w:rsid w:val="00B549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549F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549F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549F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B549F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549F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549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549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549F6"/>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4942F6"/>
    <w:pPr>
      <w:numPr>
        <w:numId w:val="0"/>
      </w:numPr>
      <w:outlineLvl w:val="9"/>
    </w:pPr>
    <w:rPr>
      <w:lang w:val="en-US"/>
    </w:rPr>
  </w:style>
  <w:style w:type="table" w:styleId="TableGrid">
    <w:name w:val="Table Grid"/>
    <w:basedOn w:val="TableNormal"/>
    <w:uiPriority w:val="39"/>
    <w:rsid w:val="002A0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7CE7"/>
    <w:rPr>
      <w:color w:val="0000FF"/>
      <w:u w:val="single"/>
    </w:rPr>
  </w:style>
  <w:style w:type="character" w:styleId="FollowedHyperlink">
    <w:name w:val="FollowedHyperlink"/>
    <w:basedOn w:val="DefaultParagraphFont"/>
    <w:uiPriority w:val="99"/>
    <w:semiHidden/>
    <w:unhideWhenUsed/>
    <w:rsid w:val="007134FF"/>
    <w:rPr>
      <w:color w:val="954F72" w:themeColor="followedHyperlink"/>
      <w:u w:val="single"/>
    </w:rPr>
  </w:style>
  <w:style w:type="character" w:styleId="UnresolvedMention">
    <w:name w:val="Unresolved Mention"/>
    <w:basedOn w:val="DefaultParagraphFont"/>
    <w:uiPriority w:val="99"/>
    <w:semiHidden/>
    <w:unhideWhenUsed/>
    <w:rsid w:val="003E05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15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uniskills.library.curtin.edu.au"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107020B9074B58903F75558DDE4EE1"/>
        <w:category>
          <w:name w:val="General"/>
          <w:gallery w:val="placeholder"/>
        </w:category>
        <w:types>
          <w:type w:val="bbPlcHdr"/>
        </w:types>
        <w:behaviors>
          <w:behavior w:val="content"/>
        </w:behaviors>
        <w:guid w:val="{199D16DF-467E-4509-9E36-B98A5F524F38}"/>
      </w:docPartPr>
      <w:docPartBody>
        <w:p w:rsidR="00236860" w:rsidRDefault="00C355A7" w:rsidP="00C355A7">
          <w:pPr>
            <w:pStyle w:val="B8107020B9074B58903F75558DDE4EE1"/>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SansaSoft Pro Normal">
    <w:altName w:val="Calibri"/>
    <w:panose1 w:val="00000000000000000000"/>
    <w:charset w:val="00"/>
    <w:family w:val="modern"/>
    <w:notTrueType/>
    <w:pitch w:val="variable"/>
    <w:sig w:usb0="800000AF" w:usb1="00000042" w:usb2="00000000" w:usb3="00000000" w:csb0="0000000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5A7"/>
    <w:rsid w:val="00236860"/>
    <w:rsid w:val="00377846"/>
    <w:rsid w:val="00607925"/>
    <w:rsid w:val="00A53B25"/>
    <w:rsid w:val="00B55395"/>
    <w:rsid w:val="00C35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107020B9074B58903F75558DDE4EE1">
    <w:name w:val="B8107020B9074B58903F75558DDE4EE1"/>
    <w:rsid w:val="00C355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6C0620-A7CB-1740-8679-69F650CC4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5</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Faculty of Health Sciences | School of Paramedicine</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Sian-Louise Dewar</dc:creator>
  <cp:keywords/>
  <dc:description/>
  <cp:lastModifiedBy>Bao Minh Tran (Student)</cp:lastModifiedBy>
  <cp:revision>30</cp:revision>
  <cp:lastPrinted>2018-05-15T03:20:00Z</cp:lastPrinted>
  <dcterms:created xsi:type="dcterms:W3CDTF">2021-10-04T00:59:00Z</dcterms:created>
  <dcterms:modified xsi:type="dcterms:W3CDTF">2026-10-06T08:57:00Z</dcterms:modified>
</cp:coreProperties>
</file>