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16174" w14:textId="0A6F2DEE" w:rsidR="005D588E" w:rsidRDefault="005D588E" w:rsidP="00976999">
      <w:pPr>
        <w:jc w:val="center"/>
        <w:rPr>
          <w:b/>
          <w:sz w:val="40"/>
          <w:szCs w:val="40"/>
        </w:rPr>
      </w:pPr>
      <w:r>
        <w:rPr>
          <w:i/>
          <w:sz w:val="40"/>
          <w:szCs w:val="40"/>
        </w:rPr>
        <w:t>Dự Án</w:t>
      </w:r>
    </w:p>
    <w:p w14:paraId="6284E960" w14:textId="77777777" w:rsidR="000203E2" w:rsidRDefault="00976999" w:rsidP="0097699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Dấu Vết</w:t>
      </w:r>
      <w:r w:rsidR="00F42145">
        <w:rPr>
          <w:b/>
          <w:sz w:val="96"/>
          <w:szCs w:val="96"/>
        </w:rPr>
        <w:drawing>
          <wp:inline distT="0" distB="0" distL="0" distR="0" wp14:anchorId="6284E973" wp14:editId="6284E974">
            <wp:extent cx="495300" cy="180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tprint-trail-clipart-1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0" cy="1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961" w14:textId="77777777" w:rsidR="00976999" w:rsidRDefault="00976999" w:rsidP="00976999">
      <w:pPr>
        <w:jc w:val="center"/>
        <w:rPr>
          <w:b/>
          <w:sz w:val="96"/>
          <w:szCs w:val="96"/>
        </w:rPr>
      </w:pPr>
    </w:p>
    <w:p w14:paraId="6284E962" w14:textId="77777777" w:rsidR="005C7A8C" w:rsidRDefault="00976999" w:rsidP="00976999">
      <w:pPr>
        <w:rPr>
          <w:sz w:val="2"/>
          <w:szCs w:val="2"/>
        </w:rPr>
      </w:pPr>
      <w:r w:rsidRPr="00976999">
        <w:rPr>
          <w:sz w:val="36"/>
          <w:szCs w:val="36"/>
          <w:u w:val="single"/>
        </w:rPr>
        <w:t>Thể Loại</w:t>
      </w:r>
      <w:r w:rsidRPr="00976999">
        <w:rPr>
          <w:sz w:val="36"/>
          <w:szCs w:val="36"/>
        </w:rPr>
        <w:t>: Point and Click,</w:t>
      </w:r>
      <w:r>
        <w:rPr>
          <w:sz w:val="36"/>
          <w:szCs w:val="36"/>
        </w:rPr>
        <w:t xml:space="preserve"> </w:t>
      </w:r>
      <w:r w:rsidRPr="00976999">
        <w:rPr>
          <w:sz w:val="36"/>
          <w:szCs w:val="36"/>
        </w:rPr>
        <w:t>FMV,</w:t>
      </w:r>
      <w:r>
        <w:rPr>
          <w:sz w:val="36"/>
          <w:szCs w:val="36"/>
        </w:rPr>
        <w:t xml:space="preserve"> </w:t>
      </w:r>
      <w:r w:rsidRPr="00976999">
        <w:rPr>
          <w:sz w:val="36"/>
          <w:szCs w:val="36"/>
        </w:rPr>
        <w:t>Giải đố,</w:t>
      </w:r>
      <w:r>
        <w:rPr>
          <w:sz w:val="36"/>
          <w:szCs w:val="36"/>
        </w:rPr>
        <w:t xml:space="preserve"> </w:t>
      </w:r>
      <w:r w:rsidRPr="00976999">
        <w:rPr>
          <w:sz w:val="36"/>
          <w:szCs w:val="36"/>
        </w:rPr>
        <w:t>Bí ẩn,</w:t>
      </w:r>
      <w:r>
        <w:rPr>
          <w:sz w:val="36"/>
          <w:szCs w:val="36"/>
        </w:rPr>
        <w:t xml:space="preserve"> </w:t>
      </w:r>
      <w:r w:rsidRPr="00976999">
        <w:rPr>
          <w:sz w:val="36"/>
          <w:szCs w:val="36"/>
        </w:rPr>
        <w:t>Cốt truyện</w:t>
      </w:r>
      <w:r w:rsidR="005C7A8C">
        <w:rPr>
          <w:sz w:val="36"/>
          <w:szCs w:val="36"/>
        </w:rPr>
        <w:t>.</w:t>
      </w:r>
    </w:p>
    <w:p w14:paraId="6284E963" w14:textId="77777777" w:rsidR="005C7A8C" w:rsidRPr="005C7A8C" w:rsidRDefault="005C7A8C" w:rsidP="00976999">
      <w:pPr>
        <w:rPr>
          <w:sz w:val="2"/>
          <w:szCs w:val="2"/>
        </w:rPr>
      </w:pPr>
    </w:p>
    <w:p w14:paraId="6284E964" w14:textId="77777777" w:rsidR="005C7A8C" w:rsidRDefault="00976999" w:rsidP="00976999">
      <w:pPr>
        <w:rPr>
          <w:sz w:val="36"/>
          <w:szCs w:val="36"/>
        </w:rPr>
      </w:pPr>
      <w:r w:rsidRPr="005C7A8C">
        <w:rPr>
          <w:sz w:val="36"/>
          <w:szCs w:val="36"/>
          <w:u w:val="single"/>
        </w:rPr>
        <w:t>Nhà Phát Triển</w:t>
      </w:r>
      <w:r>
        <w:rPr>
          <w:sz w:val="36"/>
          <w:szCs w:val="36"/>
        </w:rPr>
        <w:t xml:space="preserve">: </w:t>
      </w:r>
      <w:r w:rsidR="005C7A8C">
        <w:rPr>
          <w:sz w:val="36"/>
          <w:szCs w:val="36"/>
        </w:rPr>
        <w:t>(</w:t>
      </w:r>
      <w:r>
        <w:rPr>
          <w:sz w:val="36"/>
          <w:szCs w:val="36"/>
        </w:rPr>
        <w:t>Chưa có tên</w:t>
      </w:r>
      <w:r w:rsidR="005C7A8C">
        <w:rPr>
          <w:sz w:val="36"/>
          <w:szCs w:val="36"/>
        </w:rPr>
        <w:t>)</w:t>
      </w:r>
    </w:p>
    <w:p w14:paraId="6284E965" w14:textId="77777777" w:rsidR="005C7A8C" w:rsidRPr="005C7A8C" w:rsidRDefault="005C7A8C" w:rsidP="00976999">
      <w:pPr>
        <w:rPr>
          <w:sz w:val="2"/>
          <w:szCs w:val="2"/>
        </w:rPr>
      </w:pPr>
    </w:p>
    <w:p w14:paraId="6284E966" w14:textId="77777777" w:rsidR="00F42145" w:rsidRDefault="005C7A8C" w:rsidP="00F42145">
      <w:pPr>
        <w:jc w:val="both"/>
        <w:rPr>
          <w:sz w:val="36"/>
          <w:szCs w:val="36"/>
        </w:rPr>
      </w:pPr>
      <w:r w:rsidRPr="005C7A8C">
        <w:rPr>
          <w:sz w:val="36"/>
          <w:szCs w:val="36"/>
          <w:u w:val="single"/>
        </w:rPr>
        <w:t>Xếp Hạng Tuổi</w:t>
      </w:r>
      <w:r>
        <w:rPr>
          <w:sz w:val="36"/>
          <w:szCs w:val="36"/>
        </w:rPr>
        <w:t>: |E| Đàn ông có thai, Trẻ con trên 18 tuổi,</w:t>
      </w:r>
    </w:p>
    <w:p w14:paraId="6284E967" w14:textId="77777777" w:rsidR="00976999" w:rsidRDefault="005C7A8C" w:rsidP="00F421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42145">
        <w:rPr>
          <w:rFonts w:ascii="Helvetica" w:hAnsi="Helvetica"/>
          <w:color w:val="242729"/>
          <w:sz w:val="23"/>
          <w:szCs w:val="23"/>
        </w:rPr>
        <w:t xml:space="preserve">                                            </w:t>
      </w:r>
      <w:r>
        <w:rPr>
          <w:sz w:val="36"/>
          <w:szCs w:val="36"/>
        </w:rPr>
        <w:t>Ngườ</w:t>
      </w:r>
      <w:r w:rsidR="00F42145">
        <w:rPr>
          <w:sz w:val="36"/>
          <w:szCs w:val="36"/>
        </w:rPr>
        <w:t>i già cho trẻ lớn</w:t>
      </w:r>
      <w:r>
        <w:rPr>
          <w:sz w:val="36"/>
          <w:szCs w:val="36"/>
        </w:rPr>
        <w:t xml:space="preserve"> bú.</w:t>
      </w:r>
    </w:p>
    <w:p w14:paraId="6284E968" w14:textId="77777777" w:rsidR="00976999" w:rsidRPr="00127041" w:rsidRDefault="00127041" w:rsidP="00976999">
      <w:pPr>
        <w:rPr>
          <w:sz w:val="40"/>
          <w:szCs w:val="40"/>
        </w:rPr>
      </w:pPr>
      <w:r>
        <w:rPr>
          <w:sz w:val="40"/>
          <w:szCs w:val="40"/>
          <w:u w:val="single"/>
        </w:rPr>
        <w:t>Nền Tảng:</w:t>
      </w:r>
      <w:r>
        <w:rPr>
          <w:sz w:val="40"/>
          <w:szCs w:val="40"/>
        </w:rPr>
        <w:t xml:space="preserve"> PC</w:t>
      </w:r>
    </w:p>
    <w:p w14:paraId="6284E969" w14:textId="77777777" w:rsidR="00976999" w:rsidRDefault="005C7A8C" w:rsidP="00976999">
      <w:pPr>
        <w:rPr>
          <w:sz w:val="40"/>
          <w:szCs w:val="40"/>
          <w:u w:val="single"/>
        </w:rPr>
      </w:pPr>
      <w:r w:rsidRPr="005C7A8C">
        <w:rPr>
          <w:sz w:val="40"/>
          <w:szCs w:val="40"/>
          <w:u w:val="single"/>
        </w:rPr>
        <w:t>Chi Tiết Chung:</w:t>
      </w:r>
    </w:p>
    <w:p w14:paraId="6284E96A" w14:textId="1A594C47" w:rsidR="00CD096F" w:rsidRPr="00CD096F" w:rsidRDefault="005D588E" w:rsidP="001D1897">
      <w:pPr>
        <w:ind w:left="720"/>
        <w:rPr>
          <w:sz w:val="32"/>
          <w:szCs w:val="32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84E975" wp14:editId="2053EA6D">
            <wp:simplePos x="0" y="0"/>
            <wp:positionH relativeFrom="column">
              <wp:posOffset>409575</wp:posOffset>
            </wp:positionH>
            <wp:positionV relativeFrom="paragraph">
              <wp:posOffset>974725</wp:posOffset>
            </wp:positionV>
            <wp:extent cx="38100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492" y="21510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0px-Lanoireinterrogation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96F">
        <w:rPr>
          <w:sz w:val="32"/>
          <w:szCs w:val="32"/>
        </w:rPr>
        <w:t>Là một thám tử</w:t>
      </w:r>
      <w:r w:rsidR="001D1897">
        <w:rPr>
          <w:sz w:val="32"/>
          <w:szCs w:val="32"/>
        </w:rPr>
        <w:t xml:space="preserve"> nghiệp dư mới vào nghề</w:t>
      </w:r>
      <w:r w:rsidR="00CD096F">
        <w:rPr>
          <w:sz w:val="32"/>
          <w:szCs w:val="32"/>
        </w:rPr>
        <w:t>, người chơi sẽ đóng vai vào nhân vật chính để giải mã bí ẩn về sự biến mất của một người mà không dấu vết.</w:t>
      </w:r>
      <w:r w:rsidR="001D1897">
        <w:rPr>
          <w:sz w:val="32"/>
          <w:szCs w:val="32"/>
        </w:rPr>
        <w:t xml:space="preserve"> Càng tiến vào sâu, thám tử sẽ phát hiện một câu truyện ẩn mình đang chờ được khám phá</w:t>
      </w:r>
      <w:r w:rsidR="00F03ACA">
        <w:rPr>
          <w:sz w:val="32"/>
          <w:szCs w:val="32"/>
        </w:rPr>
        <w:t>…</w:t>
      </w:r>
      <w:r w:rsidR="00F42145">
        <w:rPr>
          <w:sz w:val="32"/>
          <w:szCs w:val="32"/>
        </w:rPr>
        <w:t>(hình ảnh minh họa)</w:t>
      </w:r>
    </w:p>
    <w:p w14:paraId="6284E96B" w14:textId="036A26A5" w:rsidR="00CD096F" w:rsidRDefault="00CD096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6284E96C" w14:textId="77777777" w:rsidR="005C7A8C" w:rsidRDefault="001D1897" w:rsidP="001D1897">
      <w:pPr>
        <w:rPr>
          <w:sz w:val="40"/>
          <w:szCs w:val="40"/>
          <w:u w:val="single"/>
        </w:rPr>
      </w:pPr>
      <w:r w:rsidRPr="001D1897">
        <w:rPr>
          <w:sz w:val="40"/>
          <w:szCs w:val="40"/>
          <w:u w:val="single"/>
        </w:rPr>
        <w:lastRenderedPageBreak/>
        <w:t>Mô tả trò chơi:</w:t>
      </w:r>
    </w:p>
    <w:p w14:paraId="6284E96D" w14:textId="77777777" w:rsidR="001D1897" w:rsidRDefault="00AF485A" w:rsidP="00F42145">
      <w:pPr>
        <w:ind w:left="720"/>
        <w:rPr>
          <w:sz w:val="32"/>
          <w:szCs w:val="32"/>
        </w:rPr>
      </w:pPr>
      <w:r>
        <w:rPr>
          <w:sz w:val="32"/>
          <w:szCs w:val="32"/>
        </w:rPr>
        <w:t>Dấu Vết là một trò chơi Point and Click và mục tiêu của người chơi là dẫn dắt nhân vật chính tìm những manh m</w:t>
      </w:r>
      <w:r w:rsidR="005C125B">
        <w:rPr>
          <w:sz w:val="32"/>
          <w:szCs w:val="32"/>
        </w:rPr>
        <w:t>ối</w:t>
      </w:r>
      <w:r>
        <w:rPr>
          <w:sz w:val="32"/>
          <w:szCs w:val="32"/>
        </w:rPr>
        <w:t>.</w:t>
      </w:r>
      <w:r w:rsidR="005C125B">
        <w:rPr>
          <w:sz w:val="32"/>
          <w:szCs w:val="32"/>
        </w:rPr>
        <w:t xml:space="preserve"> </w:t>
      </w:r>
      <w:r w:rsidR="00F03ACA">
        <w:rPr>
          <w:sz w:val="32"/>
          <w:szCs w:val="32"/>
        </w:rPr>
        <w:t>Manh mối của câu truyện sẽ được rải rác riêng biệt, buộc người chơi phải làm ghi chú nhỏ trong đầu hoặc viết ra</w:t>
      </w:r>
      <w:r>
        <w:rPr>
          <w:sz w:val="32"/>
          <w:szCs w:val="32"/>
        </w:rPr>
        <w:t xml:space="preserve"> giấy.</w:t>
      </w:r>
      <w:r w:rsidR="005C125B">
        <w:rPr>
          <w:sz w:val="32"/>
          <w:szCs w:val="32"/>
        </w:rPr>
        <w:t xml:space="preserve"> Nhân vật chính sẽ tránh nói những điều hiển nhiên để người chơi có thể tập trung nối các mảnh ghép với nhau.</w:t>
      </w:r>
    </w:p>
    <w:p w14:paraId="6284E96E" w14:textId="77777777" w:rsidR="00F42145" w:rsidRPr="00F42145" w:rsidRDefault="00F42145" w:rsidP="00F42145">
      <w:pPr>
        <w:ind w:left="720"/>
        <w:rPr>
          <w:sz w:val="32"/>
          <w:szCs w:val="32"/>
        </w:rPr>
      </w:pPr>
    </w:p>
    <w:p w14:paraId="6284E96F" w14:textId="77777777" w:rsidR="00976999" w:rsidRDefault="001B174C" w:rsidP="00976999">
      <w:pPr>
        <w:rPr>
          <w:sz w:val="40"/>
          <w:szCs w:val="40"/>
          <w:u w:val="single"/>
        </w:rPr>
      </w:pPr>
      <w:r w:rsidRPr="001B174C">
        <w:rPr>
          <w:sz w:val="40"/>
          <w:szCs w:val="40"/>
          <w:u w:val="single"/>
        </w:rPr>
        <w:t>Âm Thanh và Tiếng Động</w:t>
      </w:r>
      <w:r>
        <w:rPr>
          <w:sz w:val="40"/>
          <w:szCs w:val="40"/>
          <w:u w:val="single"/>
        </w:rPr>
        <w:t>:</w:t>
      </w:r>
    </w:p>
    <w:p w14:paraId="6284E970" w14:textId="77777777" w:rsidR="001B174C" w:rsidRPr="001B174C" w:rsidRDefault="001B174C" w:rsidP="001B174C">
      <w:pPr>
        <w:ind w:left="720"/>
        <w:rPr>
          <w:sz w:val="32"/>
          <w:szCs w:val="32"/>
        </w:rPr>
      </w:pPr>
      <w:r>
        <w:rPr>
          <w:sz w:val="32"/>
          <w:szCs w:val="32"/>
        </w:rPr>
        <w:t>Sẽ được lấy từ trên mạng hoặc nếu tuyệt vọng thì sẽ sử dụng âm thanh nhân tạ</w:t>
      </w:r>
      <w:r w:rsidR="00127041">
        <w:rPr>
          <w:sz w:val="32"/>
          <w:szCs w:val="32"/>
        </w:rPr>
        <w:t>o. &lt;(“)</w:t>
      </w:r>
    </w:p>
    <w:p w14:paraId="6284E971" w14:textId="77777777" w:rsidR="00976999" w:rsidRDefault="00976999" w:rsidP="00976999">
      <w:pPr>
        <w:rPr>
          <w:sz w:val="40"/>
          <w:szCs w:val="40"/>
        </w:rPr>
      </w:pPr>
    </w:p>
    <w:p w14:paraId="6284E972" w14:textId="77777777" w:rsidR="00976999" w:rsidRPr="00976999" w:rsidRDefault="00976999" w:rsidP="00976999">
      <w:pPr>
        <w:jc w:val="center"/>
        <w:rPr>
          <w:sz w:val="56"/>
          <w:szCs w:val="56"/>
        </w:rPr>
      </w:pPr>
    </w:p>
    <w:sectPr w:rsidR="00976999" w:rsidRPr="0097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4E979" w14:textId="77777777" w:rsidR="00735B63" w:rsidRDefault="00735B63" w:rsidP="00F42145">
      <w:pPr>
        <w:spacing w:after="0" w:line="240" w:lineRule="auto"/>
      </w:pPr>
      <w:r>
        <w:separator/>
      </w:r>
    </w:p>
  </w:endnote>
  <w:endnote w:type="continuationSeparator" w:id="0">
    <w:p w14:paraId="6284E97A" w14:textId="77777777" w:rsidR="00735B63" w:rsidRDefault="00735B63" w:rsidP="00F4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4E977" w14:textId="77777777" w:rsidR="00735B63" w:rsidRDefault="00735B63" w:rsidP="00F42145">
      <w:pPr>
        <w:spacing w:after="0" w:line="240" w:lineRule="auto"/>
      </w:pPr>
      <w:r>
        <w:separator/>
      </w:r>
    </w:p>
  </w:footnote>
  <w:footnote w:type="continuationSeparator" w:id="0">
    <w:p w14:paraId="6284E978" w14:textId="77777777" w:rsidR="00735B63" w:rsidRDefault="00735B63" w:rsidP="00F4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99"/>
    <w:rsid w:val="000203E2"/>
    <w:rsid w:val="00120A8C"/>
    <w:rsid w:val="00127041"/>
    <w:rsid w:val="001801B1"/>
    <w:rsid w:val="001B174C"/>
    <w:rsid w:val="001D1897"/>
    <w:rsid w:val="005C125B"/>
    <w:rsid w:val="005C7A8C"/>
    <w:rsid w:val="005D588E"/>
    <w:rsid w:val="00735B63"/>
    <w:rsid w:val="00976999"/>
    <w:rsid w:val="00AF485A"/>
    <w:rsid w:val="00CD096F"/>
    <w:rsid w:val="00F03ACA"/>
    <w:rsid w:val="00F4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E960"/>
  <w15:chartTrackingRefBased/>
  <w15:docId w15:val="{3C30776F-801D-409F-92FD-AD3DA3E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14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4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14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5CA79-D695-4A58-A221-8AD7BFDD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</dc:creator>
  <cp:keywords/>
  <dc:description/>
  <cp:lastModifiedBy>Minh Hoàng</cp:lastModifiedBy>
  <cp:revision>2</cp:revision>
  <dcterms:created xsi:type="dcterms:W3CDTF">2017-08-31T13:37:00Z</dcterms:created>
  <dcterms:modified xsi:type="dcterms:W3CDTF">2017-08-31T17:48:00Z</dcterms:modified>
</cp:coreProperties>
</file>