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CFD" w:rsidRPr="00BD04AC" w:rsidRDefault="004A542E">
      <w:pPr>
        <w:rPr>
          <w:rFonts w:ascii="Helvetica" w:hAnsi="Helvetica"/>
          <w:b/>
          <w:bCs/>
          <w:color w:val="474747"/>
          <w:sz w:val="36"/>
          <w:szCs w:val="36"/>
        </w:rPr>
      </w:pPr>
      <w:r w:rsidRPr="00BD04AC">
        <w:rPr>
          <w:rFonts w:ascii="Helvetica" w:hAnsi="Helvetica"/>
          <w:b/>
          <w:bCs/>
          <w:color w:val="474747"/>
          <w:sz w:val="36"/>
          <w:szCs w:val="36"/>
        </w:rPr>
        <w:t>W</w:t>
      </w:r>
      <w:r w:rsidRPr="00BD04AC">
        <w:rPr>
          <w:rFonts w:ascii="Helvetica" w:hAnsi="Helvetica" w:hint="eastAsia"/>
          <w:b/>
          <w:bCs/>
          <w:color w:val="474747"/>
          <w:sz w:val="36"/>
          <w:szCs w:val="36"/>
        </w:rPr>
        <w:t>hat</w:t>
      </w:r>
      <w:r w:rsidRPr="00BD04AC">
        <w:rPr>
          <w:rFonts w:ascii="Helvetica" w:hAnsi="Helvetica"/>
          <w:b/>
          <w:bCs/>
          <w:color w:val="474747"/>
          <w:sz w:val="36"/>
          <w:szCs w:val="36"/>
        </w:rPr>
        <w:t xml:space="preserve"> does a data scientist do?</w:t>
      </w:r>
    </w:p>
    <w:p w:rsidR="004A542E" w:rsidRDefault="004A542E">
      <w:r>
        <w:t xml:space="preserve">Clearing data and </w:t>
      </w:r>
      <w:r w:rsidRPr="004A542E">
        <w:rPr>
          <w:highlight w:val="yellow"/>
        </w:rPr>
        <w:t xml:space="preserve">getting data ready to </w:t>
      </w:r>
      <w:proofErr w:type="gramStart"/>
      <w:r w:rsidRPr="004A542E">
        <w:rPr>
          <w:highlight w:val="yellow"/>
        </w:rPr>
        <w:t>actually be</w:t>
      </w:r>
      <w:proofErr w:type="gramEnd"/>
      <w:r w:rsidRPr="004A542E">
        <w:rPr>
          <w:highlight w:val="yellow"/>
        </w:rPr>
        <w:t xml:space="preserve"> good enough to be trust worthy</w:t>
      </w:r>
    </w:p>
    <w:p w:rsidR="004A542E" w:rsidRDefault="004A542E">
      <w:r>
        <w:t>Sometimes, it would be a big data problem which you will have to parse the data into various algorithms and then make sense out of it.</w:t>
      </w:r>
    </w:p>
    <w:p w:rsidR="004A542E" w:rsidRDefault="004A542E">
      <w:r>
        <w:t>This is on a day to day basis.</w:t>
      </w:r>
    </w:p>
    <w:p w:rsidR="004A542E" w:rsidRDefault="004A542E">
      <w:pPr>
        <w:rPr>
          <w:noProof/>
        </w:rPr>
      </w:pPr>
    </w:p>
    <w:p w:rsidR="004A542E" w:rsidRPr="00BD04AC" w:rsidRDefault="004A542E">
      <w:pPr>
        <w:rPr>
          <w:rFonts w:ascii="Helvetica" w:hAnsi="Helvetica"/>
          <w:b/>
          <w:bCs/>
          <w:color w:val="474747"/>
          <w:sz w:val="36"/>
          <w:szCs w:val="36"/>
        </w:rPr>
      </w:pPr>
      <w:r w:rsidRPr="00BD04AC">
        <w:rPr>
          <w:rFonts w:ascii="Helvetica" w:hAnsi="Helvetica"/>
          <w:b/>
          <w:bCs/>
          <w:color w:val="474747"/>
          <w:sz w:val="36"/>
          <w:szCs w:val="36"/>
        </w:rPr>
        <w:t>What kind of person succeds a</w:t>
      </w:r>
      <w:bookmarkStart w:id="0" w:name="_GoBack"/>
      <w:bookmarkEnd w:id="0"/>
      <w:r w:rsidRPr="00BD04AC">
        <w:rPr>
          <w:rFonts w:ascii="Helvetica" w:hAnsi="Helvetica"/>
          <w:b/>
          <w:bCs/>
          <w:color w:val="474747"/>
          <w:sz w:val="36"/>
          <w:szCs w:val="36"/>
        </w:rPr>
        <w:t>s a data scientist?</w:t>
      </w:r>
    </w:p>
    <w:p w:rsidR="004A542E" w:rsidRDefault="004A542E">
      <w:r>
        <w:t>The curiosity</w:t>
      </w:r>
    </w:p>
    <w:p w:rsidR="004A542E" w:rsidRDefault="00935A51">
      <w:r>
        <w:t>Put that data into visualization</w:t>
      </w:r>
    </w:p>
    <w:p w:rsidR="00935A51" w:rsidRDefault="00935A51">
      <w:r>
        <w:t>Adapt to new technologies</w:t>
      </w:r>
    </w:p>
    <w:p w:rsidR="00935A51" w:rsidRDefault="00935A51">
      <w:r>
        <w:t>Analyzing data</w:t>
      </w:r>
    </w:p>
    <w:p w:rsidR="00935A51" w:rsidRPr="00BD04AC" w:rsidRDefault="00935A51">
      <w:pPr>
        <w:rPr>
          <w:rFonts w:ascii="Helvetica" w:hAnsi="Helvetica"/>
          <w:b/>
          <w:bCs/>
          <w:color w:val="474747"/>
          <w:sz w:val="36"/>
          <w:szCs w:val="36"/>
        </w:rPr>
      </w:pPr>
    </w:p>
    <w:p w:rsidR="00935A51" w:rsidRPr="00BD04AC" w:rsidRDefault="00935A51">
      <w:pPr>
        <w:rPr>
          <w:rFonts w:ascii="Helvetica" w:hAnsi="Helvetica"/>
          <w:b/>
          <w:bCs/>
          <w:color w:val="474747"/>
          <w:sz w:val="36"/>
          <w:szCs w:val="36"/>
        </w:rPr>
      </w:pPr>
      <w:r w:rsidRPr="00BD04AC">
        <w:rPr>
          <w:rFonts w:ascii="Helvetica" w:hAnsi="Helvetica"/>
          <w:b/>
          <w:bCs/>
          <w:color w:val="474747"/>
          <w:sz w:val="36"/>
          <w:szCs w:val="36"/>
        </w:rPr>
        <w:t>What skills does a data scientist need?</w:t>
      </w:r>
    </w:p>
    <w:p w:rsidR="00935A51" w:rsidRDefault="00935A51">
      <w:r>
        <w:t>Math</w:t>
      </w:r>
    </w:p>
    <w:p w:rsidR="00935A51" w:rsidRDefault="00935A51">
      <w:r>
        <w:t xml:space="preserve">Soft skill-you would need to be able to communicate your findings to people who might not necessarily have mathematical background you </w:t>
      </w:r>
      <w:proofErr w:type="gramStart"/>
      <w:r>
        <w:t>have</w:t>
      </w:r>
      <w:proofErr w:type="gramEnd"/>
      <w:r>
        <w:t xml:space="preserve"> and you need to justify your findings to people who are outside your field of expertise</w:t>
      </w:r>
      <w:r>
        <w:rPr>
          <w:rFonts w:hint="eastAsia"/>
        </w:rPr>
        <w:t>.</w:t>
      </w:r>
    </w:p>
    <w:p w:rsidR="00935A51" w:rsidRDefault="00935A51">
      <w:r>
        <w:rPr>
          <w:rFonts w:hint="eastAsia"/>
        </w:rPr>
        <w:t>R</w:t>
      </w:r>
    </w:p>
    <w:p w:rsidR="00935A51" w:rsidRDefault="00935A51">
      <w:r>
        <w:rPr>
          <w:rFonts w:hint="eastAsia"/>
        </w:rPr>
        <w:t>P</w:t>
      </w:r>
      <w:r>
        <w:t>ython</w:t>
      </w:r>
    </w:p>
    <w:p w:rsidR="00935A51" w:rsidRDefault="00935A51">
      <w:r>
        <w:t>Visualization tool</w:t>
      </w:r>
    </w:p>
    <w:p w:rsidR="00935A51" w:rsidRDefault="00935A51">
      <w:r>
        <w:t xml:space="preserve">Gather -&gt; clean -&gt; </w:t>
      </w:r>
      <w:proofErr w:type="spellStart"/>
      <w:r>
        <w:t>analyse</w:t>
      </w:r>
      <w:proofErr w:type="spellEnd"/>
      <w:r>
        <w:t xml:space="preserve"> (</w:t>
      </w:r>
      <w:proofErr w:type="spellStart"/>
      <w:r>
        <w:t>demorcratizing</w:t>
      </w:r>
      <w:proofErr w:type="spellEnd"/>
      <w:r>
        <w:t>)</w:t>
      </w:r>
    </w:p>
    <w:p w:rsidR="00935A51" w:rsidRDefault="00935A51">
      <w:pPr>
        <w:rPr>
          <w:rFonts w:hint="eastAsia"/>
        </w:rPr>
      </w:pPr>
      <w:r>
        <w:rPr>
          <w:rFonts w:ascii="Helvetica" w:hAnsi="Helvetica"/>
          <w:b/>
          <w:bCs/>
          <w:color w:val="474747"/>
          <w:sz w:val="36"/>
          <w:szCs w:val="36"/>
        </w:rPr>
        <w:t>Getting Started with Data</w:t>
      </w:r>
    </w:p>
    <w:p w:rsidR="00935A51" w:rsidRDefault="00935A51">
      <w:r>
        <w:t xml:space="preserve">What </w:t>
      </w:r>
      <w:proofErr w:type="spellStart"/>
      <w:r>
        <w:t>actuadlly</w:t>
      </w:r>
      <w:proofErr w:type="spellEnd"/>
      <w:r>
        <w:t xml:space="preserve"> is data</w:t>
      </w:r>
    </w:p>
    <w:p w:rsidR="002D1C64" w:rsidRDefault="002D1C64">
      <w:r>
        <w:t>Categorizing the data</w:t>
      </w:r>
    </w:p>
    <w:p w:rsidR="002D1C64" w:rsidRDefault="002D1C64" w:rsidP="002D1C64">
      <w:pPr>
        <w:pStyle w:val="a3"/>
        <w:numPr>
          <w:ilvl w:val="0"/>
          <w:numId w:val="1"/>
        </w:numPr>
        <w:ind w:leftChars="0"/>
      </w:pPr>
      <w:r>
        <w:t>Temporal</w:t>
      </w:r>
    </w:p>
    <w:p w:rsidR="002D1C64" w:rsidRDefault="002D1C64" w:rsidP="002D1C64">
      <w:pPr>
        <w:pStyle w:val="a3"/>
        <w:numPr>
          <w:ilvl w:val="0"/>
          <w:numId w:val="1"/>
        </w:numPr>
        <w:ind w:leftChars="0"/>
      </w:pPr>
      <w:r>
        <w:t>Text</w:t>
      </w:r>
    </w:p>
    <w:p w:rsidR="002D1C64" w:rsidRDefault="002D1C64" w:rsidP="002D1C64">
      <w:pPr>
        <w:pStyle w:val="a3"/>
        <w:numPr>
          <w:ilvl w:val="0"/>
          <w:numId w:val="1"/>
        </w:numPr>
        <w:ind w:leftChars="0"/>
      </w:pPr>
      <w:r>
        <w:lastRenderedPageBreak/>
        <w:t>Numeric- 1) continuous 2) discrete</w:t>
      </w:r>
    </w:p>
    <w:p w:rsidR="00935A51" w:rsidRDefault="002D1C64">
      <w:r>
        <w:rPr>
          <w:noProof/>
        </w:rPr>
        <w:drawing>
          <wp:inline distT="0" distB="0" distL="0" distR="0" wp14:anchorId="109623F7" wp14:editId="6623883D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64" w:rsidRDefault="002D1C64"/>
    <w:p w:rsidR="002D1C64" w:rsidRDefault="002D1C64" w:rsidP="002D1C64">
      <w:pPr>
        <w:ind w:left="400"/>
        <w:rPr>
          <w:rFonts w:hint="eastAsia"/>
        </w:rPr>
      </w:pPr>
      <w:r w:rsidRPr="002D1C64">
        <w:rPr>
          <w:rFonts w:ascii="Helvetica" w:hAnsi="Helvetica"/>
          <w:b/>
          <w:bCs/>
          <w:color w:val="474747"/>
          <w:sz w:val="36"/>
          <w:szCs w:val="36"/>
        </w:rPr>
        <w:t>Sorting and Filtering Data</w:t>
      </w:r>
    </w:p>
    <w:p w:rsidR="002D1C64" w:rsidRDefault="002D1C64">
      <w:r>
        <w:t>Outliers</w:t>
      </w:r>
    </w:p>
    <w:p w:rsidR="002D1C64" w:rsidRDefault="002D1C64">
      <w:pPr>
        <w:rPr>
          <w:rFonts w:ascii="Helvetica" w:hAnsi="Helvetica"/>
          <w:b/>
          <w:bCs/>
          <w:color w:val="474747"/>
          <w:sz w:val="36"/>
          <w:szCs w:val="36"/>
        </w:rPr>
      </w:pPr>
      <w:r>
        <w:rPr>
          <w:rFonts w:ascii="Helvetica" w:hAnsi="Helvetica"/>
          <w:b/>
          <w:bCs/>
          <w:color w:val="474747"/>
          <w:sz w:val="36"/>
          <w:szCs w:val="36"/>
        </w:rPr>
        <w:t>Derived Data</w:t>
      </w:r>
    </w:p>
    <w:p w:rsidR="002D1C64" w:rsidRDefault="002D1C64">
      <w:r>
        <w:t>You are not limited to the data fields that exist in your data set.</w:t>
      </w:r>
    </w:p>
    <w:p w:rsidR="002D1C64" w:rsidRDefault="002D1C64">
      <w:r>
        <w:t>You can</w:t>
      </w:r>
      <w:r w:rsidR="005C7D8E">
        <w:t xml:space="preserve"> extend your analysis by calculating derived values from the existing data.</w:t>
      </w:r>
    </w:p>
    <w:p w:rsidR="005C7D8E" w:rsidRDefault="005C7D8E">
      <w:r>
        <w:t>For example, you can multiply the daily price by the number of sales made on that day to create a new derived field containing the revenue for that day</w:t>
      </w:r>
      <w:r>
        <w:rPr>
          <w:rFonts w:hint="eastAsia"/>
        </w:rPr>
        <w:t>.</w:t>
      </w:r>
    </w:p>
    <w:p w:rsidR="005C7D8E" w:rsidRDefault="005C7D8E">
      <w:pPr>
        <w:rPr>
          <w:rFonts w:ascii="Helvetica" w:hAnsi="Helvetica"/>
          <w:b/>
          <w:bCs/>
          <w:color w:val="474747"/>
          <w:sz w:val="36"/>
          <w:szCs w:val="36"/>
        </w:rPr>
      </w:pPr>
      <w:r>
        <w:rPr>
          <w:rFonts w:ascii="Helvetica" w:hAnsi="Helvetica"/>
          <w:b/>
          <w:bCs/>
          <w:color w:val="474747"/>
          <w:sz w:val="36"/>
          <w:szCs w:val="36"/>
        </w:rPr>
        <w:t>Highlighting Data</w:t>
      </w:r>
    </w:p>
    <w:p w:rsidR="005C7D8E" w:rsidRDefault="005C7D8E">
      <w:r>
        <w:t>Heat map visualization</w:t>
      </w:r>
    </w:p>
    <w:p w:rsidR="005C7D8E" w:rsidRDefault="005C7D8E">
      <w:r>
        <w:t>It’s usually used with continuous numerical data to compare values so that the higher the value, the higher the color intensity used to highlight it.</w:t>
      </w:r>
    </w:p>
    <w:p w:rsidR="005C7D8E" w:rsidRDefault="005C7D8E">
      <w:pPr>
        <w:rPr>
          <w:rFonts w:hint="eastAsia"/>
        </w:rPr>
      </w:pPr>
      <w:r>
        <w:t>.</w:t>
      </w:r>
    </w:p>
    <w:sectPr w:rsidR="005C7D8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031BF"/>
    <w:multiLevelType w:val="hybridMultilevel"/>
    <w:tmpl w:val="EE8E71E8"/>
    <w:lvl w:ilvl="0" w:tplc="09FC48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2E"/>
    <w:rsid w:val="002D1C64"/>
    <w:rsid w:val="004A542E"/>
    <w:rsid w:val="005C7D8E"/>
    <w:rsid w:val="00935A51"/>
    <w:rsid w:val="00BD04AC"/>
    <w:rsid w:val="00E6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BF5A"/>
  <w15:chartTrackingRefBased/>
  <w15:docId w15:val="{A80C4794-DEA3-4E2E-AB89-3CAE2B3D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C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 hong</dc:creator>
  <cp:keywords/>
  <dc:description/>
  <cp:lastModifiedBy>minji hong</cp:lastModifiedBy>
  <cp:revision>1</cp:revision>
  <dcterms:created xsi:type="dcterms:W3CDTF">2019-01-15T06:22:00Z</dcterms:created>
  <dcterms:modified xsi:type="dcterms:W3CDTF">2019-01-15T07:11:00Z</dcterms:modified>
</cp:coreProperties>
</file>