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53D" w:rsidRDefault="00181B4A" w:rsidP="00181B4A">
      <w:r>
        <w:t>G</w:t>
      </w:r>
      <w:r>
        <w:rPr>
          <w:rFonts w:hint="eastAsia"/>
        </w:rPr>
        <w:t xml:space="preserve">radient </w:t>
      </w:r>
      <w:r>
        <w:t>boosting – best function/classifier</w:t>
      </w:r>
    </w:p>
    <w:p w:rsidR="00181B4A" w:rsidRDefault="00181B4A" w:rsidP="00181B4A">
      <w:r>
        <w:t>Didn’t touch the first model.</w:t>
      </w:r>
    </w:p>
    <w:p w:rsidR="003C4C11" w:rsidRDefault="003C4C11" w:rsidP="00181B4A">
      <w:r>
        <w:t>Residual-MSE</w:t>
      </w:r>
    </w:p>
    <w:p w:rsidR="003C4C11" w:rsidRDefault="003C4C11" w:rsidP="00181B4A"/>
    <w:p w:rsidR="003C4C11" w:rsidRDefault="003C4C11" w:rsidP="00181B4A">
      <w:r>
        <w:rPr>
          <w:rFonts w:hint="eastAsia"/>
        </w:rPr>
        <w:t>-</w:t>
      </w:r>
      <w:r>
        <w:t xml:space="preserve">앙상블들의 </w:t>
      </w:r>
      <w:r>
        <w:rPr>
          <w:rFonts w:hint="eastAsia"/>
        </w:rPr>
        <w:t xml:space="preserve">앙상블(모델 </w:t>
      </w:r>
      <w:proofErr w:type="spellStart"/>
      <w:r>
        <w:rPr>
          <w:rFonts w:hint="eastAsia"/>
        </w:rPr>
        <w:t>스태킹</w:t>
      </w:r>
      <w:proofErr w:type="spellEnd"/>
      <w:r>
        <w:rPr>
          <w:rFonts w:hint="eastAsia"/>
        </w:rPr>
        <w:t>)</w:t>
      </w:r>
      <w:r>
        <w:t>-</w:t>
      </w:r>
      <w:r>
        <w:rPr>
          <w:rFonts w:hint="eastAsia"/>
        </w:rPr>
        <w:t>진짜 중요함!</w:t>
      </w:r>
      <w:r>
        <w:t xml:space="preserve"> </w:t>
      </w:r>
      <w:r>
        <w:rPr>
          <w:rFonts w:hint="eastAsia"/>
        </w:rPr>
        <w:t>꼭 코드 익힐 것</w:t>
      </w:r>
    </w:p>
    <w:p w:rsidR="003C4C11" w:rsidRDefault="003C4C11" w:rsidP="00181B4A">
      <w:r>
        <w:rPr>
          <w:rFonts w:hint="eastAsia"/>
        </w:rPr>
        <w:t xml:space="preserve">분류기들 혹은 모델의 결과를 결합한다는 것 </w:t>
      </w:r>
    </w:p>
    <w:p w:rsidR="003C4C11" w:rsidRDefault="003C4C11" w:rsidP="00181B4A">
      <w:r>
        <w:rPr>
          <w:rFonts w:hint="eastAsia"/>
        </w:rPr>
        <w:t>그 결과들로 하나의 모델을 만든다는 것</w:t>
      </w:r>
    </w:p>
    <w:p w:rsidR="003C4C11" w:rsidRDefault="003C4C11" w:rsidP="00181B4A">
      <w:r>
        <w:rPr>
          <w:rFonts w:hint="eastAsia"/>
        </w:rPr>
        <w:t>서로 다른 분류기 형태 간의 앙상블들의 앙상블</w:t>
      </w:r>
    </w:p>
    <w:p w:rsidR="003C4C11" w:rsidRDefault="003C4C11" w:rsidP="00181B4A">
      <w:r w:rsidRPr="003C4C11">
        <w:rPr>
          <w:rFonts w:hint="eastAsia"/>
          <w:highlight w:val="green"/>
        </w:rPr>
        <w:t xml:space="preserve">학습 </w:t>
      </w:r>
      <w:proofErr w:type="spellStart"/>
      <w:r w:rsidRPr="003C4C11">
        <w:rPr>
          <w:rFonts w:hint="eastAsia"/>
          <w:highlight w:val="green"/>
        </w:rPr>
        <w:t>시킨다음에</w:t>
      </w:r>
      <w:proofErr w:type="spellEnd"/>
      <w:r w:rsidRPr="003C4C11">
        <w:rPr>
          <w:rFonts w:hint="eastAsia"/>
          <w:highlight w:val="green"/>
        </w:rPr>
        <w:t xml:space="preserve"> 결과를 조합해서 또다른 모델에 </w:t>
      </w:r>
      <w:proofErr w:type="spellStart"/>
      <w:r w:rsidRPr="003C4C11">
        <w:rPr>
          <w:rFonts w:hint="eastAsia"/>
          <w:highlight w:val="green"/>
        </w:rPr>
        <w:t>그결과를</w:t>
      </w:r>
      <w:proofErr w:type="spellEnd"/>
      <w:r w:rsidRPr="003C4C11">
        <w:rPr>
          <w:rFonts w:hint="eastAsia"/>
          <w:highlight w:val="green"/>
        </w:rPr>
        <w:t xml:space="preserve"> 넣는 것</w:t>
      </w:r>
    </w:p>
    <w:p w:rsidR="003C4C11" w:rsidRDefault="003C4C11" w:rsidP="00181B4A">
      <w:r>
        <w:rPr>
          <w:rFonts w:hint="eastAsia"/>
          <w:highlight w:val="green"/>
        </w:rPr>
        <w:t>앙상블들의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앙상블은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스태킹이라고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함</w:t>
      </w:r>
    </w:p>
    <w:p w:rsidR="003C4C11" w:rsidRDefault="003C4C11" w:rsidP="00181B4A">
      <w:proofErr w:type="spellStart"/>
      <w:r>
        <w:rPr>
          <w:rFonts w:hint="eastAsia"/>
          <w:highlight w:val="green"/>
        </w:rPr>
        <w:t>블랜딩과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스태킹을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나누는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것은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의미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없음</w:t>
      </w:r>
    </w:p>
    <w:p w:rsidR="00B64329" w:rsidRPr="00B64329" w:rsidRDefault="00B64329" w:rsidP="00B64329">
      <w:pPr>
        <w:pStyle w:val="a3"/>
        <w:numPr>
          <w:ilvl w:val="0"/>
          <w:numId w:val="1"/>
        </w:numPr>
        <w:ind w:leftChars="0"/>
        <w:rPr>
          <w:highlight w:val="green"/>
        </w:rPr>
      </w:pPr>
      <w:proofErr w:type="spellStart"/>
      <w:r>
        <w:rPr>
          <w:rFonts w:hint="eastAsia"/>
          <w:highlight w:val="green"/>
        </w:rPr>
        <w:t>블렌딩</w:t>
      </w:r>
      <w:proofErr w:type="spellEnd"/>
    </w:p>
    <w:p w:rsidR="003C4C11" w:rsidRDefault="003C4C11" w:rsidP="00181B4A">
      <w:r>
        <w:rPr>
          <w:rFonts w:hint="eastAsia"/>
          <w:highlight w:val="green"/>
        </w:rPr>
        <w:t>훈련데이터를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green"/>
        </w:rPr>
        <w:t>조깬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다음</w:t>
      </w:r>
    </w:p>
    <w:p w:rsidR="003C4C11" w:rsidRDefault="003C4C11" w:rsidP="00181B4A">
      <w:r>
        <w:rPr>
          <w:rFonts w:hint="eastAsia"/>
          <w:highlight w:val="green"/>
        </w:rPr>
        <w:t>훈련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데이터</w:t>
      </w:r>
      <w:r>
        <w:rPr>
          <w:rFonts w:hint="eastAsia"/>
        </w:rPr>
        <w:t xml:space="preserve"> </w:t>
      </w:r>
      <w:proofErr w:type="gramStart"/>
      <w:r>
        <w:t xml:space="preserve">1/ </w:t>
      </w:r>
      <w:r>
        <w:rPr>
          <w:rFonts w:hint="eastAsia"/>
          <w:highlight w:val="green"/>
        </w:rPr>
        <w:t>훈련데이터</w:t>
      </w:r>
      <w:proofErr w:type="gramEnd"/>
      <w:r>
        <w:rPr>
          <w:rFonts w:hint="eastAsia"/>
        </w:rPr>
        <w:t xml:space="preserve"> </w:t>
      </w:r>
      <w:r>
        <w:t xml:space="preserve">2- </w:t>
      </w:r>
      <w:proofErr w:type="spellStart"/>
      <w:r>
        <w:rPr>
          <w:rFonts w:hint="eastAsia"/>
          <w:highlight w:val="green"/>
        </w:rPr>
        <w:t>블랜딩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  <w:highlight w:val="green"/>
        </w:rPr>
        <w:t>각</w:t>
      </w:r>
      <w:r>
        <w:rPr>
          <w:rFonts w:hint="eastAsia"/>
        </w:rPr>
        <w:t xml:space="preserve"> </w:t>
      </w:r>
    </w:p>
    <w:p w:rsidR="003C4C11" w:rsidRDefault="003C4C11" w:rsidP="00181B4A">
      <w:r>
        <w:rPr>
          <w:rFonts w:hint="eastAsia"/>
          <w:highlight w:val="green"/>
        </w:rPr>
        <w:t>레이어가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두개임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  <w:highlight w:val="green"/>
        </w:rPr>
        <w:t>블렌딩</w:t>
      </w:r>
      <w:proofErr w:type="spellEnd"/>
    </w:p>
    <w:p w:rsidR="003C4C11" w:rsidRDefault="003C4C11" w:rsidP="00181B4A">
      <w:r>
        <w:rPr>
          <w:rFonts w:hint="eastAsia"/>
          <w:highlight w:val="green"/>
        </w:rPr>
        <w:t>첫번째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층은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여러 개의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모델을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학습을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시킴</w:t>
      </w:r>
      <w:r>
        <w:rPr>
          <w:rFonts w:hint="eastAsia"/>
        </w:rPr>
        <w:t>/</w:t>
      </w:r>
      <w:r>
        <w:rPr>
          <w:rFonts w:hint="eastAsia"/>
          <w:highlight w:val="green"/>
        </w:rPr>
        <w:t>모델의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수만큼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결과가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나옴</w:t>
      </w:r>
    </w:p>
    <w:p w:rsidR="003C4C11" w:rsidRDefault="00B64329" w:rsidP="00181B4A">
      <w:r>
        <w:rPr>
          <w:rFonts w:hint="eastAsia"/>
          <w:highlight w:val="green"/>
        </w:rPr>
        <w:t>첫번째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레이어와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두번째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highlight w:val="green"/>
        </w:rPr>
        <w:t>레이어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에서</w:t>
      </w:r>
      <w:proofErr w:type="gramEnd"/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겹쳐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지는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훈련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없어야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함</w:t>
      </w:r>
      <w:r>
        <w:rPr>
          <w:rFonts w:hint="eastAsia"/>
        </w:rPr>
        <w:t>.</w:t>
      </w:r>
    </w:p>
    <w:p w:rsidR="00B64329" w:rsidRDefault="00B64329" w:rsidP="00B643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스태킹</w:t>
      </w:r>
      <w:proofErr w:type="spellEnd"/>
      <w:r>
        <w:rPr>
          <w:rFonts w:hint="eastAsia"/>
        </w:rPr>
        <w:t xml:space="preserve"> version </w:t>
      </w:r>
      <w:r>
        <w:t>1</w:t>
      </w:r>
    </w:p>
    <w:p w:rsidR="00B64329" w:rsidRDefault="00B64329" w:rsidP="00B64329">
      <w:pPr>
        <w:pStyle w:val="a3"/>
        <w:ind w:leftChars="0" w:left="760"/>
      </w:pPr>
      <w:r>
        <w:rPr>
          <w:rFonts w:hint="eastAsia"/>
        </w:rPr>
        <w:t xml:space="preserve">케이 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 함</w:t>
      </w:r>
      <w:proofErr w:type="gramEnd"/>
      <w:r>
        <w:rPr>
          <w:rFonts w:hint="eastAsia"/>
        </w:rPr>
        <w:t>.</w:t>
      </w:r>
    </w:p>
    <w:p w:rsidR="00B64329" w:rsidRDefault="00B64329" w:rsidP="00B64329">
      <w:pPr>
        <w:pStyle w:val="a3"/>
        <w:ind w:leftChars="0" w:left="760"/>
      </w:pPr>
      <w:proofErr w:type="spellStart"/>
      <w:r>
        <w:rPr>
          <w:rFonts w:hint="eastAsia"/>
        </w:rPr>
        <w:t>밸리데이션</w:t>
      </w:r>
      <w:proofErr w:type="spellEnd"/>
      <w:r>
        <w:rPr>
          <w:rFonts w:hint="eastAsia"/>
        </w:rPr>
        <w:t xml:space="preserve"> 체크</w:t>
      </w:r>
      <w:r>
        <w:t>’</w:t>
      </w:r>
    </w:p>
    <w:p w:rsidR="00B64329" w:rsidRDefault="00B64329" w:rsidP="00B64329">
      <w:pPr>
        <w:pStyle w:val="a3"/>
        <w:ind w:leftChars="0" w:left="760"/>
      </w:pPr>
      <w:r>
        <w:rPr>
          <w:rFonts w:hint="eastAsia"/>
        </w:rPr>
        <w:t>학습 셋을 케이개로 나눠서 학습을 시켜</w:t>
      </w:r>
    </w:p>
    <w:p w:rsidR="00B64329" w:rsidRDefault="00B64329" w:rsidP="00B64329">
      <w:pPr>
        <w:pStyle w:val="a3"/>
        <w:ind w:leftChars="0" w:left="760"/>
      </w:pPr>
      <w:r>
        <w:rPr>
          <w:rFonts w:hint="eastAsia"/>
        </w:rPr>
        <w:t>같은 크기의 차원만 다름</w:t>
      </w:r>
    </w:p>
    <w:p w:rsidR="00B64329" w:rsidRDefault="00B64329" w:rsidP="00B64329">
      <w:pPr>
        <w:pStyle w:val="a3"/>
        <w:ind w:leftChars="0" w:left="760"/>
      </w:pPr>
      <w:r>
        <w:rPr>
          <w:rFonts w:hint="eastAsia"/>
        </w:rPr>
        <w:t xml:space="preserve">트레인 셋은 크로스 </w:t>
      </w:r>
      <w:proofErr w:type="spellStart"/>
      <w:r>
        <w:rPr>
          <w:rFonts w:hint="eastAsia"/>
        </w:rPr>
        <w:t>벨리데이션</w:t>
      </w:r>
      <w:proofErr w:type="spellEnd"/>
      <w:r>
        <w:rPr>
          <w:rFonts w:hint="eastAsia"/>
        </w:rPr>
        <w:t xml:space="preserve"> 기술을 이용해서 사이즈가 같게 나옴</w:t>
      </w:r>
    </w:p>
    <w:p w:rsidR="00B64329" w:rsidRDefault="00B64329" w:rsidP="00B643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블랜딩과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스태킹의</w:t>
      </w:r>
      <w:proofErr w:type="spellEnd"/>
      <w:r>
        <w:rPr>
          <w:rFonts w:hint="eastAsia"/>
        </w:rPr>
        <w:t xml:space="preserve"> 차이는 두개나 </w:t>
      </w:r>
      <w:proofErr w:type="spellStart"/>
      <w:r>
        <w:rPr>
          <w:rFonts w:hint="eastAsia"/>
        </w:rPr>
        <w:t>케이개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냐</w:t>
      </w:r>
      <w:proofErr w:type="spellEnd"/>
      <w:r>
        <w:rPr>
          <w:rFonts w:hint="eastAsia"/>
        </w:rPr>
        <w:t xml:space="preserve"> 임.</w:t>
      </w:r>
    </w:p>
    <w:p w:rsidR="00B64329" w:rsidRDefault="00B64329" w:rsidP="00B643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케이 </w:t>
      </w:r>
      <w:proofErr w:type="spellStart"/>
      <w:r>
        <w:rPr>
          <w:rFonts w:hint="eastAsia"/>
        </w:rPr>
        <w:t>폴드는</w:t>
      </w:r>
      <w:proofErr w:type="spellEnd"/>
      <w:r>
        <w:rPr>
          <w:rFonts w:hint="eastAsia"/>
        </w:rPr>
        <w:t xml:space="preserve"> 학습되지 않은 데이터를 가지고 다른 모델의 인풋데이터로 사용하기 위함\</w:t>
      </w:r>
    </w:p>
    <w:p w:rsidR="00B64329" w:rsidRDefault="00B64329" w:rsidP="00B64329">
      <w:pPr>
        <w:pStyle w:val="a3"/>
        <w:numPr>
          <w:ilvl w:val="0"/>
          <w:numId w:val="1"/>
        </w:numPr>
        <w:ind w:leftChars="0"/>
      </w:pPr>
      <w:r>
        <w:lastRenderedPageBreak/>
        <w:t>Stacking version2</w:t>
      </w:r>
    </w:p>
    <w:p w:rsidR="00B64329" w:rsidRDefault="00E36A77" w:rsidP="00B64329">
      <w:pPr>
        <w:pStyle w:val="a3"/>
        <w:ind w:leftChars="0" w:left="760"/>
      </w:pPr>
      <w:r>
        <w:rPr>
          <w:rFonts w:hint="eastAsia"/>
        </w:rPr>
        <w:t>테스트 데이터를 학습시키지 않음.</w:t>
      </w:r>
    </w:p>
    <w:p w:rsidR="00E36A77" w:rsidRDefault="00E36A77" w:rsidP="00B64329">
      <w:pPr>
        <w:pStyle w:val="a3"/>
        <w:ind w:leftChars="0" w:left="760"/>
      </w:pPr>
      <w:r>
        <w:rPr>
          <w:rFonts w:hint="eastAsia"/>
        </w:rPr>
        <w:t xml:space="preserve">예측 결과 </w:t>
      </w:r>
      <w:r>
        <w:t>3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>테스트 셋 데이터와 트레인 데이터 전체를 이용해서 예측 결과를 만드는 것</w:t>
      </w:r>
    </w:p>
    <w:p w:rsidR="00E36A77" w:rsidRDefault="00E36A77" w:rsidP="00B64329">
      <w:pPr>
        <w:pStyle w:val="a3"/>
        <w:ind w:leftChars="0" w:left="760"/>
      </w:pPr>
      <w:r>
        <w:rPr>
          <w:rFonts w:hint="eastAsia"/>
        </w:rPr>
        <w:t xml:space="preserve">예측 결과 전체를 이용해서 레이어 </w:t>
      </w:r>
      <w:r>
        <w:t xml:space="preserve">2 </w:t>
      </w:r>
      <w:r>
        <w:rPr>
          <w:rFonts w:hint="eastAsia"/>
        </w:rPr>
        <w:t xml:space="preserve">모델에 </w:t>
      </w:r>
      <w:proofErr w:type="gramStart"/>
      <w:r>
        <w:rPr>
          <w:rFonts w:hint="eastAsia"/>
        </w:rPr>
        <w:t>학습 시키고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최종 예측 결과 모두를 가지고 성능을 평가하는 것</w:t>
      </w:r>
    </w:p>
    <w:p w:rsidR="00E36A77" w:rsidRDefault="00E36A77" w:rsidP="00B6432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레이어 </w:t>
      </w:r>
      <w:r>
        <w:t xml:space="preserve">2 </w:t>
      </w:r>
      <w:r>
        <w:rPr>
          <w:rFonts w:hint="eastAsia"/>
        </w:rPr>
        <w:t>모델은 하나의 모델(메타 분류기 하나임</w:t>
      </w:r>
      <w:r>
        <w:t>)_</w:t>
      </w:r>
      <w:r>
        <w:rPr>
          <w:rFonts w:hint="eastAsia"/>
        </w:rPr>
        <w:t>일반적으로</w:t>
      </w:r>
    </w:p>
    <w:p w:rsidR="00E36A77" w:rsidRDefault="00E36A77" w:rsidP="00B64329">
      <w:pPr>
        <w:pStyle w:val="a3"/>
        <w:ind w:leftChars="0" w:left="760"/>
      </w:pPr>
      <w:proofErr w:type="spellStart"/>
      <w:r>
        <w:rPr>
          <w:rFonts w:hint="eastAsia"/>
        </w:rPr>
        <w:t>휴리스티한</w:t>
      </w:r>
      <w:proofErr w:type="spellEnd"/>
      <w:r>
        <w:rPr>
          <w:rFonts w:hint="eastAsia"/>
        </w:rPr>
        <w:t xml:space="preserve"> 모델</w:t>
      </w:r>
    </w:p>
    <w:p w:rsidR="00E36A77" w:rsidRDefault="00E36A77" w:rsidP="00E36A77">
      <w:pPr>
        <w:pStyle w:val="a3"/>
        <w:numPr>
          <w:ilvl w:val="0"/>
          <w:numId w:val="1"/>
        </w:numPr>
        <w:ind w:leftChars="0"/>
        <w:rPr>
          <w:highlight w:val="green"/>
        </w:rPr>
      </w:pPr>
      <w:r>
        <w:rPr>
          <w:rFonts w:hint="eastAsia"/>
          <w:highlight w:val="green"/>
        </w:rPr>
        <w:t xml:space="preserve">동일 형식 분류기와 부트 </w:t>
      </w:r>
      <w:proofErr w:type="spellStart"/>
      <w:r>
        <w:rPr>
          <w:rFonts w:hint="eastAsia"/>
          <w:highlight w:val="green"/>
        </w:rPr>
        <w:t>스트래핑을</w:t>
      </w:r>
      <w:proofErr w:type="spellEnd"/>
      <w:r>
        <w:rPr>
          <w:rFonts w:hint="eastAsia"/>
          <w:highlight w:val="green"/>
        </w:rPr>
        <w:t xml:space="preserve"> 이용한 앙상블의 앙상블</w:t>
      </w:r>
    </w:p>
    <w:p w:rsidR="00E36A77" w:rsidRDefault="00E36A77" w:rsidP="00B64329">
      <w:pPr>
        <w:pStyle w:val="a3"/>
        <w:ind w:leftChars="0" w:left="760"/>
      </w:pPr>
      <w:r w:rsidRPr="00E36A77">
        <w:rPr>
          <w:rFonts w:hint="eastAsia"/>
          <w:highlight w:val="green"/>
        </w:rPr>
        <w:t>항상 예측 결과를 가져오거나 퍼포먼스를 측정할 때,</w:t>
      </w:r>
      <w:r w:rsidRPr="00E36A77">
        <w:rPr>
          <w:highlight w:val="green"/>
        </w:rPr>
        <w:t xml:space="preserve"> </w:t>
      </w:r>
      <w:r w:rsidRPr="00E36A77">
        <w:rPr>
          <w:rFonts w:hint="eastAsia"/>
          <w:highlight w:val="green"/>
        </w:rPr>
        <w:t xml:space="preserve">항상 </w:t>
      </w:r>
      <w:proofErr w:type="gramStart"/>
      <w:r w:rsidRPr="00E36A77">
        <w:rPr>
          <w:rFonts w:hint="eastAsia"/>
          <w:highlight w:val="green"/>
        </w:rPr>
        <w:t>학습 시키지</w:t>
      </w:r>
      <w:proofErr w:type="gramEnd"/>
      <w:r w:rsidRPr="00E36A77">
        <w:rPr>
          <w:rFonts w:hint="eastAsia"/>
          <w:highlight w:val="green"/>
        </w:rPr>
        <w:t xml:space="preserve"> 않은 데이터를 가지고 측정한다는 것이 중요함!</w:t>
      </w:r>
    </w:p>
    <w:p w:rsidR="00E36A77" w:rsidRDefault="00E36A77" w:rsidP="00B64329">
      <w:pPr>
        <w:pStyle w:val="a3"/>
        <w:ind w:leftChars="0" w:left="760"/>
      </w:pPr>
      <w:r>
        <w:rPr>
          <w:rFonts w:hint="eastAsia"/>
          <w:highlight w:val="green"/>
        </w:rPr>
        <w:t>모델은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동일한데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데이터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셋이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다른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경우</w:t>
      </w:r>
      <w:r>
        <w:t xml:space="preserve">_ </w:t>
      </w:r>
      <w:r>
        <w:rPr>
          <w:rFonts w:hint="eastAsia"/>
        </w:rPr>
        <w:t>앙상블을 만들 수 있음</w:t>
      </w:r>
    </w:p>
    <w:p w:rsidR="00E36A77" w:rsidRDefault="00E36A77" w:rsidP="00B64329">
      <w:pPr>
        <w:pStyle w:val="a3"/>
        <w:ind w:leftChars="0" w:left="760"/>
      </w:pPr>
      <w:r>
        <w:rPr>
          <w:rFonts w:hint="eastAsia"/>
        </w:rPr>
        <w:t xml:space="preserve">레이어 </w:t>
      </w:r>
      <w:r>
        <w:t>1</w:t>
      </w:r>
      <w:r>
        <w:rPr>
          <w:rFonts w:hint="eastAsia"/>
        </w:rPr>
        <w:t>의 모델이 전체 동일,</w:t>
      </w:r>
      <w:r>
        <w:t xml:space="preserve"> </w:t>
      </w:r>
      <w:r>
        <w:rPr>
          <w:rFonts w:hint="eastAsia"/>
        </w:rPr>
        <w:t xml:space="preserve">대신 모델에 적용하는 데이터가 다름(부트 </w:t>
      </w:r>
      <w:proofErr w:type="spellStart"/>
      <w:r>
        <w:rPr>
          <w:rFonts w:hint="eastAsia"/>
        </w:rPr>
        <w:t>스트랩</w:t>
      </w:r>
      <w:proofErr w:type="spellEnd"/>
      <w:r>
        <w:rPr>
          <w:rFonts w:hint="eastAsia"/>
        </w:rPr>
        <w:t>)</w:t>
      </w:r>
    </w:p>
    <w:p w:rsidR="00E36A77" w:rsidRDefault="00E36A77" w:rsidP="00B64329">
      <w:pPr>
        <w:pStyle w:val="a3"/>
        <w:ind w:leftChars="0" w:left="760"/>
      </w:pPr>
      <w:r>
        <w:rPr>
          <w:rFonts w:hint="eastAsia"/>
        </w:rPr>
        <w:t xml:space="preserve">학습 데이터에다가 훈련데이터 </w:t>
      </w:r>
      <w:r>
        <w:t>2</w:t>
      </w:r>
      <w:r>
        <w:rPr>
          <w:rFonts w:hint="eastAsia"/>
        </w:rPr>
        <w:t xml:space="preserve">를 넣어서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뽑아내고</w:t>
      </w:r>
    </w:p>
    <w:p w:rsidR="00E36A77" w:rsidRDefault="00E36A77" w:rsidP="00B64329">
      <w:pPr>
        <w:pStyle w:val="a3"/>
        <w:ind w:leftChars="0" w:left="760"/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모아서 다수결로 결정함</w:t>
      </w:r>
    </w:p>
    <w:p w:rsidR="00E36A77" w:rsidRDefault="00E36A77" w:rsidP="00B64329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3C4C11" w:rsidRPr="00181B4A" w:rsidRDefault="003C4C11" w:rsidP="00181B4A">
      <w:pPr>
        <w:rPr>
          <w:rFonts w:hint="eastAsia"/>
        </w:rPr>
      </w:pPr>
      <w:r>
        <w:rPr>
          <w:rFonts w:hint="eastAsia"/>
        </w:rPr>
        <w:t>분류기(모델</w:t>
      </w:r>
      <w:r>
        <w:t>)</w:t>
      </w:r>
      <w:r>
        <w:rPr>
          <w:rFonts w:hint="eastAsia"/>
        </w:rPr>
        <w:t xml:space="preserve"> 들을 결합하여 하나의 결과를 내는 것</w:t>
      </w:r>
    </w:p>
    <w:sectPr w:rsidR="003C4C11" w:rsidRPr="00181B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F112F"/>
    <w:multiLevelType w:val="hybridMultilevel"/>
    <w:tmpl w:val="2ECE20A0"/>
    <w:lvl w:ilvl="0" w:tplc="DE0E410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7A089F"/>
    <w:multiLevelType w:val="hybridMultilevel"/>
    <w:tmpl w:val="D2049982"/>
    <w:lvl w:ilvl="0" w:tplc="999A495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4A"/>
    <w:rsid w:val="000C0CA9"/>
    <w:rsid w:val="00181B4A"/>
    <w:rsid w:val="003C4C11"/>
    <w:rsid w:val="005F453D"/>
    <w:rsid w:val="00A31770"/>
    <w:rsid w:val="00B64329"/>
    <w:rsid w:val="00E3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8C0C"/>
  <w15:chartTrackingRefBased/>
  <w15:docId w15:val="{4B413B40-1828-4CEB-88DE-2C7C708D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2019-05-15T10:29:00Z</dcterms:created>
  <dcterms:modified xsi:type="dcterms:W3CDTF">2019-05-15T13:19:00Z</dcterms:modified>
</cp:coreProperties>
</file>