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D3D73" w:rsidRPr="00C07EBE" w:rsidRDefault="00000000">
      <w:pPr>
        <w:spacing w:before="200" w:after="200"/>
        <w:ind w:left="-360" w:right="-360"/>
        <w:rPr>
          <w:rFonts w:ascii="Google Sans" w:eastAsia="Google Sans" w:hAnsi="Google Sans" w:cs="Google Sans"/>
          <w:b/>
          <w:color w:val="3C4043"/>
          <w:sz w:val="36"/>
          <w:szCs w:val="36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:rsidR="00FD3D73" w:rsidRPr="00B25CE7" w:rsidRDefault="00C07EBE" w:rsidP="00B25CE7">
      <w:pPr>
        <w:spacing w:after="200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Entry Logs</w:t>
      </w: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FD3D73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C07EBE">
              <w:rPr>
                <w:rFonts w:ascii="Google Sans" w:eastAsia="Google Sans" w:hAnsi="Google Sans" w:cs="Google Sans"/>
              </w:rPr>
              <w:t xml:space="preserve"> Oct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0D2885">
              <w:rPr>
                <w:rFonts w:ascii="Google Sans" w:eastAsia="Google Sans" w:hAnsi="Google Sans" w:cs="Google Sans"/>
              </w:rPr>
              <w:t>6</w:t>
            </w:r>
            <w:r>
              <w:rPr>
                <w:rFonts w:ascii="Google Sans" w:eastAsia="Google Sans" w:hAnsi="Google Sans" w:cs="Google Sans"/>
              </w:rPr>
              <w:t xml:space="preserve">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  <w:r>
              <w:rPr>
                <w:rFonts w:ascii="Google Sans" w:eastAsia="Google Sans" w:hAnsi="Google Sans" w:cs="Google Sans"/>
                <w:b/>
              </w:rPr>
              <w:br/>
            </w:r>
            <w:r>
              <w:rPr>
                <w:rFonts w:ascii="Google Sans" w:eastAsia="Google Sans" w:hAnsi="Google Sans" w:cs="Google Sans"/>
              </w:rPr>
              <w:t>#</w:t>
            </w:r>
            <w:r w:rsidR="006A7CAF">
              <w:rPr>
                <w:rFonts w:ascii="Google Sans" w:eastAsia="Google Sans" w:hAnsi="Google Sans" w:cs="Google Sans"/>
              </w:rPr>
              <w:t>1</w:t>
            </w:r>
          </w:p>
        </w:tc>
      </w:tr>
      <w:tr w:rsidR="00FD3D73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Analyzing a packet capture file </w:t>
            </w:r>
          </w:p>
        </w:tc>
      </w:tr>
      <w:tr w:rsidR="00FD3D73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For this activity, I used Wireshark to analyze a packet capture file. Wireshark is a network protocol analyzer that uses a graphical user interface. The value of Wireshark in cybersecurity is that it allows security analysts to capture and analyze network traffic. This can help in detecting and investigating malicious activity.</w:t>
            </w:r>
          </w:p>
        </w:tc>
      </w:tr>
      <w:tr w:rsidR="00FD3D73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5 W's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Who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What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Where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When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Why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</w:tc>
      </w:tr>
      <w:tr w:rsidR="00FD3D73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7EBE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I've never used Wireshark before, so I was excited to begin this exercise and analyze a packet capture file. At first glance, the interface was very overwhelming. I can see why it's such a powerful tool for understanding network traffic.</w:t>
            </w:r>
          </w:p>
        </w:tc>
      </w:tr>
    </w:tbl>
    <w:p w:rsidR="000D2885" w:rsidRDefault="000D2885" w:rsidP="000D2885">
      <w:pPr>
        <w:spacing w:after="200"/>
        <w:ind w:left="-360" w:right="-360"/>
        <w:rPr>
          <w:rFonts w:ascii="Google Sans" w:eastAsia="Google Sans" w:hAnsi="Google Sans" w:cs="Google Sans"/>
          <w:lang w:val="en-US"/>
        </w:rPr>
      </w:pPr>
      <w:r w:rsidRPr="000D2885">
        <w:rPr>
          <w:rFonts w:ascii="Google Sans" w:eastAsia="Google Sans" w:hAnsi="Google Sans" w:cs="Google Sans"/>
          <w:noProof/>
          <w:lang w:val="en-US"/>
        </w:rPr>
        <w:drawing>
          <wp:inline distT="0" distB="0" distL="0" distR="0" wp14:anchorId="584C2CCA" wp14:editId="7D5F2569">
            <wp:extent cx="6381750" cy="2976245"/>
            <wp:effectExtent l="0" t="0" r="0" b="0"/>
            <wp:docPr id="1049124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56" cy="299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D73" w:rsidRDefault="00000000">
      <w:pPr>
        <w:spacing w:after="200"/>
        <w:ind w:left="-360" w:right="-360"/>
        <w:rPr>
          <w:rFonts w:ascii="Google Sans" w:eastAsia="Google Sans" w:hAnsi="Google Sans" w:cs="Google Sans"/>
        </w:rPr>
      </w:pPr>
      <w:r>
        <w:pict>
          <v:rect id="_x0000_i1025" style="width:0;height:1.5pt" o:hralign="center" o:hrstd="t" o:hr="t" fillcolor="#a0a0a0" stroked="f"/>
        </w:pict>
      </w:r>
    </w:p>
    <w:p w:rsidR="00FD3D73" w:rsidRDefault="00FD3D73">
      <w:pPr>
        <w:spacing w:after="200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FD3D73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C07EBE">
              <w:rPr>
                <w:rFonts w:ascii="Google Sans" w:eastAsia="Google Sans" w:hAnsi="Google Sans" w:cs="Google Sans"/>
              </w:rPr>
              <w:t>Oct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C07EBE">
              <w:rPr>
                <w:rFonts w:ascii="Google Sans" w:eastAsia="Google Sans" w:hAnsi="Google Sans" w:cs="Google Sans"/>
              </w:rPr>
              <w:t>6</w:t>
            </w:r>
            <w:r>
              <w:rPr>
                <w:rFonts w:ascii="Google Sans" w:eastAsia="Google Sans" w:hAnsi="Google Sans" w:cs="Google Sans"/>
              </w:rPr>
              <w:t xml:space="preserve">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:rsidR="00FD3D73" w:rsidRDefault="00000000">
            <w:pPr>
              <w:widowControl w:val="0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</w:rPr>
              <w:t>#</w:t>
            </w:r>
            <w:r w:rsidR="006A7CAF">
              <w:rPr>
                <w:rFonts w:ascii="Google Sans" w:eastAsia="Google Sans" w:hAnsi="Google Sans" w:cs="Google Sans"/>
              </w:rPr>
              <w:t>2</w:t>
            </w:r>
          </w:p>
        </w:tc>
      </w:tr>
      <w:tr w:rsidR="00FD3D73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Capturing my first</w:t>
            </w:r>
            <w:r w:rsidR="00C07EBE">
              <w:rPr>
                <w:rFonts w:ascii="Google Sans" w:eastAsia="Google Sans" w:hAnsi="Google Sans" w:cs="Google Sans"/>
              </w:rPr>
              <w:t xml:space="preserve"> network</w:t>
            </w:r>
            <w:r>
              <w:rPr>
                <w:rFonts w:ascii="Google Sans" w:eastAsia="Google Sans" w:hAnsi="Google Sans" w:cs="Google Sans"/>
              </w:rPr>
              <w:t xml:space="preserve"> packet</w:t>
            </w:r>
          </w:p>
        </w:tc>
      </w:tr>
      <w:tr w:rsidR="00FD3D73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For this activity, I used tcpdump to capture and analyze network traffic. Tcpdump is a network protocol analyzer that's accessed using the command-line interface. Similar to Wireshark, the value of tcpdump in cybersecurity is that it allows security analysts to capture, filter, and analyze network traffic. </w:t>
            </w:r>
          </w:p>
        </w:tc>
      </w:tr>
      <w:tr w:rsidR="00FD3D73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5 W's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Who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What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Where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When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  <w:p w:rsidR="00FD3D73" w:rsidRDefault="00000000">
            <w:pPr>
              <w:widowControl w:val="0"/>
              <w:numPr>
                <w:ilvl w:val="0"/>
                <w:numId w:val="2"/>
              </w:numPr>
            </w:pPr>
            <w:r>
              <w:rPr>
                <w:rFonts w:ascii="Google Sans" w:eastAsia="Google Sans" w:hAnsi="Google Sans" w:cs="Google Sans"/>
                <w:b/>
              </w:rPr>
              <w:t>Why</w:t>
            </w:r>
            <w:r>
              <w:rPr>
                <w:rFonts w:ascii="Google Sans" w:eastAsia="Google Sans" w:hAnsi="Google Sans" w:cs="Google Sans"/>
              </w:rPr>
              <w:t>: N/A</w:t>
            </w:r>
          </w:p>
        </w:tc>
      </w:tr>
      <w:tr w:rsidR="00FD3D73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I'm still new to using the command-line interface, so using it to capture and filter network traffic was a challenge. I got stuck a couple of times because I used the wrong commands. But after carefully following the instructions and redoing some steps, I was able to get through this activity and capture network traffic.</w:t>
            </w:r>
          </w:p>
        </w:tc>
      </w:tr>
    </w:tbl>
    <w:p w:rsidR="00FD3D73" w:rsidRDefault="00FD3D73">
      <w:pPr>
        <w:ind w:left="-360" w:right="-360"/>
        <w:rPr>
          <w:rFonts w:ascii="Google Sans" w:eastAsia="Google Sans" w:hAnsi="Google Sans" w:cs="Google Sans"/>
        </w:rPr>
      </w:pPr>
    </w:p>
    <w:p w:rsidR="0040360F" w:rsidRDefault="0040360F">
      <w:pPr>
        <w:ind w:left="-360" w:right="-360"/>
        <w:rPr>
          <w:rFonts w:ascii="Google Sans" w:eastAsia="Google Sans" w:hAnsi="Google Sans" w:cs="Google Sans"/>
        </w:rPr>
      </w:pPr>
    </w:p>
    <w:p w:rsidR="00FD3D73" w:rsidRDefault="009C214B">
      <w:pPr>
        <w:spacing w:after="200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14A5AB65" wp14:editId="0AF445EC">
            <wp:extent cx="3175000" cy="2377859"/>
            <wp:effectExtent l="0" t="0" r="6350" b="3810"/>
            <wp:docPr id="148758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7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5180" cy="23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  <w:r>
        <w:rPr>
          <w:noProof/>
        </w:rPr>
        <w:drawing>
          <wp:inline distT="0" distB="0" distL="0" distR="0" wp14:anchorId="2CC7756B" wp14:editId="5AF2052B">
            <wp:extent cx="3166219" cy="2364516"/>
            <wp:effectExtent l="0" t="0" r="0" b="0"/>
            <wp:docPr id="162792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23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873" cy="23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12" w:rsidRDefault="004E5812">
      <w:pPr>
        <w:spacing w:after="200"/>
        <w:ind w:left="-360" w:right="-360"/>
        <w:rPr>
          <w:rFonts w:ascii="Google Sans" w:eastAsia="Google Sans" w:hAnsi="Google Sans" w:cs="Google Sans"/>
        </w:rPr>
      </w:pPr>
    </w:p>
    <w:p w:rsidR="004E5812" w:rsidRDefault="004E5812">
      <w:pPr>
        <w:spacing w:after="200"/>
        <w:ind w:left="-360" w:right="-360"/>
        <w:rPr>
          <w:rFonts w:ascii="Google Sans" w:eastAsia="Google Sans" w:hAnsi="Google Sans" w:cs="Google Sans"/>
        </w:rPr>
      </w:pPr>
    </w:p>
    <w:p w:rsidR="004E5812" w:rsidRDefault="004E5812">
      <w:pPr>
        <w:spacing w:after="200"/>
        <w:ind w:left="-360" w:right="-360"/>
        <w:rPr>
          <w:rFonts w:ascii="Google Sans" w:eastAsia="Google Sans" w:hAnsi="Google Sans" w:cs="Google Sans"/>
        </w:rPr>
      </w:pPr>
    </w:p>
    <w:p w:rsidR="004E5812" w:rsidRDefault="0040360F">
      <w:pPr>
        <w:spacing w:after="200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lastRenderedPageBreak/>
        <w:drawing>
          <wp:inline distT="0" distB="0" distL="0" distR="0" wp14:anchorId="7B527066" wp14:editId="4D359D7A">
            <wp:extent cx="3268366" cy="2365375"/>
            <wp:effectExtent l="0" t="0" r="8255" b="0"/>
            <wp:docPr id="94267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79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795" cy="23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  <w:r>
        <w:rPr>
          <w:noProof/>
        </w:rPr>
        <w:drawing>
          <wp:inline distT="0" distB="0" distL="0" distR="0" wp14:anchorId="4A2E7783" wp14:editId="1F57130F">
            <wp:extent cx="3035300" cy="2367598"/>
            <wp:effectExtent l="0" t="0" r="0" b="0"/>
            <wp:docPr id="85943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36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078" cy="2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0F" w:rsidRDefault="0040360F" w:rsidP="0040360F">
      <w:pPr>
        <w:spacing w:after="200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6ADFCC31" wp14:editId="1BBBDA07">
            <wp:extent cx="3268345" cy="2553570"/>
            <wp:effectExtent l="0" t="0" r="8255" b="0"/>
            <wp:docPr id="5681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8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821" cy="25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  <w:r>
        <w:rPr>
          <w:noProof/>
        </w:rPr>
        <w:drawing>
          <wp:inline distT="0" distB="0" distL="0" distR="0" wp14:anchorId="01D8B2F3" wp14:editId="23FFF085">
            <wp:extent cx="3028614" cy="2543175"/>
            <wp:effectExtent l="0" t="0" r="635" b="0"/>
            <wp:docPr id="48834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9652" cy="25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12" w:rsidRDefault="0040360F" w:rsidP="00582ABB">
      <w:pPr>
        <w:spacing w:after="200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364B62BD" wp14:editId="1C506893">
            <wp:extent cx="3268345" cy="2546935"/>
            <wp:effectExtent l="0" t="0" r="8255" b="6350"/>
            <wp:docPr id="183334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45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3220" cy="25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036D65D" wp14:editId="6604BA36">
            <wp:extent cx="3068470" cy="2552065"/>
            <wp:effectExtent l="0" t="0" r="0" b="635"/>
            <wp:docPr id="1002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8241" cy="25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CE" w:rsidRDefault="00CA27CE">
      <w:pPr>
        <w:spacing w:after="200"/>
        <w:ind w:left="-360" w:right="-360"/>
        <w:rPr>
          <w:rFonts w:ascii="Google Sans" w:eastAsia="Google Sans" w:hAnsi="Google Sans" w:cs="Google Sans"/>
        </w:rPr>
      </w:pPr>
    </w:p>
    <w:p w:rsidR="00FD3D73" w:rsidRDefault="00000000">
      <w:pPr>
        <w:spacing w:after="200"/>
        <w:ind w:left="-360" w:right="-360"/>
        <w:rPr>
          <w:rFonts w:ascii="Google Sans" w:eastAsia="Google Sans" w:hAnsi="Google Sans" w:cs="Google Sans"/>
        </w:rPr>
      </w:pPr>
      <w:r>
        <w:pict>
          <v:rect id="_x0000_i1026" style="width:0;height:1.5pt" o:hralign="center" o:hrstd="t" o:hr="t" fillcolor="#a0a0a0" stroked="f"/>
        </w:pict>
      </w:r>
    </w:p>
    <w:tbl>
      <w:tblPr>
        <w:tblStyle w:val="a3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FD3D73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D7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Reflections/Notes:</w:t>
            </w:r>
          </w:p>
          <w:p w:rsidR="00FD3D73" w:rsidRDefault="00FD3D73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</w:p>
          <w:p w:rsidR="00FD3D73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 really found the activity using tcpdump challenging. I am new to using the command line, and learning the syntax for a tool like tcpdump was a big learning curve. At first, I felt very frustrated because I wasn't getting the right output. I redid the activity and figured out where I went wrong. What I learned from this was to carefully read the instructions and work through the process slowly.</w:t>
            </w:r>
          </w:p>
          <w:p w:rsidR="0057788E" w:rsidRDefault="0057788E">
            <w:pPr>
              <w:rPr>
                <w:rFonts w:ascii="Google Sans" w:eastAsia="Google Sans" w:hAnsi="Google Sans" w:cs="Google Sans"/>
                <w:b/>
              </w:rPr>
            </w:pPr>
          </w:p>
          <w:p w:rsidR="00FD3D73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After taking this course, my understanding of incident detection and response has definitely evolved. At the beginning of the course, I had some basic understanding of what detection and response entailed, but I didn't fully understand the complexity involved. As I progressed through the course, I learned about the lifecycle of an incident; the importance of plans, processes, and people; and tools used. Overall, I feel that my understanding has changed, and I am equipped with more knowledge and understanding about incident detection and response.</w:t>
            </w:r>
          </w:p>
          <w:p w:rsidR="00FD3D73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</w:tbl>
    <w:p w:rsidR="00FD3D73" w:rsidRDefault="00FD3D73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:rsidR="0093513C" w:rsidRDefault="0093513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:rsidR="0093513C" w:rsidRDefault="0093513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:rsidR="00FD3D73" w:rsidRDefault="00FD3D73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FD3D73" w:rsidSect="00CA27CE">
      <w:headerReference w:type="first" r:id="rId16"/>
      <w:footerReference w:type="first" r:id="rId17"/>
      <w:pgSz w:w="12240" w:h="15840"/>
      <w:pgMar w:top="1080" w:right="1440" w:bottom="1440" w:left="1440" w:header="4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3456F" w:rsidRDefault="0083456F">
      <w:pPr>
        <w:spacing w:line="240" w:lineRule="auto"/>
      </w:pPr>
      <w:r>
        <w:separator/>
      </w:r>
    </w:p>
  </w:endnote>
  <w:endnote w:type="continuationSeparator" w:id="0">
    <w:p w:rsidR="0083456F" w:rsidRDefault="008345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388A4D9B-2801-48D2-9137-41250BDEE497}"/>
    <w:embedBold r:id="rId2" w:fontKey="{57B682DD-68FC-4A6B-894A-B87E2DE150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0910C82-01CC-4960-B068-BEE0794E53A2}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  <w:embedRegular r:id="rId4" w:fontKey="{D82F71E0-A279-4F7E-959E-E147CB788C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ED29268-5E6C-41B8-9288-2A6D2EC927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07EBE" w:rsidRDefault="00C07EBE" w:rsidP="00C07EBE">
    <w:pPr>
      <w:tabs>
        <w:tab w:val="center" w:pos="4550"/>
        <w:tab w:val="left" w:pos="5818"/>
        <w:tab w:val="right" w:pos="9100"/>
      </w:tabs>
      <w:ind w:right="260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Minlwin</w:t>
    </w:r>
    <w:r>
      <w:rPr>
        <w:color w:val="548DD4" w:themeColor="text2" w:themeTint="99"/>
        <w:spacing w:val="60"/>
        <w:sz w:val="24"/>
        <w:szCs w:val="24"/>
      </w:rPr>
      <w:tab/>
    </w:r>
    <w:r>
      <w:rPr>
        <w:color w:val="548DD4" w:themeColor="text2" w:themeTint="99"/>
        <w:spacing w:val="60"/>
        <w:sz w:val="24"/>
        <w:szCs w:val="24"/>
      </w:rPr>
      <w:tab/>
    </w:r>
    <w:r>
      <w:rPr>
        <w:color w:val="548DD4" w:themeColor="text2" w:themeTint="99"/>
        <w:spacing w:val="60"/>
        <w:sz w:val="24"/>
        <w:szCs w:val="24"/>
      </w:rPr>
      <w:tab/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:rsidR="00FD3D73" w:rsidRDefault="00FD3D7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3456F" w:rsidRDefault="0083456F">
      <w:pPr>
        <w:spacing w:line="240" w:lineRule="auto"/>
      </w:pPr>
      <w:r>
        <w:separator/>
      </w:r>
    </w:p>
  </w:footnote>
  <w:footnote w:type="continuationSeparator" w:id="0">
    <w:p w:rsidR="0083456F" w:rsidRDefault="008345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D3D73" w:rsidRDefault="00000000"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5441950</wp:posOffset>
          </wp:positionH>
          <wp:positionV relativeFrom="paragraph">
            <wp:posOffset>323850</wp:posOffset>
          </wp:positionV>
          <wp:extent cx="820420" cy="642620"/>
          <wp:effectExtent l="0" t="0" r="0" b="5080"/>
          <wp:wrapSquare wrapText="bothSides"/>
          <wp:docPr id="105045123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420" cy="6426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37A6F"/>
    <w:multiLevelType w:val="multilevel"/>
    <w:tmpl w:val="A8D68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4E703B"/>
    <w:multiLevelType w:val="multilevel"/>
    <w:tmpl w:val="C02AA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5D409A"/>
    <w:multiLevelType w:val="multilevel"/>
    <w:tmpl w:val="21843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8A54E8"/>
    <w:multiLevelType w:val="multilevel"/>
    <w:tmpl w:val="3FFE68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7734C0F"/>
    <w:multiLevelType w:val="multilevel"/>
    <w:tmpl w:val="525A9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2165489">
    <w:abstractNumId w:val="2"/>
  </w:num>
  <w:num w:numId="2" w16cid:durableId="667829774">
    <w:abstractNumId w:val="4"/>
  </w:num>
  <w:num w:numId="3" w16cid:durableId="696468127">
    <w:abstractNumId w:val="1"/>
  </w:num>
  <w:num w:numId="4" w16cid:durableId="96679260">
    <w:abstractNumId w:val="3"/>
  </w:num>
  <w:num w:numId="5" w16cid:durableId="237831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D73"/>
    <w:rsid w:val="00045367"/>
    <w:rsid w:val="000D2885"/>
    <w:rsid w:val="001859DC"/>
    <w:rsid w:val="003B6D2A"/>
    <w:rsid w:val="0040360F"/>
    <w:rsid w:val="004A5924"/>
    <w:rsid w:val="004E5812"/>
    <w:rsid w:val="0057788E"/>
    <w:rsid w:val="00582ABB"/>
    <w:rsid w:val="00586683"/>
    <w:rsid w:val="006A7CAF"/>
    <w:rsid w:val="00781657"/>
    <w:rsid w:val="0083456F"/>
    <w:rsid w:val="008623D3"/>
    <w:rsid w:val="0093513C"/>
    <w:rsid w:val="009C214B"/>
    <w:rsid w:val="00A6206E"/>
    <w:rsid w:val="00B03523"/>
    <w:rsid w:val="00B14CC0"/>
    <w:rsid w:val="00B25CE7"/>
    <w:rsid w:val="00B40B91"/>
    <w:rsid w:val="00BB7957"/>
    <w:rsid w:val="00C07EBE"/>
    <w:rsid w:val="00CA27CE"/>
    <w:rsid w:val="00EE4B84"/>
    <w:rsid w:val="00FD3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7F5EC"/>
  <w15:docId w15:val="{174CAB87-4C4D-42E4-BE87-D8858F323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my-MM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07EB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EBE"/>
  </w:style>
  <w:style w:type="paragraph" w:styleId="Footer">
    <w:name w:val="footer"/>
    <w:basedOn w:val="Normal"/>
    <w:link w:val="FooterChar"/>
    <w:uiPriority w:val="99"/>
    <w:unhideWhenUsed/>
    <w:rsid w:val="00C07EB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EBE"/>
  </w:style>
  <w:style w:type="paragraph" w:styleId="NormalWeb">
    <w:name w:val="Normal (Web)"/>
    <w:basedOn w:val="Normal"/>
    <w:uiPriority w:val="99"/>
    <w:semiHidden/>
    <w:unhideWhenUsed/>
    <w:rsid w:val="004E5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6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 Lwin</cp:lastModifiedBy>
  <cp:revision>19</cp:revision>
  <dcterms:created xsi:type="dcterms:W3CDTF">2024-10-06T00:41:00Z</dcterms:created>
  <dcterms:modified xsi:type="dcterms:W3CDTF">2024-10-06T03:40:00Z</dcterms:modified>
</cp:coreProperties>
</file>