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A20" w:rsidRPr="00CA69EF" w:rsidRDefault="00C12408" w:rsidP="00EE28DB">
      <w:pPr>
        <w:jc w:val="center"/>
        <w:rPr>
          <w:rFonts w:ascii="宋体" w:eastAsia="宋体" w:hAnsi="宋体" w:cs="Times New Roman"/>
          <w:sz w:val="24"/>
          <w:szCs w:val="24"/>
        </w:rPr>
      </w:pPr>
      <w:r w:rsidRPr="00CA69EF">
        <w:rPr>
          <w:rFonts w:ascii="黑体" w:eastAsia="黑体" w:hAnsi="黑体"/>
          <w:sz w:val="30"/>
          <w:szCs w:val="30"/>
        </w:rPr>
        <w:t>第</w:t>
      </w:r>
      <w:r w:rsidR="00F54C4C" w:rsidRPr="00CA69EF">
        <w:rPr>
          <w:rFonts w:ascii="黑体" w:eastAsia="黑体" w:hAnsi="黑体" w:hint="eastAsia"/>
          <w:sz w:val="30"/>
          <w:szCs w:val="30"/>
        </w:rPr>
        <w:t>二</w:t>
      </w:r>
      <w:r w:rsidRPr="00CA69EF">
        <w:rPr>
          <w:rFonts w:ascii="黑体" w:eastAsia="黑体" w:hAnsi="黑体"/>
          <w:sz w:val="30"/>
          <w:szCs w:val="30"/>
        </w:rPr>
        <w:t>次作业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134"/>
        <w:gridCol w:w="1984"/>
        <w:gridCol w:w="851"/>
        <w:gridCol w:w="850"/>
        <w:gridCol w:w="426"/>
        <w:gridCol w:w="2126"/>
      </w:tblGrid>
      <w:tr w:rsidR="00EE28DB" w:rsidRPr="00CA69EF" w:rsidTr="00006AD1">
        <w:trPr>
          <w:trHeight w:val="567"/>
          <w:jc w:val="center"/>
        </w:trPr>
        <w:tc>
          <w:tcPr>
            <w:tcW w:w="8217" w:type="dxa"/>
            <w:gridSpan w:val="7"/>
            <w:vAlign w:val="center"/>
          </w:tcPr>
          <w:p w:rsidR="00EE28DB" w:rsidRPr="00CA69EF" w:rsidRDefault="00EE28DB" w:rsidP="005F444D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CA69EF">
              <w:rPr>
                <w:rFonts w:ascii="黑体" w:eastAsia="黑体" w:hAnsi="黑体" w:hint="eastAsia"/>
                <w:sz w:val="24"/>
                <w:szCs w:val="24"/>
              </w:rPr>
              <w:t>动态规划及</w:t>
            </w:r>
            <w:r w:rsidRPr="00CA69EF">
              <w:rPr>
                <w:rFonts w:ascii="黑体" w:eastAsia="黑体" w:hAnsi="黑体"/>
                <w:sz w:val="24"/>
                <w:szCs w:val="24"/>
              </w:rPr>
              <w:t>回溯</w:t>
            </w:r>
            <w:r w:rsidRPr="00CA69EF">
              <w:rPr>
                <w:rFonts w:ascii="黑体" w:eastAsia="黑体" w:hAnsi="黑体" w:hint="eastAsia"/>
                <w:sz w:val="24"/>
                <w:szCs w:val="24"/>
              </w:rPr>
              <w:t>法算法</w:t>
            </w:r>
            <w:r w:rsidRPr="00CA69EF">
              <w:rPr>
                <w:rFonts w:ascii="黑体" w:eastAsia="黑体" w:hAnsi="黑体"/>
                <w:sz w:val="24"/>
                <w:szCs w:val="24"/>
              </w:rPr>
              <w:t>应用</w:t>
            </w:r>
          </w:p>
        </w:tc>
      </w:tr>
      <w:tr w:rsidR="00EE28DB" w:rsidRPr="0001479C" w:rsidTr="00006AD1">
        <w:trPr>
          <w:trHeight w:val="567"/>
          <w:jc w:val="center"/>
        </w:trPr>
        <w:tc>
          <w:tcPr>
            <w:tcW w:w="846" w:type="dxa"/>
            <w:vAlign w:val="center"/>
          </w:tcPr>
          <w:p w:rsidR="00EE28DB" w:rsidRPr="000C1678" w:rsidRDefault="00EE28DB" w:rsidP="005F444D">
            <w:pPr>
              <w:rPr>
                <w:rFonts w:ascii="黑体" w:eastAsia="黑体" w:hAnsi="黑体"/>
                <w:sz w:val="24"/>
                <w:szCs w:val="24"/>
              </w:rPr>
            </w:pPr>
            <w:r w:rsidRPr="000C1678">
              <w:rPr>
                <w:rFonts w:ascii="黑体" w:eastAsia="黑体" w:hAnsi="黑体"/>
                <w:sz w:val="24"/>
                <w:szCs w:val="24"/>
              </w:rPr>
              <w:t>班级</w:t>
            </w:r>
          </w:p>
        </w:tc>
        <w:tc>
          <w:tcPr>
            <w:tcW w:w="3969" w:type="dxa"/>
            <w:gridSpan w:val="3"/>
            <w:vAlign w:val="center"/>
          </w:tcPr>
          <w:p w:rsidR="00EE28DB" w:rsidRPr="003A0265" w:rsidRDefault="00EE28DB" w:rsidP="004416AD">
            <w:pPr>
              <w:rPr>
                <w:rFonts w:ascii="宋体" w:eastAsia="宋体" w:hAnsi="宋体"/>
                <w:sz w:val="24"/>
                <w:szCs w:val="24"/>
              </w:rPr>
            </w:pPr>
            <w:r w:rsidRPr="003A0265">
              <w:rPr>
                <w:rFonts w:ascii="宋体" w:eastAsia="宋体" w:hAnsi="宋体" w:hint="eastAsia"/>
                <w:sz w:val="24"/>
                <w:szCs w:val="24"/>
              </w:rPr>
              <w:t>202</w:t>
            </w:r>
            <w:r w:rsidR="004416AD">
              <w:rPr>
                <w:rFonts w:ascii="宋体" w:eastAsia="宋体" w:hAnsi="宋体"/>
                <w:sz w:val="24"/>
                <w:szCs w:val="24"/>
              </w:rPr>
              <w:t>2</w:t>
            </w:r>
            <w:r w:rsidRPr="003A0265">
              <w:rPr>
                <w:rFonts w:ascii="宋体" w:eastAsia="宋体" w:hAnsi="宋体" w:hint="eastAsia"/>
                <w:sz w:val="24"/>
                <w:szCs w:val="24"/>
              </w:rPr>
              <w:t>计算机</w:t>
            </w:r>
            <w:r w:rsidRPr="003A0265">
              <w:rPr>
                <w:rFonts w:ascii="宋体" w:eastAsia="宋体" w:hAnsi="宋体"/>
                <w:sz w:val="24"/>
                <w:szCs w:val="24"/>
              </w:rPr>
              <w:t>科学与技术</w:t>
            </w:r>
            <w:r w:rsidRPr="003A0265">
              <w:rPr>
                <w:rFonts w:ascii="宋体" w:eastAsia="宋体" w:hAnsi="宋体" w:hint="eastAsia"/>
                <w:sz w:val="24"/>
                <w:szCs w:val="24"/>
              </w:rPr>
              <w:t>0</w:t>
            </w:r>
            <w:r w:rsidRPr="003A0265"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X</w:t>
            </w:r>
            <w:r w:rsidRPr="003A0265">
              <w:rPr>
                <w:rFonts w:ascii="宋体" w:eastAsia="宋体" w:hAnsi="宋体" w:hint="eastAsia"/>
                <w:sz w:val="24"/>
                <w:szCs w:val="24"/>
              </w:rPr>
              <w:t>班</w:t>
            </w:r>
          </w:p>
        </w:tc>
        <w:tc>
          <w:tcPr>
            <w:tcW w:w="850" w:type="dxa"/>
            <w:vAlign w:val="center"/>
          </w:tcPr>
          <w:p w:rsidR="00EE28DB" w:rsidRPr="000C1678" w:rsidRDefault="00EE28DB" w:rsidP="005F444D">
            <w:pPr>
              <w:ind w:firstLineChars="14" w:firstLine="34"/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C1678">
              <w:rPr>
                <w:rFonts w:ascii="黑体" w:eastAsia="黑体" w:hAnsi="黑体"/>
                <w:sz w:val="24"/>
                <w:szCs w:val="24"/>
              </w:rPr>
              <w:t>学号</w:t>
            </w:r>
          </w:p>
        </w:tc>
        <w:tc>
          <w:tcPr>
            <w:tcW w:w="2552" w:type="dxa"/>
            <w:gridSpan w:val="2"/>
            <w:vAlign w:val="center"/>
          </w:tcPr>
          <w:p w:rsidR="00EE28DB" w:rsidRPr="006D75C1" w:rsidRDefault="00EE28DB" w:rsidP="005F444D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EE28DB" w:rsidRPr="0001479C" w:rsidTr="00006AD1">
        <w:trPr>
          <w:trHeight w:val="567"/>
          <w:jc w:val="center"/>
        </w:trPr>
        <w:tc>
          <w:tcPr>
            <w:tcW w:w="846" w:type="dxa"/>
            <w:vAlign w:val="center"/>
          </w:tcPr>
          <w:p w:rsidR="00EE28DB" w:rsidRPr="000C1678" w:rsidRDefault="00EE28DB" w:rsidP="005F444D">
            <w:pPr>
              <w:rPr>
                <w:rFonts w:ascii="黑体" w:eastAsia="黑体" w:hAnsi="黑体"/>
                <w:sz w:val="24"/>
                <w:szCs w:val="24"/>
              </w:rPr>
            </w:pPr>
            <w:r w:rsidRPr="000C1678">
              <w:rPr>
                <w:rFonts w:ascii="黑体" w:eastAsia="黑体" w:hAnsi="黑体"/>
                <w:sz w:val="24"/>
                <w:szCs w:val="24"/>
              </w:rPr>
              <w:t>姓名</w:t>
            </w:r>
          </w:p>
        </w:tc>
        <w:tc>
          <w:tcPr>
            <w:tcW w:w="3969" w:type="dxa"/>
            <w:gridSpan w:val="3"/>
            <w:vAlign w:val="center"/>
          </w:tcPr>
          <w:p w:rsidR="00EE28DB" w:rsidRPr="003A0265" w:rsidRDefault="00EE28DB" w:rsidP="005F444D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EE28DB" w:rsidRPr="000C1678" w:rsidRDefault="00EE28DB" w:rsidP="005F444D">
            <w:pPr>
              <w:ind w:firstLineChars="14" w:firstLine="34"/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C1678">
              <w:rPr>
                <w:rFonts w:ascii="黑体" w:eastAsia="黑体" w:hAnsi="黑体" w:hint="eastAsia"/>
                <w:sz w:val="24"/>
                <w:szCs w:val="24"/>
              </w:rPr>
              <w:t>成绩</w:t>
            </w:r>
          </w:p>
        </w:tc>
        <w:tc>
          <w:tcPr>
            <w:tcW w:w="2552" w:type="dxa"/>
            <w:gridSpan w:val="2"/>
            <w:vAlign w:val="center"/>
          </w:tcPr>
          <w:p w:rsidR="00EE28DB" w:rsidRPr="006D75C1" w:rsidRDefault="00EE28DB" w:rsidP="005F444D">
            <w:pPr>
              <w:rPr>
                <w:rFonts w:ascii="宋体" w:eastAsia="宋体" w:hAnsi="宋体"/>
                <w:b/>
                <w:color w:val="FF0000"/>
                <w:sz w:val="24"/>
                <w:szCs w:val="24"/>
              </w:rPr>
            </w:pPr>
          </w:p>
        </w:tc>
      </w:tr>
      <w:tr w:rsidR="00EE28DB" w:rsidRPr="0001479C" w:rsidTr="00006AD1">
        <w:trPr>
          <w:trHeight w:val="567"/>
          <w:jc w:val="center"/>
        </w:trPr>
        <w:tc>
          <w:tcPr>
            <w:tcW w:w="8217" w:type="dxa"/>
            <w:gridSpan w:val="7"/>
            <w:vAlign w:val="center"/>
          </w:tcPr>
          <w:p w:rsidR="00B92C07" w:rsidRDefault="00B92C07" w:rsidP="00B92C07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:rsidR="00EE28DB" w:rsidRPr="006518B2" w:rsidRDefault="00EE28DB" w:rsidP="005F444D">
            <w:pPr>
              <w:jc w:val="center"/>
              <w:rPr>
                <w:rFonts w:ascii="宋体" w:eastAsia="宋体" w:hAnsi="宋体"/>
                <w:color w:val="FF0000"/>
                <w:sz w:val="24"/>
                <w:szCs w:val="24"/>
              </w:rPr>
            </w:pPr>
            <w:r w:rsidRPr="006518B2">
              <w:rPr>
                <w:rFonts w:ascii="黑体" w:eastAsia="黑体" w:hAnsi="黑体" w:hint="eastAsia"/>
                <w:sz w:val="24"/>
                <w:szCs w:val="24"/>
              </w:rPr>
              <w:t>评分标准</w:t>
            </w:r>
          </w:p>
        </w:tc>
      </w:tr>
      <w:tr w:rsidR="00EE28DB" w:rsidRPr="00CA69EF" w:rsidTr="00006AD1">
        <w:trPr>
          <w:trHeight w:val="567"/>
          <w:jc w:val="center"/>
        </w:trPr>
        <w:tc>
          <w:tcPr>
            <w:tcW w:w="1980" w:type="dxa"/>
            <w:gridSpan w:val="2"/>
            <w:vAlign w:val="center"/>
          </w:tcPr>
          <w:p w:rsidR="00EE28DB" w:rsidRPr="00CA69EF" w:rsidRDefault="00EE28DB" w:rsidP="005F444D">
            <w:pPr>
              <w:pStyle w:val="3"/>
              <w:spacing w:after="0"/>
              <w:ind w:leftChars="0" w:left="0"/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CA69EF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[90-100]优秀</w:t>
            </w:r>
          </w:p>
        </w:tc>
        <w:tc>
          <w:tcPr>
            <w:tcW w:w="1984" w:type="dxa"/>
            <w:vAlign w:val="center"/>
          </w:tcPr>
          <w:p w:rsidR="00EE28DB" w:rsidRPr="00CA69EF" w:rsidRDefault="00EE28DB" w:rsidP="005F444D">
            <w:pPr>
              <w:pStyle w:val="3"/>
              <w:spacing w:after="0"/>
              <w:ind w:leftChars="0" w:left="0"/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CA69EF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[75-90)良好</w:t>
            </w:r>
          </w:p>
        </w:tc>
        <w:tc>
          <w:tcPr>
            <w:tcW w:w="2127" w:type="dxa"/>
            <w:gridSpan w:val="3"/>
            <w:vAlign w:val="center"/>
          </w:tcPr>
          <w:p w:rsidR="00EE28DB" w:rsidRPr="00CA69EF" w:rsidRDefault="00EE28DB" w:rsidP="005F444D">
            <w:pPr>
              <w:pStyle w:val="3"/>
              <w:spacing w:after="0"/>
              <w:ind w:leftChars="0" w:left="0"/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CA69EF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[60-75)合格</w:t>
            </w:r>
          </w:p>
        </w:tc>
        <w:tc>
          <w:tcPr>
            <w:tcW w:w="2126" w:type="dxa"/>
            <w:vAlign w:val="center"/>
          </w:tcPr>
          <w:p w:rsidR="00EE28DB" w:rsidRPr="00CA69EF" w:rsidRDefault="00EE28DB" w:rsidP="005F444D">
            <w:pPr>
              <w:pStyle w:val="3"/>
              <w:spacing w:after="0"/>
              <w:ind w:leftChars="0" w:left="0"/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CA69EF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[0-60）不合格</w:t>
            </w:r>
          </w:p>
        </w:tc>
      </w:tr>
      <w:tr w:rsidR="00EE28DB" w:rsidRPr="0001479C" w:rsidTr="00006AD1">
        <w:trPr>
          <w:trHeight w:val="3002"/>
          <w:jc w:val="center"/>
        </w:trPr>
        <w:tc>
          <w:tcPr>
            <w:tcW w:w="1980" w:type="dxa"/>
            <w:gridSpan w:val="2"/>
          </w:tcPr>
          <w:p w:rsidR="00EE28DB" w:rsidRPr="009432EC" w:rsidRDefault="00EE28DB" w:rsidP="009432EC">
            <w:pPr>
              <w:spacing w:line="288" w:lineRule="auto"/>
              <w:rPr>
                <w:rFonts w:ascii="宋体" w:eastAsia="宋体" w:hAnsi="宋体"/>
              </w:rPr>
            </w:pPr>
            <w:r w:rsidRPr="009432EC">
              <w:rPr>
                <w:rFonts w:ascii="宋体" w:eastAsia="宋体" w:hAnsi="宋体" w:hint="eastAsia"/>
              </w:rPr>
              <w:t>熟练掌握动态规划及</w:t>
            </w:r>
            <w:r w:rsidRPr="009432EC">
              <w:rPr>
                <w:rFonts w:ascii="宋体" w:eastAsia="宋体" w:hAnsi="宋体"/>
              </w:rPr>
              <w:t>回溯</w:t>
            </w:r>
            <w:r w:rsidRPr="009432EC">
              <w:rPr>
                <w:rFonts w:ascii="宋体" w:eastAsia="宋体" w:hAnsi="宋体" w:hint="eastAsia"/>
              </w:rPr>
              <w:t>法的基本原理、设计思想，具备对以</w:t>
            </w:r>
            <w:r w:rsidRPr="009432EC">
              <w:rPr>
                <w:rFonts w:ascii="宋体" w:eastAsia="宋体" w:hAnsi="宋体"/>
              </w:rPr>
              <w:t>上</w:t>
            </w:r>
            <w:r w:rsidRPr="009432EC">
              <w:rPr>
                <w:rFonts w:ascii="宋体" w:eastAsia="宋体" w:hAnsi="宋体" w:hint="eastAsia"/>
              </w:rPr>
              <w:t>算法问题建立模型的</w:t>
            </w:r>
            <w:r w:rsidRPr="009432EC">
              <w:rPr>
                <w:rFonts w:ascii="宋体" w:eastAsia="宋体" w:hAnsi="宋体"/>
              </w:rPr>
              <w:t>能力</w:t>
            </w:r>
            <w:r w:rsidRPr="009432EC">
              <w:rPr>
                <w:rFonts w:ascii="宋体" w:eastAsia="宋体" w:hAnsi="宋体" w:hint="eastAsia"/>
              </w:rPr>
              <w:t>。</w:t>
            </w:r>
          </w:p>
        </w:tc>
        <w:tc>
          <w:tcPr>
            <w:tcW w:w="1984" w:type="dxa"/>
          </w:tcPr>
          <w:p w:rsidR="00EE28DB" w:rsidRPr="009432EC" w:rsidRDefault="00EE28DB" w:rsidP="009432EC">
            <w:pPr>
              <w:spacing w:line="288" w:lineRule="auto"/>
              <w:rPr>
                <w:rFonts w:ascii="宋体" w:eastAsia="宋体" w:hAnsi="宋体"/>
              </w:rPr>
            </w:pPr>
            <w:r w:rsidRPr="009432EC">
              <w:rPr>
                <w:rFonts w:ascii="宋体" w:eastAsia="宋体" w:hAnsi="宋体" w:hint="eastAsia"/>
              </w:rPr>
              <w:t>动态规划及</w:t>
            </w:r>
            <w:r w:rsidRPr="009432EC">
              <w:rPr>
                <w:rFonts w:ascii="宋体" w:eastAsia="宋体" w:hAnsi="宋体"/>
              </w:rPr>
              <w:t>回溯</w:t>
            </w:r>
            <w:r w:rsidRPr="009432EC">
              <w:rPr>
                <w:rFonts w:ascii="宋体" w:eastAsia="宋体" w:hAnsi="宋体" w:hint="eastAsia"/>
              </w:rPr>
              <w:t>法的基本原理、设计思想掌握</w:t>
            </w:r>
            <w:r w:rsidRPr="009432EC">
              <w:rPr>
                <w:rFonts w:ascii="宋体" w:eastAsia="宋体" w:hAnsi="宋体"/>
              </w:rPr>
              <w:t>较好</w:t>
            </w:r>
            <w:r w:rsidRPr="009432EC">
              <w:rPr>
                <w:rFonts w:ascii="宋体" w:eastAsia="宋体" w:hAnsi="宋体" w:hint="eastAsia"/>
              </w:rPr>
              <w:t>，具备对以</w:t>
            </w:r>
            <w:r w:rsidRPr="009432EC">
              <w:rPr>
                <w:rFonts w:ascii="宋体" w:eastAsia="宋体" w:hAnsi="宋体"/>
              </w:rPr>
              <w:t>上</w:t>
            </w:r>
            <w:r w:rsidRPr="009432EC">
              <w:rPr>
                <w:rFonts w:ascii="宋体" w:eastAsia="宋体" w:hAnsi="宋体" w:hint="eastAsia"/>
              </w:rPr>
              <w:t>算法问题建立模型的</w:t>
            </w:r>
            <w:r w:rsidRPr="009432EC">
              <w:rPr>
                <w:rFonts w:ascii="宋体" w:eastAsia="宋体" w:hAnsi="宋体"/>
              </w:rPr>
              <w:t>能力</w:t>
            </w:r>
            <w:r w:rsidRPr="009432EC">
              <w:rPr>
                <w:rFonts w:ascii="宋体" w:eastAsia="宋体" w:hAnsi="宋体" w:hint="eastAsia"/>
              </w:rPr>
              <w:t>。</w:t>
            </w:r>
          </w:p>
        </w:tc>
        <w:tc>
          <w:tcPr>
            <w:tcW w:w="2127" w:type="dxa"/>
            <w:gridSpan w:val="3"/>
          </w:tcPr>
          <w:p w:rsidR="00EE28DB" w:rsidRPr="009432EC" w:rsidRDefault="00EE28DB" w:rsidP="009432EC">
            <w:pPr>
              <w:spacing w:line="288" w:lineRule="auto"/>
              <w:rPr>
                <w:rFonts w:ascii="宋体" w:eastAsia="宋体" w:hAnsi="宋体"/>
              </w:rPr>
            </w:pPr>
            <w:r w:rsidRPr="009432EC">
              <w:rPr>
                <w:rFonts w:ascii="宋体" w:eastAsia="宋体" w:hAnsi="宋体" w:hint="eastAsia"/>
              </w:rPr>
              <w:t>动态规划及</w:t>
            </w:r>
            <w:r w:rsidRPr="009432EC">
              <w:rPr>
                <w:rFonts w:ascii="宋体" w:eastAsia="宋体" w:hAnsi="宋体"/>
              </w:rPr>
              <w:t>回溯</w:t>
            </w:r>
            <w:r w:rsidRPr="009432EC">
              <w:rPr>
                <w:rFonts w:ascii="宋体" w:eastAsia="宋体" w:hAnsi="宋体" w:hint="eastAsia"/>
              </w:rPr>
              <w:t>法的基本原理、设计思想掌握一</w:t>
            </w:r>
            <w:r w:rsidRPr="009432EC">
              <w:rPr>
                <w:rFonts w:ascii="宋体" w:eastAsia="宋体" w:hAnsi="宋体"/>
              </w:rPr>
              <w:t>般</w:t>
            </w:r>
            <w:r w:rsidRPr="009432EC">
              <w:rPr>
                <w:rFonts w:ascii="宋体" w:eastAsia="宋体" w:hAnsi="宋体" w:hint="eastAsia"/>
              </w:rPr>
              <w:t>，部分具备对以</w:t>
            </w:r>
            <w:r w:rsidRPr="009432EC">
              <w:rPr>
                <w:rFonts w:ascii="宋体" w:eastAsia="宋体" w:hAnsi="宋体"/>
              </w:rPr>
              <w:t>上</w:t>
            </w:r>
            <w:r w:rsidRPr="009432EC">
              <w:rPr>
                <w:rFonts w:ascii="宋体" w:eastAsia="宋体" w:hAnsi="宋体" w:hint="eastAsia"/>
              </w:rPr>
              <w:t>算法问题建立模型的</w:t>
            </w:r>
            <w:r w:rsidRPr="009432EC">
              <w:rPr>
                <w:rFonts w:ascii="宋体" w:eastAsia="宋体" w:hAnsi="宋体"/>
              </w:rPr>
              <w:t>能力</w:t>
            </w:r>
            <w:r w:rsidRPr="009432EC">
              <w:rPr>
                <w:rFonts w:ascii="宋体" w:eastAsia="宋体" w:hAnsi="宋体" w:hint="eastAsia"/>
              </w:rPr>
              <w:t>。</w:t>
            </w:r>
          </w:p>
        </w:tc>
        <w:tc>
          <w:tcPr>
            <w:tcW w:w="2126" w:type="dxa"/>
          </w:tcPr>
          <w:p w:rsidR="00EE28DB" w:rsidRPr="009432EC" w:rsidRDefault="00EE28DB" w:rsidP="009432EC">
            <w:pPr>
              <w:spacing w:line="288" w:lineRule="auto"/>
              <w:rPr>
                <w:rFonts w:ascii="宋体" w:eastAsia="宋体" w:hAnsi="宋体"/>
              </w:rPr>
            </w:pPr>
            <w:r w:rsidRPr="009432EC">
              <w:rPr>
                <w:rFonts w:ascii="宋体" w:eastAsia="宋体" w:hAnsi="宋体" w:hint="eastAsia"/>
              </w:rPr>
              <w:t>不</w:t>
            </w:r>
            <w:r w:rsidRPr="009432EC">
              <w:rPr>
                <w:rFonts w:ascii="宋体" w:eastAsia="宋体" w:hAnsi="宋体"/>
              </w:rPr>
              <w:t>能掌握</w:t>
            </w:r>
            <w:r w:rsidRPr="009432EC">
              <w:rPr>
                <w:rFonts w:ascii="宋体" w:eastAsia="宋体" w:hAnsi="宋体" w:hint="eastAsia"/>
              </w:rPr>
              <w:t>动态规划及</w:t>
            </w:r>
            <w:r w:rsidRPr="009432EC">
              <w:rPr>
                <w:rFonts w:ascii="宋体" w:eastAsia="宋体" w:hAnsi="宋体"/>
              </w:rPr>
              <w:t>回溯</w:t>
            </w:r>
            <w:r w:rsidRPr="009432EC">
              <w:rPr>
                <w:rFonts w:ascii="宋体" w:eastAsia="宋体" w:hAnsi="宋体" w:hint="eastAsia"/>
              </w:rPr>
              <w:t>法的基本原理、设计思想，不具备对以</w:t>
            </w:r>
            <w:r w:rsidRPr="009432EC">
              <w:rPr>
                <w:rFonts w:ascii="宋体" w:eastAsia="宋体" w:hAnsi="宋体"/>
              </w:rPr>
              <w:t>上</w:t>
            </w:r>
            <w:r w:rsidRPr="009432EC">
              <w:rPr>
                <w:rFonts w:ascii="宋体" w:eastAsia="宋体" w:hAnsi="宋体" w:hint="eastAsia"/>
              </w:rPr>
              <w:t>算法问题建立模型的</w:t>
            </w:r>
            <w:r w:rsidRPr="009432EC">
              <w:rPr>
                <w:rFonts w:ascii="宋体" w:eastAsia="宋体" w:hAnsi="宋体"/>
              </w:rPr>
              <w:t>能力</w:t>
            </w:r>
            <w:r w:rsidRPr="009432EC">
              <w:rPr>
                <w:rFonts w:ascii="宋体" w:eastAsia="宋体" w:hAnsi="宋体" w:hint="eastAsia"/>
              </w:rPr>
              <w:t>。</w:t>
            </w:r>
          </w:p>
        </w:tc>
      </w:tr>
    </w:tbl>
    <w:p w:rsidR="00BE1A20" w:rsidRDefault="00BE1A20" w:rsidP="00BE1A20">
      <w:pPr>
        <w:spacing w:line="288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</w:p>
    <w:p w:rsidR="00C93BDF" w:rsidRPr="00F705E6" w:rsidRDefault="00C93BDF" w:rsidP="00C93BDF">
      <w:pPr>
        <w:spacing w:line="288" w:lineRule="auto"/>
        <w:rPr>
          <w:rFonts w:ascii="宋体" w:hAnsi="宋体"/>
          <w:b/>
          <w:sz w:val="24"/>
        </w:rPr>
      </w:pPr>
      <w:r w:rsidRPr="00F705E6">
        <w:rPr>
          <w:rFonts w:ascii="宋体" w:hAnsi="宋体" w:hint="eastAsia"/>
          <w:b/>
          <w:sz w:val="24"/>
        </w:rPr>
        <w:t>说明</w:t>
      </w:r>
      <w:r w:rsidRPr="00F705E6">
        <w:rPr>
          <w:rFonts w:ascii="宋体" w:hAnsi="宋体"/>
          <w:b/>
          <w:sz w:val="24"/>
        </w:rPr>
        <w:t>：</w:t>
      </w:r>
    </w:p>
    <w:p w:rsidR="00C93BDF" w:rsidRDefault="00C93BDF" w:rsidP="00C93BDF">
      <w:pPr>
        <w:spacing w:line="288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1、正文</w:t>
      </w:r>
      <w:r>
        <w:rPr>
          <w:rFonts w:ascii="宋体" w:hAnsi="宋体"/>
          <w:sz w:val="24"/>
        </w:rPr>
        <w:t>字体统一用</w:t>
      </w:r>
      <w:r w:rsidRPr="00E9758B">
        <w:rPr>
          <w:rFonts w:ascii="宋体" w:hAnsi="宋体"/>
          <w:color w:val="FF0000"/>
          <w:sz w:val="24"/>
        </w:rPr>
        <w:t>宋体小四，</w:t>
      </w:r>
      <w:r w:rsidRPr="00E9758B">
        <w:rPr>
          <w:rFonts w:ascii="宋体" w:hAnsi="宋体" w:hint="eastAsia"/>
          <w:color w:val="FF0000"/>
          <w:sz w:val="24"/>
        </w:rPr>
        <w:t>1.2倍</w:t>
      </w:r>
      <w:r w:rsidRPr="00E9758B">
        <w:rPr>
          <w:rFonts w:ascii="宋体" w:hAnsi="宋体"/>
          <w:color w:val="FF0000"/>
          <w:sz w:val="24"/>
        </w:rPr>
        <w:t>行距</w:t>
      </w:r>
      <w:r>
        <w:rPr>
          <w:rFonts w:ascii="宋体" w:hAnsi="宋体" w:hint="eastAsia"/>
          <w:sz w:val="24"/>
        </w:rPr>
        <w:t>；</w:t>
      </w:r>
      <w:r>
        <w:rPr>
          <w:rFonts w:ascii="宋体" w:hAnsi="宋体"/>
          <w:sz w:val="24"/>
        </w:rPr>
        <w:t>图</w:t>
      </w:r>
      <w:r>
        <w:rPr>
          <w:rFonts w:ascii="宋体" w:hAnsi="宋体" w:hint="eastAsia"/>
          <w:sz w:val="24"/>
        </w:rPr>
        <w:t>表</w:t>
      </w:r>
      <w:r>
        <w:rPr>
          <w:rFonts w:ascii="宋体" w:hAnsi="宋体"/>
          <w:sz w:val="24"/>
        </w:rPr>
        <w:t>必须居中。</w:t>
      </w:r>
    </w:p>
    <w:p w:rsidR="00C93BDF" w:rsidRDefault="00C93BDF" w:rsidP="00C93BDF">
      <w:pPr>
        <w:spacing w:line="288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2、</w:t>
      </w:r>
      <w:r>
        <w:rPr>
          <w:rFonts w:ascii="宋体" w:hAnsi="宋体"/>
          <w:sz w:val="24"/>
        </w:rPr>
        <w:t>正文缩进</w:t>
      </w:r>
      <w:r>
        <w:rPr>
          <w:rFonts w:ascii="宋体" w:hAnsi="宋体" w:hint="eastAsia"/>
          <w:sz w:val="24"/>
        </w:rPr>
        <w:t>和</w:t>
      </w:r>
      <w:r>
        <w:rPr>
          <w:rFonts w:ascii="宋体" w:hAnsi="宋体"/>
          <w:sz w:val="24"/>
        </w:rPr>
        <w:t>对齐要规范</w:t>
      </w:r>
      <w:r>
        <w:rPr>
          <w:rFonts w:ascii="宋体" w:hAnsi="宋体" w:hint="eastAsia"/>
          <w:sz w:val="24"/>
        </w:rPr>
        <w:t>且</w:t>
      </w:r>
      <w:r>
        <w:rPr>
          <w:rFonts w:ascii="宋体" w:hAnsi="宋体"/>
          <w:sz w:val="24"/>
        </w:rPr>
        <w:t>全文保持一致性</w:t>
      </w:r>
      <w:r>
        <w:rPr>
          <w:rFonts w:ascii="宋体" w:hAnsi="宋体" w:hint="eastAsia"/>
          <w:sz w:val="24"/>
        </w:rPr>
        <w:t>；</w:t>
      </w:r>
      <w:r>
        <w:rPr>
          <w:rFonts w:ascii="宋体" w:hAnsi="宋体"/>
          <w:sz w:val="24"/>
        </w:rPr>
        <w:t>段间不要随意加空行。</w:t>
      </w:r>
    </w:p>
    <w:p w:rsidR="00137EDB" w:rsidRDefault="00137EDB">
      <w:pPr>
        <w:widowControl/>
        <w:jc w:val="left"/>
        <w:rPr>
          <w:rFonts w:ascii="宋体" w:eastAsia="宋体" w:hAnsi="宋体" w:cs="Times New Roman"/>
          <w:color w:val="FF0000"/>
          <w:sz w:val="24"/>
          <w:szCs w:val="24"/>
        </w:rPr>
      </w:pPr>
      <w:r>
        <w:rPr>
          <w:rFonts w:ascii="宋体" w:eastAsia="宋体" w:hAnsi="宋体" w:cs="Times New Roman"/>
          <w:color w:val="FF0000"/>
          <w:sz w:val="24"/>
          <w:szCs w:val="24"/>
        </w:rPr>
        <w:br w:type="page"/>
      </w:r>
    </w:p>
    <w:p w:rsidR="000E333F" w:rsidRPr="00985D97" w:rsidRDefault="00985D97" w:rsidP="00A9719F">
      <w:pPr>
        <w:spacing w:line="288" w:lineRule="auto"/>
        <w:rPr>
          <w:rFonts w:ascii="宋体" w:eastAsia="宋体" w:hAnsi="宋体" w:cs="Times New Roman"/>
          <w:sz w:val="24"/>
          <w:szCs w:val="24"/>
        </w:rPr>
      </w:pPr>
      <w:r w:rsidRPr="00913F7C">
        <w:rPr>
          <w:rFonts w:ascii="黑体" w:eastAsia="黑体" w:hAnsi="黑体" w:cs="Times New Roman" w:hint="eastAsia"/>
          <w:b/>
          <w:color w:val="FF0000"/>
          <w:sz w:val="24"/>
          <w:szCs w:val="24"/>
        </w:rPr>
        <w:lastRenderedPageBreak/>
        <w:t>一</w:t>
      </w:r>
      <w:r w:rsidRPr="00913F7C">
        <w:rPr>
          <w:rFonts w:ascii="黑体" w:eastAsia="黑体" w:hAnsi="黑体" w:cs="Times New Roman"/>
          <w:b/>
          <w:color w:val="FF0000"/>
          <w:sz w:val="24"/>
          <w:szCs w:val="24"/>
        </w:rPr>
        <w:t>、</w:t>
      </w:r>
      <w:r w:rsidR="004416AD" w:rsidRPr="00867192">
        <w:rPr>
          <w:rFonts w:ascii="宋体" w:eastAsia="宋体" w:hAnsi="宋体" w:cs="Times New Roman" w:hint="eastAsia"/>
          <w:b/>
          <w:color w:val="FF0000"/>
          <w:sz w:val="24"/>
          <w:szCs w:val="24"/>
        </w:rPr>
        <w:t>（50分</w:t>
      </w:r>
      <w:r w:rsidR="004416AD" w:rsidRPr="00867192">
        <w:rPr>
          <w:rFonts w:ascii="宋体" w:eastAsia="宋体" w:hAnsi="宋体" w:cs="Times New Roman"/>
          <w:b/>
          <w:color w:val="FF0000"/>
          <w:sz w:val="24"/>
          <w:szCs w:val="24"/>
        </w:rPr>
        <w:t>）</w:t>
      </w:r>
      <w:r w:rsidR="00035DF3" w:rsidRPr="00985D97">
        <w:rPr>
          <w:rFonts w:ascii="宋体" w:eastAsia="宋体" w:hAnsi="宋体" w:cs="Times New Roman" w:hint="eastAsia"/>
          <w:sz w:val="24"/>
          <w:szCs w:val="24"/>
        </w:rPr>
        <w:t>一个机器人只能向下和向右移动，每次只能移动一步，设计一个算法求它从（0,0)移动到（m</w:t>
      </w:r>
      <w:r w:rsidR="00D93B81">
        <w:rPr>
          <w:rFonts w:ascii="宋体" w:eastAsia="宋体" w:hAnsi="宋体" w:cs="Times New Roman"/>
          <w:sz w:val="24"/>
          <w:szCs w:val="24"/>
        </w:rPr>
        <w:t>-1</w:t>
      </w:r>
      <w:r w:rsidR="00035DF3" w:rsidRPr="00985D97">
        <w:rPr>
          <w:rFonts w:ascii="宋体" w:eastAsia="宋体" w:hAnsi="宋体" w:cs="Times New Roman" w:hint="eastAsia"/>
          <w:sz w:val="24"/>
          <w:szCs w:val="24"/>
        </w:rPr>
        <w:t>,n</w:t>
      </w:r>
      <w:r w:rsidR="00D93B81">
        <w:rPr>
          <w:rFonts w:ascii="宋体" w:eastAsia="宋体" w:hAnsi="宋体" w:cs="Times New Roman"/>
          <w:sz w:val="24"/>
          <w:szCs w:val="24"/>
        </w:rPr>
        <w:t>-1</w:t>
      </w:r>
      <w:r w:rsidR="00035DF3" w:rsidRPr="00985D97">
        <w:rPr>
          <w:rFonts w:ascii="宋体" w:eastAsia="宋体" w:hAnsi="宋体" w:cs="Times New Roman" w:hint="eastAsia"/>
          <w:sz w:val="24"/>
          <w:szCs w:val="24"/>
        </w:rPr>
        <w:t>)有多少条路径。</w:t>
      </w:r>
    </w:p>
    <w:p w:rsidR="001060C7" w:rsidRPr="00985D97" w:rsidRDefault="001060C7" w:rsidP="00C93BDF">
      <w:pPr>
        <w:spacing w:line="288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985D97">
        <w:rPr>
          <w:rFonts w:ascii="宋体" w:eastAsia="宋体" w:hAnsi="宋体" w:cs="Times New Roman" w:hint="eastAsia"/>
          <w:sz w:val="24"/>
          <w:szCs w:val="24"/>
        </w:rPr>
        <w:t>要求</w:t>
      </w:r>
      <w:r w:rsidRPr="00985D97">
        <w:rPr>
          <w:rFonts w:ascii="宋体" w:eastAsia="宋体" w:hAnsi="宋体" w:cs="Times New Roman"/>
          <w:sz w:val="24"/>
          <w:szCs w:val="24"/>
        </w:rPr>
        <w:t>：写出算法实现思路，采用数据结构，具体算法，测试实例和</w:t>
      </w:r>
      <w:r w:rsidRPr="00985D97">
        <w:rPr>
          <w:rFonts w:ascii="宋体" w:eastAsia="宋体" w:hAnsi="宋体" w:cs="Times New Roman" w:hint="eastAsia"/>
          <w:sz w:val="24"/>
          <w:szCs w:val="24"/>
        </w:rPr>
        <w:t>运行</w:t>
      </w:r>
      <w:r w:rsidRPr="00985D97">
        <w:rPr>
          <w:rFonts w:ascii="宋体" w:eastAsia="宋体" w:hAnsi="宋体" w:cs="Times New Roman"/>
          <w:sz w:val="24"/>
          <w:szCs w:val="24"/>
        </w:rPr>
        <w:t>结果，运行抓图。</w:t>
      </w:r>
    </w:p>
    <w:p w:rsidR="001060C7" w:rsidRDefault="001060C7" w:rsidP="00C93BDF">
      <w:pPr>
        <w:spacing w:line="288" w:lineRule="auto"/>
        <w:jc w:val="left"/>
        <w:rPr>
          <w:rFonts w:ascii="宋体" w:eastAsia="宋体" w:hAnsi="宋体" w:cs="Times New Roman"/>
          <w:sz w:val="24"/>
          <w:szCs w:val="24"/>
        </w:rPr>
      </w:pPr>
    </w:p>
    <w:p w:rsidR="00985D97" w:rsidRPr="00985D97" w:rsidRDefault="00985D97" w:rsidP="00C93BDF">
      <w:pPr>
        <w:spacing w:line="288" w:lineRule="auto"/>
        <w:jc w:val="left"/>
        <w:rPr>
          <w:rFonts w:ascii="宋体" w:eastAsia="宋体" w:hAnsi="宋体" w:cs="Times New Roman"/>
          <w:sz w:val="24"/>
          <w:szCs w:val="24"/>
        </w:rPr>
      </w:pPr>
    </w:p>
    <w:p w:rsidR="00985D97" w:rsidRPr="00985D97" w:rsidRDefault="00985D97" w:rsidP="00C93BDF">
      <w:pPr>
        <w:spacing w:line="288" w:lineRule="auto"/>
        <w:jc w:val="left"/>
        <w:rPr>
          <w:rFonts w:ascii="宋体" w:eastAsia="宋体" w:hAnsi="宋体" w:cs="Times New Roman"/>
          <w:sz w:val="24"/>
          <w:szCs w:val="24"/>
        </w:rPr>
      </w:pPr>
    </w:p>
    <w:p w:rsidR="00280E71" w:rsidRPr="00985D97" w:rsidRDefault="00985D97" w:rsidP="00A9719F">
      <w:pPr>
        <w:spacing w:line="288" w:lineRule="auto"/>
        <w:rPr>
          <w:rFonts w:ascii="宋体" w:eastAsia="宋体" w:hAnsi="宋体" w:cs="Times New Roman"/>
          <w:sz w:val="24"/>
          <w:szCs w:val="24"/>
        </w:rPr>
      </w:pPr>
      <w:bookmarkStart w:id="0" w:name="_GoBack"/>
      <w:r w:rsidRPr="00867192">
        <w:rPr>
          <w:rFonts w:ascii="宋体" w:eastAsia="宋体" w:hAnsi="宋体" w:cs="Times New Roman" w:hint="eastAsia"/>
          <w:b/>
          <w:color w:val="FF0000"/>
          <w:sz w:val="24"/>
          <w:szCs w:val="24"/>
        </w:rPr>
        <w:t>二</w:t>
      </w:r>
      <w:r w:rsidRPr="00867192">
        <w:rPr>
          <w:rFonts w:ascii="宋体" w:eastAsia="宋体" w:hAnsi="宋体" w:cs="Times New Roman"/>
          <w:b/>
          <w:color w:val="FF0000"/>
          <w:sz w:val="24"/>
          <w:szCs w:val="24"/>
        </w:rPr>
        <w:t>、</w:t>
      </w:r>
      <w:r w:rsidR="004416AD" w:rsidRPr="00867192">
        <w:rPr>
          <w:rFonts w:ascii="宋体" w:eastAsia="宋体" w:hAnsi="宋体" w:cs="Times New Roman" w:hint="eastAsia"/>
          <w:b/>
          <w:color w:val="FF0000"/>
          <w:sz w:val="24"/>
          <w:szCs w:val="24"/>
        </w:rPr>
        <w:t>（</w:t>
      </w:r>
      <w:r w:rsidR="004416AD" w:rsidRPr="00867192">
        <w:rPr>
          <w:rFonts w:ascii="宋体" w:eastAsia="宋体" w:hAnsi="宋体" w:cs="Times New Roman"/>
          <w:b/>
          <w:color w:val="FF0000"/>
          <w:sz w:val="24"/>
          <w:szCs w:val="24"/>
        </w:rPr>
        <w:t>5</w:t>
      </w:r>
      <w:r w:rsidR="004416AD" w:rsidRPr="00867192">
        <w:rPr>
          <w:rFonts w:ascii="宋体" w:eastAsia="宋体" w:hAnsi="宋体" w:cs="Times New Roman" w:hint="eastAsia"/>
          <w:b/>
          <w:color w:val="FF0000"/>
          <w:sz w:val="24"/>
          <w:szCs w:val="24"/>
        </w:rPr>
        <w:t>0分</w:t>
      </w:r>
      <w:r w:rsidR="004416AD" w:rsidRPr="00867192">
        <w:rPr>
          <w:rFonts w:ascii="宋体" w:eastAsia="宋体" w:hAnsi="宋体" w:cs="Times New Roman"/>
          <w:b/>
          <w:color w:val="FF0000"/>
          <w:sz w:val="24"/>
          <w:szCs w:val="24"/>
        </w:rPr>
        <w:t>）</w:t>
      </w:r>
      <w:bookmarkEnd w:id="0"/>
      <w:r w:rsidR="00EB2263" w:rsidRPr="00985D97">
        <w:rPr>
          <w:rFonts w:ascii="宋体" w:eastAsia="宋体" w:hAnsi="宋体" w:cs="Times New Roman" w:hint="eastAsia"/>
          <w:sz w:val="24"/>
          <w:szCs w:val="24"/>
        </w:rPr>
        <w:t>对于n皇后问题,有人认为当n为偶数时,其解具有对称性,即n皇后问题的解个数恰好为n/2皇后问题的解个数的2倍,这个结论正确吗?请编写回溯法程序对</w:t>
      </w:r>
      <w:r w:rsidR="008F5E40" w:rsidRPr="00985D97">
        <w:rPr>
          <w:rFonts w:ascii="宋体" w:eastAsia="宋体" w:hAnsi="宋体" w:cs="Times New Roman" w:hint="eastAsia"/>
          <w:sz w:val="24"/>
          <w:szCs w:val="24"/>
        </w:rPr>
        <w:t>n=</w:t>
      </w:r>
      <w:r w:rsidR="00EB2263" w:rsidRPr="00985D97">
        <w:rPr>
          <w:rFonts w:ascii="宋体" w:eastAsia="宋体" w:hAnsi="宋体" w:cs="Times New Roman" w:hint="eastAsia"/>
          <w:sz w:val="24"/>
          <w:szCs w:val="24"/>
        </w:rPr>
        <w:t>4</w:t>
      </w:r>
      <w:r w:rsidR="008F5E40" w:rsidRPr="00985D97">
        <w:rPr>
          <w:rFonts w:ascii="宋体" w:eastAsia="宋体" w:hAnsi="宋体" w:cs="Times New Roman" w:hint="eastAsia"/>
          <w:sz w:val="24"/>
          <w:szCs w:val="24"/>
        </w:rPr>
        <w:t>，6，</w:t>
      </w:r>
      <w:r w:rsidR="00EB2263" w:rsidRPr="00985D97">
        <w:rPr>
          <w:rFonts w:ascii="宋体" w:eastAsia="宋体" w:hAnsi="宋体" w:cs="Times New Roman" w:hint="eastAsia"/>
          <w:sz w:val="24"/>
          <w:szCs w:val="24"/>
        </w:rPr>
        <w:t>8</w:t>
      </w:r>
      <w:r w:rsidR="008F5E40" w:rsidRPr="00985D97">
        <w:rPr>
          <w:rFonts w:ascii="宋体" w:eastAsia="宋体" w:hAnsi="宋体" w:cs="Times New Roman" w:hint="eastAsia"/>
          <w:sz w:val="24"/>
          <w:szCs w:val="24"/>
        </w:rPr>
        <w:t>，</w:t>
      </w:r>
      <w:r w:rsidR="00EB2263" w:rsidRPr="00985D97">
        <w:rPr>
          <w:rFonts w:ascii="宋体" w:eastAsia="宋体" w:hAnsi="宋体" w:cs="Times New Roman" w:hint="eastAsia"/>
          <w:sz w:val="24"/>
          <w:szCs w:val="24"/>
        </w:rPr>
        <w:t>1</w:t>
      </w:r>
      <w:r w:rsidR="008F5E40" w:rsidRPr="00985D97">
        <w:rPr>
          <w:rFonts w:ascii="宋体" w:eastAsia="宋体" w:hAnsi="宋体" w:cs="Times New Roman"/>
          <w:sz w:val="24"/>
          <w:szCs w:val="24"/>
        </w:rPr>
        <w:t>2</w:t>
      </w:r>
      <w:r w:rsidR="00EB2263" w:rsidRPr="00985D97">
        <w:rPr>
          <w:rFonts w:ascii="宋体" w:eastAsia="宋体" w:hAnsi="宋体" w:cs="Times New Roman" w:hint="eastAsia"/>
          <w:sz w:val="24"/>
          <w:szCs w:val="24"/>
        </w:rPr>
        <w:t>的情况进行验证。</w:t>
      </w:r>
    </w:p>
    <w:p w:rsidR="001060C7" w:rsidRPr="00985D97" w:rsidRDefault="001060C7" w:rsidP="00C93BDF">
      <w:pPr>
        <w:spacing w:line="288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985D97">
        <w:rPr>
          <w:rFonts w:ascii="宋体" w:eastAsia="宋体" w:hAnsi="宋体" w:cs="Times New Roman" w:hint="eastAsia"/>
          <w:sz w:val="24"/>
          <w:szCs w:val="24"/>
        </w:rPr>
        <w:t>要求</w:t>
      </w:r>
      <w:r w:rsidRPr="00985D97">
        <w:rPr>
          <w:rFonts w:ascii="宋体" w:eastAsia="宋体" w:hAnsi="宋体" w:cs="Times New Roman"/>
          <w:sz w:val="24"/>
          <w:szCs w:val="24"/>
        </w:rPr>
        <w:t>：写出算法实现思路，采用数据结构，具体算法，测试实例和</w:t>
      </w:r>
      <w:r w:rsidRPr="00985D97">
        <w:rPr>
          <w:rFonts w:ascii="宋体" w:eastAsia="宋体" w:hAnsi="宋体" w:cs="Times New Roman" w:hint="eastAsia"/>
          <w:sz w:val="24"/>
          <w:szCs w:val="24"/>
        </w:rPr>
        <w:t>运行</w:t>
      </w:r>
      <w:r w:rsidRPr="00985D97">
        <w:rPr>
          <w:rFonts w:ascii="宋体" w:eastAsia="宋体" w:hAnsi="宋体" w:cs="Times New Roman"/>
          <w:sz w:val="24"/>
          <w:szCs w:val="24"/>
        </w:rPr>
        <w:t>结果，运行抓图。</w:t>
      </w:r>
    </w:p>
    <w:p w:rsidR="00985D97" w:rsidRPr="00985D97" w:rsidRDefault="00985D97" w:rsidP="00C93BDF">
      <w:pPr>
        <w:spacing w:line="288" w:lineRule="auto"/>
        <w:jc w:val="left"/>
        <w:rPr>
          <w:rFonts w:ascii="宋体" w:eastAsia="宋体" w:hAnsi="宋体" w:cs="Times New Roman"/>
          <w:sz w:val="24"/>
          <w:szCs w:val="24"/>
        </w:rPr>
      </w:pPr>
    </w:p>
    <w:p w:rsidR="00985D97" w:rsidRDefault="00985D97" w:rsidP="00C93BDF">
      <w:pPr>
        <w:spacing w:line="288" w:lineRule="auto"/>
        <w:jc w:val="left"/>
        <w:rPr>
          <w:rFonts w:ascii="宋体" w:eastAsia="宋体" w:hAnsi="宋体" w:cs="Times New Roman"/>
          <w:sz w:val="24"/>
          <w:szCs w:val="24"/>
        </w:rPr>
      </w:pPr>
    </w:p>
    <w:p w:rsidR="00137EDB" w:rsidRDefault="00137EDB" w:rsidP="00C93BDF">
      <w:pPr>
        <w:spacing w:line="288" w:lineRule="auto"/>
        <w:jc w:val="left"/>
        <w:rPr>
          <w:rFonts w:ascii="宋体" w:eastAsia="宋体" w:hAnsi="宋体" w:cs="Times New Roman"/>
          <w:sz w:val="24"/>
          <w:szCs w:val="24"/>
        </w:rPr>
      </w:pPr>
    </w:p>
    <w:p w:rsidR="00137EDB" w:rsidRPr="00137EDB" w:rsidRDefault="00137EDB" w:rsidP="00C93BDF">
      <w:pPr>
        <w:spacing w:line="288" w:lineRule="auto"/>
        <w:jc w:val="left"/>
        <w:rPr>
          <w:rFonts w:ascii="宋体" w:eastAsia="宋体" w:hAnsi="宋体" w:cs="Times New Roman"/>
          <w:sz w:val="24"/>
          <w:szCs w:val="24"/>
        </w:rPr>
      </w:pPr>
    </w:p>
    <w:p w:rsidR="00137EDB" w:rsidRPr="00137EDB" w:rsidRDefault="00137EDB" w:rsidP="00C93BDF">
      <w:pPr>
        <w:spacing w:line="288" w:lineRule="auto"/>
        <w:jc w:val="left"/>
        <w:rPr>
          <w:rFonts w:ascii="宋体" w:eastAsia="宋体" w:hAnsi="宋体" w:cs="Times New Roman"/>
          <w:sz w:val="24"/>
          <w:szCs w:val="24"/>
        </w:rPr>
      </w:pPr>
    </w:p>
    <w:p w:rsidR="00137EDB" w:rsidRPr="00137EDB" w:rsidRDefault="00137EDB" w:rsidP="00C93BDF">
      <w:pPr>
        <w:spacing w:line="288" w:lineRule="auto"/>
        <w:rPr>
          <w:rFonts w:ascii="宋体" w:eastAsia="宋体" w:hAnsi="宋体" w:cs="Times New Roman"/>
          <w:sz w:val="24"/>
          <w:szCs w:val="24"/>
        </w:rPr>
      </w:pPr>
    </w:p>
    <w:p w:rsidR="00137EDB" w:rsidRPr="00137EDB" w:rsidRDefault="00137EDB" w:rsidP="00C93BDF">
      <w:pPr>
        <w:spacing w:line="288" w:lineRule="auto"/>
        <w:rPr>
          <w:rFonts w:ascii="宋体" w:eastAsia="宋体" w:hAnsi="宋体" w:cs="Times New Roman"/>
          <w:sz w:val="24"/>
          <w:szCs w:val="24"/>
        </w:rPr>
      </w:pPr>
    </w:p>
    <w:p w:rsidR="00137EDB" w:rsidRPr="00137EDB" w:rsidRDefault="00137EDB" w:rsidP="00C93BDF">
      <w:pPr>
        <w:spacing w:line="288" w:lineRule="auto"/>
        <w:rPr>
          <w:rFonts w:ascii="宋体" w:eastAsia="宋体" w:hAnsi="宋体" w:cs="Times New Roman"/>
          <w:sz w:val="24"/>
          <w:szCs w:val="24"/>
        </w:rPr>
      </w:pPr>
    </w:p>
    <w:p w:rsidR="00137EDB" w:rsidRPr="00137EDB" w:rsidRDefault="00137EDB" w:rsidP="00C93BDF">
      <w:pPr>
        <w:spacing w:line="288" w:lineRule="auto"/>
        <w:rPr>
          <w:rFonts w:ascii="宋体" w:eastAsia="宋体" w:hAnsi="宋体" w:cs="Times New Roman"/>
          <w:sz w:val="24"/>
          <w:szCs w:val="24"/>
        </w:rPr>
      </w:pPr>
    </w:p>
    <w:p w:rsidR="00137EDB" w:rsidRPr="00137EDB" w:rsidRDefault="00137EDB" w:rsidP="00137EDB">
      <w:pPr>
        <w:rPr>
          <w:rFonts w:ascii="宋体" w:eastAsia="宋体" w:hAnsi="宋体" w:cs="Times New Roman"/>
          <w:sz w:val="24"/>
          <w:szCs w:val="24"/>
        </w:rPr>
      </w:pPr>
    </w:p>
    <w:p w:rsidR="00137EDB" w:rsidRPr="00137EDB" w:rsidRDefault="00137EDB" w:rsidP="00137EDB">
      <w:pPr>
        <w:rPr>
          <w:rFonts w:ascii="宋体" w:eastAsia="宋体" w:hAnsi="宋体" w:cs="Times New Roman"/>
          <w:sz w:val="24"/>
          <w:szCs w:val="24"/>
        </w:rPr>
      </w:pPr>
    </w:p>
    <w:p w:rsidR="00137EDB" w:rsidRPr="00137EDB" w:rsidRDefault="00137EDB" w:rsidP="00137EDB">
      <w:pPr>
        <w:rPr>
          <w:rFonts w:ascii="宋体" w:eastAsia="宋体" w:hAnsi="宋体" w:cs="Times New Roman"/>
          <w:sz w:val="24"/>
          <w:szCs w:val="24"/>
        </w:rPr>
      </w:pPr>
    </w:p>
    <w:p w:rsidR="00137EDB" w:rsidRPr="00137EDB" w:rsidRDefault="00137EDB" w:rsidP="00137EDB">
      <w:pPr>
        <w:rPr>
          <w:rFonts w:ascii="宋体" w:eastAsia="宋体" w:hAnsi="宋体" w:cs="Times New Roman"/>
          <w:sz w:val="24"/>
          <w:szCs w:val="24"/>
        </w:rPr>
      </w:pPr>
    </w:p>
    <w:p w:rsidR="00137EDB" w:rsidRPr="00137EDB" w:rsidRDefault="00137EDB" w:rsidP="00137EDB">
      <w:pPr>
        <w:rPr>
          <w:rFonts w:ascii="宋体" w:eastAsia="宋体" w:hAnsi="宋体" w:cs="Times New Roman"/>
          <w:sz w:val="24"/>
          <w:szCs w:val="24"/>
        </w:rPr>
      </w:pPr>
    </w:p>
    <w:p w:rsidR="00137EDB" w:rsidRPr="00137EDB" w:rsidRDefault="00137EDB" w:rsidP="00137EDB">
      <w:pPr>
        <w:rPr>
          <w:rFonts w:ascii="宋体" w:eastAsia="宋体" w:hAnsi="宋体" w:cs="Times New Roman"/>
          <w:sz w:val="24"/>
          <w:szCs w:val="24"/>
        </w:rPr>
      </w:pPr>
    </w:p>
    <w:p w:rsidR="00137EDB" w:rsidRPr="00137EDB" w:rsidRDefault="00137EDB" w:rsidP="00137EDB">
      <w:pPr>
        <w:rPr>
          <w:rFonts w:ascii="宋体" w:eastAsia="宋体" w:hAnsi="宋体" w:cs="Times New Roman"/>
          <w:sz w:val="24"/>
          <w:szCs w:val="24"/>
        </w:rPr>
      </w:pPr>
    </w:p>
    <w:p w:rsidR="00137EDB" w:rsidRPr="00137EDB" w:rsidRDefault="00137EDB" w:rsidP="00137EDB">
      <w:pPr>
        <w:rPr>
          <w:rFonts w:ascii="宋体" w:eastAsia="宋体" w:hAnsi="宋体" w:cs="Times New Roman"/>
          <w:sz w:val="24"/>
          <w:szCs w:val="24"/>
        </w:rPr>
      </w:pPr>
    </w:p>
    <w:p w:rsidR="00137EDB" w:rsidRPr="00137EDB" w:rsidRDefault="00137EDB" w:rsidP="00137EDB">
      <w:pPr>
        <w:rPr>
          <w:rFonts w:ascii="宋体" w:eastAsia="宋体" w:hAnsi="宋体" w:cs="Times New Roman"/>
          <w:sz w:val="24"/>
          <w:szCs w:val="24"/>
        </w:rPr>
      </w:pPr>
    </w:p>
    <w:p w:rsidR="00137EDB" w:rsidRDefault="00137EDB" w:rsidP="00137EDB">
      <w:pPr>
        <w:rPr>
          <w:rFonts w:ascii="宋体" w:eastAsia="宋体" w:hAnsi="宋体" w:cs="Times New Roman"/>
          <w:sz w:val="24"/>
          <w:szCs w:val="24"/>
        </w:rPr>
      </w:pPr>
    </w:p>
    <w:p w:rsidR="00137EDB" w:rsidRDefault="00137EDB" w:rsidP="00137EDB">
      <w:pPr>
        <w:rPr>
          <w:rFonts w:ascii="宋体" w:eastAsia="宋体" w:hAnsi="宋体" w:cs="Times New Roman"/>
          <w:sz w:val="24"/>
          <w:szCs w:val="24"/>
        </w:rPr>
      </w:pPr>
    </w:p>
    <w:p w:rsidR="00985D97" w:rsidRDefault="00137EDB" w:rsidP="00137EDB">
      <w:pPr>
        <w:tabs>
          <w:tab w:val="left" w:pos="2235"/>
        </w:tabs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ab/>
      </w:r>
    </w:p>
    <w:p w:rsidR="00137EDB" w:rsidRDefault="00137EDB" w:rsidP="00137EDB">
      <w:pPr>
        <w:tabs>
          <w:tab w:val="left" w:pos="2235"/>
        </w:tabs>
        <w:rPr>
          <w:rFonts w:ascii="宋体" w:eastAsia="宋体" w:hAnsi="宋体" w:cs="Times New Roman"/>
          <w:sz w:val="24"/>
          <w:szCs w:val="24"/>
        </w:rPr>
      </w:pPr>
    </w:p>
    <w:p w:rsidR="00137EDB" w:rsidRDefault="00137EDB" w:rsidP="00137EDB">
      <w:pPr>
        <w:tabs>
          <w:tab w:val="left" w:pos="2235"/>
        </w:tabs>
        <w:rPr>
          <w:rFonts w:ascii="宋体" w:eastAsia="宋体" w:hAnsi="宋体" w:cs="Times New Roman"/>
          <w:sz w:val="24"/>
          <w:szCs w:val="24"/>
        </w:rPr>
      </w:pPr>
    </w:p>
    <w:p w:rsidR="00137EDB" w:rsidRDefault="00137EDB" w:rsidP="00137EDB">
      <w:pPr>
        <w:tabs>
          <w:tab w:val="left" w:pos="2235"/>
        </w:tabs>
        <w:rPr>
          <w:rFonts w:ascii="宋体" w:eastAsia="宋体" w:hAnsi="宋体" w:cs="Times New Roman"/>
          <w:sz w:val="24"/>
          <w:szCs w:val="24"/>
        </w:rPr>
      </w:pPr>
    </w:p>
    <w:p w:rsidR="00137EDB" w:rsidRDefault="00137EDB" w:rsidP="00137EDB">
      <w:pPr>
        <w:tabs>
          <w:tab w:val="left" w:pos="2235"/>
        </w:tabs>
        <w:rPr>
          <w:rFonts w:ascii="宋体" w:eastAsia="宋体" w:hAnsi="宋体" w:cs="Times New Roman"/>
          <w:sz w:val="24"/>
          <w:szCs w:val="24"/>
        </w:rPr>
      </w:pPr>
    </w:p>
    <w:p w:rsidR="00137EDB" w:rsidRDefault="00137EDB" w:rsidP="00137EDB">
      <w:pPr>
        <w:tabs>
          <w:tab w:val="left" w:pos="2235"/>
        </w:tabs>
        <w:rPr>
          <w:rFonts w:ascii="宋体" w:eastAsia="宋体" w:hAnsi="宋体" w:cs="Times New Roman"/>
          <w:sz w:val="24"/>
          <w:szCs w:val="24"/>
        </w:rPr>
      </w:pPr>
    </w:p>
    <w:p w:rsidR="00137EDB" w:rsidRPr="00137EDB" w:rsidRDefault="00137EDB" w:rsidP="00137EDB">
      <w:pPr>
        <w:tabs>
          <w:tab w:val="left" w:pos="2235"/>
        </w:tabs>
        <w:rPr>
          <w:rFonts w:ascii="宋体" w:eastAsia="宋体" w:hAnsi="宋体" w:cs="Times New Roman"/>
          <w:sz w:val="24"/>
          <w:szCs w:val="24"/>
        </w:rPr>
      </w:pPr>
    </w:p>
    <w:sectPr w:rsidR="00137EDB" w:rsidRPr="00137EDB" w:rsidSect="004647C1">
      <w:headerReference w:type="default" r:id="rId7"/>
      <w:footerReference w:type="default" r:id="rId8"/>
      <w:headerReference w:type="first" r:id="rId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4A77" w:rsidRDefault="00C54A77" w:rsidP="00174614">
      <w:r>
        <w:separator/>
      </w:r>
    </w:p>
  </w:endnote>
  <w:endnote w:type="continuationSeparator" w:id="0">
    <w:p w:rsidR="00C54A77" w:rsidRDefault="00C54A77" w:rsidP="00174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41593888"/>
      <w:docPartObj>
        <w:docPartGallery w:val="Page Numbers (Bottom of Page)"/>
        <w:docPartUnique/>
      </w:docPartObj>
    </w:sdtPr>
    <w:sdtEndPr/>
    <w:sdtContent>
      <w:p w:rsidR="004647C1" w:rsidRDefault="004647C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7192" w:rsidRPr="00867192">
          <w:rPr>
            <w:noProof/>
            <w:lang w:val="zh-CN"/>
          </w:rPr>
          <w:t>2</w:t>
        </w:r>
        <w:r>
          <w:fldChar w:fldCharType="end"/>
        </w:r>
      </w:p>
    </w:sdtContent>
  </w:sdt>
  <w:p w:rsidR="004647C1" w:rsidRDefault="004647C1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4A77" w:rsidRDefault="00C54A77" w:rsidP="00174614">
      <w:r>
        <w:separator/>
      </w:r>
    </w:p>
  </w:footnote>
  <w:footnote w:type="continuationSeparator" w:id="0">
    <w:p w:rsidR="00C54A77" w:rsidRDefault="00C54A77" w:rsidP="001746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4614" w:rsidRPr="00CA69EF" w:rsidRDefault="004647C1" w:rsidP="00174614">
    <w:pPr>
      <w:pStyle w:val="a6"/>
      <w:rPr>
        <w:sz w:val="21"/>
        <w:szCs w:val="21"/>
      </w:rPr>
    </w:pPr>
    <w:r w:rsidRPr="00CA69EF">
      <w:rPr>
        <w:rFonts w:hint="eastAsia"/>
        <w:sz w:val="21"/>
        <w:szCs w:val="21"/>
      </w:rPr>
      <w:t>算法设计</w:t>
    </w:r>
    <w:r w:rsidRPr="00CA69EF">
      <w:rPr>
        <w:sz w:val="21"/>
        <w:szCs w:val="21"/>
      </w:rPr>
      <w:t>与分析</w:t>
    </w:r>
    <w:r w:rsidR="00174614" w:rsidRPr="00CA69EF">
      <w:rPr>
        <w:sz w:val="21"/>
        <w:szCs w:val="21"/>
      </w:rPr>
      <w:t>作业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027" w:rsidRPr="008C4027" w:rsidRDefault="008C4027">
    <w:pPr>
      <w:pStyle w:val="a6"/>
      <w:rPr>
        <w:b/>
        <w:sz w:val="21"/>
        <w:szCs w:val="21"/>
      </w:rPr>
    </w:pPr>
    <w:r w:rsidRPr="008C4027">
      <w:rPr>
        <w:rFonts w:hint="eastAsia"/>
        <w:b/>
        <w:sz w:val="21"/>
        <w:szCs w:val="21"/>
      </w:rPr>
      <w:t>算法</w:t>
    </w:r>
    <w:r w:rsidRPr="008C4027">
      <w:rPr>
        <w:b/>
        <w:sz w:val="21"/>
        <w:szCs w:val="21"/>
      </w:rPr>
      <w:t>设计与分析</w:t>
    </w:r>
    <w:r>
      <w:rPr>
        <w:rFonts w:hint="eastAsia"/>
        <w:b/>
        <w:sz w:val="21"/>
        <w:szCs w:val="21"/>
      </w:rPr>
      <w:t>作业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C716C"/>
    <w:multiLevelType w:val="hybridMultilevel"/>
    <w:tmpl w:val="6C9CFB1A"/>
    <w:lvl w:ilvl="0" w:tplc="4D8EC84A">
      <w:start w:val="1"/>
      <w:numFmt w:val="decimal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CB26092"/>
    <w:multiLevelType w:val="hybridMultilevel"/>
    <w:tmpl w:val="BD10C4A2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E10AEB"/>
    <w:multiLevelType w:val="hybridMultilevel"/>
    <w:tmpl w:val="9B00BFFA"/>
    <w:lvl w:ilvl="0" w:tplc="ABC8CC4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380412F"/>
    <w:multiLevelType w:val="multilevel"/>
    <w:tmpl w:val="FCA4DC5E"/>
    <w:lvl w:ilvl="0">
      <w:start w:val="1"/>
      <w:numFmt w:val="decimal"/>
      <w:lvlText w:val="%1、"/>
      <w:lvlJc w:val="left"/>
      <w:pPr>
        <w:ind w:left="720" w:hanging="720"/>
      </w:pPr>
      <w:rPr>
        <w:rFonts w:asciiTheme="minorEastAsia" w:hAnsiTheme="minorEastAsia" w:hint="default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43226E4"/>
    <w:multiLevelType w:val="hybridMultilevel"/>
    <w:tmpl w:val="5B202DCA"/>
    <w:lvl w:ilvl="0" w:tplc="E1505A44">
      <w:start w:val="1"/>
      <w:numFmt w:val="decimal"/>
      <w:lvlText w:val="%1、"/>
      <w:lvlJc w:val="left"/>
      <w:pPr>
        <w:ind w:left="934" w:hanging="79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FCE"/>
    <w:rsid w:val="00000A49"/>
    <w:rsid w:val="00006AD1"/>
    <w:rsid w:val="0001344C"/>
    <w:rsid w:val="00035DF3"/>
    <w:rsid w:val="00085980"/>
    <w:rsid w:val="000C36D0"/>
    <w:rsid w:val="000E333F"/>
    <w:rsid w:val="000F3A03"/>
    <w:rsid w:val="001060C7"/>
    <w:rsid w:val="00110007"/>
    <w:rsid w:val="00137EDB"/>
    <w:rsid w:val="00154486"/>
    <w:rsid w:val="00174614"/>
    <w:rsid w:val="001E2437"/>
    <w:rsid w:val="00224BFB"/>
    <w:rsid w:val="0025569F"/>
    <w:rsid w:val="00280E71"/>
    <w:rsid w:val="002918F6"/>
    <w:rsid w:val="00291A8D"/>
    <w:rsid w:val="002A7BA8"/>
    <w:rsid w:val="002E710E"/>
    <w:rsid w:val="00304140"/>
    <w:rsid w:val="00315BC2"/>
    <w:rsid w:val="00354111"/>
    <w:rsid w:val="00370079"/>
    <w:rsid w:val="0042262C"/>
    <w:rsid w:val="004416AD"/>
    <w:rsid w:val="004647C1"/>
    <w:rsid w:val="0056386F"/>
    <w:rsid w:val="00573FB9"/>
    <w:rsid w:val="00597780"/>
    <w:rsid w:val="005E24AB"/>
    <w:rsid w:val="00652318"/>
    <w:rsid w:val="006B5BA8"/>
    <w:rsid w:val="00743BE7"/>
    <w:rsid w:val="007D6F4F"/>
    <w:rsid w:val="0085175D"/>
    <w:rsid w:val="00863EF6"/>
    <w:rsid w:val="00867192"/>
    <w:rsid w:val="008C4027"/>
    <w:rsid w:val="008E623B"/>
    <w:rsid w:val="008F5E40"/>
    <w:rsid w:val="00913F7C"/>
    <w:rsid w:val="009432EC"/>
    <w:rsid w:val="00985D97"/>
    <w:rsid w:val="009E1AB2"/>
    <w:rsid w:val="00A86E85"/>
    <w:rsid w:val="00A9719F"/>
    <w:rsid w:val="00AD31A1"/>
    <w:rsid w:val="00AE4788"/>
    <w:rsid w:val="00AF6155"/>
    <w:rsid w:val="00AF763A"/>
    <w:rsid w:val="00B92C07"/>
    <w:rsid w:val="00BE1A20"/>
    <w:rsid w:val="00C12408"/>
    <w:rsid w:val="00C54A77"/>
    <w:rsid w:val="00C93BDF"/>
    <w:rsid w:val="00CA69EF"/>
    <w:rsid w:val="00CF2CE5"/>
    <w:rsid w:val="00D61FCE"/>
    <w:rsid w:val="00D93B81"/>
    <w:rsid w:val="00DA64C8"/>
    <w:rsid w:val="00DC6C17"/>
    <w:rsid w:val="00E64367"/>
    <w:rsid w:val="00E7400E"/>
    <w:rsid w:val="00EB2263"/>
    <w:rsid w:val="00ED7F76"/>
    <w:rsid w:val="00EE28DB"/>
    <w:rsid w:val="00F069DE"/>
    <w:rsid w:val="00F32A26"/>
    <w:rsid w:val="00F54C4C"/>
    <w:rsid w:val="00FC15CF"/>
    <w:rsid w:val="00FF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FF16C5B-3EA2-491C-8152-1DC1BC75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2408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2E710E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E710E"/>
    <w:rPr>
      <w:sz w:val="18"/>
      <w:szCs w:val="18"/>
    </w:rPr>
  </w:style>
  <w:style w:type="table" w:styleId="a5">
    <w:name w:val="Table Grid"/>
    <w:basedOn w:val="a1"/>
    <w:uiPriority w:val="59"/>
    <w:rsid w:val="00573FB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正文文本缩进 3 Char"/>
    <w:link w:val="3"/>
    <w:qFormat/>
    <w:rsid w:val="00573FB9"/>
    <w:rPr>
      <w:sz w:val="16"/>
      <w:szCs w:val="16"/>
    </w:rPr>
  </w:style>
  <w:style w:type="paragraph" w:styleId="3">
    <w:name w:val="Body Text Indent 3"/>
    <w:basedOn w:val="a"/>
    <w:link w:val="3Char"/>
    <w:qFormat/>
    <w:rsid w:val="00573FB9"/>
    <w:pPr>
      <w:spacing w:after="120"/>
      <w:ind w:leftChars="200" w:left="420"/>
    </w:pPr>
    <w:rPr>
      <w:sz w:val="16"/>
      <w:szCs w:val="16"/>
    </w:rPr>
  </w:style>
  <w:style w:type="character" w:customStyle="1" w:styleId="3Char1">
    <w:name w:val="正文文本缩进 3 Char1"/>
    <w:basedOn w:val="a0"/>
    <w:uiPriority w:val="99"/>
    <w:semiHidden/>
    <w:rsid w:val="00573FB9"/>
    <w:rPr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1746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174614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1746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1746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92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llz73</dc:creator>
  <cp:keywords/>
  <dc:description/>
  <cp:lastModifiedBy>ZL</cp:lastModifiedBy>
  <cp:revision>27</cp:revision>
  <dcterms:created xsi:type="dcterms:W3CDTF">2020-10-20T09:29:00Z</dcterms:created>
  <dcterms:modified xsi:type="dcterms:W3CDTF">2024-08-29T08:18:00Z</dcterms:modified>
</cp:coreProperties>
</file>