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8C5" w:rsidRDefault="000B58C5" w:rsidP="000B58C5">
      <w:pPr>
        <w:pStyle w:val="1"/>
        <w:keepNext w:val="0"/>
        <w:widowControl w:val="0"/>
        <w:numPr>
          <w:ilvl w:val="0"/>
          <w:numId w:val="0"/>
        </w:numPr>
        <w:pBdr>
          <w:top w:val="single" w:sz="18" w:space="16" w:color="auto"/>
          <w:bottom w:val="single" w:sz="8" w:space="15" w:color="auto"/>
        </w:pBdr>
        <w:shd w:val="clear" w:color="auto" w:fill="auto"/>
        <w:tabs>
          <w:tab w:val="left" w:pos="-880"/>
          <w:tab w:val="left" w:pos="1680"/>
        </w:tabs>
        <w:spacing w:before="400" w:after="240"/>
        <w:jc w:val="both"/>
        <w:rPr>
          <w:rFonts w:ascii="黑体" w:eastAsia="宋体" w:hAnsi="Arial Black" w:cs="Times New Roman"/>
          <w:b w:val="0"/>
          <w:bCs w:val="0"/>
          <w:caps w:val="0"/>
          <w:kern w:val="44"/>
          <w:sz w:val="48"/>
          <w:szCs w:val="48"/>
          <w:lang w:eastAsia="zh-CN"/>
        </w:rPr>
      </w:pPr>
      <w:bookmarkStart w:id="0" w:name="_Toc505347560"/>
      <w:proofErr w:type="gramStart"/>
      <w:r>
        <w:rPr>
          <w:rFonts w:ascii="黑体" w:eastAsia="宋体" w:hAnsi="Arial Black" w:cs="Times New Roman" w:hint="eastAsia"/>
          <w:b w:val="0"/>
          <w:bCs w:val="0"/>
          <w:caps w:val="0"/>
          <w:kern w:val="44"/>
          <w:sz w:val="48"/>
          <w:szCs w:val="48"/>
          <w:lang w:eastAsia="zh-CN"/>
        </w:rPr>
        <w:t>用例号</w:t>
      </w:r>
      <w:proofErr w:type="gramEnd"/>
      <w:r>
        <w:rPr>
          <w:rFonts w:ascii="黑体" w:eastAsia="宋体" w:hAnsi="Arial Black" w:cs="Times New Roman"/>
          <w:b w:val="0"/>
          <w:bCs w:val="0"/>
          <w:caps w:val="0"/>
          <w:kern w:val="44"/>
          <w:sz w:val="48"/>
          <w:szCs w:val="48"/>
          <w:lang w:eastAsia="zh-CN"/>
        </w:rPr>
        <w:t xml:space="preserve">: </w:t>
      </w:r>
      <w:bookmarkEnd w:id="0"/>
      <w:r>
        <w:rPr>
          <w:rFonts w:ascii="黑体" w:eastAsia="宋体" w:hAnsi="Arial Black" w:cs="Times New Roman"/>
          <w:b w:val="0"/>
          <w:bCs w:val="0"/>
          <w:caps w:val="0"/>
          <w:kern w:val="44"/>
          <w:sz w:val="48"/>
          <w:szCs w:val="48"/>
          <w:lang w:eastAsia="zh-CN"/>
        </w:rPr>
        <w:t>UC 0</w:t>
      </w:r>
      <w:r>
        <w:rPr>
          <w:rFonts w:ascii="黑体" w:eastAsia="宋体" w:hAnsi="Arial Black" w:cs="Times New Roman" w:hint="eastAsia"/>
          <w:b w:val="0"/>
          <w:bCs w:val="0"/>
          <w:caps w:val="0"/>
          <w:kern w:val="44"/>
          <w:sz w:val="48"/>
          <w:szCs w:val="48"/>
          <w:lang w:eastAsia="zh-CN"/>
        </w:rPr>
        <w:t>1</w:t>
      </w:r>
      <w:r>
        <w:rPr>
          <w:rFonts w:ascii="黑体" w:eastAsia="宋体" w:hAnsi="Arial Black" w:cs="Times New Roman"/>
          <w:b w:val="0"/>
          <w:bCs w:val="0"/>
          <w:caps w:val="0"/>
          <w:kern w:val="44"/>
          <w:sz w:val="48"/>
          <w:szCs w:val="48"/>
          <w:lang w:eastAsia="zh-CN"/>
        </w:rPr>
        <w:t>.</w:t>
      </w:r>
      <w:r>
        <w:rPr>
          <w:rFonts w:ascii="黑体" w:eastAsia="宋体" w:hAnsi="Arial Black" w:cs="Times New Roman" w:hint="eastAsia"/>
          <w:b w:val="0"/>
          <w:bCs w:val="0"/>
          <w:caps w:val="0"/>
          <w:kern w:val="44"/>
          <w:sz w:val="48"/>
          <w:szCs w:val="48"/>
          <w:lang w:eastAsia="zh-CN"/>
        </w:rPr>
        <w:t>1</w:t>
      </w:r>
      <w:r>
        <w:rPr>
          <w:rFonts w:ascii="黑体" w:eastAsia="宋体" w:hAnsi="Arial Black" w:cs="Times New Roman"/>
          <w:b w:val="0"/>
          <w:bCs w:val="0"/>
          <w:caps w:val="0"/>
          <w:kern w:val="44"/>
          <w:sz w:val="48"/>
          <w:szCs w:val="48"/>
          <w:lang w:eastAsia="zh-CN"/>
        </w:rPr>
        <w:t xml:space="preserve"> </w:t>
      </w:r>
      <w:r>
        <w:rPr>
          <w:rFonts w:ascii="黑体" w:eastAsia="宋体" w:hAnsi="Arial Black" w:cs="Times New Roman" w:hint="eastAsia"/>
          <w:b w:val="0"/>
          <w:bCs w:val="0"/>
          <w:caps w:val="0"/>
          <w:kern w:val="44"/>
          <w:sz w:val="48"/>
          <w:szCs w:val="48"/>
          <w:lang w:eastAsia="zh-CN"/>
        </w:rPr>
        <w:t>信息定制</w:t>
      </w:r>
    </w:p>
    <w:p w:rsidR="000B58C5" w:rsidRDefault="000B58C5" w:rsidP="000B58C5">
      <w:pPr>
        <w:widowControl w:val="0"/>
        <w:ind w:firstLine="420"/>
        <w:rPr>
          <w:lang w:eastAsia="zh-CN"/>
        </w:rPr>
      </w:pPr>
      <w:bookmarkStart w:id="1" w:name="_Toc505347561"/>
      <w:r>
        <w:rPr>
          <w:rFonts w:hint="eastAsia"/>
          <w:lang w:eastAsia="zh-CN"/>
        </w:rPr>
        <w:t>标题：</w:t>
      </w:r>
      <w:r>
        <w:rPr>
          <w:rFonts w:hint="eastAsia"/>
          <w:lang w:eastAsia="zh-CN"/>
        </w:rPr>
        <w:tab/>
      </w:r>
      <w:r>
        <w:rPr>
          <w:rFonts w:hint="eastAsia"/>
          <w:lang w:eastAsia="zh-CN"/>
        </w:rPr>
        <w:tab/>
        <w:t xml:space="preserve">UC 01.1 </w:t>
      </w:r>
      <w:r>
        <w:rPr>
          <w:rFonts w:hint="eastAsia"/>
          <w:lang w:eastAsia="zh-CN"/>
        </w:rPr>
        <w:t>信息定制</w:t>
      </w:r>
    </w:p>
    <w:p w:rsidR="000B58C5" w:rsidRDefault="000B58C5" w:rsidP="000B58C5">
      <w:pPr>
        <w:widowControl w:val="0"/>
        <w:ind w:firstLine="420"/>
        <w:rPr>
          <w:lang w:eastAsia="zh-CN"/>
        </w:rPr>
      </w:pPr>
      <w:r>
        <w:rPr>
          <w:rFonts w:hint="eastAsia"/>
          <w:lang w:eastAsia="zh-CN"/>
        </w:rPr>
        <w:t>编写标题：</w:t>
      </w:r>
      <w:r>
        <w:rPr>
          <w:rFonts w:hint="eastAsia"/>
          <w:lang w:eastAsia="zh-CN"/>
        </w:rPr>
        <w:tab/>
      </w:r>
      <w:r>
        <w:rPr>
          <w:rFonts w:hint="eastAsia"/>
          <w:lang w:eastAsia="zh-CN"/>
        </w:rPr>
        <w:tab/>
      </w:r>
      <w:r>
        <w:rPr>
          <w:rFonts w:hint="eastAsia"/>
          <w:lang w:eastAsia="zh-CN"/>
        </w:rPr>
        <w:t>信息定制</w:t>
      </w:r>
    </w:p>
    <w:p w:rsidR="000B58C5" w:rsidRDefault="000B58C5" w:rsidP="000B58C5">
      <w:pPr>
        <w:widowControl w:val="0"/>
        <w:ind w:firstLine="420"/>
        <w:rPr>
          <w:lang w:eastAsia="zh-CN"/>
        </w:rPr>
      </w:pPr>
      <w:r>
        <w:rPr>
          <w:rFonts w:hint="eastAsia"/>
          <w:lang w:eastAsia="zh-CN"/>
        </w:rPr>
        <w:t>需求编号：</w:t>
      </w:r>
      <w:r>
        <w:rPr>
          <w:rFonts w:hint="eastAsia"/>
          <w:lang w:eastAsia="zh-CN"/>
        </w:rPr>
        <w:tab/>
      </w:r>
      <w:r>
        <w:rPr>
          <w:rFonts w:hint="eastAsia"/>
          <w:lang w:eastAsia="zh-CN"/>
        </w:rPr>
        <w:tab/>
      </w:r>
      <w:r w:rsidRPr="000B58C5">
        <w:rPr>
          <w:lang w:eastAsia="zh-CN"/>
        </w:rPr>
        <w:t>B5HIS005</w:t>
      </w:r>
    </w:p>
    <w:bookmarkEnd w:id="1"/>
    <w:p w:rsidR="000B58C5" w:rsidRDefault="000B58C5" w:rsidP="000B58C5">
      <w:pPr>
        <w:pStyle w:val="2"/>
        <w:keepNext w:val="0"/>
        <w:widowControl w:val="0"/>
        <w:numPr>
          <w:ilvl w:val="0"/>
          <w:numId w:val="0"/>
        </w:numPr>
        <w:shd w:val="clear" w:color="auto" w:fill="auto"/>
        <w:spacing w:before="120" w:afterLines="50" w:after="156"/>
        <w:jc w:val="both"/>
        <w:rPr>
          <w:rFonts w:ascii="Arial Black" w:eastAsia="宋体" w:hAnsi="Arial Black" w:cs="Times New Roman"/>
          <w:bCs w:val="0"/>
          <w:i w:val="0"/>
          <w:iCs w:val="0"/>
          <w:lang w:eastAsia="zh-CN"/>
        </w:rPr>
      </w:pPr>
      <w:r>
        <w:rPr>
          <w:rFonts w:ascii="Arial Black" w:eastAsia="宋体" w:hAnsi="Arial Black" w:cs="Times New Roman" w:hint="eastAsia"/>
          <w:bCs w:val="0"/>
          <w:i w:val="0"/>
          <w:iCs w:val="0"/>
          <w:lang w:eastAsia="zh-CN"/>
        </w:rPr>
        <w:t>目的</w:t>
      </w:r>
    </w:p>
    <w:p w:rsidR="00456FBF" w:rsidRDefault="00F11C5D">
      <w:pPr>
        <w:rPr>
          <w:lang w:eastAsia="zh-CN"/>
        </w:rPr>
      </w:pPr>
      <w:r>
        <w:rPr>
          <w:rFonts w:hint="eastAsia"/>
          <w:lang w:eastAsia="zh-CN"/>
        </w:rPr>
        <w:t>使注册会员在</w:t>
      </w:r>
      <w:r w:rsidR="00CC178D">
        <w:rPr>
          <w:rFonts w:hint="eastAsia"/>
          <w:lang w:eastAsia="zh-CN"/>
        </w:rPr>
        <w:t>没有</w:t>
      </w:r>
      <w:r>
        <w:rPr>
          <w:rFonts w:hint="eastAsia"/>
          <w:lang w:eastAsia="zh-CN"/>
        </w:rPr>
        <w:t>登陆本网站的情况下，通过定制所需要的信息，以邮件的形式</w:t>
      </w:r>
      <w:r w:rsidR="00CC178D">
        <w:rPr>
          <w:rFonts w:hint="eastAsia"/>
          <w:lang w:eastAsia="zh-CN"/>
        </w:rPr>
        <w:t>定时</w:t>
      </w:r>
      <w:r>
        <w:rPr>
          <w:rFonts w:hint="eastAsia"/>
          <w:lang w:eastAsia="zh-CN"/>
        </w:rPr>
        <w:t>得到最新的符合喜好的信息。</w:t>
      </w:r>
    </w:p>
    <w:p w:rsidR="00F11C5D" w:rsidRDefault="00F11C5D" w:rsidP="00F11C5D">
      <w:pPr>
        <w:pStyle w:val="2"/>
        <w:keepNext w:val="0"/>
        <w:widowControl w:val="0"/>
        <w:numPr>
          <w:ilvl w:val="0"/>
          <w:numId w:val="0"/>
        </w:numPr>
        <w:shd w:val="clear" w:color="auto" w:fill="auto"/>
        <w:spacing w:before="120" w:afterLines="50" w:after="156"/>
        <w:jc w:val="both"/>
        <w:rPr>
          <w:rFonts w:ascii="Arial Black" w:eastAsia="宋体" w:hAnsi="Arial Black" w:cs="Times New Roman"/>
          <w:bCs w:val="0"/>
          <w:i w:val="0"/>
          <w:iCs w:val="0"/>
          <w:lang w:eastAsia="zh-CN"/>
        </w:rPr>
      </w:pPr>
      <w:r>
        <w:rPr>
          <w:rFonts w:ascii="Arial Black" w:eastAsia="宋体" w:hAnsi="Arial Black" w:cs="Times New Roman" w:hint="eastAsia"/>
          <w:bCs w:val="0"/>
          <w:i w:val="0"/>
          <w:iCs w:val="0"/>
          <w:lang w:eastAsia="zh-CN"/>
        </w:rPr>
        <w:t>场景叙述</w:t>
      </w:r>
    </w:p>
    <w:p w:rsidR="0042629B" w:rsidRDefault="00F11C5D">
      <w:pPr>
        <w:rPr>
          <w:lang w:eastAsia="zh-CN"/>
        </w:rPr>
      </w:pPr>
      <w:r>
        <w:rPr>
          <w:rFonts w:hint="eastAsia"/>
          <w:lang w:eastAsia="zh-CN"/>
        </w:rPr>
        <w:t>一个</w:t>
      </w:r>
      <w:r w:rsidR="0042629B">
        <w:rPr>
          <w:rFonts w:hint="eastAsia"/>
          <w:lang w:eastAsia="zh-CN"/>
        </w:rPr>
        <w:t>参与者</w:t>
      </w:r>
      <w:r w:rsidR="00CC178D">
        <w:rPr>
          <w:rFonts w:hint="eastAsia"/>
          <w:lang w:eastAsia="zh-CN"/>
        </w:rPr>
        <w:t>在</w:t>
      </w:r>
      <w:r w:rsidR="0042629B">
        <w:rPr>
          <w:rFonts w:hint="eastAsia"/>
          <w:lang w:eastAsia="zh-CN"/>
        </w:rPr>
        <w:t>管理个人信息时</w:t>
      </w:r>
      <w:r w:rsidR="00CC178D">
        <w:rPr>
          <w:rFonts w:hint="eastAsia"/>
          <w:lang w:eastAsia="zh-CN"/>
        </w:rPr>
        <w:t>可以提供有关自己喜欢电影的类型、喜欢的</w:t>
      </w:r>
      <w:r w:rsidR="0042629B">
        <w:rPr>
          <w:rFonts w:hint="eastAsia"/>
          <w:lang w:eastAsia="zh-CN"/>
        </w:rPr>
        <w:t>电影明星、导演等喜好信息，系统根据参与者的喜好信息自动为参与者</w:t>
      </w:r>
      <w:r w:rsidR="00EF066D">
        <w:rPr>
          <w:rFonts w:hint="eastAsia"/>
          <w:lang w:eastAsia="zh-CN"/>
        </w:rPr>
        <w:t>通过邮件</w:t>
      </w:r>
      <w:r w:rsidR="0042629B">
        <w:rPr>
          <w:rFonts w:hint="eastAsia"/>
          <w:lang w:eastAsia="zh-CN"/>
        </w:rPr>
        <w:t>提供最新的相关信息。</w:t>
      </w:r>
    </w:p>
    <w:p w:rsidR="0042629B" w:rsidRDefault="0042629B" w:rsidP="0042629B">
      <w:pPr>
        <w:pStyle w:val="2"/>
        <w:keepNext w:val="0"/>
        <w:widowControl w:val="0"/>
        <w:numPr>
          <w:ilvl w:val="0"/>
          <w:numId w:val="0"/>
        </w:numPr>
        <w:shd w:val="clear" w:color="auto" w:fill="auto"/>
        <w:spacing w:before="120" w:afterLines="50" w:after="156"/>
        <w:jc w:val="both"/>
        <w:rPr>
          <w:rFonts w:ascii="Arial Black" w:eastAsia="宋体" w:hAnsi="Arial Black" w:cs="Times New Roman"/>
          <w:bCs w:val="0"/>
          <w:i w:val="0"/>
          <w:iCs w:val="0"/>
          <w:lang w:eastAsia="zh-CN"/>
        </w:rPr>
      </w:pPr>
      <w:r>
        <w:rPr>
          <w:rFonts w:ascii="Arial Black" w:eastAsia="宋体" w:hAnsi="Arial Black" w:cs="Times New Roman" w:hint="eastAsia"/>
          <w:bCs w:val="0"/>
          <w:i w:val="0"/>
          <w:iCs w:val="0"/>
          <w:lang w:eastAsia="zh-CN"/>
        </w:rPr>
        <w:t>假设</w:t>
      </w:r>
      <w:r>
        <w:rPr>
          <w:rFonts w:ascii="Arial Black" w:eastAsia="宋体" w:hAnsi="Arial Black" w:cs="Times New Roman" w:hint="eastAsia"/>
          <w:bCs w:val="0"/>
          <w:i w:val="0"/>
          <w:iCs w:val="0"/>
          <w:lang w:eastAsia="zh-CN"/>
        </w:rPr>
        <w:t>/</w:t>
      </w:r>
      <w:r>
        <w:rPr>
          <w:rFonts w:ascii="Arial Black" w:eastAsia="宋体" w:hAnsi="Arial Black" w:cs="Times New Roman" w:hint="eastAsia"/>
          <w:bCs w:val="0"/>
          <w:i w:val="0"/>
          <w:iCs w:val="0"/>
          <w:lang w:eastAsia="zh-CN"/>
        </w:rPr>
        <w:t>前提条件</w:t>
      </w:r>
    </w:p>
    <w:p w:rsidR="0042629B" w:rsidRDefault="0042629B" w:rsidP="0042629B">
      <w:pPr>
        <w:numPr>
          <w:ilvl w:val="0"/>
          <w:numId w:val="2"/>
        </w:numPr>
        <w:rPr>
          <w:sz w:val="22"/>
          <w:lang w:eastAsia="zh-CN"/>
        </w:rPr>
      </w:pPr>
      <w:r>
        <w:rPr>
          <w:rFonts w:hint="eastAsia"/>
          <w:sz w:val="22"/>
          <w:lang w:eastAsia="zh-CN"/>
        </w:rPr>
        <w:t>参与者已经在浏览网页，而且主页也能够成功地显示在用户的浏览器上。</w:t>
      </w:r>
    </w:p>
    <w:p w:rsidR="0042629B" w:rsidRPr="000559A7" w:rsidRDefault="0042629B" w:rsidP="0042629B">
      <w:pPr>
        <w:pStyle w:val="a5"/>
        <w:numPr>
          <w:ilvl w:val="0"/>
          <w:numId w:val="2"/>
        </w:numPr>
        <w:ind w:firstLineChars="0"/>
        <w:rPr>
          <w:lang w:eastAsia="zh-CN"/>
        </w:rPr>
      </w:pPr>
      <w:r w:rsidRPr="007167D8">
        <w:rPr>
          <w:rFonts w:hint="eastAsia"/>
          <w:sz w:val="22"/>
          <w:lang w:eastAsia="zh-CN"/>
        </w:rPr>
        <w:t>参与者必须有权</w:t>
      </w:r>
      <w:r>
        <w:rPr>
          <w:rFonts w:hint="eastAsia"/>
          <w:sz w:val="22"/>
          <w:lang w:eastAsia="zh-CN"/>
        </w:rPr>
        <w:t>限进行</w:t>
      </w:r>
      <w:r w:rsidR="00EF066D">
        <w:rPr>
          <w:rFonts w:hint="eastAsia"/>
          <w:sz w:val="22"/>
          <w:lang w:eastAsia="zh-CN"/>
        </w:rPr>
        <w:t>信息定制操作</w:t>
      </w:r>
      <w:r w:rsidRPr="007167D8">
        <w:rPr>
          <w:rFonts w:hint="eastAsia"/>
          <w:sz w:val="22"/>
          <w:lang w:eastAsia="zh-CN"/>
        </w:rPr>
        <w:t>。</w:t>
      </w:r>
    </w:p>
    <w:p w:rsidR="000559A7" w:rsidRPr="000559A7" w:rsidRDefault="000559A7" w:rsidP="0042629B">
      <w:pPr>
        <w:pStyle w:val="a5"/>
        <w:numPr>
          <w:ilvl w:val="0"/>
          <w:numId w:val="2"/>
        </w:numPr>
        <w:ind w:firstLineChars="0"/>
        <w:rPr>
          <w:lang w:eastAsia="zh-CN"/>
        </w:rPr>
      </w:pPr>
      <w:r>
        <w:rPr>
          <w:rFonts w:hint="eastAsia"/>
          <w:sz w:val="22"/>
          <w:lang w:eastAsia="zh-CN"/>
        </w:rPr>
        <w:t>参与者注册时必须提供邮箱。</w:t>
      </w:r>
    </w:p>
    <w:p w:rsidR="000559A7" w:rsidRPr="00A27ECC" w:rsidRDefault="000559A7" w:rsidP="0042629B">
      <w:pPr>
        <w:pStyle w:val="a5"/>
        <w:numPr>
          <w:ilvl w:val="0"/>
          <w:numId w:val="2"/>
        </w:numPr>
        <w:ind w:firstLineChars="0"/>
        <w:rPr>
          <w:lang w:eastAsia="zh-CN"/>
        </w:rPr>
      </w:pPr>
      <w:r>
        <w:rPr>
          <w:rFonts w:hint="eastAsia"/>
          <w:sz w:val="22"/>
          <w:lang w:eastAsia="zh-CN"/>
        </w:rPr>
        <w:t>参与者已填写个人喜好信息。</w:t>
      </w:r>
    </w:p>
    <w:p w:rsidR="0042629B" w:rsidRDefault="0042629B" w:rsidP="0042629B">
      <w:pPr>
        <w:pStyle w:val="a5"/>
        <w:numPr>
          <w:ilvl w:val="0"/>
          <w:numId w:val="2"/>
        </w:numPr>
        <w:ind w:firstLineChars="0"/>
        <w:rPr>
          <w:lang w:eastAsia="zh-CN"/>
        </w:rPr>
      </w:pPr>
      <w:r>
        <w:rPr>
          <w:rFonts w:hint="eastAsia"/>
          <w:sz w:val="22"/>
          <w:lang w:eastAsia="zh-CN"/>
        </w:rPr>
        <w:t>参与者想要</w:t>
      </w:r>
      <w:r w:rsidR="000559A7">
        <w:rPr>
          <w:rFonts w:hint="eastAsia"/>
          <w:sz w:val="22"/>
          <w:lang w:eastAsia="zh-CN"/>
        </w:rPr>
        <w:t>信息定制服务</w:t>
      </w:r>
      <w:r>
        <w:rPr>
          <w:rFonts w:hint="eastAsia"/>
          <w:sz w:val="22"/>
          <w:lang w:eastAsia="zh-CN"/>
        </w:rPr>
        <w:t>。</w:t>
      </w:r>
    </w:p>
    <w:p w:rsidR="0042629B" w:rsidRDefault="0042629B" w:rsidP="0042629B">
      <w:pPr>
        <w:pStyle w:val="2"/>
        <w:keepNext w:val="0"/>
        <w:widowControl w:val="0"/>
        <w:numPr>
          <w:ilvl w:val="0"/>
          <w:numId w:val="0"/>
        </w:numPr>
        <w:shd w:val="clear" w:color="auto" w:fill="auto"/>
        <w:spacing w:before="120" w:afterLines="50" w:after="156"/>
        <w:jc w:val="both"/>
        <w:rPr>
          <w:rFonts w:ascii="Arial Black" w:eastAsia="宋体" w:hAnsi="Arial Black" w:cs="Times New Roman"/>
          <w:bCs w:val="0"/>
          <w:i w:val="0"/>
          <w:iCs w:val="0"/>
          <w:lang w:eastAsia="zh-CN"/>
        </w:rPr>
      </w:pPr>
      <w:r>
        <w:rPr>
          <w:rFonts w:ascii="Arial Black" w:eastAsia="宋体" w:hAnsi="Arial Black" w:cs="Times New Roman" w:hint="eastAsia"/>
          <w:bCs w:val="0"/>
          <w:i w:val="0"/>
          <w:iCs w:val="0"/>
          <w:lang w:eastAsia="zh-CN"/>
        </w:rPr>
        <w:t>参与者</w:t>
      </w:r>
    </w:p>
    <w:p w:rsidR="0042629B" w:rsidRDefault="0042629B" w:rsidP="0042629B">
      <w:pPr>
        <w:rPr>
          <w:lang w:eastAsia="zh-CN"/>
        </w:rPr>
      </w:pPr>
      <w:r>
        <w:rPr>
          <w:rFonts w:hint="eastAsia"/>
          <w:lang w:eastAsia="zh-CN"/>
        </w:rPr>
        <w:t>注册用户</w:t>
      </w:r>
    </w:p>
    <w:p w:rsidR="0042629B" w:rsidRDefault="0042629B" w:rsidP="0042629B">
      <w:pPr>
        <w:pStyle w:val="2"/>
        <w:keepNext w:val="0"/>
        <w:widowControl w:val="0"/>
        <w:numPr>
          <w:ilvl w:val="0"/>
          <w:numId w:val="0"/>
        </w:numPr>
        <w:shd w:val="clear" w:color="auto" w:fill="auto"/>
        <w:tabs>
          <w:tab w:val="left" w:pos="3120"/>
        </w:tabs>
        <w:spacing w:before="120" w:afterLines="50" w:after="156"/>
        <w:jc w:val="both"/>
        <w:rPr>
          <w:lang w:eastAsia="zh-CN"/>
        </w:rPr>
      </w:pPr>
      <w:bookmarkStart w:id="2" w:name="_Toc505347567"/>
      <w:r>
        <w:rPr>
          <w:rFonts w:ascii="Arial Black" w:eastAsia="宋体" w:hAnsi="Arial Black" w:cs="Times New Roman" w:hint="eastAsia"/>
          <w:bCs w:val="0"/>
          <w:i w:val="0"/>
          <w:iCs w:val="0"/>
          <w:lang w:eastAsia="zh-CN"/>
        </w:rPr>
        <w:t>基本过程</w:t>
      </w:r>
      <w:bookmarkEnd w:id="2"/>
    </w:p>
    <w:p w:rsidR="0042629B" w:rsidRDefault="0042629B" w:rsidP="0042629B">
      <w:pPr>
        <w:pStyle w:val="a5"/>
        <w:numPr>
          <w:ilvl w:val="0"/>
          <w:numId w:val="3"/>
        </w:numPr>
        <w:ind w:firstLineChars="0"/>
        <w:rPr>
          <w:lang w:eastAsia="zh-CN"/>
        </w:rPr>
      </w:pPr>
      <w:r>
        <w:rPr>
          <w:rFonts w:hint="eastAsia"/>
          <w:lang w:eastAsia="zh-CN"/>
        </w:rPr>
        <w:t>当参与者在</w:t>
      </w:r>
      <w:r w:rsidR="000559A7">
        <w:rPr>
          <w:rFonts w:hint="eastAsia"/>
          <w:lang w:eastAsia="zh-CN"/>
        </w:rPr>
        <w:t>选择信息定制页面并想进行信息定制</w:t>
      </w:r>
      <w:r>
        <w:rPr>
          <w:rFonts w:hint="eastAsia"/>
          <w:lang w:eastAsia="zh-CN"/>
        </w:rPr>
        <w:t>的时候，用例开始。</w:t>
      </w:r>
    </w:p>
    <w:p w:rsidR="0042629B" w:rsidRDefault="0042629B" w:rsidP="0042629B">
      <w:pPr>
        <w:pStyle w:val="a5"/>
        <w:numPr>
          <w:ilvl w:val="0"/>
          <w:numId w:val="3"/>
        </w:numPr>
        <w:ind w:firstLineChars="0"/>
        <w:rPr>
          <w:lang w:eastAsia="zh-CN"/>
        </w:rPr>
      </w:pPr>
      <w:r>
        <w:rPr>
          <w:rFonts w:hint="eastAsia"/>
          <w:lang w:eastAsia="zh-CN"/>
        </w:rPr>
        <w:t>参与者</w:t>
      </w:r>
      <w:r w:rsidR="000559A7">
        <w:rPr>
          <w:rFonts w:hint="eastAsia"/>
          <w:lang w:eastAsia="zh-CN"/>
        </w:rPr>
        <w:t>选择需要信息定制服务</w:t>
      </w:r>
      <w:r>
        <w:rPr>
          <w:rFonts w:hint="eastAsia"/>
          <w:lang w:eastAsia="zh-CN"/>
        </w:rPr>
        <w:t>。</w:t>
      </w:r>
    </w:p>
    <w:p w:rsidR="0042629B" w:rsidRDefault="00962CF1" w:rsidP="0042629B">
      <w:pPr>
        <w:pStyle w:val="a5"/>
        <w:numPr>
          <w:ilvl w:val="0"/>
          <w:numId w:val="3"/>
        </w:numPr>
        <w:ind w:firstLineChars="0"/>
        <w:rPr>
          <w:lang w:eastAsia="zh-CN"/>
        </w:rPr>
      </w:pPr>
      <w:r>
        <w:rPr>
          <w:rFonts w:hint="eastAsia"/>
          <w:lang w:eastAsia="zh-CN"/>
        </w:rPr>
        <w:t>系统显示参与者选择的信息定制服务成功</w:t>
      </w:r>
      <w:r w:rsidR="009C617A">
        <w:rPr>
          <w:rFonts w:hint="eastAsia"/>
          <w:lang w:eastAsia="zh-CN"/>
        </w:rPr>
        <w:t>并修改用户相关信息。</w:t>
      </w:r>
    </w:p>
    <w:p w:rsidR="0042629B" w:rsidRDefault="0042629B" w:rsidP="0042629B">
      <w:pPr>
        <w:pStyle w:val="a5"/>
        <w:numPr>
          <w:ilvl w:val="0"/>
          <w:numId w:val="3"/>
        </w:numPr>
        <w:ind w:firstLineChars="0"/>
        <w:rPr>
          <w:lang w:eastAsia="zh-CN"/>
        </w:rPr>
      </w:pPr>
      <w:r>
        <w:rPr>
          <w:rFonts w:hint="eastAsia"/>
          <w:lang w:eastAsia="zh-CN"/>
        </w:rPr>
        <w:t>当</w:t>
      </w:r>
      <w:r w:rsidR="00962CF1">
        <w:rPr>
          <w:rFonts w:hint="eastAsia"/>
          <w:lang w:eastAsia="zh-CN"/>
        </w:rPr>
        <w:t>用户退出信息定制页面后</w:t>
      </w:r>
      <w:r>
        <w:rPr>
          <w:rFonts w:hint="eastAsia"/>
          <w:lang w:eastAsia="zh-CN"/>
        </w:rPr>
        <w:t>，用例结束。</w:t>
      </w:r>
    </w:p>
    <w:p w:rsidR="0042629B" w:rsidRDefault="0042629B" w:rsidP="0042629B">
      <w:pPr>
        <w:pStyle w:val="2"/>
        <w:keepNext w:val="0"/>
        <w:widowControl w:val="0"/>
        <w:numPr>
          <w:ilvl w:val="0"/>
          <w:numId w:val="0"/>
        </w:numPr>
        <w:shd w:val="clear" w:color="auto" w:fill="auto"/>
        <w:spacing w:before="120" w:afterLines="50" w:after="156"/>
        <w:jc w:val="both"/>
        <w:rPr>
          <w:rFonts w:ascii="Arial Black" w:eastAsia="宋体" w:hAnsi="Arial Black" w:cs="Times New Roman"/>
          <w:bCs w:val="0"/>
          <w:i w:val="0"/>
          <w:iCs w:val="0"/>
          <w:lang w:eastAsia="zh-CN"/>
        </w:rPr>
      </w:pPr>
      <w:r>
        <w:rPr>
          <w:rFonts w:ascii="Arial Black" w:eastAsia="宋体" w:hAnsi="Arial Black" w:cs="Times New Roman" w:hint="eastAsia"/>
          <w:bCs w:val="0"/>
          <w:i w:val="0"/>
          <w:iCs w:val="0"/>
          <w:lang w:eastAsia="zh-CN"/>
        </w:rPr>
        <w:t>备用过程</w:t>
      </w:r>
    </w:p>
    <w:p w:rsidR="0042629B" w:rsidRDefault="0042629B" w:rsidP="0042629B">
      <w:pPr>
        <w:pStyle w:val="a5"/>
        <w:ind w:left="420" w:firstLineChars="0" w:firstLine="0"/>
        <w:rPr>
          <w:rFonts w:hint="eastAsia"/>
          <w:lang w:eastAsia="zh-CN"/>
        </w:rPr>
      </w:pPr>
      <w:r>
        <w:rPr>
          <w:rFonts w:hint="eastAsia"/>
          <w:lang w:eastAsia="zh-CN"/>
        </w:rPr>
        <w:t xml:space="preserve">2a. </w:t>
      </w:r>
      <w:r w:rsidR="00F42FC3">
        <w:rPr>
          <w:rFonts w:hint="eastAsia"/>
          <w:lang w:eastAsia="zh-CN"/>
        </w:rPr>
        <w:t>参与者在选择需要信息定制服务前未填写个人喜好信息，则系统提示此信息并提示用户先去填写个人喜好信息在来执行此操作。</w:t>
      </w:r>
      <w:bookmarkStart w:id="3" w:name="_GoBack"/>
      <w:bookmarkEnd w:id="3"/>
    </w:p>
    <w:p w:rsidR="009C617A" w:rsidRPr="00A26EB1" w:rsidRDefault="009C617A" w:rsidP="0042629B">
      <w:pPr>
        <w:pStyle w:val="a5"/>
        <w:ind w:left="420" w:firstLineChars="0" w:firstLine="0"/>
        <w:rPr>
          <w:lang w:eastAsia="zh-CN"/>
        </w:rPr>
      </w:pPr>
      <w:r>
        <w:rPr>
          <w:rFonts w:hint="eastAsia"/>
          <w:lang w:eastAsia="zh-CN"/>
        </w:rPr>
        <w:lastRenderedPageBreak/>
        <w:t xml:space="preserve">3a. </w:t>
      </w:r>
      <w:r>
        <w:rPr>
          <w:rFonts w:hint="eastAsia"/>
          <w:lang w:eastAsia="zh-CN"/>
        </w:rPr>
        <w:t>系统执行定制服务失败，则提示用户此信息，并提示用户重新开始此用例。</w:t>
      </w:r>
    </w:p>
    <w:p w:rsidR="0042629B" w:rsidRDefault="0042629B" w:rsidP="0042629B">
      <w:pPr>
        <w:pStyle w:val="2"/>
        <w:keepNext w:val="0"/>
        <w:widowControl w:val="0"/>
        <w:numPr>
          <w:ilvl w:val="0"/>
          <w:numId w:val="0"/>
        </w:numPr>
        <w:shd w:val="clear" w:color="auto" w:fill="auto"/>
        <w:spacing w:before="120" w:afterLines="50" w:after="156"/>
        <w:jc w:val="both"/>
        <w:rPr>
          <w:rFonts w:ascii="Arial Black" w:eastAsia="宋体" w:hAnsi="Arial Black" w:cs="Times New Roman"/>
          <w:bCs w:val="0"/>
          <w:i w:val="0"/>
          <w:iCs w:val="0"/>
          <w:lang w:eastAsia="zh-CN"/>
        </w:rPr>
      </w:pPr>
      <w:r>
        <w:rPr>
          <w:rFonts w:ascii="Arial Black" w:eastAsia="宋体" w:hAnsi="Arial Black" w:cs="Times New Roman" w:hint="eastAsia"/>
          <w:bCs w:val="0"/>
          <w:i w:val="0"/>
          <w:iCs w:val="0"/>
          <w:lang w:eastAsia="zh-CN"/>
        </w:rPr>
        <w:t>使用</w:t>
      </w:r>
      <w:r>
        <w:rPr>
          <w:rFonts w:ascii="Arial Black" w:eastAsia="宋体" w:hAnsi="Arial Black" w:cs="Times New Roman" w:hint="eastAsia"/>
          <w:bCs w:val="0"/>
          <w:i w:val="0"/>
          <w:iCs w:val="0"/>
          <w:lang w:eastAsia="zh-CN"/>
        </w:rPr>
        <w:t>/</w:t>
      </w:r>
      <w:r>
        <w:rPr>
          <w:rFonts w:ascii="Arial Black" w:eastAsia="宋体" w:hAnsi="Arial Black" w:cs="Times New Roman" w:hint="eastAsia"/>
          <w:bCs w:val="0"/>
          <w:i w:val="0"/>
          <w:iCs w:val="0"/>
          <w:lang w:eastAsia="zh-CN"/>
        </w:rPr>
        <w:t>扩展</w:t>
      </w:r>
    </w:p>
    <w:p w:rsidR="0042629B" w:rsidRDefault="0042629B" w:rsidP="0042629B">
      <w:pPr>
        <w:pStyle w:val="List2numbr2"/>
        <w:widowControl w:val="0"/>
        <w:spacing w:before="0" w:after="0" w:line="240" w:lineRule="auto"/>
        <w:ind w:left="434" w:firstLine="0"/>
        <w:rPr>
          <w:lang w:eastAsia="zh-CN"/>
        </w:rPr>
      </w:pPr>
      <w:r>
        <w:rPr>
          <w:rFonts w:hint="eastAsia"/>
          <w:lang w:eastAsia="zh-CN"/>
        </w:rPr>
        <w:t>无</w:t>
      </w:r>
    </w:p>
    <w:p w:rsidR="0042629B" w:rsidRDefault="0042629B" w:rsidP="0042629B">
      <w:pPr>
        <w:pStyle w:val="2"/>
        <w:keepNext w:val="0"/>
        <w:widowControl w:val="0"/>
        <w:numPr>
          <w:ilvl w:val="0"/>
          <w:numId w:val="0"/>
        </w:numPr>
        <w:shd w:val="clear" w:color="auto" w:fill="auto"/>
        <w:spacing w:before="120" w:afterLines="50" w:after="156"/>
        <w:jc w:val="both"/>
        <w:rPr>
          <w:rFonts w:ascii="Arial Black" w:eastAsia="宋体" w:hAnsi="Arial Black" w:cs="Times New Roman"/>
          <w:bCs w:val="0"/>
          <w:i w:val="0"/>
          <w:iCs w:val="0"/>
          <w:lang w:eastAsia="zh-CN"/>
        </w:rPr>
      </w:pPr>
      <w:bookmarkStart w:id="4" w:name="_Toc505347572"/>
      <w:r>
        <w:rPr>
          <w:rFonts w:ascii="Arial Black" w:eastAsia="宋体" w:hAnsi="Arial Black" w:cs="Times New Roman" w:hint="eastAsia"/>
          <w:bCs w:val="0"/>
          <w:i w:val="0"/>
          <w:iCs w:val="0"/>
          <w:lang w:eastAsia="zh-CN"/>
        </w:rPr>
        <w:t>用户实现请求</w:t>
      </w:r>
    </w:p>
    <w:p w:rsidR="0042629B" w:rsidRDefault="0042629B" w:rsidP="0042629B">
      <w:pPr>
        <w:pStyle w:val="List2numbr2"/>
        <w:widowControl w:val="0"/>
        <w:spacing w:before="0" w:after="0" w:line="240" w:lineRule="auto"/>
        <w:ind w:left="434" w:firstLine="0"/>
        <w:rPr>
          <w:sz w:val="21"/>
          <w:szCs w:val="21"/>
          <w:lang w:eastAsia="zh-CN"/>
        </w:rPr>
      </w:pPr>
      <w:r>
        <w:rPr>
          <w:rFonts w:hint="eastAsia"/>
          <w:sz w:val="21"/>
          <w:szCs w:val="21"/>
          <w:lang w:eastAsia="zh-CN"/>
        </w:rPr>
        <w:t>无</w:t>
      </w:r>
    </w:p>
    <w:p w:rsidR="0042629B" w:rsidRDefault="0042629B" w:rsidP="0042629B">
      <w:pPr>
        <w:pStyle w:val="2"/>
        <w:keepNext w:val="0"/>
        <w:widowControl w:val="0"/>
        <w:numPr>
          <w:ilvl w:val="0"/>
          <w:numId w:val="0"/>
        </w:numPr>
        <w:shd w:val="clear" w:color="auto" w:fill="auto"/>
        <w:spacing w:before="120" w:afterLines="50" w:after="156"/>
        <w:jc w:val="both"/>
        <w:rPr>
          <w:rFonts w:ascii="Arial Black" w:eastAsia="宋体" w:hAnsi="Arial Black" w:cs="Times New Roman"/>
          <w:bCs w:val="0"/>
          <w:i w:val="0"/>
          <w:iCs w:val="0"/>
          <w:lang w:eastAsia="zh-CN"/>
        </w:rPr>
      </w:pPr>
      <w:r>
        <w:rPr>
          <w:rFonts w:ascii="Arial Black" w:eastAsia="宋体" w:hAnsi="Arial Black" w:cs="Times New Roman" w:hint="eastAsia"/>
          <w:bCs w:val="0"/>
          <w:i w:val="0"/>
          <w:iCs w:val="0"/>
          <w:lang w:eastAsia="zh-CN"/>
        </w:rPr>
        <w:t>次数</w:t>
      </w:r>
    </w:p>
    <w:p w:rsidR="0042629B" w:rsidRDefault="0042629B" w:rsidP="0042629B">
      <w:pPr>
        <w:pStyle w:val="List2numbr2"/>
        <w:widowControl w:val="0"/>
        <w:spacing w:before="0" w:after="0" w:line="240" w:lineRule="auto"/>
        <w:ind w:left="437" w:firstLine="0"/>
        <w:rPr>
          <w:sz w:val="21"/>
          <w:szCs w:val="21"/>
          <w:lang w:eastAsia="zh-CN"/>
        </w:rPr>
      </w:pPr>
      <w:r>
        <w:rPr>
          <w:rFonts w:hint="eastAsia"/>
          <w:sz w:val="21"/>
          <w:szCs w:val="21"/>
          <w:lang w:eastAsia="zh-CN"/>
        </w:rPr>
        <w:t>参与者填充自己个人喜好信息，可多次更改。</w:t>
      </w:r>
    </w:p>
    <w:p w:rsidR="0042629B" w:rsidRDefault="0042629B" w:rsidP="0042629B">
      <w:pPr>
        <w:pStyle w:val="2"/>
        <w:keepNext w:val="0"/>
        <w:widowControl w:val="0"/>
        <w:numPr>
          <w:ilvl w:val="0"/>
          <w:numId w:val="0"/>
        </w:numPr>
        <w:shd w:val="clear" w:color="auto" w:fill="auto"/>
        <w:spacing w:before="120" w:afterLines="50" w:after="156"/>
        <w:jc w:val="both"/>
        <w:rPr>
          <w:rFonts w:ascii="Arial Black" w:eastAsia="宋体" w:hAnsi="Arial Black" w:cs="Times New Roman"/>
          <w:bCs w:val="0"/>
          <w:i w:val="0"/>
          <w:iCs w:val="0"/>
          <w:lang w:eastAsia="zh-CN"/>
        </w:rPr>
      </w:pPr>
      <w:r>
        <w:rPr>
          <w:rFonts w:ascii="Arial Black" w:eastAsia="宋体" w:hAnsi="Arial Black" w:cs="Times New Roman" w:hint="eastAsia"/>
          <w:bCs w:val="0"/>
          <w:i w:val="0"/>
          <w:iCs w:val="0"/>
          <w:lang w:eastAsia="zh-CN"/>
        </w:rPr>
        <w:t>授权</w:t>
      </w:r>
    </w:p>
    <w:p w:rsidR="0042629B" w:rsidRDefault="0042629B" w:rsidP="0042629B">
      <w:pPr>
        <w:pStyle w:val="List2numbr2"/>
        <w:widowControl w:val="0"/>
        <w:spacing w:before="0" w:after="0" w:line="240" w:lineRule="auto"/>
        <w:ind w:left="464" w:firstLine="0"/>
        <w:rPr>
          <w:sz w:val="21"/>
          <w:szCs w:val="21"/>
          <w:lang w:eastAsia="zh-CN"/>
        </w:rPr>
      </w:pPr>
      <w:r>
        <w:rPr>
          <w:rFonts w:hint="eastAsia"/>
          <w:sz w:val="21"/>
          <w:szCs w:val="21"/>
          <w:lang w:eastAsia="zh-CN"/>
        </w:rPr>
        <w:t>注册用户可用。</w:t>
      </w:r>
    </w:p>
    <w:p w:rsidR="0042629B" w:rsidRDefault="0042629B" w:rsidP="0042629B">
      <w:pPr>
        <w:pStyle w:val="2"/>
        <w:keepNext w:val="0"/>
        <w:widowControl w:val="0"/>
        <w:numPr>
          <w:ilvl w:val="0"/>
          <w:numId w:val="0"/>
        </w:numPr>
        <w:shd w:val="clear" w:color="auto" w:fill="auto"/>
        <w:spacing w:before="120" w:afterLines="50" w:after="156"/>
        <w:jc w:val="both"/>
        <w:rPr>
          <w:rFonts w:ascii="Arial Black" w:eastAsia="宋体" w:hAnsi="Arial Black" w:cs="Times New Roman"/>
          <w:bCs w:val="0"/>
          <w:i w:val="0"/>
          <w:iCs w:val="0"/>
          <w:lang w:eastAsia="zh-CN"/>
        </w:rPr>
      </w:pPr>
      <w:bookmarkStart w:id="5" w:name="_Toc505347573"/>
      <w:bookmarkEnd w:id="4"/>
      <w:r>
        <w:rPr>
          <w:rFonts w:ascii="Arial Black" w:eastAsia="宋体" w:hAnsi="Arial Black" w:cs="Times New Roman" w:hint="eastAsia"/>
          <w:bCs w:val="0"/>
          <w:i w:val="0"/>
          <w:iCs w:val="0"/>
          <w:lang w:eastAsia="zh-CN"/>
        </w:rPr>
        <w:t>相关说明书</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481"/>
        <w:gridCol w:w="4720"/>
        <w:gridCol w:w="1302"/>
        <w:gridCol w:w="1156"/>
      </w:tblGrid>
      <w:tr w:rsidR="0042629B" w:rsidTr="00EA5B4E">
        <w:trPr>
          <w:jc w:val="center"/>
        </w:trPr>
        <w:tc>
          <w:tcPr>
            <w:tcW w:w="1481" w:type="dxa"/>
            <w:tcMar>
              <w:top w:w="57" w:type="dxa"/>
            </w:tcMar>
          </w:tcPr>
          <w:p w:rsidR="0042629B" w:rsidRDefault="0042629B" w:rsidP="00EA5B4E">
            <w:pPr>
              <w:pStyle w:val="para-indent1"/>
              <w:widowControl w:val="0"/>
              <w:spacing w:before="0" w:after="0" w:line="240" w:lineRule="auto"/>
              <w:ind w:left="0" w:firstLine="380"/>
              <w:jc w:val="center"/>
              <w:rPr>
                <w:rFonts w:ascii="黑体" w:eastAsia="黑体"/>
                <w:sz w:val="19"/>
                <w:szCs w:val="19"/>
                <w:lang w:eastAsia="zh-CN"/>
              </w:rPr>
            </w:pPr>
            <w:r>
              <w:rPr>
                <w:rFonts w:ascii="黑体" w:eastAsia="黑体" w:hint="eastAsia"/>
                <w:b/>
                <w:sz w:val="19"/>
                <w:szCs w:val="19"/>
                <w:lang w:eastAsia="zh-CN"/>
              </w:rPr>
              <w:t>编    号</w:t>
            </w:r>
          </w:p>
        </w:tc>
        <w:tc>
          <w:tcPr>
            <w:tcW w:w="4720" w:type="dxa"/>
            <w:tcMar>
              <w:top w:w="57" w:type="dxa"/>
            </w:tcMar>
          </w:tcPr>
          <w:p w:rsidR="0042629B" w:rsidRDefault="0042629B" w:rsidP="00EA5B4E">
            <w:pPr>
              <w:pStyle w:val="para"/>
              <w:widowControl w:val="0"/>
              <w:spacing w:before="0" w:after="0" w:line="240" w:lineRule="auto"/>
              <w:ind w:firstLine="380"/>
              <w:jc w:val="center"/>
              <w:rPr>
                <w:rFonts w:ascii="黑体" w:eastAsia="黑体"/>
                <w:sz w:val="19"/>
                <w:szCs w:val="19"/>
                <w:lang w:eastAsia="zh-CN"/>
              </w:rPr>
            </w:pPr>
            <w:r>
              <w:rPr>
                <w:rFonts w:ascii="黑体" w:eastAsia="黑体" w:hint="eastAsia"/>
                <w:b/>
                <w:sz w:val="19"/>
                <w:szCs w:val="19"/>
                <w:lang w:eastAsia="zh-CN"/>
              </w:rPr>
              <w:t>名    称</w:t>
            </w:r>
          </w:p>
        </w:tc>
        <w:tc>
          <w:tcPr>
            <w:tcW w:w="1302" w:type="dxa"/>
            <w:tcMar>
              <w:top w:w="57" w:type="dxa"/>
            </w:tcMar>
          </w:tcPr>
          <w:p w:rsidR="0042629B" w:rsidRDefault="0042629B" w:rsidP="00EA5B4E">
            <w:pPr>
              <w:pStyle w:val="para"/>
              <w:widowControl w:val="0"/>
              <w:spacing w:before="0" w:after="0" w:line="240" w:lineRule="auto"/>
              <w:ind w:firstLine="380"/>
              <w:jc w:val="center"/>
              <w:rPr>
                <w:rFonts w:ascii="黑体" w:eastAsia="黑体"/>
                <w:b/>
                <w:sz w:val="19"/>
                <w:szCs w:val="19"/>
                <w:lang w:eastAsia="zh-CN"/>
              </w:rPr>
            </w:pPr>
            <w:r>
              <w:rPr>
                <w:rFonts w:ascii="黑体" w:eastAsia="黑体" w:hint="eastAsia"/>
                <w:b/>
                <w:sz w:val="19"/>
                <w:szCs w:val="19"/>
                <w:lang w:eastAsia="zh-CN"/>
              </w:rPr>
              <w:t>类   别</w:t>
            </w:r>
          </w:p>
        </w:tc>
        <w:tc>
          <w:tcPr>
            <w:tcW w:w="1156" w:type="dxa"/>
            <w:tcMar>
              <w:top w:w="57" w:type="dxa"/>
            </w:tcMar>
          </w:tcPr>
          <w:p w:rsidR="0042629B" w:rsidRDefault="0042629B" w:rsidP="00EA5B4E">
            <w:pPr>
              <w:pStyle w:val="para"/>
              <w:widowControl w:val="0"/>
              <w:spacing w:before="0" w:after="0" w:line="240" w:lineRule="auto"/>
              <w:ind w:right="1" w:firstLine="380"/>
              <w:jc w:val="center"/>
              <w:rPr>
                <w:rFonts w:ascii="黑体" w:eastAsia="黑体"/>
                <w:b/>
                <w:sz w:val="19"/>
                <w:szCs w:val="19"/>
                <w:lang w:eastAsia="zh-CN"/>
              </w:rPr>
            </w:pPr>
            <w:r>
              <w:rPr>
                <w:rFonts w:ascii="黑体" w:eastAsia="黑体" w:hint="eastAsia"/>
                <w:b/>
                <w:sz w:val="19"/>
                <w:szCs w:val="19"/>
                <w:lang w:eastAsia="zh-CN"/>
              </w:rPr>
              <w:t>类 型</w:t>
            </w:r>
          </w:p>
        </w:tc>
      </w:tr>
      <w:tr w:rsidR="0042629B" w:rsidTr="00EA5B4E">
        <w:trPr>
          <w:jc w:val="center"/>
        </w:trPr>
        <w:tc>
          <w:tcPr>
            <w:tcW w:w="1481" w:type="dxa"/>
            <w:tcMar>
              <w:top w:w="57" w:type="dxa"/>
            </w:tcMar>
          </w:tcPr>
          <w:p w:rsidR="0042629B" w:rsidRDefault="0042629B" w:rsidP="0042629B">
            <w:pPr>
              <w:pStyle w:val="para-indent1"/>
              <w:widowControl w:val="0"/>
              <w:spacing w:before="0" w:after="0" w:line="240" w:lineRule="auto"/>
              <w:ind w:left="0" w:firstLine="440"/>
              <w:rPr>
                <w:lang w:eastAsia="zh-CN"/>
              </w:rPr>
            </w:pPr>
            <w:r>
              <w:rPr>
                <w:rFonts w:hint="eastAsia"/>
                <w:lang w:eastAsia="zh-CN"/>
              </w:rPr>
              <w:t>UC 01.1</w:t>
            </w:r>
          </w:p>
        </w:tc>
        <w:tc>
          <w:tcPr>
            <w:tcW w:w="4720" w:type="dxa"/>
            <w:tcMar>
              <w:top w:w="57" w:type="dxa"/>
            </w:tcMar>
          </w:tcPr>
          <w:p w:rsidR="0042629B" w:rsidRDefault="0042629B" w:rsidP="00EA5B4E">
            <w:pPr>
              <w:pStyle w:val="para-indent1"/>
              <w:widowControl w:val="0"/>
              <w:spacing w:before="0" w:after="0" w:line="240" w:lineRule="auto"/>
              <w:ind w:left="0" w:firstLine="440"/>
              <w:rPr>
                <w:lang w:eastAsia="zh-CN"/>
              </w:rPr>
            </w:pPr>
            <w:r>
              <w:rPr>
                <w:rFonts w:hint="eastAsia"/>
                <w:lang w:eastAsia="zh-CN"/>
              </w:rPr>
              <w:t>信息定制</w:t>
            </w:r>
          </w:p>
        </w:tc>
        <w:tc>
          <w:tcPr>
            <w:tcW w:w="1302" w:type="dxa"/>
            <w:tcMar>
              <w:top w:w="57" w:type="dxa"/>
            </w:tcMar>
          </w:tcPr>
          <w:p w:rsidR="0042629B" w:rsidRDefault="0042629B" w:rsidP="00EA5B4E">
            <w:pPr>
              <w:pStyle w:val="para-indent1"/>
              <w:widowControl w:val="0"/>
              <w:spacing w:before="0" w:after="0" w:line="240" w:lineRule="auto"/>
              <w:ind w:left="0" w:firstLine="440"/>
              <w:rPr>
                <w:lang w:eastAsia="zh-CN"/>
              </w:rPr>
            </w:pPr>
          </w:p>
        </w:tc>
        <w:tc>
          <w:tcPr>
            <w:tcW w:w="1156" w:type="dxa"/>
            <w:tcMar>
              <w:top w:w="57" w:type="dxa"/>
            </w:tcMar>
          </w:tcPr>
          <w:p w:rsidR="0042629B" w:rsidRDefault="0042629B" w:rsidP="00EA5B4E">
            <w:pPr>
              <w:pStyle w:val="para-indent1"/>
              <w:widowControl w:val="0"/>
              <w:spacing w:before="0" w:after="0" w:line="240" w:lineRule="auto"/>
              <w:ind w:left="0" w:firstLine="440"/>
              <w:rPr>
                <w:lang w:eastAsia="zh-CN"/>
              </w:rPr>
            </w:pPr>
          </w:p>
        </w:tc>
      </w:tr>
      <w:tr w:rsidR="0042629B" w:rsidTr="00EA5B4E">
        <w:trPr>
          <w:jc w:val="center"/>
        </w:trPr>
        <w:tc>
          <w:tcPr>
            <w:tcW w:w="1481" w:type="dxa"/>
            <w:tcMar>
              <w:top w:w="57" w:type="dxa"/>
            </w:tcMar>
          </w:tcPr>
          <w:p w:rsidR="0042629B" w:rsidRDefault="0042629B" w:rsidP="00EA5B4E">
            <w:pPr>
              <w:pStyle w:val="para-indent1"/>
              <w:widowControl w:val="0"/>
              <w:spacing w:before="0" w:after="0" w:line="240" w:lineRule="auto"/>
              <w:ind w:left="0" w:firstLine="440"/>
              <w:rPr>
                <w:lang w:eastAsia="zh-CN"/>
              </w:rPr>
            </w:pPr>
          </w:p>
        </w:tc>
        <w:tc>
          <w:tcPr>
            <w:tcW w:w="4720" w:type="dxa"/>
            <w:tcMar>
              <w:top w:w="57" w:type="dxa"/>
            </w:tcMar>
          </w:tcPr>
          <w:p w:rsidR="0042629B" w:rsidRDefault="0042629B" w:rsidP="00EA5B4E">
            <w:pPr>
              <w:pStyle w:val="para-indent1"/>
              <w:widowControl w:val="0"/>
              <w:spacing w:before="0" w:after="0" w:line="240" w:lineRule="auto"/>
              <w:ind w:left="0" w:firstLine="440"/>
              <w:rPr>
                <w:lang w:eastAsia="zh-CN"/>
              </w:rPr>
            </w:pPr>
          </w:p>
        </w:tc>
        <w:tc>
          <w:tcPr>
            <w:tcW w:w="1302" w:type="dxa"/>
            <w:tcMar>
              <w:top w:w="57" w:type="dxa"/>
            </w:tcMar>
          </w:tcPr>
          <w:p w:rsidR="0042629B" w:rsidRDefault="0042629B" w:rsidP="00EA5B4E">
            <w:pPr>
              <w:pStyle w:val="para-indent1"/>
              <w:widowControl w:val="0"/>
              <w:spacing w:before="0" w:after="0" w:line="240" w:lineRule="auto"/>
              <w:ind w:left="0" w:firstLine="440"/>
              <w:rPr>
                <w:lang w:eastAsia="zh-CN"/>
              </w:rPr>
            </w:pPr>
          </w:p>
        </w:tc>
        <w:tc>
          <w:tcPr>
            <w:tcW w:w="1156" w:type="dxa"/>
            <w:tcMar>
              <w:top w:w="57" w:type="dxa"/>
            </w:tcMar>
          </w:tcPr>
          <w:p w:rsidR="0042629B" w:rsidRDefault="0042629B" w:rsidP="00EA5B4E">
            <w:pPr>
              <w:pStyle w:val="para-indent1"/>
              <w:widowControl w:val="0"/>
              <w:spacing w:before="0" w:after="0" w:line="240" w:lineRule="auto"/>
              <w:ind w:left="0" w:firstLine="440"/>
              <w:rPr>
                <w:lang w:eastAsia="zh-CN"/>
              </w:rPr>
            </w:pPr>
          </w:p>
        </w:tc>
      </w:tr>
    </w:tbl>
    <w:bookmarkEnd w:id="5"/>
    <w:p w:rsidR="0042629B" w:rsidRDefault="0042629B" w:rsidP="0042629B">
      <w:pPr>
        <w:pStyle w:val="2"/>
        <w:keepNext w:val="0"/>
        <w:widowControl w:val="0"/>
        <w:numPr>
          <w:ilvl w:val="0"/>
          <w:numId w:val="0"/>
        </w:numPr>
        <w:shd w:val="clear" w:color="auto" w:fill="auto"/>
        <w:spacing w:before="120" w:afterLines="50" w:after="156"/>
        <w:jc w:val="both"/>
        <w:rPr>
          <w:rFonts w:ascii="Arial Black" w:eastAsia="宋体" w:hAnsi="Arial Black" w:cs="Times New Roman"/>
          <w:bCs w:val="0"/>
          <w:i w:val="0"/>
          <w:iCs w:val="0"/>
          <w:lang w:eastAsia="zh-CN"/>
        </w:rPr>
      </w:pPr>
      <w:r>
        <w:rPr>
          <w:rFonts w:ascii="Arial Black" w:eastAsia="宋体" w:hAnsi="Arial Black" w:cs="Times New Roman" w:hint="eastAsia"/>
          <w:bCs w:val="0"/>
          <w:i w:val="0"/>
          <w:iCs w:val="0"/>
          <w:lang w:eastAsia="zh-CN"/>
        </w:rPr>
        <w:t>问题</w:t>
      </w:r>
    </w:p>
    <w:p w:rsidR="0042629B" w:rsidRDefault="0042629B" w:rsidP="0042629B">
      <w:pPr>
        <w:pStyle w:val="List2numbr2"/>
        <w:numPr>
          <w:ilvl w:val="0"/>
          <w:numId w:val="4"/>
        </w:numPr>
        <w:spacing w:before="0" w:after="0" w:line="240" w:lineRule="auto"/>
        <w:ind w:left="360"/>
        <w:rPr>
          <w:lang w:eastAsia="zh-CN"/>
        </w:rPr>
      </w:pPr>
      <w:r>
        <w:rPr>
          <w:rFonts w:hint="eastAsia"/>
          <w:lang w:eastAsia="zh-CN"/>
        </w:rPr>
        <w:t>无</w:t>
      </w:r>
    </w:p>
    <w:p w:rsidR="0042629B" w:rsidRDefault="0042629B" w:rsidP="0042629B">
      <w:pPr>
        <w:pStyle w:val="2"/>
        <w:keepNext w:val="0"/>
        <w:widowControl w:val="0"/>
        <w:numPr>
          <w:ilvl w:val="0"/>
          <w:numId w:val="0"/>
        </w:numPr>
        <w:shd w:val="clear" w:color="auto" w:fill="auto"/>
        <w:spacing w:before="120" w:afterLines="50" w:after="156"/>
        <w:jc w:val="both"/>
        <w:rPr>
          <w:i w:val="0"/>
          <w:lang w:eastAsia="zh-CN"/>
        </w:rPr>
      </w:pPr>
      <w:r>
        <w:rPr>
          <w:rFonts w:eastAsia="宋体" w:hint="eastAsia"/>
          <w:i w:val="0"/>
          <w:lang w:eastAsia="zh-CN"/>
        </w:rPr>
        <w:t>决策点</w:t>
      </w:r>
    </w:p>
    <w:p w:rsidR="0042629B" w:rsidRDefault="0042629B" w:rsidP="0042629B">
      <w:pPr>
        <w:pStyle w:val="List2numbr2"/>
        <w:numPr>
          <w:ilvl w:val="0"/>
          <w:numId w:val="5"/>
        </w:numPr>
        <w:spacing w:before="0" w:after="0" w:line="240" w:lineRule="auto"/>
        <w:ind w:left="360"/>
        <w:rPr>
          <w:lang w:eastAsia="zh-CN"/>
        </w:rPr>
      </w:pPr>
      <w:r>
        <w:rPr>
          <w:rFonts w:hint="eastAsia"/>
          <w:lang w:eastAsia="zh-CN"/>
        </w:rPr>
        <w:t>无</w:t>
      </w:r>
    </w:p>
    <w:p w:rsidR="0042629B" w:rsidRDefault="0042629B" w:rsidP="0042629B">
      <w:pPr>
        <w:pStyle w:val="2"/>
        <w:keepNext w:val="0"/>
        <w:widowControl w:val="0"/>
        <w:numPr>
          <w:ilvl w:val="0"/>
          <w:numId w:val="0"/>
        </w:numPr>
        <w:shd w:val="clear" w:color="auto" w:fill="auto"/>
        <w:spacing w:before="120" w:afterLines="50" w:after="156"/>
        <w:jc w:val="both"/>
        <w:rPr>
          <w:rFonts w:eastAsia="宋体"/>
          <w:i w:val="0"/>
          <w:lang w:eastAsia="zh-CN"/>
        </w:rPr>
      </w:pPr>
      <w:r>
        <w:rPr>
          <w:rFonts w:eastAsia="宋体" w:hint="eastAsia"/>
          <w:i w:val="0"/>
          <w:lang w:eastAsia="zh-CN"/>
        </w:rPr>
        <w:t>未来需求</w:t>
      </w:r>
    </w:p>
    <w:p w:rsidR="0042629B" w:rsidRDefault="0042629B" w:rsidP="0042629B">
      <w:pPr>
        <w:pStyle w:val="List2numbr2"/>
        <w:numPr>
          <w:ilvl w:val="0"/>
          <w:numId w:val="6"/>
        </w:numPr>
        <w:spacing w:before="0" w:after="0" w:line="240" w:lineRule="auto"/>
        <w:rPr>
          <w:lang w:eastAsia="zh-CN"/>
        </w:rPr>
      </w:pPr>
      <w:r>
        <w:rPr>
          <w:rFonts w:hint="eastAsia"/>
          <w:lang w:eastAsia="zh-CN"/>
        </w:rPr>
        <w:t>无</w:t>
      </w:r>
    </w:p>
    <w:p w:rsidR="0042629B" w:rsidRDefault="0042629B" w:rsidP="0042629B">
      <w:pPr>
        <w:pStyle w:val="2"/>
        <w:keepNext w:val="0"/>
        <w:widowControl w:val="0"/>
        <w:numPr>
          <w:ilvl w:val="0"/>
          <w:numId w:val="0"/>
        </w:numPr>
        <w:shd w:val="clear" w:color="auto" w:fill="auto"/>
        <w:spacing w:before="120" w:afterLines="50" w:after="156"/>
        <w:jc w:val="both"/>
        <w:rPr>
          <w:rFonts w:eastAsia="宋体"/>
          <w:i w:val="0"/>
          <w:lang w:eastAsia="zh-CN"/>
        </w:rPr>
      </w:pPr>
      <w:bookmarkStart w:id="6" w:name="_Toc505347577"/>
      <w:r>
        <w:rPr>
          <w:rFonts w:eastAsia="宋体" w:hint="eastAsia"/>
          <w:i w:val="0"/>
          <w:lang w:eastAsia="zh-CN"/>
        </w:rPr>
        <w:t>修改</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637"/>
        <w:gridCol w:w="1963"/>
        <w:gridCol w:w="4860"/>
      </w:tblGrid>
      <w:tr w:rsidR="0042629B" w:rsidTr="00EA5B4E">
        <w:trPr>
          <w:jc w:val="center"/>
        </w:trPr>
        <w:tc>
          <w:tcPr>
            <w:tcW w:w="1637" w:type="dxa"/>
            <w:tcMar>
              <w:top w:w="57" w:type="dxa"/>
            </w:tcMar>
          </w:tcPr>
          <w:p w:rsidR="0042629B" w:rsidRDefault="0042629B" w:rsidP="00EA5B4E">
            <w:pPr>
              <w:pStyle w:val="para"/>
              <w:widowControl w:val="0"/>
              <w:spacing w:before="0" w:after="0" w:line="240" w:lineRule="auto"/>
              <w:ind w:firstLine="380"/>
              <w:jc w:val="center"/>
              <w:rPr>
                <w:rFonts w:ascii="黑体" w:eastAsia="黑体"/>
                <w:b/>
                <w:sz w:val="19"/>
                <w:szCs w:val="19"/>
                <w:lang w:eastAsia="zh-CN"/>
              </w:rPr>
            </w:pPr>
            <w:r>
              <w:rPr>
                <w:rFonts w:ascii="黑体" w:eastAsia="黑体" w:hint="eastAsia"/>
                <w:b/>
                <w:sz w:val="19"/>
                <w:szCs w:val="19"/>
                <w:lang w:eastAsia="zh-CN"/>
              </w:rPr>
              <w:t>日  期</w:t>
            </w:r>
          </w:p>
        </w:tc>
        <w:tc>
          <w:tcPr>
            <w:tcW w:w="1963" w:type="dxa"/>
            <w:tcMar>
              <w:top w:w="57" w:type="dxa"/>
            </w:tcMar>
          </w:tcPr>
          <w:p w:rsidR="0042629B" w:rsidRDefault="0042629B" w:rsidP="00EA5B4E">
            <w:pPr>
              <w:pStyle w:val="para"/>
              <w:widowControl w:val="0"/>
              <w:spacing w:before="0" w:after="0" w:line="240" w:lineRule="auto"/>
              <w:ind w:firstLine="380"/>
              <w:jc w:val="center"/>
              <w:rPr>
                <w:rFonts w:ascii="黑体" w:eastAsia="黑体"/>
                <w:b/>
                <w:sz w:val="19"/>
                <w:szCs w:val="19"/>
                <w:lang w:eastAsia="zh-CN"/>
              </w:rPr>
            </w:pPr>
            <w:r>
              <w:rPr>
                <w:rFonts w:ascii="黑体" w:eastAsia="黑体" w:hint="eastAsia"/>
                <w:b/>
                <w:sz w:val="19"/>
                <w:szCs w:val="19"/>
                <w:lang w:eastAsia="zh-CN"/>
              </w:rPr>
              <w:t>作    者</w:t>
            </w:r>
          </w:p>
        </w:tc>
        <w:tc>
          <w:tcPr>
            <w:tcW w:w="4860" w:type="dxa"/>
            <w:tcMar>
              <w:top w:w="57" w:type="dxa"/>
            </w:tcMar>
          </w:tcPr>
          <w:p w:rsidR="0042629B" w:rsidRDefault="0042629B" w:rsidP="00EA5B4E">
            <w:pPr>
              <w:pStyle w:val="para"/>
              <w:widowControl w:val="0"/>
              <w:spacing w:before="0" w:after="0" w:line="240" w:lineRule="auto"/>
              <w:ind w:firstLine="380"/>
              <w:jc w:val="center"/>
              <w:rPr>
                <w:rFonts w:ascii="黑体" w:eastAsia="黑体"/>
                <w:b/>
                <w:sz w:val="19"/>
                <w:szCs w:val="19"/>
                <w:lang w:eastAsia="zh-CN"/>
              </w:rPr>
            </w:pPr>
            <w:proofErr w:type="gramStart"/>
            <w:r>
              <w:rPr>
                <w:rFonts w:ascii="黑体" w:eastAsia="黑体" w:hint="eastAsia"/>
                <w:b/>
                <w:sz w:val="19"/>
                <w:szCs w:val="19"/>
                <w:lang w:eastAsia="zh-CN"/>
              </w:rPr>
              <w:t>描</w:t>
            </w:r>
            <w:proofErr w:type="gramEnd"/>
            <w:r>
              <w:rPr>
                <w:rFonts w:ascii="黑体" w:eastAsia="黑体" w:hint="eastAsia"/>
                <w:b/>
                <w:sz w:val="19"/>
                <w:szCs w:val="19"/>
                <w:lang w:eastAsia="zh-CN"/>
              </w:rPr>
              <w:t xml:space="preserve">    述</w:t>
            </w:r>
          </w:p>
        </w:tc>
      </w:tr>
      <w:tr w:rsidR="0042629B" w:rsidTr="00EA5B4E">
        <w:trPr>
          <w:jc w:val="center"/>
        </w:trPr>
        <w:tc>
          <w:tcPr>
            <w:tcW w:w="1637" w:type="dxa"/>
            <w:tcMar>
              <w:top w:w="57" w:type="dxa"/>
            </w:tcMar>
          </w:tcPr>
          <w:p w:rsidR="0042629B" w:rsidRDefault="0042629B" w:rsidP="00EA5B4E">
            <w:pPr>
              <w:pStyle w:val="para"/>
              <w:widowControl w:val="0"/>
              <w:spacing w:before="0" w:after="0" w:line="240" w:lineRule="auto"/>
              <w:ind w:firstLine="440"/>
              <w:rPr>
                <w:lang w:eastAsia="zh-CN"/>
              </w:rPr>
            </w:pPr>
            <w:r>
              <w:rPr>
                <w:rFonts w:hint="eastAsia"/>
                <w:lang w:eastAsia="zh-CN"/>
              </w:rPr>
              <w:t>2012-7-11</w:t>
            </w:r>
          </w:p>
        </w:tc>
        <w:tc>
          <w:tcPr>
            <w:tcW w:w="1963" w:type="dxa"/>
            <w:tcMar>
              <w:top w:w="57" w:type="dxa"/>
            </w:tcMar>
          </w:tcPr>
          <w:p w:rsidR="0042629B" w:rsidRDefault="0042629B" w:rsidP="00EA5B4E">
            <w:pPr>
              <w:pStyle w:val="para"/>
              <w:widowControl w:val="0"/>
              <w:spacing w:before="0" w:after="0" w:line="240" w:lineRule="auto"/>
              <w:ind w:firstLine="440"/>
              <w:rPr>
                <w:lang w:eastAsia="zh-CN"/>
              </w:rPr>
            </w:pPr>
            <w:r>
              <w:rPr>
                <w:rFonts w:hint="eastAsia"/>
                <w:lang w:eastAsia="zh-CN"/>
              </w:rPr>
              <w:t>程敏</w:t>
            </w:r>
          </w:p>
        </w:tc>
        <w:tc>
          <w:tcPr>
            <w:tcW w:w="4860" w:type="dxa"/>
            <w:tcMar>
              <w:top w:w="57" w:type="dxa"/>
            </w:tcMar>
          </w:tcPr>
          <w:p w:rsidR="0042629B" w:rsidRDefault="0042629B" w:rsidP="00EA5B4E">
            <w:pPr>
              <w:pStyle w:val="para"/>
              <w:widowControl w:val="0"/>
              <w:spacing w:before="0" w:after="0" w:line="240" w:lineRule="auto"/>
              <w:ind w:firstLine="440"/>
              <w:rPr>
                <w:lang w:eastAsia="zh-CN"/>
              </w:rPr>
            </w:pPr>
            <w:r>
              <w:rPr>
                <w:rFonts w:hint="eastAsia"/>
                <w:lang w:eastAsia="zh-CN"/>
              </w:rPr>
              <w:t>初稿</w:t>
            </w:r>
          </w:p>
        </w:tc>
      </w:tr>
      <w:tr w:rsidR="0042629B" w:rsidTr="00EA5B4E">
        <w:trPr>
          <w:jc w:val="center"/>
        </w:trPr>
        <w:tc>
          <w:tcPr>
            <w:tcW w:w="1637" w:type="dxa"/>
            <w:tcMar>
              <w:top w:w="57" w:type="dxa"/>
            </w:tcMar>
          </w:tcPr>
          <w:p w:rsidR="0042629B" w:rsidRDefault="0042629B" w:rsidP="00EA5B4E">
            <w:pPr>
              <w:pStyle w:val="para"/>
              <w:widowControl w:val="0"/>
              <w:spacing w:before="0" w:after="0" w:line="240" w:lineRule="auto"/>
              <w:ind w:firstLine="440"/>
              <w:rPr>
                <w:lang w:eastAsia="zh-CN"/>
              </w:rPr>
            </w:pPr>
          </w:p>
        </w:tc>
        <w:tc>
          <w:tcPr>
            <w:tcW w:w="1963" w:type="dxa"/>
            <w:tcMar>
              <w:top w:w="57" w:type="dxa"/>
            </w:tcMar>
          </w:tcPr>
          <w:p w:rsidR="0042629B" w:rsidRDefault="0042629B" w:rsidP="00EA5B4E">
            <w:pPr>
              <w:pStyle w:val="para"/>
              <w:widowControl w:val="0"/>
              <w:spacing w:before="0" w:after="0" w:line="240" w:lineRule="auto"/>
              <w:ind w:firstLine="440"/>
              <w:rPr>
                <w:lang w:eastAsia="zh-CN"/>
              </w:rPr>
            </w:pPr>
          </w:p>
        </w:tc>
        <w:tc>
          <w:tcPr>
            <w:tcW w:w="4860" w:type="dxa"/>
            <w:tcMar>
              <w:top w:w="57" w:type="dxa"/>
            </w:tcMar>
          </w:tcPr>
          <w:p w:rsidR="0042629B" w:rsidRDefault="0042629B" w:rsidP="00EA5B4E">
            <w:pPr>
              <w:pStyle w:val="para"/>
              <w:widowControl w:val="0"/>
              <w:spacing w:before="0" w:after="0" w:line="240" w:lineRule="auto"/>
              <w:ind w:firstLine="440"/>
              <w:rPr>
                <w:lang w:eastAsia="zh-CN"/>
              </w:rPr>
            </w:pPr>
          </w:p>
        </w:tc>
      </w:tr>
      <w:tr w:rsidR="0042629B" w:rsidTr="00EA5B4E">
        <w:trPr>
          <w:jc w:val="center"/>
        </w:trPr>
        <w:tc>
          <w:tcPr>
            <w:tcW w:w="1637" w:type="dxa"/>
            <w:tcMar>
              <w:top w:w="57" w:type="dxa"/>
            </w:tcMar>
          </w:tcPr>
          <w:p w:rsidR="0042629B" w:rsidRDefault="0042629B" w:rsidP="00EA5B4E">
            <w:pPr>
              <w:pStyle w:val="para"/>
              <w:widowControl w:val="0"/>
              <w:spacing w:before="0" w:after="0" w:line="240" w:lineRule="auto"/>
              <w:ind w:firstLine="440"/>
              <w:rPr>
                <w:lang w:eastAsia="zh-CN"/>
              </w:rPr>
            </w:pPr>
          </w:p>
        </w:tc>
        <w:tc>
          <w:tcPr>
            <w:tcW w:w="1963" w:type="dxa"/>
            <w:tcMar>
              <w:top w:w="57" w:type="dxa"/>
            </w:tcMar>
          </w:tcPr>
          <w:p w:rsidR="0042629B" w:rsidRDefault="0042629B" w:rsidP="00EA5B4E">
            <w:pPr>
              <w:pStyle w:val="para"/>
              <w:widowControl w:val="0"/>
              <w:spacing w:before="0" w:after="0" w:line="240" w:lineRule="auto"/>
              <w:ind w:firstLine="440"/>
              <w:rPr>
                <w:lang w:eastAsia="zh-CN"/>
              </w:rPr>
            </w:pPr>
          </w:p>
        </w:tc>
        <w:tc>
          <w:tcPr>
            <w:tcW w:w="4860" w:type="dxa"/>
            <w:tcMar>
              <w:top w:w="57" w:type="dxa"/>
            </w:tcMar>
          </w:tcPr>
          <w:p w:rsidR="0042629B" w:rsidRDefault="0042629B" w:rsidP="00EA5B4E">
            <w:pPr>
              <w:pStyle w:val="para"/>
              <w:widowControl w:val="0"/>
              <w:spacing w:before="0" w:after="0" w:line="240" w:lineRule="auto"/>
              <w:ind w:firstLine="440"/>
              <w:rPr>
                <w:lang w:eastAsia="zh-CN"/>
              </w:rPr>
            </w:pPr>
          </w:p>
        </w:tc>
      </w:tr>
    </w:tbl>
    <w:bookmarkEnd w:id="6"/>
    <w:p w:rsidR="0042629B" w:rsidRDefault="0042629B" w:rsidP="0042629B">
      <w:pPr>
        <w:pStyle w:val="2"/>
        <w:keepNext w:val="0"/>
        <w:widowControl w:val="0"/>
        <w:numPr>
          <w:ilvl w:val="0"/>
          <w:numId w:val="0"/>
        </w:numPr>
        <w:shd w:val="clear" w:color="auto" w:fill="auto"/>
        <w:spacing w:before="120" w:afterLines="50" w:after="156"/>
        <w:jc w:val="both"/>
        <w:rPr>
          <w:rFonts w:eastAsia="宋体"/>
          <w:i w:val="0"/>
          <w:lang w:eastAsia="zh-CN"/>
        </w:rPr>
      </w:pPr>
      <w:r>
        <w:rPr>
          <w:rFonts w:eastAsia="宋体" w:hint="eastAsia"/>
          <w:i w:val="0"/>
          <w:lang w:eastAsia="zh-CN"/>
        </w:rPr>
        <w:lastRenderedPageBreak/>
        <w:t>定位：</w:t>
      </w:r>
      <w:r>
        <w:rPr>
          <w:rFonts w:eastAsia="宋体" w:hint="eastAsia"/>
          <w:i w:val="0"/>
          <w:lang w:eastAsia="zh-CN"/>
        </w:rPr>
        <w:t xml:space="preserve"> </w:t>
      </w:r>
      <w:r>
        <w:rPr>
          <w:rFonts w:eastAsia="宋体" w:hint="eastAsia"/>
          <w:i w:val="0"/>
          <w:lang w:eastAsia="zh-CN"/>
        </w:rPr>
        <w:t>用例模型</w:t>
      </w:r>
    </w:p>
    <w:p w:rsidR="0042629B" w:rsidRDefault="0042629B" w:rsidP="0042629B">
      <w:pPr>
        <w:rPr>
          <w:lang w:eastAsia="zh-CN"/>
        </w:rPr>
      </w:pPr>
    </w:p>
    <w:p w:rsidR="0042629B" w:rsidRPr="00435A49" w:rsidRDefault="0042629B" w:rsidP="0042629B">
      <w:pPr>
        <w:rPr>
          <w:lang w:eastAsia="zh-CN"/>
        </w:rPr>
      </w:pPr>
    </w:p>
    <w:p w:rsidR="00F11C5D" w:rsidRPr="0042629B" w:rsidRDefault="00F11C5D" w:rsidP="0042629B">
      <w:pPr>
        <w:rPr>
          <w:lang w:eastAsia="zh-CN"/>
        </w:rPr>
      </w:pPr>
    </w:p>
    <w:sectPr w:rsidR="00F11C5D" w:rsidRPr="00426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C24" w:rsidRDefault="00754C24" w:rsidP="000B58C5">
      <w:r>
        <w:separator/>
      </w:r>
    </w:p>
  </w:endnote>
  <w:endnote w:type="continuationSeparator" w:id="0">
    <w:p w:rsidR="00754C24" w:rsidRDefault="00754C24" w:rsidP="000B5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方正小标宋简体">
    <w:altName w:val="Arial Unicode MS"/>
    <w:charset w:val="86"/>
    <w:family w:val="script"/>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C24" w:rsidRDefault="00754C24" w:rsidP="000B58C5">
      <w:r>
        <w:separator/>
      </w:r>
    </w:p>
  </w:footnote>
  <w:footnote w:type="continuationSeparator" w:id="0">
    <w:p w:rsidR="00754C24" w:rsidRDefault="00754C24" w:rsidP="000B58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2AAB"/>
    <w:multiLevelType w:val="multilevel"/>
    <w:tmpl w:val="FAEA83F6"/>
    <w:lvl w:ilvl="0">
      <w:start w:val="7"/>
      <w:numFmt w:val="decimal"/>
      <w:pStyle w:val="1"/>
      <w:lvlText w:val="第%1章"/>
      <w:lvlJc w:val="left"/>
      <w:pPr>
        <w:tabs>
          <w:tab w:val="num" w:pos="1440"/>
        </w:tabs>
        <w:ind w:left="0" w:firstLine="0"/>
      </w:pPr>
      <w:rPr>
        <w:rFonts w:ascii="Arial Black" w:eastAsia="方正小标宋简体" w:hAnsi="Arial Black" w:hint="default"/>
      </w:rPr>
    </w:lvl>
    <w:lvl w:ilvl="1">
      <w:start w:val="1"/>
      <w:numFmt w:val="decimal"/>
      <w:pStyle w:val="2"/>
      <w:lvlText w:val="%1.%2"/>
      <w:lvlJc w:val="left"/>
      <w:pPr>
        <w:tabs>
          <w:tab w:val="num" w:pos="765"/>
        </w:tabs>
        <w:ind w:left="0" w:firstLine="0"/>
      </w:pPr>
      <w:rPr>
        <w:rFonts w:ascii="Arial Black" w:eastAsia="黑体" w:hAnsi="Arial Black" w:hint="default"/>
        <w:color w:val="auto"/>
        <w:sz w:val="28"/>
        <w:szCs w:val="28"/>
      </w:rPr>
    </w:lvl>
    <w:lvl w:ilvl="2">
      <w:start w:val="1"/>
      <w:numFmt w:val="decimal"/>
      <w:pStyle w:val="3"/>
      <w:lvlText w:val="%1.%2.%3"/>
      <w:lvlJc w:val="left"/>
      <w:pPr>
        <w:tabs>
          <w:tab w:val="num" w:pos="200"/>
        </w:tabs>
        <w:ind w:left="0" w:firstLine="0"/>
      </w:pPr>
      <w:rPr>
        <w:rFonts w:ascii="Arial Black" w:eastAsia="黑体" w:hAnsi="Arial Black" w:hint="default"/>
      </w:rPr>
    </w:lvl>
    <w:lvl w:ilvl="3">
      <w:start w:val="1"/>
      <w:numFmt w:val="decimal"/>
      <w:lvlText w:val="%1.%2.%3.%4"/>
      <w:lvlJc w:val="left"/>
      <w:pPr>
        <w:tabs>
          <w:tab w:val="num" w:pos="200"/>
        </w:tabs>
        <w:ind w:left="770" w:hanging="770"/>
      </w:pPr>
      <w:rPr>
        <w:rFonts w:ascii="Arial Black" w:eastAsia="宋体" w:hAnsi="Arial Black" w:hint="default"/>
      </w:rPr>
    </w:lvl>
    <w:lvl w:ilvl="4">
      <w:start w:val="1"/>
      <w:numFmt w:val="decimal"/>
      <w:lvlText w:val="（%5）"/>
      <w:lvlJc w:val="left"/>
      <w:pPr>
        <w:tabs>
          <w:tab w:val="num" w:pos="1440"/>
        </w:tabs>
        <w:ind w:left="0" w:firstLine="0"/>
      </w:pPr>
      <w:rPr>
        <w:rFonts w:ascii="Times New Roman" w:eastAsia="楷体_GB2312" w:hAnsi="Times New Roman" w:hint="default"/>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21A14D31"/>
    <w:multiLevelType w:val="singleLevel"/>
    <w:tmpl w:val="03D4494A"/>
    <w:lvl w:ilvl="0">
      <w:start w:val="1"/>
      <w:numFmt w:val="decimal"/>
      <w:lvlText w:val="%1."/>
      <w:legacy w:legacy="1" w:legacySpace="0" w:legacyIndent="360"/>
      <w:lvlJc w:val="left"/>
      <w:pPr>
        <w:ind w:left="1260" w:hanging="360"/>
      </w:pPr>
    </w:lvl>
  </w:abstractNum>
  <w:abstractNum w:abstractNumId="2">
    <w:nsid w:val="37445C35"/>
    <w:multiLevelType w:val="hybridMultilevel"/>
    <w:tmpl w:val="411AF2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BC0A4D"/>
    <w:multiLevelType w:val="singleLevel"/>
    <w:tmpl w:val="0409000F"/>
    <w:lvl w:ilvl="0">
      <w:start w:val="1"/>
      <w:numFmt w:val="decimal"/>
      <w:lvlText w:val="%1."/>
      <w:lvlJc w:val="left"/>
      <w:pPr>
        <w:tabs>
          <w:tab w:val="num" w:pos="360"/>
        </w:tabs>
        <w:ind w:left="360" w:hanging="360"/>
      </w:pPr>
    </w:lvl>
  </w:abstractNum>
  <w:abstractNum w:abstractNumId="4">
    <w:nsid w:val="4FCA4F43"/>
    <w:multiLevelType w:val="singleLevel"/>
    <w:tmpl w:val="0409000F"/>
    <w:lvl w:ilvl="0">
      <w:start w:val="1"/>
      <w:numFmt w:val="decimal"/>
      <w:lvlText w:val="%1."/>
      <w:lvlJc w:val="left"/>
      <w:pPr>
        <w:ind w:left="420" w:hanging="420"/>
      </w:pPr>
    </w:lvl>
  </w:abstractNum>
  <w:abstractNum w:abstractNumId="5">
    <w:nsid w:val="605A2324"/>
    <w:multiLevelType w:val="singleLevel"/>
    <w:tmpl w:val="03D4494A"/>
    <w:lvl w:ilvl="0">
      <w:start w:val="1"/>
      <w:numFmt w:val="decimal"/>
      <w:lvlText w:val="%1."/>
      <w:legacy w:legacy="1" w:legacySpace="0" w:legacyIndent="360"/>
      <w:lvlJc w:val="left"/>
      <w:pPr>
        <w:ind w:left="1260" w:hanging="36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219"/>
    <w:rsid w:val="0002580A"/>
    <w:rsid w:val="000559A7"/>
    <w:rsid w:val="000B58C5"/>
    <w:rsid w:val="00293806"/>
    <w:rsid w:val="0042629B"/>
    <w:rsid w:val="00456FBF"/>
    <w:rsid w:val="00545BE9"/>
    <w:rsid w:val="00754C24"/>
    <w:rsid w:val="008A0219"/>
    <w:rsid w:val="00962CF1"/>
    <w:rsid w:val="009C617A"/>
    <w:rsid w:val="00C16C20"/>
    <w:rsid w:val="00CC178D"/>
    <w:rsid w:val="00EB480F"/>
    <w:rsid w:val="00EF066D"/>
    <w:rsid w:val="00F11C5D"/>
    <w:rsid w:val="00F42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8C5"/>
    <w:rPr>
      <w:rFonts w:ascii="Times New Roman" w:eastAsia="宋体" w:hAnsi="Times New Roman" w:cs="Times New Roman"/>
      <w:kern w:val="0"/>
      <w:sz w:val="24"/>
      <w:szCs w:val="24"/>
      <w:lang w:eastAsia="en-US"/>
    </w:rPr>
  </w:style>
  <w:style w:type="paragraph" w:styleId="1">
    <w:name w:val="heading 1"/>
    <w:basedOn w:val="a"/>
    <w:next w:val="a"/>
    <w:link w:val="1Char"/>
    <w:qFormat/>
    <w:rsid w:val="000B58C5"/>
    <w:pPr>
      <w:keepNext/>
      <w:numPr>
        <w:numId w:val="1"/>
      </w:numPr>
      <w:pBdr>
        <w:top w:val="single" w:sz="8" w:space="1" w:color="auto"/>
        <w:bottom w:val="single" w:sz="8" w:space="1" w:color="auto"/>
      </w:pBdr>
      <w:shd w:val="clear" w:color="auto" w:fill="000000"/>
      <w:spacing w:after="480"/>
      <w:outlineLvl w:val="0"/>
    </w:pPr>
    <w:rPr>
      <w:rFonts w:ascii="Arial" w:eastAsia="MS Mincho" w:hAnsi="Arial" w:cs="Arial"/>
      <w:b/>
      <w:bCs/>
      <w:caps/>
      <w:kern w:val="28"/>
      <w:sz w:val="28"/>
      <w:szCs w:val="32"/>
    </w:rPr>
  </w:style>
  <w:style w:type="paragraph" w:styleId="2">
    <w:name w:val="heading 2"/>
    <w:basedOn w:val="a"/>
    <w:next w:val="a"/>
    <w:link w:val="2Char"/>
    <w:qFormat/>
    <w:rsid w:val="000B58C5"/>
    <w:pPr>
      <w:keepNext/>
      <w:numPr>
        <w:ilvl w:val="1"/>
        <w:numId w:val="1"/>
      </w:numPr>
      <w:shd w:val="clear" w:color="auto" w:fill="E0E0E0"/>
      <w:spacing w:before="240" w:after="60"/>
      <w:outlineLvl w:val="1"/>
    </w:pPr>
    <w:rPr>
      <w:rFonts w:ascii="Arial" w:eastAsia="MS Mincho" w:hAnsi="Arial" w:cs="Arial"/>
      <w:b/>
      <w:bCs/>
      <w:i/>
      <w:iCs/>
      <w:sz w:val="28"/>
      <w:szCs w:val="28"/>
    </w:rPr>
  </w:style>
  <w:style w:type="paragraph" w:styleId="3">
    <w:name w:val="heading 3"/>
    <w:basedOn w:val="a"/>
    <w:next w:val="a"/>
    <w:link w:val="3Char"/>
    <w:qFormat/>
    <w:rsid w:val="000B58C5"/>
    <w:pPr>
      <w:keepNext/>
      <w:numPr>
        <w:ilvl w:val="2"/>
        <w:numId w:val="1"/>
      </w:numPr>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58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58C5"/>
    <w:rPr>
      <w:sz w:val="18"/>
      <w:szCs w:val="18"/>
    </w:rPr>
  </w:style>
  <w:style w:type="paragraph" w:styleId="a4">
    <w:name w:val="footer"/>
    <w:basedOn w:val="a"/>
    <w:link w:val="Char0"/>
    <w:uiPriority w:val="99"/>
    <w:unhideWhenUsed/>
    <w:rsid w:val="000B58C5"/>
    <w:pPr>
      <w:tabs>
        <w:tab w:val="center" w:pos="4153"/>
        <w:tab w:val="right" w:pos="8306"/>
      </w:tabs>
      <w:snapToGrid w:val="0"/>
    </w:pPr>
    <w:rPr>
      <w:sz w:val="18"/>
      <w:szCs w:val="18"/>
    </w:rPr>
  </w:style>
  <w:style w:type="character" w:customStyle="1" w:styleId="Char0">
    <w:name w:val="页脚 Char"/>
    <w:basedOn w:val="a0"/>
    <w:link w:val="a4"/>
    <w:uiPriority w:val="99"/>
    <w:rsid w:val="000B58C5"/>
    <w:rPr>
      <w:sz w:val="18"/>
      <w:szCs w:val="18"/>
    </w:rPr>
  </w:style>
  <w:style w:type="character" w:customStyle="1" w:styleId="1Char">
    <w:name w:val="标题 1 Char"/>
    <w:basedOn w:val="a0"/>
    <w:link w:val="1"/>
    <w:rsid w:val="000B58C5"/>
    <w:rPr>
      <w:rFonts w:ascii="Arial" w:eastAsia="MS Mincho" w:hAnsi="Arial" w:cs="Arial"/>
      <w:b/>
      <w:bCs/>
      <w:caps/>
      <w:kern w:val="28"/>
      <w:sz w:val="28"/>
      <w:szCs w:val="32"/>
      <w:shd w:val="clear" w:color="auto" w:fill="000000"/>
      <w:lang w:eastAsia="en-US"/>
    </w:rPr>
  </w:style>
  <w:style w:type="character" w:customStyle="1" w:styleId="2Char">
    <w:name w:val="标题 2 Char"/>
    <w:basedOn w:val="a0"/>
    <w:link w:val="2"/>
    <w:rsid w:val="000B58C5"/>
    <w:rPr>
      <w:rFonts w:ascii="Arial" w:eastAsia="MS Mincho" w:hAnsi="Arial" w:cs="Arial"/>
      <w:b/>
      <w:bCs/>
      <w:i/>
      <w:iCs/>
      <w:kern w:val="0"/>
      <w:sz w:val="28"/>
      <w:szCs w:val="28"/>
      <w:shd w:val="clear" w:color="auto" w:fill="E0E0E0"/>
      <w:lang w:eastAsia="en-US"/>
    </w:rPr>
  </w:style>
  <w:style w:type="character" w:customStyle="1" w:styleId="3Char">
    <w:name w:val="标题 3 Char"/>
    <w:basedOn w:val="a0"/>
    <w:link w:val="3"/>
    <w:rsid w:val="000B58C5"/>
    <w:rPr>
      <w:rFonts w:ascii="Arial" w:eastAsia="宋体" w:hAnsi="Arial" w:cs="Arial"/>
      <w:b/>
      <w:bCs/>
      <w:kern w:val="0"/>
      <w:sz w:val="26"/>
      <w:szCs w:val="26"/>
      <w:lang w:eastAsia="en-US"/>
    </w:rPr>
  </w:style>
  <w:style w:type="paragraph" w:styleId="a5">
    <w:name w:val="List Paragraph"/>
    <w:basedOn w:val="a"/>
    <w:uiPriority w:val="34"/>
    <w:qFormat/>
    <w:rsid w:val="0042629B"/>
    <w:pPr>
      <w:ind w:firstLineChars="200" w:firstLine="420"/>
    </w:pPr>
  </w:style>
  <w:style w:type="paragraph" w:customStyle="1" w:styleId="List2numbr2">
    <w:name w:val="List2.numbr2"/>
    <w:basedOn w:val="a"/>
    <w:rsid w:val="0042629B"/>
    <w:pPr>
      <w:spacing w:before="80" w:after="80" w:line="264" w:lineRule="auto"/>
      <w:ind w:left="1260" w:hanging="360"/>
    </w:pPr>
    <w:rPr>
      <w:sz w:val="22"/>
      <w:szCs w:val="20"/>
    </w:rPr>
  </w:style>
  <w:style w:type="paragraph" w:customStyle="1" w:styleId="para">
    <w:name w:val="para"/>
    <w:basedOn w:val="a"/>
    <w:rsid w:val="0042629B"/>
    <w:pPr>
      <w:spacing w:before="160" w:after="80" w:line="264" w:lineRule="auto"/>
    </w:pPr>
    <w:rPr>
      <w:sz w:val="22"/>
      <w:szCs w:val="20"/>
    </w:rPr>
  </w:style>
  <w:style w:type="paragraph" w:customStyle="1" w:styleId="para-indent1">
    <w:name w:val="para-indent1"/>
    <w:basedOn w:val="para"/>
    <w:rsid w:val="0042629B"/>
    <w:pPr>
      <w:ind w:left="907" w:hanging="9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8C5"/>
    <w:rPr>
      <w:rFonts w:ascii="Times New Roman" w:eastAsia="宋体" w:hAnsi="Times New Roman" w:cs="Times New Roman"/>
      <w:kern w:val="0"/>
      <w:sz w:val="24"/>
      <w:szCs w:val="24"/>
      <w:lang w:eastAsia="en-US"/>
    </w:rPr>
  </w:style>
  <w:style w:type="paragraph" w:styleId="1">
    <w:name w:val="heading 1"/>
    <w:basedOn w:val="a"/>
    <w:next w:val="a"/>
    <w:link w:val="1Char"/>
    <w:qFormat/>
    <w:rsid w:val="000B58C5"/>
    <w:pPr>
      <w:keepNext/>
      <w:numPr>
        <w:numId w:val="1"/>
      </w:numPr>
      <w:pBdr>
        <w:top w:val="single" w:sz="8" w:space="1" w:color="auto"/>
        <w:bottom w:val="single" w:sz="8" w:space="1" w:color="auto"/>
      </w:pBdr>
      <w:shd w:val="clear" w:color="auto" w:fill="000000"/>
      <w:spacing w:after="480"/>
      <w:outlineLvl w:val="0"/>
    </w:pPr>
    <w:rPr>
      <w:rFonts w:ascii="Arial" w:eastAsia="MS Mincho" w:hAnsi="Arial" w:cs="Arial"/>
      <w:b/>
      <w:bCs/>
      <w:caps/>
      <w:kern w:val="28"/>
      <w:sz w:val="28"/>
      <w:szCs w:val="32"/>
    </w:rPr>
  </w:style>
  <w:style w:type="paragraph" w:styleId="2">
    <w:name w:val="heading 2"/>
    <w:basedOn w:val="a"/>
    <w:next w:val="a"/>
    <w:link w:val="2Char"/>
    <w:qFormat/>
    <w:rsid w:val="000B58C5"/>
    <w:pPr>
      <w:keepNext/>
      <w:numPr>
        <w:ilvl w:val="1"/>
        <w:numId w:val="1"/>
      </w:numPr>
      <w:shd w:val="clear" w:color="auto" w:fill="E0E0E0"/>
      <w:spacing w:before="240" w:after="60"/>
      <w:outlineLvl w:val="1"/>
    </w:pPr>
    <w:rPr>
      <w:rFonts w:ascii="Arial" w:eastAsia="MS Mincho" w:hAnsi="Arial" w:cs="Arial"/>
      <w:b/>
      <w:bCs/>
      <w:i/>
      <w:iCs/>
      <w:sz w:val="28"/>
      <w:szCs w:val="28"/>
    </w:rPr>
  </w:style>
  <w:style w:type="paragraph" w:styleId="3">
    <w:name w:val="heading 3"/>
    <w:basedOn w:val="a"/>
    <w:next w:val="a"/>
    <w:link w:val="3Char"/>
    <w:qFormat/>
    <w:rsid w:val="000B58C5"/>
    <w:pPr>
      <w:keepNext/>
      <w:numPr>
        <w:ilvl w:val="2"/>
        <w:numId w:val="1"/>
      </w:numPr>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58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58C5"/>
    <w:rPr>
      <w:sz w:val="18"/>
      <w:szCs w:val="18"/>
    </w:rPr>
  </w:style>
  <w:style w:type="paragraph" w:styleId="a4">
    <w:name w:val="footer"/>
    <w:basedOn w:val="a"/>
    <w:link w:val="Char0"/>
    <w:uiPriority w:val="99"/>
    <w:unhideWhenUsed/>
    <w:rsid w:val="000B58C5"/>
    <w:pPr>
      <w:tabs>
        <w:tab w:val="center" w:pos="4153"/>
        <w:tab w:val="right" w:pos="8306"/>
      </w:tabs>
      <w:snapToGrid w:val="0"/>
    </w:pPr>
    <w:rPr>
      <w:sz w:val="18"/>
      <w:szCs w:val="18"/>
    </w:rPr>
  </w:style>
  <w:style w:type="character" w:customStyle="1" w:styleId="Char0">
    <w:name w:val="页脚 Char"/>
    <w:basedOn w:val="a0"/>
    <w:link w:val="a4"/>
    <w:uiPriority w:val="99"/>
    <w:rsid w:val="000B58C5"/>
    <w:rPr>
      <w:sz w:val="18"/>
      <w:szCs w:val="18"/>
    </w:rPr>
  </w:style>
  <w:style w:type="character" w:customStyle="1" w:styleId="1Char">
    <w:name w:val="标题 1 Char"/>
    <w:basedOn w:val="a0"/>
    <w:link w:val="1"/>
    <w:rsid w:val="000B58C5"/>
    <w:rPr>
      <w:rFonts w:ascii="Arial" w:eastAsia="MS Mincho" w:hAnsi="Arial" w:cs="Arial"/>
      <w:b/>
      <w:bCs/>
      <w:caps/>
      <w:kern w:val="28"/>
      <w:sz w:val="28"/>
      <w:szCs w:val="32"/>
      <w:shd w:val="clear" w:color="auto" w:fill="000000"/>
      <w:lang w:eastAsia="en-US"/>
    </w:rPr>
  </w:style>
  <w:style w:type="character" w:customStyle="1" w:styleId="2Char">
    <w:name w:val="标题 2 Char"/>
    <w:basedOn w:val="a0"/>
    <w:link w:val="2"/>
    <w:rsid w:val="000B58C5"/>
    <w:rPr>
      <w:rFonts w:ascii="Arial" w:eastAsia="MS Mincho" w:hAnsi="Arial" w:cs="Arial"/>
      <w:b/>
      <w:bCs/>
      <w:i/>
      <w:iCs/>
      <w:kern w:val="0"/>
      <w:sz w:val="28"/>
      <w:szCs w:val="28"/>
      <w:shd w:val="clear" w:color="auto" w:fill="E0E0E0"/>
      <w:lang w:eastAsia="en-US"/>
    </w:rPr>
  </w:style>
  <w:style w:type="character" w:customStyle="1" w:styleId="3Char">
    <w:name w:val="标题 3 Char"/>
    <w:basedOn w:val="a0"/>
    <w:link w:val="3"/>
    <w:rsid w:val="000B58C5"/>
    <w:rPr>
      <w:rFonts w:ascii="Arial" w:eastAsia="宋体" w:hAnsi="Arial" w:cs="Arial"/>
      <w:b/>
      <w:bCs/>
      <w:kern w:val="0"/>
      <w:sz w:val="26"/>
      <w:szCs w:val="26"/>
      <w:lang w:eastAsia="en-US"/>
    </w:rPr>
  </w:style>
  <w:style w:type="paragraph" w:styleId="a5">
    <w:name w:val="List Paragraph"/>
    <w:basedOn w:val="a"/>
    <w:uiPriority w:val="34"/>
    <w:qFormat/>
    <w:rsid w:val="0042629B"/>
    <w:pPr>
      <w:ind w:firstLineChars="200" w:firstLine="420"/>
    </w:pPr>
  </w:style>
  <w:style w:type="paragraph" w:customStyle="1" w:styleId="List2numbr2">
    <w:name w:val="List2.numbr2"/>
    <w:basedOn w:val="a"/>
    <w:rsid w:val="0042629B"/>
    <w:pPr>
      <w:spacing w:before="80" w:after="80" w:line="264" w:lineRule="auto"/>
      <w:ind w:left="1260" w:hanging="360"/>
    </w:pPr>
    <w:rPr>
      <w:sz w:val="22"/>
      <w:szCs w:val="20"/>
    </w:rPr>
  </w:style>
  <w:style w:type="paragraph" w:customStyle="1" w:styleId="para">
    <w:name w:val="para"/>
    <w:basedOn w:val="a"/>
    <w:rsid w:val="0042629B"/>
    <w:pPr>
      <w:spacing w:before="160" w:after="80" w:line="264" w:lineRule="auto"/>
    </w:pPr>
    <w:rPr>
      <w:sz w:val="22"/>
      <w:szCs w:val="20"/>
    </w:rPr>
  </w:style>
  <w:style w:type="paragraph" w:customStyle="1" w:styleId="para-indent1">
    <w:name w:val="para-indent1"/>
    <w:basedOn w:val="para"/>
    <w:rsid w:val="0042629B"/>
    <w:pPr>
      <w:ind w:left="907" w:hanging="9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103</Words>
  <Characters>592</Characters>
  <Application>Microsoft Office Word</Application>
  <DocSecurity>0</DocSecurity>
  <Lines>4</Lines>
  <Paragraphs>1</Paragraphs>
  <ScaleCrop>false</ScaleCrop>
  <Company>Microsoft</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Chengmin</dc:creator>
  <cp:keywords/>
  <dc:description/>
  <cp:lastModifiedBy>Chengmin</cp:lastModifiedBy>
  <cp:revision>9</cp:revision>
  <dcterms:created xsi:type="dcterms:W3CDTF">2012-07-11T09:05:00Z</dcterms:created>
  <dcterms:modified xsi:type="dcterms:W3CDTF">2012-07-12T12:08:00Z</dcterms:modified>
</cp:coreProperties>
</file>