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i w:val="0"/>
          <w:color w:val="2E74B5"/>
          <w:sz w:val="20"/>
        </w:rPr>
        <w:t>FINDER PROJECT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/>
          <w:i w:val="0"/>
          <w:color w:val="17365D"/>
          <w:sz w:val="52"/>
        </w:rPr>
        <w:t>남은 작업 역할 분담 매뉴얼</w:t>
      </w:r>
    </w:p>
    <w:p>
      <w:pPr>
        <w:keepNext w:val="0"/>
        <w:spacing w:before="0" w:after="3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5F6B76"/>
          <w:sz w:val="28"/>
        </w:rPr>
        <w:t>예선 제출 전 실행용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150"/>
        <w:gridCol w:w="3250"/>
        <w:gridCol w:w="1150"/>
        <w:gridCol w:w="3810"/>
      </w:tblGrid>
      <w:tr>
        <w:trPr>
          <w:cantSplit/>
        </w:trP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기준일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9월 1일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제출 마감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9월 3일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개발 책임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이휘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실행·검증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김민수</w:t>
            </w:r>
          </w:p>
        </w:tc>
      </w:tr>
    </w:tbl>
    <w:p>
      <w:pPr>
        <w:keepNext w:val="0"/>
        <w:spacing w:before="0" w:after="14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CE"/>
          <w:left w:val="single" w:sz="4" w:space="0" w:color="FFF4CE"/>
          <w:bottom w:val="single" w:sz="4" w:space="0" w:color="FFF4CE"/>
          <w:right w:val="single" w:sz="4" w:space="0" w:color="FFF4CE"/>
          <w:insideH w:val="single" w:sz="4" w:space="0" w:color="FFF4CE"/>
          <w:insideV w:val="single" w:sz="4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FF4C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8A6500"/>
                <w:sz w:val="21"/>
              </w:rPr>
              <w:t xml:space="preserve">이번 제출의 기준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검증 완료된 Wokwi A/B/C + 실물 D MQTT 하이브리드 우회 시연을 예선 기준으로 사용합니다. 실물 4대 LoRa 메시와 거리 실측은 이번 마감의 필수 경로에서 제외합니다.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60" w:after="0" w:line="300" w:lineRule="auto"/>
        <w:jc w:val="left"/>
      </w:pPr>
      <w:r>
        <w:rPr>
          <w:rFonts w:ascii="Malgun Gothic" w:hAnsi="Malgun Gothic" w:eastAsia="Malgun Gothic"/>
          <w:b/>
          <w:i w:val="0"/>
          <w:color w:val="1F4D78"/>
          <w:sz w:val="19"/>
        </w:rPr>
        <w:t>사용 원칙: P0부터 처리하고, 실행 결과와 증거 화면이 있어야 완료로 표시합니다.</w:t>
      </w: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1. 현재 상태와 제출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4860"/>
        <w:gridCol w:w="198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구분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현재 상태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표기 원칙</w:t>
            </w:r>
          </w:p>
        </w:tc>
      </w:tr>
      <w:tr>
        <w:trPr>
          <w:cantSplit/>
        </w:trPr>
        <w:tc>
          <w:tcPr>
            <w:tcW w:type="dxa" w:w="252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완료·검증</w:t>
            </w:r>
          </w:p>
        </w:tc>
        <w:tc>
          <w:tcPr>
            <w:tcW w:type="dxa" w:w="486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Wokwi A/B/C 메시 흐름, 실물 D MQTT 수신, OLED 경로 표시, BLE 광고, B 중단 후 C 우회</w:t>
            </w:r>
          </w:p>
        </w:tc>
        <w:tc>
          <w:tcPr>
            <w:tcW w:type="dxa" w:w="198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영상과 문서에 사용 가능</w:t>
            </w:r>
          </w:p>
        </w:tc>
      </w:tr>
      <w:tr>
        <w:trPr>
          <w:cantSplit/>
        </w:trPr>
        <w:tc>
          <w:tcPr>
            <w:tcW w:type="dxa" w:w="252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코드 상태</w:t>
            </w:r>
          </w:p>
        </w:tc>
        <w:tc>
          <w:tcPr>
            <w:tcW w:type="dxa" w:w="486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PR #2가 main에 병합됨. 하이브리드·실물 LoRa 초안·문서가 GitHub에 있음</w:t>
            </w:r>
          </w:p>
        </w:tc>
        <w:tc>
          <w:tcPr>
            <w:tcW w:type="dxa" w:w="198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main 기준으로 설명</w:t>
            </w:r>
          </w:p>
        </w:tc>
      </w:tr>
      <w:tr>
        <w:trPr>
          <w:cantSplit/>
        </w:trPr>
        <w:tc>
          <w:tcPr>
            <w:tcW w:type="dxa" w:w="252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미검증</w:t>
            </w:r>
          </w:p>
        </w:tc>
        <w:tc>
          <w:tcPr>
            <w:tcW w:type="dxa" w:w="486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LILYGO 4대 실제 LoRa 메시, 실제 설치 환경, 장거리 성능</w:t>
            </w:r>
          </w:p>
        </w:tc>
        <w:tc>
          <w:tcPr>
            <w:tcW w:type="dxa" w:w="198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완료라고 표현 금지</w:t>
            </w:r>
          </w:p>
        </w:tc>
      </w:tr>
      <w:tr>
        <w:trPr>
          <w:cantSplit/>
        </w:trPr>
        <w:tc>
          <w:tcPr>
            <w:tcW w:type="dxa" w:w="252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이번 범위 제외</w:t>
            </w:r>
          </w:p>
        </w:tc>
        <w:tc>
          <w:tcPr>
            <w:tcW w:type="dxa" w:w="486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거리별 RSSI 측정과 장거리 성능 주장</w:t>
            </w:r>
          </w:p>
        </w:tc>
        <w:tc>
          <w:tcPr>
            <w:tcW w:type="dxa" w:w="198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마감 후 진행</w:t>
            </w:r>
          </w:p>
        </w:tc>
      </w:tr>
    </w:tbl>
    <w:p>
      <w:pPr>
        <w:keepNext w:val="0"/>
        <w:spacing w:before="0" w:after="120" w:line="300" w:lineRule="auto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9515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작업 우선순위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P0:</w:t>
      </w:r>
      <w:r>
        <w:rPr>
          <w:rFonts w:ascii="Malgun Gothic" w:hAnsi="Malgun Gothic" w:eastAsia="Malgun Gothic"/>
          <w:color w:val="1F1F1F"/>
          <w:sz w:val="21"/>
        </w:rPr>
        <w:t xml:space="preserve"> 제출하지 못하면 탈락 또는 심사 불가로 이어지는 작업입니다.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P1:</w:t>
      </w:r>
      <w:r>
        <w:rPr>
          <w:rFonts w:ascii="Malgun Gothic" w:hAnsi="Malgun Gothic" w:eastAsia="Malgun Gothic"/>
          <w:color w:val="1F1F1F"/>
          <w:sz w:val="21"/>
        </w:rPr>
        <w:t xml:space="preserve"> 제출물의 설득력과 재현성을 높이는 작업입니다.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P2:</w:t>
      </w:r>
      <w:r>
        <w:rPr>
          <w:rFonts w:ascii="Malgun Gothic" w:hAnsi="Malgun Gothic" w:eastAsia="Malgun Gothic"/>
          <w:color w:val="1F1F1F"/>
          <w:sz w:val="21"/>
        </w:rPr>
        <w:t xml:space="preserve"> 보드 도착 후 결선 준비 단계에서 진행할 개선 작업입니다.</w:t>
      </w: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2. 이휘 담당 작업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이휘는 개발 책임자이자 최종 제출 책임자입니다. 코드·문서·영상의 버전을 하나로 맞추고 제출 완료 증거를 보관합니다.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EF5FB"/>
          <w:left w:val="single" w:sz="4" w:space="0" w:color="EEF5FB"/>
          <w:bottom w:val="single" w:sz="4" w:space="0" w:color="EEF5FB"/>
          <w:right w:val="single" w:sz="4" w:space="0" w:color="EEF5FB"/>
          <w:insideH w:val="single" w:sz="4" w:space="0" w:color="EEF5FB"/>
          <w:insideV w:val="single" w:sz="4" w:space="0" w:color="EEF5F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EEF5FB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담당 원칙 | 이휘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자기 담당 항목은 실행 결과와 증거 파일까지 남겨야 완료입니다.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460"/>
        <w:gridCol w:w="4200"/>
        <w:gridCol w:w="198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우선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작업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완료 기준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기한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시연 버전 고정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main에서 하이브리드 코드와 설명 문서를 열 수 있고, 비밀번호 파일이 GitHub에 없는 상태입니다.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1일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3분 시연 영상 제작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A→B→D 정상 경로, B 중단, A→C→D 복구, D OLED, nRF Connect BLE 화면이 한 영상에 들어갑니다.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개발완료보고서 완성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20쪽 이내 PDF이며 문제·구조·구현·검증·한계·기여·GitHub·영상 링크를 포함합니다.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참가신청서·파일명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공식 양식 1쪽을 작성하고 팀명 ‘파인더’가 반영된 정확한 파일명으로 저장합니다.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최종 제출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YouTube 링크와 GitHub 링크를 비로그인 상태에서 확인하고 Google Form 제출 화면을 캡처합니다.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3일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기술 설명 정리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MQTT 하이브리드와 실제 LoRa의 차이, 캐시·TTL·랜덤 지연·BLE 역할을 PPT와 발표 답변에서 일치시킵니다.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기여·AI 사용 표기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docs/contributions.md와 보고서의 사람별 기여 및 AI 보조 범위가 일치합니다.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P2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 LoRa 통합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보드 4대 도착 후 동일 주파수·안테나·핀맵을 확인하고 A/B/C/D 실제 우회 시험을 진행합니다.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제출 후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3. 김민수 담당 작업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김민수는 실행·검증·발표 책임자입니다. 단순히 결과를 보는 데서 끝내지 않고, 직접 실행한 화면과 설명할 수 있는 원리를 남깁니다.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4EE"/>
          <w:left w:val="single" w:sz="4" w:space="0" w:color="EAF4EE"/>
          <w:bottom w:val="single" w:sz="4" w:space="0" w:color="EAF4EE"/>
          <w:right w:val="single" w:sz="4" w:space="0" w:color="EAF4EE"/>
          <w:insideH w:val="single" w:sz="4" w:space="0" w:color="EAF4EE"/>
          <w:insideV w:val="single" w:sz="4" w:space="0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EAF4E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2F6B4F"/>
                <w:sz w:val="21"/>
              </w:rPr>
              <w:t xml:space="preserve">담당 원칙 | 김민수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자기 담당 항목은 실행 결과와 증거 파일까지 남겨야 완료입니다.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460"/>
        <w:gridCol w:w="4200"/>
        <w:gridCol w:w="198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우선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작업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완료 기준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기한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GitHub 최신본 받기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GitHub Desktop에서 main을 선택하고 Fetch origin → Pull origin 후 최신 병합 파일을 확인합니다.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1일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하이브리드 직접 실행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A/B 프로젝트를 실행해 D에 A→B→D가 표시되고, B를 끄고 C를 켰을 때 A→C→D가 표시됨을 확인합니다.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1일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검증 기록 전달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성공 화면, 실패 화면, 재실행 여부를 시간과 함께 이휘에게 전달합니다. 이상이 있으면 임의 수정하지 않습니다.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기술 설명 연습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하이브리드 구조와 실제 LoRa의 차이, 우회 이유, BLE 광고 목적을 1분 안에 자기 말로 설명합니다.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기여 내용 확인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보고서의 본인 역할이 실제 수행 내용과 맞는지 확인하고 과장 또는 누락을 이휘에게 알립니다.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GitHub 기본 동작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브랜치 생성 → 문서 한 줄 수정 → 커밋 → Push → PR 생성 과정을 직접 한 번 수행합니다.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영상·PPT 교차 검수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영상이 3분 이내인지, 글자가 읽히는지, PPT 링크가 열리는지 제3자 관점으로 확인합니다.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3일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P2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 시험 참여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추가 보드 도착 후 업로드·배치·전원 차단·복구 확인을 직접 수행하고 결과를 기록합니다.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제출 후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민수가 설명할 수 있어야 하는 여섯 문장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A는 시설 메시지를 만들고 B와 C는 같은 메시지를 중계하며 D는 결과를 표시합니다.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msgId 캐시는 이미 본 메시지를 다시 중계하지 않도록 중복을 막습니다.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TTL은 패킷이 무한히 퍼지는 것을 막으며 중계할 때마다 1씩 줄어듭니다.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랜덤 지연은 여러 노드가 동시에 재송신하여 충돌할 가능성을 낮춥니다.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현재 예선 시연은 Wokwi 노드와 실물 D를 MQTT로 연결한 하이브리드 검증입니다.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BLE 광고는 D가 받은 시설 정보를 주변 스마트폰에서 별도 연결 없이 확인하게 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CE"/>
          <w:left w:val="single" w:sz="4" w:space="0" w:color="FFF4CE"/>
          <w:bottom w:val="single" w:sz="4" w:space="0" w:color="FFF4CE"/>
          <w:right w:val="single" w:sz="4" w:space="0" w:color="FFF4CE"/>
          <w:insideH w:val="single" w:sz="4" w:space="0" w:color="FFF4CE"/>
          <w:insideV w:val="single" w:sz="4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FF4C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8A6500"/>
                <w:sz w:val="21"/>
              </w:rPr>
              <w:t xml:space="preserve">연습 완료 기준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화면을 보지 않고 여섯 문장을 1분 안에 설명하고, 하이브리드 검증을 실제 LoRa 검증이라고 잘못 말하지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4. 공동 시연·제출 절차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49996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algun Gothic" w:hAnsi="Malgun Gothic" w:eastAsia="Malgun Gothic"/>
        </w:rPr>
        <w:t>3분 영상 권장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시간</w:t>
            </w:r>
          </w:p>
        </w:tc>
        <w:tc>
          <w:tcPr>
            <w:tcW w:type="dxa" w:w="5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화면·설명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담당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0:00~0:20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문제와 작품 한 줄 소개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두 사람 중 발표 담당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0:20~0:45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A/B/C Wokwi와 실물 D 구성을 한 화면에서 제시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 화면 구성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0:45~1:20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A→B→D 정상 수신과 OLED 표시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민수 결과 확인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1:20~2:05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B 정지 후 C 실행, A→C→D 우회 복구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민수 조작·설명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2:05~2:35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nRF Connect의 Finder-D와 Manufacturer data 확인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 촬영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2:35~3:00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현재 검증 범위와 실물 LoRa 후속 계획 정리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공동 확인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제출 직전 공동 체크리스트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참가신청서는 공식 양식 1쪽이며 파일명에 팀명 ‘파인더’가 들어 있습니다.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개발완료보고서는 PDF이며 20쪽 이내입니다.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보고서와 작품 설명에서 현재 검증 범위와 미검증 범위를 구분했습니다.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GitHub 주소는 https://github.com/MinSooKim0Electronics0master/2026ESWContest_free_Finder 입니다.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시연 영상은 3분 이내이며 제목과 공개 범위를 확인했습니다.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GitHub와 YouTube 링크를 로그아웃 또는 시크릿 창에서 열어 보았습니다.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Wi-Fi·MQTT 비밀번호와 API 키가 저장소·영상·문서에 없습니다.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color w:val="2E74B5"/>
          <w:sz w:val="22"/>
        </w:rPr>
        <w:t xml:space="preserve">☐  </w:t>
      </w:r>
      <w:r>
        <w:rPr>
          <w:rFonts w:ascii="Malgun Gothic" w:hAnsi="Malgun Gothic" w:eastAsia="Malgun Gothic"/>
          <w:color w:val="1F1F1F"/>
          <w:sz w:val="21"/>
        </w:rPr>
        <w:t>Google Form 제출 완료 화면과 최종 파일을 별도 폴더에 보관했습니다.</w:t>
      </w:r>
    </w:p>
    <w:p>
      <w:pPr>
        <w:pStyle w:val="Heading1"/>
        <w:keepNext/>
      </w:pPr>
      <w:r>
        <w:rPr>
          <w:rFonts w:ascii="Malgun Gothic" w:hAnsi="Malgun Gothic" w:eastAsia="Malgun Gothic"/>
        </w:rPr>
        <w:t>5. 보고·회의·변경 규칙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작업 보고 형식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2F4F7"/>
          <w:left w:val="single" w:sz="4" w:space="0" w:color="F2F4F7"/>
          <w:bottom w:val="single" w:sz="4" w:space="0" w:color="F2F4F7"/>
          <w:right w:val="single" w:sz="4" w:space="0" w:color="F2F4F7"/>
          <w:insideH w:val="single" w:sz="4" w:space="0" w:color="F2F4F7"/>
          <w:insideV w:val="single" w:sz="4" w:space="0" w:color="F2F4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2F4F7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보고 예시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[담당/시간] 실행한 것 → 실제 결과 → 증거 파일 또는 화면 → 막힌 점 → 다음 행동 순서로 씁니다. ‘안 됩니다’만 보내지 않고 마지막으로 보인 메시지와 화면을 함께 보냅니다.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이휘는 버전·파일·링크 변경을 보고합니다.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민수는 실행 결과·재현 단계·화면을 보고합니다.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공동 문서의 역할 표기는 실제로 끝낸 일만 반영합니다.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코드 변경 규칙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main을 Pull한 뒤 새 브랜치를 만듭니다.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한 번에 한 가지 목적만 수정하고 컴파일 또는 실행 확인 후 커밋합니다.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Push 후 PR을 만들고 상대방이 Files changed를 확인합니다.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시연에 사용한 버전은 영상 촬영 후 변경하지 않습니다. 변경하면 전체 시연을 다시 확인합니다.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심사 질문 대비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예상 질문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답변 기준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왜 메시 구조입니까?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중계 하나가 꺼져도 다른 경로로 전달을 유지하기 위해서입니다.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현재 실제 LoRa로 검증했습니까?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예선 시연은 MQTT 하이브리드로 우회 로직과 실물 OLED/BLE를 검증했습니다. 실제 4대 LoRa 검증은 보드 도착 후 진행합니다.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MQTT가 LoRa를 대신합니까?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최종 제품에서는 대신하지 않습니다. 지금은 가상 노드와 실물 보드를 연결하는 시험 통로입니다.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중복 패킷은 어떻게 막습니까?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최근 msgId를 캐시에 보관하고 이미 본 값은 재송신하지 않습니다.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AI는 어디에 사용했습니까?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이휘의 지시에 따라 코드 초안·수정·테스트·문서화를 보조했으며, 실행 확인과 최종 판단은 사람이 수행했습니다.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최종 확인 서명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구분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이휘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김민수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확인 내용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제출물·링크·기술 표현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실행 결과·발표·기여 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확인 시각/서명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____________________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____________________</w:t>
            </w:r>
          </w:p>
        </w:tc>
      </w:tr>
    </w:tbl>
    <w:p>
      <w:pPr>
        <w:keepNext w:val="0"/>
        <w:spacing w:before="200" w:after="0" w:line="300" w:lineRule="auto"/>
        <w:jc w:val="left"/>
      </w:pPr>
      <w:r>
        <w:rPr>
          <w:rFonts w:ascii="Malgun Gothic" w:hAnsi="Malgun Gothic" w:eastAsia="Malgun Gothic"/>
          <w:b w:val="0"/>
          <w:i/>
          <w:color w:val="5F6B76"/>
          <w:sz w:val="17"/>
        </w:rPr>
        <w:t>기준 자료: 저장소 README.md, docs/contributions.md, docs/tasks.md, PR #2 및 사용자가 제공한 2026년 예선 제출 일정입니다.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76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b/>
        <w:color w:val="5F6B76"/>
        <w:sz w:val="17"/>
      </w:rPr>
      <w:t>FINDER PROJECT  |  역할 분담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파인더 프로젝트 남은 작업 역할 분담 매뉴얼</dc:title>
  <dc:subject>2026 임베디드SW 경진대회 예선 제출 전 역할 및 완료 기준</dc:subject>
  <dc:creator>Finder 프로젝트</dc:creator>
  <cp:keywords>Finder, 역할 분담, 예선 제출, Wokwi, LoRa, BLE</cp:keywords>
  <dc:description>기준일 2026-09-01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