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AB" w:rsidRPr="000E14B5" w:rsidRDefault="00487667" w:rsidP="00487667">
      <w:pPr>
        <w:jc w:val="center"/>
        <w:rPr>
          <w:rFonts w:ascii="빙그레체Ⅱ" w:eastAsia="빙그레체Ⅱ" w:hAnsi="빙그레체Ⅱ"/>
          <w:b/>
          <w:sz w:val="36"/>
        </w:rPr>
      </w:pPr>
      <w:r w:rsidRPr="000E14B5">
        <w:rPr>
          <w:rFonts w:ascii="빙그레체Ⅱ" w:eastAsia="빙그레체Ⅱ" w:hAnsi="빙그레체Ⅱ" w:hint="eastAsia"/>
          <w:b/>
          <w:sz w:val="36"/>
        </w:rPr>
        <w:t>S</w:t>
      </w:r>
      <w:r w:rsidRPr="000E14B5">
        <w:rPr>
          <w:rFonts w:ascii="빙그레체Ⅱ" w:eastAsia="빙그레체Ⅱ" w:hAnsi="빙그레체Ⅱ"/>
          <w:b/>
          <w:sz w:val="36"/>
        </w:rPr>
        <w:t>teep</w:t>
      </w:r>
      <w:r w:rsidRPr="000E14B5">
        <w:rPr>
          <w:rFonts w:ascii="빙그레체Ⅱ" w:eastAsia="빙그레체Ⅱ" w:hAnsi="빙그레체Ⅱ" w:hint="eastAsia"/>
          <w:b/>
          <w:sz w:val="36"/>
        </w:rPr>
        <w:t>분석</w:t>
      </w:r>
    </w:p>
    <w:p w:rsidR="00630828" w:rsidRDefault="00630828" w:rsidP="00487667">
      <w:pPr>
        <w:rPr>
          <w:rFonts w:ascii="빙그레체Ⅱ" w:eastAsia="빙그레체Ⅱ" w:hAnsi="빙그레체Ⅱ" w:hint="eastAsia"/>
          <w:sz w:val="22"/>
        </w:rPr>
      </w:pPr>
    </w:p>
    <w:tbl>
      <w:tblPr>
        <w:tblStyle w:val="a4"/>
        <w:tblW w:w="9171" w:type="dxa"/>
        <w:tblLook w:val="04A0" w:firstRow="1" w:lastRow="0" w:firstColumn="1" w:lastColumn="0" w:noHBand="0" w:noVBand="1"/>
      </w:tblPr>
      <w:tblGrid>
        <w:gridCol w:w="1725"/>
        <w:gridCol w:w="3723"/>
        <w:gridCol w:w="3723"/>
      </w:tblGrid>
      <w:tr w:rsidR="00630828" w:rsidTr="00630828">
        <w:trPr>
          <w:trHeight w:val="426"/>
        </w:trPr>
        <w:tc>
          <w:tcPr>
            <w:tcW w:w="1725" w:type="dxa"/>
          </w:tcPr>
          <w:p w:rsidR="00630828" w:rsidRDefault="00630828" w:rsidP="00487667">
            <w:pPr>
              <w:rPr>
                <w:rFonts w:ascii="빙그레체Ⅱ" w:eastAsia="빙그레체Ⅱ" w:hAnsi="빙그레체Ⅱ"/>
                <w:sz w:val="22"/>
              </w:rPr>
            </w:pPr>
          </w:p>
        </w:tc>
        <w:tc>
          <w:tcPr>
            <w:tcW w:w="3723" w:type="dxa"/>
          </w:tcPr>
          <w:p w:rsidR="00630828" w:rsidRPr="000E14B5" w:rsidRDefault="00630828" w:rsidP="00630828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S</w:t>
            </w:r>
            <w:r w:rsidR="00E043F2" w:rsidRPr="000E14B5">
              <w:rPr>
                <w:rFonts w:ascii="빙그레체Ⅱ" w:eastAsia="빙그레체Ⅱ" w:hAnsi="빙그레체Ⅱ"/>
                <w:b/>
                <w:sz w:val="24"/>
                <w:szCs w:val="24"/>
              </w:rPr>
              <w:t>ociety</w:t>
            </w:r>
            <w:r w:rsidRPr="000E14B5">
              <w:rPr>
                <w:rFonts w:ascii="빙그레체Ⅱ" w:eastAsia="빙그레체Ⅱ" w:hAnsi="빙그레체Ⅱ"/>
                <w:b/>
                <w:sz w:val="24"/>
                <w:szCs w:val="24"/>
              </w:rPr>
              <w:t xml:space="preserve"> </w:t>
            </w: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사회/문화적 분석</w:t>
            </w:r>
          </w:p>
        </w:tc>
        <w:tc>
          <w:tcPr>
            <w:tcW w:w="3723" w:type="dxa"/>
          </w:tcPr>
          <w:p w:rsidR="00630828" w:rsidRPr="000E14B5" w:rsidRDefault="00630828" w:rsidP="00630828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E</w:t>
            </w:r>
            <w:r w:rsidR="000348BC" w:rsidRPr="000E14B5">
              <w:rPr>
                <w:rFonts w:ascii="빙그레체Ⅱ" w:eastAsia="빙그레체Ⅱ" w:hAnsi="빙그레체Ⅱ"/>
                <w:b/>
                <w:sz w:val="24"/>
                <w:szCs w:val="24"/>
              </w:rPr>
              <w:t>nvironment</w:t>
            </w:r>
            <w:r w:rsidRPr="000E14B5">
              <w:rPr>
                <w:rFonts w:ascii="빙그레체Ⅱ" w:eastAsia="빙그레체Ⅱ" w:hAnsi="빙그레체Ⅱ"/>
                <w:b/>
                <w:sz w:val="24"/>
                <w:szCs w:val="24"/>
              </w:rPr>
              <w:t xml:space="preserve"> </w:t>
            </w: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생태적 분석</w:t>
            </w:r>
          </w:p>
        </w:tc>
      </w:tr>
      <w:tr w:rsidR="00630828" w:rsidTr="00630828">
        <w:trPr>
          <w:trHeight w:val="1835"/>
        </w:trPr>
        <w:tc>
          <w:tcPr>
            <w:tcW w:w="1725" w:type="dxa"/>
          </w:tcPr>
          <w:p w:rsidR="00630828" w:rsidRPr="000E14B5" w:rsidRDefault="00630828" w:rsidP="00630828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주요 고려사항</w:t>
            </w:r>
          </w:p>
        </w:tc>
        <w:tc>
          <w:tcPr>
            <w:tcW w:w="3723" w:type="dxa"/>
          </w:tcPr>
          <w:p w:rsidR="00630828" w:rsidRPr="00EF2A5F" w:rsidRDefault="000E14B5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="00BF74E2"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게임 이용자의 변화</w:t>
            </w:r>
          </w:p>
          <w:p w:rsidR="00BF74E2" w:rsidRPr="00EF2A5F" w:rsidRDefault="000E14B5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게임 콘텐츠의 문화적 가치 변화</w:t>
            </w:r>
          </w:p>
          <w:p w:rsidR="000E14B5" w:rsidRPr="00EF2A5F" w:rsidRDefault="000E14B5" w:rsidP="0048766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소통 방식의 변화</w:t>
            </w:r>
          </w:p>
          <w:p w:rsidR="000E14B5" w:rsidRPr="00EF2A5F" w:rsidRDefault="000E14B5" w:rsidP="000E14B5">
            <w:pPr>
              <w:ind w:leftChars="100" w:left="200"/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개인 집단간 커뮤니케이션/정보 흐름 및 획득 방법)</w:t>
            </w:r>
          </w:p>
          <w:p w:rsidR="000E14B5" w:rsidRPr="00EF2A5F" w:rsidRDefault="000E14B5" w:rsidP="0048766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 게임 콘텐츠 장르의 변화</w:t>
            </w:r>
          </w:p>
        </w:tc>
        <w:tc>
          <w:tcPr>
            <w:tcW w:w="3723" w:type="dxa"/>
          </w:tcPr>
          <w:p w:rsidR="00630828" w:rsidRPr="00EF2A5F" w:rsidRDefault="000E14B5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="00BF74E2"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네트워크 및 </w:t>
            </w:r>
            <w:r w:rsidR="00BF74E2"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IT </w:t>
            </w:r>
            <w:r w:rsidR="00BF74E2"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환경 변화</w:t>
            </w:r>
          </w:p>
          <w:p w:rsidR="00BF74E2" w:rsidRDefault="000E14B5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="00BF74E2"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기후 악화</w:t>
            </w:r>
          </w:p>
          <w:p w:rsidR="00106CD9" w:rsidRDefault="00106CD9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외부적 환경 요인</w:t>
            </w:r>
            <w:r w:rsidR="006446DB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변화</w:t>
            </w:r>
          </w:p>
          <w:p w:rsidR="00106CD9" w:rsidRPr="00EF2A5F" w:rsidRDefault="00106CD9" w:rsidP="0048766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</w:p>
        </w:tc>
      </w:tr>
      <w:tr w:rsidR="00665825" w:rsidTr="00013BE7">
        <w:trPr>
          <w:trHeight w:val="1572"/>
        </w:trPr>
        <w:tc>
          <w:tcPr>
            <w:tcW w:w="1725" w:type="dxa"/>
            <w:vMerge w:val="restart"/>
          </w:tcPr>
          <w:p w:rsidR="00665825" w:rsidRPr="000E14B5" w:rsidRDefault="00665825" w:rsidP="00630828">
            <w:pPr>
              <w:jc w:val="center"/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현재</w:t>
            </w:r>
          </w:p>
        </w:tc>
        <w:tc>
          <w:tcPr>
            <w:tcW w:w="3723" w:type="dxa"/>
          </w:tcPr>
          <w:p w:rsidR="00665825" w:rsidRPr="00EF2A5F" w:rsidRDefault="00665825" w:rsidP="00013BE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게임 이용자 실태 조사</w:t>
            </w:r>
          </w:p>
          <w:p w:rsidR="00665825" w:rsidRPr="00EF2A5F" w:rsidRDefault="00665825" w:rsidP="00013BE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(한국콘텐츠진흥원 실시)</w:t>
            </w:r>
          </w:p>
          <w:p w:rsidR="00665825" w:rsidRPr="00EF2A5F" w:rsidRDefault="00665825" w:rsidP="00013BE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3000여 명 대상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70.3%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가 게임이용</w:t>
            </w:r>
          </w:p>
          <w:p w:rsidR="00665825" w:rsidRPr="00EF2A5F" w:rsidRDefault="00665825" w:rsidP="00013BE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 그 중 10~30대 85% 이상</w:t>
            </w:r>
          </w:p>
          <w:p w:rsidR="00665825" w:rsidRPr="00EF2A5F" w:rsidRDefault="00665825" w:rsidP="00013BE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40대 이상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51%~58%</w:t>
            </w:r>
          </w:p>
        </w:tc>
        <w:tc>
          <w:tcPr>
            <w:tcW w:w="3723" w:type="dxa"/>
          </w:tcPr>
          <w:p w:rsidR="00F23CFA" w:rsidRDefault="00F23CFA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>5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G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통신망</w:t>
            </w:r>
            <w:r w:rsidR="00394E61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개발/개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통 시작 </w:t>
            </w:r>
          </w:p>
          <w:p w:rsidR="00F23CFA" w:rsidRPr="00EF2A5F" w:rsidRDefault="00F23CFA" w:rsidP="0048766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</w:p>
        </w:tc>
      </w:tr>
      <w:tr w:rsidR="00665825" w:rsidTr="007A2F2F">
        <w:trPr>
          <w:trHeight w:val="786"/>
        </w:trPr>
        <w:tc>
          <w:tcPr>
            <w:tcW w:w="1725" w:type="dxa"/>
            <w:vMerge/>
          </w:tcPr>
          <w:p w:rsidR="00665825" w:rsidRPr="000E14B5" w:rsidRDefault="00665825" w:rsidP="00630828">
            <w:pPr>
              <w:jc w:val="center"/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</w:pPr>
          </w:p>
        </w:tc>
        <w:tc>
          <w:tcPr>
            <w:tcW w:w="3723" w:type="dxa"/>
          </w:tcPr>
          <w:p w:rsidR="00665825" w:rsidRDefault="00665825" w:rsidP="00013BE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>- e-sports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의 지속적인 발전</w:t>
            </w:r>
          </w:p>
          <w:p w:rsidR="00665825" w:rsidRDefault="00665825" w:rsidP="00013BE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가족 문화 중심의 게임 발전</w:t>
            </w:r>
          </w:p>
          <w:p w:rsidR="00665825" w:rsidRPr="00EF2A5F" w:rsidRDefault="00665825" w:rsidP="00013BE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(게임 관련 방송/이벤트/행사 등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)</w:t>
            </w:r>
          </w:p>
        </w:tc>
        <w:tc>
          <w:tcPr>
            <w:tcW w:w="3723" w:type="dxa"/>
          </w:tcPr>
          <w:p w:rsidR="00665825" w:rsidRPr="00EF2A5F" w:rsidRDefault="00F23CFA" w:rsidP="0048766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미세 먼지,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황사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,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열대</w:t>
            </w:r>
            <w:r w:rsidR="006228E0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화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/온난화 등으로 인한 기후 악화</w:t>
            </w:r>
          </w:p>
        </w:tc>
      </w:tr>
      <w:tr w:rsidR="007956CD" w:rsidTr="00665825">
        <w:trPr>
          <w:trHeight w:val="942"/>
        </w:trPr>
        <w:tc>
          <w:tcPr>
            <w:tcW w:w="1725" w:type="dxa"/>
            <w:vMerge/>
          </w:tcPr>
          <w:p w:rsidR="007956CD" w:rsidRPr="000E14B5" w:rsidRDefault="007956CD" w:rsidP="00630828">
            <w:pPr>
              <w:jc w:val="center"/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</w:pPr>
          </w:p>
        </w:tc>
        <w:tc>
          <w:tcPr>
            <w:tcW w:w="3723" w:type="dxa"/>
          </w:tcPr>
          <w:p w:rsidR="007956CD" w:rsidRDefault="007956CD" w:rsidP="00013BE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청소년기의 소통 플랫폼 기능으로 게임이 활용 됨</w:t>
            </w:r>
          </w:p>
          <w:p w:rsidR="007956CD" w:rsidRDefault="007956CD" w:rsidP="00013BE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 w:rsidR="00181E05">
              <w:rPr>
                <w:rFonts w:ascii="빙그레체Ⅱ" w:eastAsia="빙그레체Ⅱ" w:hAnsi="빙그레체Ⅱ" w:hint="eastAsia"/>
                <w:sz w:val="18"/>
                <w:szCs w:val="18"/>
              </w:rPr>
              <w:t>유투브</w:t>
            </w:r>
            <w:proofErr w:type="spellEnd"/>
            <w:r w:rsidR="00181E05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등 유저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들이 참여하는 콘텐츠 및 서비스 확대</w:t>
            </w:r>
          </w:p>
          <w:p w:rsidR="007956CD" w:rsidRPr="0094593D" w:rsidRDefault="007956CD" w:rsidP="00013BE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="002A7308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게임 관련 </w:t>
            </w:r>
            <w:r w:rsidR="002A7308">
              <w:rPr>
                <w:rFonts w:ascii="빙그레체Ⅱ" w:eastAsia="빙그레체Ⅱ" w:hAnsi="빙그레체Ⅱ"/>
                <w:sz w:val="18"/>
                <w:szCs w:val="18"/>
              </w:rPr>
              <w:t>1</w:t>
            </w:r>
            <w:r w:rsidR="002A7308">
              <w:rPr>
                <w:rFonts w:ascii="빙그레체Ⅱ" w:eastAsia="빙그레체Ⅱ" w:hAnsi="빙그레체Ⅱ" w:hint="eastAsia"/>
                <w:sz w:val="18"/>
                <w:szCs w:val="18"/>
              </w:rPr>
              <w:t>인 미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디어 방송 시청 등 직접 하는 게임에서 보는 게임으로 지속적으로 진화</w:t>
            </w:r>
          </w:p>
        </w:tc>
        <w:tc>
          <w:tcPr>
            <w:tcW w:w="3723" w:type="dxa"/>
            <w:vMerge w:val="restart"/>
          </w:tcPr>
          <w:p w:rsidR="007956CD" w:rsidRPr="00EF2A5F" w:rsidRDefault="00E5072F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젠더/정치/사상 등의 외부적 환경 요인의 변화</w:t>
            </w:r>
          </w:p>
        </w:tc>
      </w:tr>
      <w:tr w:rsidR="007956CD" w:rsidRPr="00665825" w:rsidTr="00630828">
        <w:trPr>
          <w:trHeight w:val="942"/>
        </w:trPr>
        <w:tc>
          <w:tcPr>
            <w:tcW w:w="1725" w:type="dxa"/>
            <w:vMerge/>
          </w:tcPr>
          <w:p w:rsidR="007956CD" w:rsidRPr="000E14B5" w:rsidRDefault="007956CD" w:rsidP="00630828">
            <w:pPr>
              <w:jc w:val="center"/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</w:pPr>
          </w:p>
        </w:tc>
        <w:tc>
          <w:tcPr>
            <w:tcW w:w="3723" w:type="dxa"/>
          </w:tcPr>
          <w:p w:rsidR="007956CD" w:rsidRDefault="007956CD" w:rsidP="00013BE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에듀테인먼트의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급성장</w:t>
            </w:r>
          </w:p>
          <w:p w:rsidR="006B74E9" w:rsidRDefault="006B74E9" w:rsidP="00013BE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IP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기반 기술의 발전</w:t>
            </w:r>
          </w:p>
          <w:p w:rsidR="007956CD" w:rsidRPr="00665825" w:rsidRDefault="007956CD" w:rsidP="00013BE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인디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게임 개발 활발</w:t>
            </w:r>
          </w:p>
        </w:tc>
        <w:tc>
          <w:tcPr>
            <w:tcW w:w="3723" w:type="dxa"/>
            <w:vMerge/>
          </w:tcPr>
          <w:p w:rsidR="007956CD" w:rsidRPr="00EF2A5F" w:rsidRDefault="007956CD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665825" w:rsidTr="00466AE6">
        <w:trPr>
          <w:trHeight w:val="918"/>
        </w:trPr>
        <w:tc>
          <w:tcPr>
            <w:tcW w:w="1725" w:type="dxa"/>
            <w:vMerge w:val="restart"/>
          </w:tcPr>
          <w:p w:rsidR="00665825" w:rsidRPr="000E14B5" w:rsidRDefault="00665825" w:rsidP="00630828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미래</w:t>
            </w:r>
          </w:p>
        </w:tc>
        <w:tc>
          <w:tcPr>
            <w:tcW w:w="3723" w:type="dxa"/>
          </w:tcPr>
          <w:p w:rsidR="00665825" w:rsidRPr="00EF2A5F" w:rsidRDefault="00665825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 이용자 연령 확대 예상</w:t>
            </w:r>
          </w:p>
          <w:p w:rsidR="00665825" w:rsidRPr="00EF2A5F" w:rsidRDefault="00665825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(델 파이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1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차 응답 결과 게임 이용 대상이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60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세 이상으로 확대될 것이라 예상)</w:t>
            </w:r>
          </w:p>
          <w:p w:rsidR="00665825" w:rsidRPr="00EF2A5F" w:rsidRDefault="00665825" w:rsidP="0048766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연령 별 게임 이용 비율 확대 예상</w:t>
            </w:r>
          </w:p>
        </w:tc>
        <w:tc>
          <w:tcPr>
            <w:tcW w:w="3723" w:type="dxa"/>
          </w:tcPr>
          <w:p w:rsidR="00665825" w:rsidRDefault="00F23CFA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- 5G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통신망 개통을 통한 모바일 게임 변화</w:t>
            </w:r>
          </w:p>
          <w:p w:rsidR="00F23CFA" w:rsidRPr="00F23CFA" w:rsidRDefault="00F23CFA" w:rsidP="0048766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고성능 네트워크 기능 탑재한 모바일 기기의 등장</w:t>
            </w:r>
          </w:p>
        </w:tc>
      </w:tr>
      <w:tr w:rsidR="00665825" w:rsidTr="002A77DA">
        <w:trPr>
          <w:trHeight w:val="630"/>
        </w:trPr>
        <w:tc>
          <w:tcPr>
            <w:tcW w:w="1725" w:type="dxa"/>
            <w:vMerge/>
          </w:tcPr>
          <w:p w:rsidR="00665825" w:rsidRPr="000E14B5" w:rsidRDefault="00665825" w:rsidP="00630828">
            <w:pPr>
              <w:jc w:val="center"/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</w:pPr>
          </w:p>
        </w:tc>
        <w:tc>
          <w:tcPr>
            <w:tcW w:w="3723" w:type="dxa"/>
          </w:tcPr>
          <w:p w:rsidR="00665825" w:rsidRPr="00EF2A5F" w:rsidRDefault="00665825" w:rsidP="0048766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오랜 시간 필요로 하는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RPG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장르보다는 캐주얼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/AOS/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배틀로얄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장르의 짧고 가볍게 즐기는 게임들이 강세할 것이라 예상</w:t>
            </w:r>
          </w:p>
        </w:tc>
        <w:tc>
          <w:tcPr>
            <w:tcW w:w="3723" w:type="dxa"/>
          </w:tcPr>
          <w:p w:rsidR="00665825" w:rsidRDefault="006354B4" w:rsidP="00487667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실</w:t>
            </w:r>
            <w:r w:rsidR="00025208">
              <w:rPr>
                <w:rFonts w:ascii="빙그레체Ⅱ" w:eastAsia="빙그레체Ⅱ" w:hAnsi="빙그레체Ⅱ" w:hint="eastAsia"/>
                <w:sz w:val="18"/>
                <w:szCs w:val="18"/>
              </w:rPr>
              <w:t>내에서 하는 여가 시간 활용/게임 이용률 증가 예상</w:t>
            </w:r>
          </w:p>
          <w:p w:rsidR="002562DE" w:rsidRPr="00EF2A5F" w:rsidRDefault="002562DE" w:rsidP="00487667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="004A2FC3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인도어 스포츠와 게임이 융합된 컨텐츠 시장의 성장 </w:t>
            </w:r>
            <w:r w:rsidR="004A2FC3"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proofErr w:type="spellStart"/>
            <w:r w:rsidR="004A2FC3">
              <w:rPr>
                <w:rFonts w:ascii="빙그레체Ⅱ" w:eastAsia="빙그레체Ⅱ" w:hAnsi="빙그레체Ⅱ" w:hint="eastAsia"/>
                <w:sz w:val="18"/>
                <w:szCs w:val="18"/>
              </w:rPr>
              <w:t>즈위프트</w:t>
            </w:r>
            <w:proofErr w:type="spellEnd"/>
            <w:r w:rsidR="004A2FC3">
              <w:rPr>
                <w:rFonts w:ascii="빙그레체Ⅱ" w:eastAsia="빙그레체Ⅱ" w:hAnsi="빙그레체Ⅱ" w:hint="eastAsia"/>
                <w:sz w:val="18"/>
                <w:szCs w:val="18"/>
              </w:rPr>
              <w:t>)</w:t>
            </w:r>
          </w:p>
        </w:tc>
      </w:tr>
      <w:tr w:rsidR="00E5072F" w:rsidTr="00665825">
        <w:trPr>
          <w:trHeight w:val="942"/>
        </w:trPr>
        <w:tc>
          <w:tcPr>
            <w:tcW w:w="1725" w:type="dxa"/>
            <w:vMerge/>
          </w:tcPr>
          <w:p w:rsidR="00E5072F" w:rsidRPr="000E14B5" w:rsidRDefault="00E5072F" w:rsidP="00E5072F">
            <w:pPr>
              <w:jc w:val="center"/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</w:pPr>
          </w:p>
        </w:tc>
        <w:tc>
          <w:tcPr>
            <w:tcW w:w="3723" w:type="dxa"/>
          </w:tcPr>
          <w:p w:rsidR="00E5072F" w:rsidRPr="006405A3" w:rsidRDefault="00E5072F" w:rsidP="00E5072F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게이미피케이션</w:t>
            </w:r>
            <w:proofErr w:type="spellEnd"/>
            <w:r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게임이 아닌 분야에 대한 지식 전달,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행동 및 관심 유도/마케팅 등에 게임의 메커니즘/사고방식과 같은 게임 요소를 접목시키는 것)을 적용한 다양한 컨텐츠 형성될 것이라 예상</w:t>
            </w:r>
          </w:p>
        </w:tc>
        <w:tc>
          <w:tcPr>
            <w:tcW w:w="3723" w:type="dxa"/>
            <w:vMerge w:val="restart"/>
          </w:tcPr>
          <w:p w:rsidR="00E5072F" w:rsidRPr="00EF2A5F" w:rsidRDefault="00E5072F" w:rsidP="00E5072F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젠더/정치/사상 등의 다양한 외부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환경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요인의 변수로 인해 게임산업이 받는 영향 상승</w:t>
            </w:r>
          </w:p>
        </w:tc>
      </w:tr>
      <w:tr w:rsidR="00E5072F" w:rsidTr="00630828">
        <w:trPr>
          <w:trHeight w:val="942"/>
        </w:trPr>
        <w:tc>
          <w:tcPr>
            <w:tcW w:w="1725" w:type="dxa"/>
            <w:vMerge/>
          </w:tcPr>
          <w:p w:rsidR="00E5072F" w:rsidRPr="000E14B5" w:rsidRDefault="00E5072F" w:rsidP="00E5072F">
            <w:pPr>
              <w:jc w:val="center"/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</w:pPr>
          </w:p>
        </w:tc>
        <w:tc>
          <w:tcPr>
            <w:tcW w:w="3723" w:type="dxa"/>
          </w:tcPr>
          <w:p w:rsidR="00E5072F" w:rsidRDefault="00E5072F" w:rsidP="00E5072F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IP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기반 대형 블록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버스터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게임 등장</w:t>
            </w:r>
          </w:p>
          <w:p w:rsidR="00E5072F" w:rsidRPr="00AA75E8" w:rsidRDefault="00E5072F" w:rsidP="00E5072F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타 문화 컨텐츠와의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Cross-over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본격화</w:t>
            </w:r>
          </w:p>
        </w:tc>
        <w:tc>
          <w:tcPr>
            <w:tcW w:w="3723" w:type="dxa"/>
            <w:vMerge/>
          </w:tcPr>
          <w:p w:rsidR="00E5072F" w:rsidRPr="00EF2A5F" w:rsidRDefault="00E5072F" w:rsidP="00E5072F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E5072F" w:rsidTr="00CB379E">
        <w:trPr>
          <w:trHeight w:val="918"/>
        </w:trPr>
        <w:tc>
          <w:tcPr>
            <w:tcW w:w="1725" w:type="dxa"/>
            <w:vMerge w:val="restart"/>
          </w:tcPr>
          <w:p w:rsidR="00E5072F" w:rsidRPr="000E14B5" w:rsidRDefault="00E5072F" w:rsidP="00E5072F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lastRenderedPageBreak/>
              <w:t>기회</w:t>
            </w:r>
          </w:p>
        </w:tc>
        <w:tc>
          <w:tcPr>
            <w:tcW w:w="3723" w:type="dxa"/>
          </w:tcPr>
          <w:p w:rsidR="00E5072F" w:rsidRDefault="00E5072F" w:rsidP="00E5072F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연령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별 이용 확대로 인한 게임의 다변화</w:t>
            </w:r>
          </w:p>
          <w:p w:rsidR="00E5072F" w:rsidRDefault="00E5072F" w:rsidP="00E5072F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mc:AlternateContent>
                  <mc:Choice Requires="w16se">
                    <w:rFonts w:ascii="빙그레체Ⅱ" w:eastAsia="빙그레체Ⅱ" w:hAnsi="빙그레체Ⅱ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중 장년 층 대상의 게임 출시</w:t>
            </w:r>
          </w:p>
          <w:p w:rsidR="00E5072F" w:rsidRPr="00013C48" w:rsidRDefault="00E5072F" w:rsidP="00E5072F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최근 게임 인기 순위 중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게임들이 상위권에 배치(배틀그라운드,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콜 오브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듀티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오버워치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서든어택,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포트나이트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등)</w:t>
            </w:r>
          </w:p>
        </w:tc>
        <w:tc>
          <w:tcPr>
            <w:tcW w:w="3723" w:type="dxa"/>
          </w:tcPr>
          <w:p w:rsidR="00E5072F" w:rsidRDefault="009D5B4F" w:rsidP="00E5072F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="00CC5177" w:rsidRPr="00CC5177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빠른 속도와 높은 그래픽을 지원하는 최적화된 환경에서의 게임 </w:t>
            </w:r>
            <w:r w:rsidR="00CC5177">
              <w:rPr>
                <w:rFonts w:ascii="빙그레체Ⅱ" w:eastAsia="빙그레체Ⅱ" w:hAnsi="빙그레체Ⅱ" w:hint="eastAsia"/>
                <w:sz w:val="18"/>
                <w:szCs w:val="18"/>
              </w:rPr>
              <w:t>개발</w:t>
            </w:r>
          </w:p>
          <w:p w:rsidR="00CC5177" w:rsidRPr="009D5B4F" w:rsidRDefault="009D5B4F" w:rsidP="00E5072F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="00A15637">
              <w:rPr>
                <w:rFonts w:ascii="빙그레체Ⅱ" w:eastAsia="빙그레체Ⅱ" w:hAnsi="빙그레체Ⅱ" w:hint="eastAsia"/>
                <w:sz w:val="18"/>
                <w:szCs w:val="18"/>
              </w:rPr>
              <w:t>빠른 네트워크 통신을 이용해</w:t>
            </w:r>
            <w:r w:rsidR="00A15637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="00A15637">
              <w:rPr>
                <w:rFonts w:ascii="빙그레체Ⅱ" w:eastAsia="빙그레체Ⅱ" w:hAnsi="빙그레체Ⅱ" w:hint="eastAsia"/>
                <w:sz w:val="18"/>
                <w:szCs w:val="18"/>
              </w:rPr>
              <w:t>다른 유저들과 같이 할 수 있는 게임 개발</w:t>
            </w:r>
          </w:p>
        </w:tc>
      </w:tr>
      <w:tr w:rsidR="00E5072F" w:rsidTr="00AA75E8">
        <w:trPr>
          <w:trHeight w:val="304"/>
        </w:trPr>
        <w:tc>
          <w:tcPr>
            <w:tcW w:w="1725" w:type="dxa"/>
            <w:vMerge/>
          </w:tcPr>
          <w:p w:rsidR="00E5072F" w:rsidRPr="000E14B5" w:rsidRDefault="00E5072F" w:rsidP="00E5072F">
            <w:pPr>
              <w:jc w:val="center"/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</w:pPr>
          </w:p>
        </w:tc>
        <w:tc>
          <w:tcPr>
            <w:tcW w:w="3723" w:type="dxa"/>
          </w:tcPr>
          <w:p w:rsidR="00E5072F" w:rsidRDefault="00E5072F" w:rsidP="00E5072F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E-Sports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대회 중 배틀 그라운드,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오버워치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등 다른 장르보다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 게임들의 인기 강세</w:t>
            </w:r>
          </w:p>
          <w:p w:rsidR="00E5072F" w:rsidRPr="00BC1D3A" w:rsidRDefault="00E5072F" w:rsidP="00E5072F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오랜 시간을 들여야 하는 게임보다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30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분~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1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시간 내의 짧은 시간을 필요로 하는 게임이 우세한 만큼,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짧은 시간 내로 승부를 볼 수 있는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배틀로얄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/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장르의 게임이 인기를 끌 것으로 유력.</w:t>
            </w:r>
          </w:p>
        </w:tc>
        <w:tc>
          <w:tcPr>
            <w:tcW w:w="3723" w:type="dxa"/>
          </w:tcPr>
          <w:p w:rsidR="00E5072F" w:rsidRPr="00A15637" w:rsidRDefault="00A15637" w:rsidP="00E5072F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A15637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실내에서 간단하게 할 수 있는 게임</w:t>
            </w:r>
          </w:p>
          <w:p w:rsidR="00A15637" w:rsidRPr="00A15637" w:rsidRDefault="00A15637" w:rsidP="00E5072F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5072F" w:rsidTr="00630828">
        <w:trPr>
          <w:trHeight w:val="304"/>
        </w:trPr>
        <w:tc>
          <w:tcPr>
            <w:tcW w:w="1725" w:type="dxa"/>
            <w:vMerge/>
          </w:tcPr>
          <w:p w:rsidR="00E5072F" w:rsidRPr="000E14B5" w:rsidRDefault="00E5072F" w:rsidP="00E5072F">
            <w:pPr>
              <w:jc w:val="center"/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</w:pPr>
          </w:p>
        </w:tc>
        <w:tc>
          <w:tcPr>
            <w:tcW w:w="3723" w:type="dxa"/>
          </w:tcPr>
          <w:p w:rsidR="00E5072F" w:rsidRPr="00AB71C0" w:rsidRDefault="00E5072F" w:rsidP="00E5072F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1인 미디어 방송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유튜브/아프리카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티비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등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플랫폼)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중 배틀 그라운드/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오버워치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/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장르의 게임 방송이 강세/상위권 다수 분포</w:t>
            </w:r>
          </w:p>
        </w:tc>
        <w:tc>
          <w:tcPr>
            <w:tcW w:w="3723" w:type="dxa"/>
            <w:vMerge w:val="restart"/>
          </w:tcPr>
          <w:p w:rsidR="00E5072F" w:rsidRPr="00A15637" w:rsidRDefault="00A15637" w:rsidP="00E5072F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A15637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여러 사람들의 정치</w:t>
            </w:r>
            <w:r w:rsidRPr="00A15637">
              <w:rPr>
                <w:rFonts w:ascii="빙그레체Ⅱ" w:eastAsia="빙그레체Ⅱ" w:hAnsi="빙그레체Ⅱ"/>
                <w:sz w:val="18"/>
                <w:szCs w:val="18"/>
              </w:rPr>
              <w:t>/</w:t>
            </w: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사상 등을 고려하여 사회적으로 문제될 만한 요소를 최대한 줄일 수 있는 게임</w:t>
            </w:r>
          </w:p>
        </w:tc>
      </w:tr>
      <w:tr w:rsidR="00E5072F" w:rsidTr="00630828">
        <w:trPr>
          <w:trHeight w:val="304"/>
        </w:trPr>
        <w:tc>
          <w:tcPr>
            <w:tcW w:w="1725" w:type="dxa"/>
            <w:vMerge/>
          </w:tcPr>
          <w:p w:rsidR="00E5072F" w:rsidRPr="000E14B5" w:rsidRDefault="00E5072F" w:rsidP="00E5072F">
            <w:pPr>
              <w:jc w:val="center"/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</w:pPr>
          </w:p>
        </w:tc>
        <w:tc>
          <w:tcPr>
            <w:tcW w:w="3723" w:type="dxa"/>
          </w:tcPr>
          <w:p w:rsidR="00E5072F" w:rsidRPr="00AB71C0" w:rsidRDefault="00E5072F" w:rsidP="00E5072F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여러 장르와 교차하는 게임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/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블록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버스터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게임이 등장할 것으로 예상되는 만큼,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단순히 하나의 장르가 아닌 다른 게임과 차별화된 요소를 결합한 게임 개발 필요</w:t>
            </w:r>
          </w:p>
        </w:tc>
        <w:tc>
          <w:tcPr>
            <w:tcW w:w="3723" w:type="dxa"/>
            <w:vMerge/>
          </w:tcPr>
          <w:p w:rsidR="00E5072F" w:rsidRPr="000E14B5" w:rsidRDefault="00E5072F" w:rsidP="00E5072F">
            <w:pPr>
              <w:rPr>
                <w:rFonts w:ascii="빙그레체Ⅱ" w:eastAsia="빙그레체Ⅱ" w:hAnsi="빙그레체Ⅱ"/>
                <w:szCs w:val="20"/>
              </w:rPr>
            </w:pPr>
          </w:p>
        </w:tc>
      </w:tr>
    </w:tbl>
    <w:p w:rsidR="00487667" w:rsidRPr="00487667" w:rsidRDefault="00487667">
      <w:pPr>
        <w:rPr>
          <w:rFonts w:ascii="빙그레체Ⅱ" w:eastAsia="빙그레체Ⅱ" w:hAnsi="빙그레체Ⅱ" w:hint="eastAsia"/>
          <w:sz w:val="22"/>
        </w:rPr>
      </w:pPr>
    </w:p>
    <w:sectPr w:rsidR="00487667" w:rsidRPr="00487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빙그레체Ⅱ">
    <w:panose1 w:val="02030503000000000000"/>
    <w:charset w:val="81"/>
    <w:family w:val="roman"/>
    <w:notTrueType/>
    <w:pitch w:val="variable"/>
    <w:sig w:usb0="8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647DD"/>
    <w:multiLevelType w:val="hybridMultilevel"/>
    <w:tmpl w:val="24CC0172"/>
    <w:lvl w:ilvl="0" w:tplc="5F1E7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615CBB"/>
    <w:multiLevelType w:val="hybridMultilevel"/>
    <w:tmpl w:val="EE527928"/>
    <w:lvl w:ilvl="0" w:tplc="B75242B8">
      <w:numFmt w:val="bullet"/>
      <w:lvlText w:val="-"/>
      <w:lvlJc w:val="left"/>
      <w:pPr>
        <w:ind w:left="760" w:hanging="360"/>
      </w:pPr>
      <w:rPr>
        <w:rFonts w:ascii="빙그레체Ⅱ" w:eastAsia="빙그레체Ⅱ" w:hAnsi="빙그레체Ⅱ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67"/>
    <w:rsid w:val="000121A1"/>
    <w:rsid w:val="00013BE7"/>
    <w:rsid w:val="00013C48"/>
    <w:rsid w:val="00025208"/>
    <w:rsid w:val="000348BC"/>
    <w:rsid w:val="000467C5"/>
    <w:rsid w:val="0009380D"/>
    <w:rsid w:val="000D53C2"/>
    <w:rsid w:val="000E14B5"/>
    <w:rsid w:val="000F4A2F"/>
    <w:rsid w:val="00106CD9"/>
    <w:rsid w:val="00114F4A"/>
    <w:rsid w:val="00181E05"/>
    <w:rsid w:val="001A6C00"/>
    <w:rsid w:val="001B59C3"/>
    <w:rsid w:val="00247A56"/>
    <w:rsid w:val="002562DE"/>
    <w:rsid w:val="0026044B"/>
    <w:rsid w:val="0029501E"/>
    <w:rsid w:val="002A7308"/>
    <w:rsid w:val="002A77DA"/>
    <w:rsid w:val="002C1760"/>
    <w:rsid w:val="002E5448"/>
    <w:rsid w:val="002F5DE7"/>
    <w:rsid w:val="003153B8"/>
    <w:rsid w:val="00394E61"/>
    <w:rsid w:val="003A67B5"/>
    <w:rsid w:val="00425691"/>
    <w:rsid w:val="00466AE6"/>
    <w:rsid w:val="00487667"/>
    <w:rsid w:val="004A2FC3"/>
    <w:rsid w:val="004B3983"/>
    <w:rsid w:val="00521445"/>
    <w:rsid w:val="00534C87"/>
    <w:rsid w:val="00565D67"/>
    <w:rsid w:val="00572B88"/>
    <w:rsid w:val="005B7023"/>
    <w:rsid w:val="00620BC8"/>
    <w:rsid w:val="006228E0"/>
    <w:rsid w:val="00626A8A"/>
    <w:rsid w:val="00630828"/>
    <w:rsid w:val="006354B4"/>
    <w:rsid w:val="006405A3"/>
    <w:rsid w:val="006446DB"/>
    <w:rsid w:val="00665825"/>
    <w:rsid w:val="0069758F"/>
    <w:rsid w:val="006B74E9"/>
    <w:rsid w:val="006D0BA9"/>
    <w:rsid w:val="006E33D5"/>
    <w:rsid w:val="007124CC"/>
    <w:rsid w:val="0078432B"/>
    <w:rsid w:val="007956CD"/>
    <w:rsid w:val="007A133E"/>
    <w:rsid w:val="007A2F2F"/>
    <w:rsid w:val="007B40DA"/>
    <w:rsid w:val="007B72EB"/>
    <w:rsid w:val="007D3C80"/>
    <w:rsid w:val="00803371"/>
    <w:rsid w:val="00831AE7"/>
    <w:rsid w:val="0085400D"/>
    <w:rsid w:val="008C7928"/>
    <w:rsid w:val="008E3CA1"/>
    <w:rsid w:val="0094593D"/>
    <w:rsid w:val="009D5B4F"/>
    <w:rsid w:val="00A15637"/>
    <w:rsid w:val="00A339A1"/>
    <w:rsid w:val="00AA75E8"/>
    <w:rsid w:val="00AB1ADB"/>
    <w:rsid w:val="00AB71C0"/>
    <w:rsid w:val="00B81526"/>
    <w:rsid w:val="00BC1D3A"/>
    <w:rsid w:val="00BE41E1"/>
    <w:rsid w:val="00BF74E2"/>
    <w:rsid w:val="00C13B63"/>
    <w:rsid w:val="00C53F7A"/>
    <w:rsid w:val="00CB379E"/>
    <w:rsid w:val="00CC5177"/>
    <w:rsid w:val="00D67BF2"/>
    <w:rsid w:val="00DD6E30"/>
    <w:rsid w:val="00E043F2"/>
    <w:rsid w:val="00E10DAB"/>
    <w:rsid w:val="00E35BAB"/>
    <w:rsid w:val="00E46EC3"/>
    <w:rsid w:val="00E5072F"/>
    <w:rsid w:val="00EF2A5F"/>
    <w:rsid w:val="00F23CFA"/>
    <w:rsid w:val="00F62B87"/>
    <w:rsid w:val="00F91D2D"/>
    <w:rsid w:val="00F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DCA"/>
  <w15:chartTrackingRefBased/>
  <w15:docId w15:val="{897FDDF9-8B52-4C50-9293-30C27D35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667"/>
    <w:pPr>
      <w:ind w:leftChars="400" w:left="800"/>
    </w:pPr>
  </w:style>
  <w:style w:type="table" w:styleId="a4">
    <w:name w:val="Table Grid"/>
    <w:basedOn w:val="a1"/>
    <w:uiPriority w:val="39"/>
    <w:rsid w:val="0063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2019-09-09T14:32:00Z</dcterms:created>
  <dcterms:modified xsi:type="dcterms:W3CDTF">2019-09-09T16:40:00Z</dcterms:modified>
</cp:coreProperties>
</file>