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65995" w:rsidRDefault="00465995" w:rsidP="00465995">
      <w:pPr>
        <w:spacing w:before="240"/>
        <w:jc w:val="center"/>
        <w:rPr>
          <w:rFonts w:eastAsia="黑体"/>
          <w:sz w:val="36"/>
        </w:rPr>
      </w:pPr>
      <w:bookmarkStart w:id="0" w:name="_Toc105491688"/>
      <w:bookmarkStart w:id="1" w:name="_Toc8232"/>
      <w:bookmarkStart w:id="2" w:name="_Toc314695104"/>
      <w:bookmarkStart w:id="3" w:name="_Toc451892549"/>
      <w:bookmarkStart w:id="4" w:name="_Toc105491690"/>
      <w:r>
        <w:rPr>
          <w:noProof/>
        </w:rPr>
        <w:drawing>
          <wp:anchor distT="0" distB="0" distL="114300" distR="114300" simplePos="0" relativeHeight="251665408" behindDoc="0" locked="0" layoutInCell="1" allowOverlap="1" wp14:anchorId="7073ED6B" wp14:editId="2A682752">
            <wp:simplePos x="0" y="0"/>
            <wp:positionH relativeFrom="column">
              <wp:posOffset>744855</wp:posOffset>
            </wp:positionH>
            <wp:positionV relativeFrom="paragraph">
              <wp:posOffset>-39370</wp:posOffset>
            </wp:positionV>
            <wp:extent cx="1156335" cy="1156335"/>
            <wp:effectExtent l="0" t="0" r="5715" b="5715"/>
            <wp:wrapSquare wrapText="bothSides"/>
            <wp:docPr id="20" name="图片 2" descr="四川理工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四川理工学院校徽"/>
                    <pic:cNvPicPr>
                      <a:picLocks noChangeAspect="1"/>
                    </pic:cNvPicPr>
                  </pic:nvPicPr>
                  <pic:blipFill>
                    <a:blip r:embed="rId9">
                      <a:biLevel thresh="50000"/>
                      <a:grayscl/>
                    </a:blip>
                    <a:srcRect/>
                    <a:stretch>
                      <a:fillRect/>
                    </a:stretch>
                  </pic:blipFill>
                  <pic:spPr>
                    <a:xfrm>
                      <a:off x="0" y="0"/>
                      <a:ext cx="1156335" cy="1156335"/>
                    </a:xfrm>
                    <a:prstGeom prst="rect">
                      <a:avLst/>
                    </a:prstGeom>
                    <a:noFill/>
                    <a:ln w="9525">
                      <a:noFill/>
                      <a:miter/>
                    </a:ln>
                  </pic:spPr>
                </pic:pic>
              </a:graphicData>
            </a:graphic>
          </wp:anchor>
        </w:drawing>
      </w:r>
    </w:p>
    <w:p w:rsidR="00465995" w:rsidRDefault="00465995" w:rsidP="00465995">
      <w:pPr>
        <w:spacing w:before="240"/>
        <w:ind w:firstLine="723"/>
        <w:jc w:val="left"/>
        <w:rPr>
          <w:rFonts w:eastAsia="黑体"/>
          <w:b/>
          <w:sz w:val="36"/>
          <w:szCs w:val="36"/>
        </w:rPr>
      </w:pPr>
      <w:r>
        <w:rPr>
          <w:rFonts w:eastAsia="黑体" w:hint="eastAsia"/>
          <w:b/>
          <w:sz w:val="36"/>
          <w:szCs w:val="36"/>
        </w:rPr>
        <w:t>四川理工学院毕业论文</w:t>
      </w:r>
    </w:p>
    <w:p w:rsidR="00465995" w:rsidRDefault="00465995" w:rsidP="00465995">
      <w:pPr>
        <w:ind w:firstLine="720"/>
        <w:jc w:val="center"/>
        <w:rPr>
          <w:rFonts w:eastAsia="黑体"/>
          <w:sz w:val="36"/>
        </w:rPr>
      </w:pPr>
    </w:p>
    <w:p w:rsidR="00465995" w:rsidRDefault="00465995" w:rsidP="00465995">
      <w:pPr>
        <w:ind w:firstLine="720"/>
        <w:jc w:val="center"/>
        <w:rPr>
          <w:rFonts w:eastAsia="黑体"/>
          <w:sz w:val="36"/>
        </w:rPr>
      </w:pPr>
    </w:p>
    <w:p w:rsidR="00465995" w:rsidRDefault="00465995" w:rsidP="00465995">
      <w:pPr>
        <w:ind w:firstLine="720"/>
        <w:jc w:val="center"/>
        <w:rPr>
          <w:rFonts w:eastAsia="黑体"/>
          <w:sz w:val="36"/>
        </w:rPr>
      </w:pPr>
      <w:r>
        <w:rPr>
          <w:rFonts w:eastAsia="黑体" w:hint="eastAsia"/>
          <w:sz w:val="36"/>
        </w:rPr>
        <w:t xml:space="preserve">                   </w:t>
      </w:r>
    </w:p>
    <w:p w:rsidR="00465995" w:rsidRDefault="00465995" w:rsidP="00465995">
      <w:pPr>
        <w:ind w:firstLine="720"/>
        <w:jc w:val="center"/>
        <w:rPr>
          <w:rFonts w:eastAsia="黑体"/>
          <w:sz w:val="36"/>
        </w:rPr>
      </w:pPr>
    </w:p>
    <w:p w:rsidR="00465995" w:rsidRDefault="00465995" w:rsidP="00465995">
      <w:pPr>
        <w:ind w:firstLineChars="0" w:firstLine="0"/>
        <w:jc w:val="center"/>
        <w:rPr>
          <w:rFonts w:ascii="黑体" w:eastAsia="黑体" w:hAnsi="黑体" w:cs="黑体"/>
          <w:sz w:val="44"/>
          <w:szCs w:val="44"/>
        </w:rPr>
      </w:pPr>
      <w:r>
        <w:rPr>
          <w:rFonts w:ascii="黑体" w:eastAsia="黑体" w:hAnsi="黑体" w:cs="黑体" w:hint="eastAsia"/>
          <w:sz w:val="44"/>
          <w:szCs w:val="44"/>
        </w:rPr>
        <w:t>基于SSH框架</w:t>
      </w:r>
      <w:proofErr w:type="gramStart"/>
      <w:r>
        <w:rPr>
          <w:rFonts w:ascii="黑体" w:eastAsia="黑体" w:hAnsi="黑体" w:cs="黑体" w:hint="eastAsia"/>
          <w:sz w:val="44"/>
          <w:szCs w:val="44"/>
        </w:rPr>
        <w:t>的天猫分销</w:t>
      </w:r>
      <w:proofErr w:type="gramEnd"/>
      <w:r>
        <w:rPr>
          <w:rFonts w:ascii="黑体" w:eastAsia="黑体" w:hAnsi="黑体" w:cs="黑体" w:hint="eastAsia"/>
          <w:sz w:val="44"/>
          <w:szCs w:val="44"/>
        </w:rPr>
        <w:t>平台</w:t>
      </w:r>
    </w:p>
    <w:p w:rsidR="00465995" w:rsidRDefault="00465995" w:rsidP="00465995">
      <w:pPr>
        <w:jc w:val="center"/>
      </w:pPr>
    </w:p>
    <w:p w:rsidR="00465995" w:rsidRDefault="00465995" w:rsidP="00465995">
      <w:pPr>
        <w:jc w:val="center"/>
      </w:pPr>
    </w:p>
    <w:p w:rsidR="00465995" w:rsidRDefault="00465995" w:rsidP="00465995">
      <w:pPr>
        <w:ind w:firstLine="560"/>
        <w:jc w:val="center"/>
        <w:rPr>
          <w:rFonts w:eastAsia="楷体_GB2312"/>
          <w:sz w:val="28"/>
        </w:rPr>
      </w:pPr>
    </w:p>
    <w:p w:rsidR="00465995" w:rsidRDefault="00465995" w:rsidP="00465995">
      <w:pPr>
        <w:ind w:firstLine="560"/>
        <w:jc w:val="center"/>
        <w:rPr>
          <w:rFonts w:eastAsia="楷体_GB2312"/>
          <w:sz w:val="28"/>
        </w:rPr>
      </w:pPr>
    </w:p>
    <w:p w:rsidR="00465995" w:rsidRDefault="00465995" w:rsidP="00465995">
      <w:pPr>
        <w:ind w:right="17" w:firstLine="640"/>
        <w:rPr>
          <w:rFonts w:eastAsia="黑体"/>
          <w:sz w:val="32"/>
        </w:rPr>
      </w:pPr>
    </w:p>
    <w:p w:rsidR="00465995" w:rsidRDefault="00465995" w:rsidP="00465995">
      <w:pPr>
        <w:spacing w:line="480" w:lineRule="auto"/>
        <w:ind w:right="17" w:firstLineChars="800" w:firstLine="2560"/>
        <w:rPr>
          <w:rFonts w:eastAsia="黑体"/>
          <w:sz w:val="32"/>
        </w:rPr>
      </w:pPr>
      <w:r>
        <w:rPr>
          <w:rFonts w:eastAsia="黑体" w:hint="eastAsia"/>
          <w:sz w:val="32"/>
        </w:rPr>
        <w:t>学</w:t>
      </w:r>
      <w:r>
        <w:rPr>
          <w:rFonts w:eastAsia="黑体" w:hint="eastAsia"/>
          <w:sz w:val="32"/>
        </w:rPr>
        <w:t xml:space="preserve">    </w:t>
      </w:r>
      <w:r>
        <w:rPr>
          <w:rFonts w:eastAsia="黑体" w:hint="eastAsia"/>
          <w:sz w:val="32"/>
        </w:rPr>
        <w:t>生：周敏</w:t>
      </w:r>
    </w:p>
    <w:p w:rsidR="00465995" w:rsidRDefault="00465995" w:rsidP="00465995">
      <w:pPr>
        <w:spacing w:line="480" w:lineRule="auto"/>
        <w:ind w:right="17" w:firstLineChars="800" w:firstLine="2560"/>
        <w:rPr>
          <w:rFonts w:eastAsia="黑体"/>
          <w:sz w:val="32"/>
        </w:rPr>
      </w:pPr>
      <w:r>
        <w:rPr>
          <w:rFonts w:eastAsia="黑体" w:hint="eastAsia"/>
          <w:sz w:val="32"/>
        </w:rPr>
        <w:t>学</w:t>
      </w:r>
      <w:r>
        <w:rPr>
          <w:rFonts w:eastAsia="黑体" w:hint="eastAsia"/>
          <w:sz w:val="32"/>
        </w:rPr>
        <w:t xml:space="preserve">    </w:t>
      </w:r>
      <w:r>
        <w:rPr>
          <w:rFonts w:eastAsia="黑体" w:hint="eastAsia"/>
          <w:sz w:val="32"/>
        </w:rPr>
        <w:t>号：</w:t>
      </w:r>
      <w:r>
        <w:rPr>
          <w:rFonts w:eastAsia="黑体" w:hint="eastAsia"/>
          <w:sz w:val="32"/>
        </w:rPr>
        <w:t>12071030230</w:t>
      </w:r>
    </w:p>
    <w:p w:rsidR="00465995" w:rsidRDefault="00465995" w:rsidP="00465995">
      <w:pPr>
        <w:spacing w:line="480" w:lineRule="auto"/>
        <w:ind w:right="17" w:firstLineChars="800" w:firstLine="2560"/>
        <w:rPr>
          <w:rFonts w:eastAsia="黑体"/>
          <w:sz w:val="32"/>
        </w:rPr>
      </w:pPr>
      <w:r>
        <w:rPr>
          <w:rFonts w:eastAsia="黑体" w:hint="eastAsia"/>
          <w:sz w:val="32"/>
        </w:rPr>
        <w:t>专</w:t>
      </w:r>
      <w:r>
        <w:rPr>
          <w:rFonts w:eastAsia="黑体" w:hint="eastAsia"/>
          <w:sz w:val="32"/>
        </w:rPr>
        <w:t xml:space="preserve">    </w:t>
      </w:r>
      <w:r>
        <w:rPr>
          <w:rFonts w:eastAsia="黑体" w:hint="eastAsia"/>
          <w:sz w:val="32"/>
        </w:rPr>
        <w:t>业：信息与计算科学</w:t>
      </w:r>
    </w:p>
    <w:p w:rsidR="00465995" w:rsidRDefault="00465995" w:rsidP="00465995">
      <w:pPr>
        <w:spacing w:line="480" w:lineRule="auto"/>
        <w:ind w:right="17" w:firstLineChars="800" w:firstLine="2560"/>
        <w:rPr>
          <w:rFonts w:eastAsia="黑体"/>
          <w:sz w:val="32"/>
        </w:rPr>
      </w:pPr>
      <w:r>
        <w:rPr>
          <w:rFonts w:eastAsia="黑体" w:hint="eastAsia"/>
          <w:sz w:val="32"/>
        </w:rPr>
        <w:t>班</w:t>
      </w:r>
      <w:r>
        <w:rPr>
          <w:rFonts w:eastAsia="黑体" w:hint="eastAsia"/>
          <w:sz w:val="32"/>
        </w:rPr>
        <w:t xml:space="preserve">    </w:t>
      </w:r>
      <w:r>
        <w:rPr>
          <w:rFonts w:eastAsia="黑体" w:hint="eastAsia"/>
          <w:sz w:val="32"/>
        </w:rPr>
        <w:t>级：</w:t>
      </w:r>
      <w:r>
        <w:rPr>
          <w:rFonts w:eastAsia="黑体" w:hint="eastAsia"/>
          <w:sz w:val="32"/>
        </w:rPr>
        <w:t>2012.2</w:t>
      </w:r>
    </w:p>
    <w:p w:rsidR="00465995" w:rsidRDefault="00465995" w:rsidP="00465995">
      <w:pPr>
        <w:spacing w:line="480" w:lineRule="auto"/>
        <w:ind w:firstLineChars="800" w:firstLine="2560"/>
        <w:rPr>
          <w:rFonts w:eastAsia="黑体"/>
          <w:sz w:val="32"/>
        </w:rPr>
      </w:pPr>
      <w:r>
        <w:rPr>
          <w:rFonts w:eastAsia="黑体" w:hint="eastAsia"/>
          <w:sz w:val="32"/>
        </w:rPr>
        <w:t>指导教师：李天增</w:t>
      </w:r>
    </w:p>
    <w:p w:rsidR="00465995" w:rsidRDefault="00465995" w:rsidP="00465995">
      <w:pPr>
        <w:ind w:firstLine="640"/>
        <w:rPr>
          <w:rFonts w:eastAsia="黑体"/>
          <w:sz w:val="32"/>
        </w:rPr>
      </w:pPr>
      <w:r>
        <w:rPr>
          <w:rFonts w:eastAsia="黑体" w:hint="eastAsia"/>
          <w:sz w:val="32"/>
        </w:rPr>
        <w:t xml:space="preserve">            </w:t>
      </w:r>
    </w:p>
    <w:p w:rsidR="00465995" w:rsidRDefault="00465995" w:rsidP="00465995">
      <w:pPr>
        <w:ind w:firstLine="640"/>
        <w:rPr>
          <w:rFonts w:eastAsia="黑体"/>
          <w:sz w:val="32"/>
        </w:rPr>
      </w:pPr>
    </w:p>
    <w:p w:rsidR="00465995" w:rsidRDefault="00465995" w:rsidP="00465995">
      <w:pPr>
        <w:ind w:firstLine="640"/>
        <w:rPr>
          <w:rFonts w:eastAsia="黑体"/>
          <w:sz w:val="32"/>
        </w:rPr>
      </w:pPr>
    </w:p>
    <w:p w:rsidR="00465995" w:rsidRDefault="00465995" w:rsidP="00465995">
      <w:pPr>
        <w:ind w:firstLine="640"/>
        <w:rPr>
          <w:rFonts w:eastAsia="黑体"/>
          <w:sz w:val="32"/>
        </w:rPr>
      </w:pPr>
    </w:p>
    <w:p w:rsidR="00465995" w:rsidRDefault="00465995" w:rsidP="00465995">
      <w:pPr>
        <w:ind w:firstLine="640"/>
        <w:rPr>
          <w:rFonts w:eastAsia="黑体"/>
          <w:sz w:val="32"/>
        </w:rPr>
      </w:pPr>
    </w:p>
    <w:p w:rsidR="00465995" w:rsidRDefault="00465995" w:rsidP="00465995">
      <w:pPr>
        <w:ind w:firstLineChars="0" w:firstLine="0"/>
        <w:rPr>
          <w:rFonts w:eastAsia="黑体"/>
          <w:sz w:val="32"/>
        </w:rPr>
      </w:pPr>
    </w:p>
    <w:p w:rsidR="00465995" w:rsidRDefault="00465995" w:rsidP="00465995">
      <w:pPr>
        <w:ind w:firstLine="720"/>
        <w:jc w:val="center"/>
        <w:rPr>
          <w:rFonts w:ascii="黑体" w:eastAsia="黑体" w:hAnsi="黑体" w:cs="黑体"/>
          <w:sz w:val="36"/>
          <w:szCs w:val="36"/>
        </w:rPr>
      </w:pPr>
      <w:r>
        <w:rPr>
          <w:rFonts w:ascii="黑体" w:eastAsia="黑体" w:hAnsi="黑体" w:cs="黑体" w:hint="eastAsia"/>
          <w:sz w:val="36"/>
          <w:szCs w:val="36"/>
        </w:rPr>
        <w:t>四川理工学院理学院</w:t>
      </w:r>
    </w:p>
    <w:p w:rsidR="00465995" w:rsidRPr="00465995" w:rsidRDefault="00465995" w:rsidP="00465995">
      <w:pPr>
        <w:spacing w:before="240"/>
        <w:ind w:firstLine="640"/>
        <w:jc w:val="center"/>
        <w:rPr>
          <w:rFonts w:ascii="黑体" w:eastAsia="黑体"/>
          <w:sz w:val="32"/>
        </w:rPr>
      </w:pPr>
      <w:r>
        <w:rPr>
          <w:rFonts w:ascii="黑体" w:eastAsia="黑体" w:hAnsi="黑体" w:cs="黑体" w:hint="eastAsia"/>
          <w:sz w:val="32"/>
          <w:szCs w:val="32"/>
        </w:rPr>
        <w:t>二O一六年六月</w:t>
      </w:r>
    </w:p>
    <w:p w:rsidR="00B37AFD" w:rsidRDefault="00F57087">
      <w:pPr>
        <w:pStyle w:val="1"/>
        <w:rPr>
          <w:sz w:val="28"/>
          <w:szCs w:val="28"/>
        </w:rPr>
      </w:pPr>
      <w:r>
        <w:rPr>
          <w:rFonts w:hint="eastAsia"/>
        </w:rPr>
        <w:lastRenderedPageBreak/>
        <w:t>摘</w:t>
      </w:r>
      <w:r>
        <w:rPr>
          <w:rFonts w:hint="eastAsia"/>
        </w:rPr>
        <w:t xml:space="preserve"> </w:t>
      </w:r>
      <w:r>
        <w:rPr>
          <w:rFonts w:hint="eastAsia"/>
        </w:rPr>
        <w:t>要</w:t>
      </w:r>
      <w:bookmarkEnd w:id="0"/>
      <w:bookmarkEnd w:id="1"/>
      <w:bookmarkEnd w:id="2"/>
      <w:bookmarkEnd w:id="3"/>
    </w:p>
    <w:p w:rsidR="00B37AFD" w:rsidRDefault="00F57087">
      <w:r>
        <w:rPr>
          <w:rFonts w:hint="eastAsia"/>
        </w:rPr>
        <w:t>随着计算机技术、数据处理技术的迅速发展，线上的商品交易已经渗透至人们生活中，信息管理技术的应用大大提高了商品交易效率。本文基于</w:t>
      </w:r>
      <w:r>
        <w:rPr>
          <w:rFonts w:hint="eastAsia"/>
        </w:rPr>
        <w:t>Java</w:t>
      </w:r>
      <w:r>
        <w:rPr>
          <w:rFonts w:hint="eastAsia"/>
        </w:rPr>
        <w:t>语言、</w:t>
      </w:r>
      <w:r>
        <w:rPr>
          <w:rFonts w:hint="eastAsia"/>
        </w:rPr>
        <w:t>SSH</w:t>
      </w:r>
      <w:r>
        <w:rPr>
          <w:rFonts w:hint="eastAsia"/>
        </w:rPr>
        <w:t>框架等技术，结合</w:t>
      </w:r>
      <w:r>
        <w:rPr>
          <w:rFonts w:hint="eastAsia"/>
        </w:rPr>
        <w:t>SQL Server 2008</w:t>
      </w:r>
      <w:r>
        <w:rPr>
          <w:rFonts w:hint="eastAsia"/>
        </w:rPr>
        <w:t>数据库设计开发了</w:t>
      </w:r>
      <w:proofErr w:type="gramStart"/>
      <w:r>
        <w:rPr>
          <w:rFonts w:hint="eastAsia"/>
        </w:rPr>
        <w:t>一个天猫分销</w:t>
      </w:r>
      <w:proofErr w:type="gramEnd"/>
      <w:r>
        <w:rPr>
          <w:rFonts w:hint="eastAsia"/>
        </w:rPr>
        <w:t>平台。该平台有效方便了供应商，分销商的商品交易，实现了登录、基本资料设置、批量导入新产品、单件发布新产品、铺货、邀请分销商合作以及采购单发货的功能。通过该平台商品、订单、客户信息都能实现实时共享，实时操作。</w:t>
      </w:r>
    </w:p>
    <w:p w:rsidR="00B37AFD" w:rsidRDefault="00B37AFD">
      <w:pPr>
        <w:tabs>
          <w:tab w:val="left" w:pos="2550"/>
        </w:tabs>
        <w:ind w:left="960" w:hangingChars="400" w:hanging="960"/>
        <w:rPr>
          <w:rFonts w:ascii="黑体" w:eastAsia="黑体" w:hAnsi="宋体"/>
          <w:bCs/>
          <w:szCs w:val="28"/>
        </w:rPr>
      </w:pPr>
    </w:p>
    <w:p w:rsidR="00B37AFD" w:rsidRDefault="00B37AFD">
      <w:pPr>
        <w:tabs>
          <w:tab w:val="left" w:pos="2550"/>
        </w:tabs>
        <w:ind w:left="960" w:hangingChars="400" w:hanging="960"/>
        <w:rPr>
          <w:rFonts w:ascii="黑体" w:eastAsia="黑体" w:hAnsi="宋体"/>
          <w:bCs/>
          <w:szCs w:val="28"/>
        </w:rPr>
      </w:pPr>
    </w:p>
    <w:p w:rsidR="00B37AFD" w:rsidRDefault="00B37AFD">
      <w:pPr>
        <w:tabs>
          <w:tab w:val="left" w:pos="2550"/>
        </w:tabs>
        <w:ind w:left="960" w:hangingChars="400" w:hanging="960"/>
        <w:rPr>
          <w:rFonts w:ascii="黑体" w:eastAsia="黑体" w:hAnsi="宋体"/>
          <w:bCs/>
          <w:szCs w:val="28"/>
        </w:rPr>
      </w:pPr>
    </w:p>
    <w:p w:rsidR="00B37AFD" w:rsidRDefault="00F57087">
      <w:pPr>
        <w:tabs>
          <w:tab w:val="left" w:pos="2550"/>
        </w:tabs>
        <w:ind w:left="960" w:hangingChars="400" w:hanging="960"/>
        <w:rPr>
          <w:rFonts w:asciiTheme="minorEastAsia" w:eastAsiaTheme="minorEastAsia" w:hAnsiTheme="minorEastAsia" w:cstheme="minorEastAsia"/>
          <w:bCs/>
          <w:szCs w:val="28"/>
        </w:rPr>
      </w:pPr>
      <w:r>
        <w:rPr>
          <w:rFonts w:ascii="黑体" w:eastAsia="黑体" w:hAnsi="宋体" w:hint="eastAsia"/>
          <w:bCs/>
          <w:szCs w:val="28"/>
        </w:rPr>
        <w:t>关键词：</w:t>
      </w:r>
      <w:r>
        <w:rPr>
          <w:rFonts w:asciiTheme="minorEastAsia" w:eastAsiaTheme="minorEastAsia" w:hAnsiTheme="minorEastAsia" w:cstheme="minorEastAsia" w:hint="eastAsia"/>
          <w:bCs/>
          <w:szCs w:val="28"/>
        </w:rPr>
        <w:t>分销平台</w:t>
      </w:r>
      <w:r>
        <w:rPr>
          <w:rFonts w:asciiTheme="minorEastAsia" w:eastAsiaTheme="minorEastAsia" w:hAnsiTheme="minorEastAsia" w:cstheme="minorEastAsia" w:hint="eastAsia"/>
        </w:rPr>
        <w:t>；</w:t>
      </w:r>
      <w:r>
        <w:rPr>
          <w:rFonts w:eastAsiaTheme="minorEastAsia" w:cs="Times New Roman"/>
        </w:rPr>
        <w:t>SSH</w:t>
      </w:r>
      <w:r>
        <w:rPr>
          <w:rFonts w:asciiTheme="minorEastAsia" w:eastAsiaTheme="minorEastAsia" w:hAnsiTheme="minorEastAsia" w:cstheme="minorEastAsia" w:hint="eastAsia"/>
        </w:rPr>
        <w:t>框架；</w:t>
      </w:r>
      <w:r>
        <w:rPr>
          <w:rFonts w:hint="eastAsia"/>
        </w:rPr>
        <w:t>SQL Server 2008</w:t>
      </w:r>
      <w:r>
        <w:rPr>
          <w:rFonts w:asciiTheme="minorEastAsia" w:eastAsiaTheme="minorEastAsia" w:hAnsiTheme="minorEastAsia" w:cstheme="minorEastAsia" w:hint="eastAsia"/>
        </w:rPr>
        <w:t>；供应商</w:t>
      </w:r>
    </w:p>
    <w:p w:rsidR="00B37AFD" w:rsidRDefault="00B37AFD">
      <w:pPr>
        <w:tabs>
          <w:tab w:val="left" w:pos="3180"/>
        </w:tabs>
        <w:ind w:rightChars="12" w:right="29" w:firstLine="880"/>
        <w:jc w:val="center"/>
        <w:rPr>
          <w:rFonts w:ascii="黑体" w:eastAsia="黑体"/>
          <w:sz w:val="44"/>
          <w:szCs w:val="44"/>
        </w:rPr>
      </w:pPr>
    </w:p>
    <w:p w:rsidR="00B37AFD" w:rsidRDefault="00B37AFD">
      <w:pPr>
        <w:tabs>
          <w:tab w:val="left" w:pos="3180"/>
        </w:tabs>
        <w:ind w:rightChars="12" w:right="29" w:firstLine="880"/>
        <w:jc w:val="center"/>
        <w:rPr>
          <w:rFonts w:ascii="黑体" w:eastAsia="黑体"/>
          <w:sz w:val="44"/>
          <w:szCs w:val="44"/>
        </w:rPr>
      </w:pPr>
    </w:p>
    <w:p w:rsidR="00B37AFD" w:rsidRDefault="00B37AFD">
      <w:pPr>
        <w:tabs>
          <w:tab w:val="left" w:pos="3180"/>
        </w:tabs>
        <w:ind w:rightChars="12" w:right="29" w:firstLine="720"/>
        <w:jc w:val="center"/>
        <w:rPr>
          <w:sz w:val="36"/>
          <w:szCs w:val="36"/>
        </w:rPr>
      </w:pPr>
      <w:bookmarkStart w:id="5" w:name="_Toc105491689"/>
    </w:p>
    <w:p w:rsidR="00B37AFD" w:rsidRDefault="00B37AFD">
      <w:pPr>
        <w:tabs>
          <w:tab w:val="left" w:pos="3180"/>
        </w:tabs>
        <w:ind w:rightChars="12" w:right="29" w:firstLine="720"/>
        <w:jc w:val="center"/>
        <w:rPr>
          <w:sz w:val="36"/>
          <w:szCs w:val="36"/>
        </w:rPr>
      </w:pPr>
    </w:p>
    <w:p w:rsidR="00B37AFD" w:rsidRDefault="00B37AFD">
      <w:pPr>
        <w:tabs>
          <w:tab w:val="left" w:pos="3180"/>
        </w:tabs>
        <w:ind w:rightChars="12" w:right="29" w:firstLine="720"/>
        <w:jc w:val="center"/>
        <w:rPr>
          <w:sz w:val="36"/>
          <w:szCs w:val="36"/>
        </w:rPr>
      </w:pPr>
    </w:p>
    <w:p w:rsidR="00B37AFD" w:rsidRDefault="00B37AFD">
      <w:pPr>
        <w:tabs>
          <w:tab w:val="left" w:pos="3180"/>
        </w:tabs>
        <w:ind w:rightChars="12" w:right="29" w:firstLine="720"/>
        <w:jc w:val="center"/>
        <w:rPr>
          <w:sz w:val="36"/>
          <w:szCs w:val="36"/>
        </w:rPr>
      </w:pPr>
    </w:p>
    <w:p w:rsidR="00B37AFD" w:rsidRDefault="00B37AFD">
      <w:pPr>
        <w:tabs>
          <w:tab w:val="left" w:pos="3180"/>
        </w:tabs>
        <w:ind w:rightChars="12" w:right="29" w:firstLine="720"/>
        <w:jc w:val="center"/>
        <w:rPr>
          <w:sz w:val="36"/>
          <w:szCs w:val="36"/>
        </w:rPr>
      </w:pPr>
    </w:p>
    <w:p w:rsidR="00B37AFD" w:rsidRDefault="00B37AFD">
      <w:pPr>
        <w:tabs>
          <w:tab w:val="left" w:pos="3180"/>
        </w:tabs>
        <w:ind w:rightChars="12" w:right="29" w:firstLine="720"/>
        <w:jc w:val="center"/>
        <w:rPr>
          <w:sz w:val="36"/>
          <w:szCs w:val="36"/>
        </w:rPr>
      </w:pPr>
    </w:p>
    <w:p w:rsidR="00B37AFD" w:rsidRDefault="00B37AFD">
      <w:pPr>
        <w:tabs>
          <w:tab w:val="left" w:pos="3180"/>
        </w:tabs>
        <w:ind w:rightChars="12" w:right="29" w:firstLine="720"/>
        <w:jc w:val="center"/>
        <w:rPr>
          <w:sz w:val="36"/>
          <w:szCs w:val="36"/>
        </w:rPr>
      </w:pPr>
    </w:p>
    <w:p w:rsidR="00B37AFD" w:rsidRDefault="00B37AFD">
      <w:pPr>
        <w:tabs>
          <w:tab w:val="left" w:pos="3180"/>
        </w:tabs>
        <w:ind w:rightChars="12" w:right="29" w:firstLine="720"/>
        <w:jc w:val="center"/>
        <w:rPr>
          <w:sz w:val="36"/>
          <w:szCs w:val="36"/>
        </w:rPr>
      </w:pPr>
    </w:p>
    <w:p w:rsidR="00B37AFD" w:rsidRDefault="00B37AFD">
      <w:pPr>
        <w:tabs>
          <w:tab w:val="left" w:pos="3180"/>
        </w:tabs>
        <w:ind w:rightChars="12" w:right="29" w:firstLine="720"/>
        <w:jc w:val="center"/>
        <w:rPr>
          <w:sz w:val="36"/>
          <w:szCs w:val="36"/>
        </w:rPr>
        <w:sectPr w:rsidR="00B37AFD">
          <w:headerReference w:type="even" r:id="rId10"/>
          <w:headerReference w:type="default" r:id="rId11"/>
          <w:footerReference w:type="even" r:id="rId12"/>
          <w:footerReference w:type="default" r:id="rId13"/>
          <w:headerReference w:type="first" r:id="rId14"/>
          <w:footerReference w:type="first" r:id="rId15"/>
          <w:pgSz w:w="11906" w:h="16838"/>
          <w:pgMar w:top="1871" w:right="1134" w:bottom="1134" w:left="1701" w:header="851" w:footer="992" w:gutter="0"/>
          <w:pgNumType w:fmt="upperRoman" w:start="1"/>
          <w:cols w:space="425"/>
          <w:docGrid w:type="linesAndChars" w:linePitch="312"/>
        </w:sectPr>
      </w:pPr>
    </w:p>
    <w:p w:rsidR="00B37AFD" w:rsidRDefault="00F57087">
      <w:pPr>
        <w:pStyle w:val="1"/>
        <w:rPr>
          <w:szCs w:val="36"/>
        </w:rPr>
      </w:pPr>
      <w:bookmarkStart w:id="6" w:name="_Toc314695105"/>
      <w:bookmarkStart w:id="7" w:name="_Toc26970"/>
      <w:bookmarkStart w:id="8" w:name="_Toc451892550"/>
      <w:r>
        <w:rPr>
          <w:szCs w:val="36"/>
        </w:rPr>
        <w:lastRenderedPageBreak/>
        <w:t>A</w:t>
      </w:r>
      <w:r>
        <w:rPr>
          <w:rFonts w:hint="eastAsia"/>
          <w:szCs w:val="36"/>
        </w:rPr>
        <w:t>BSTRACT</w:t>
      </w:r>
      <w:bookmarkEnd w:id="5"/>
      <w:bookmarkEnd w:id="6"/>
      <w:bookmarkEnd w:id="7"/>
      <w:bookmarkEnd w:id="8"/>
    </w:p>
    <w:p w:rsidR="00B37AFD" w:rsidRDefault="00B37AFD">
      <w:pPr>
        <w:tabs>
          <w:tab w:val="left" w:pos="3180"/>
        </w:tabs>
        <w:ind w:rightChars="12" w:right="29" w:firstLine="720"/>
        <w:jc w:val="center"/>
        <w:rPr>
          <w:sz w:val="36"/>
          <w:szCs w:val="36"/>
        </w:rPr>
      </w:pPr>
    </w:p>
    <w:p w:rsidR="00B37AFD" w:rsidRDefault="00F57087">
      <w:pPr>
        <w:spacing w:line="400" w:lineRule="exact"/>
        <w:ind w:rightChars="12" w:right="29"/>
        <w:rPr>
          <w:szCs w:val="21"/>
        </w:rPr>
      </w:pPr>
      <w:r>
        <w:rPr>
          <w:rFonts w:hint="eastAsia"/>
          <w:szCs w:val="21"/>
        </w:rPr>
        <w:t xml:space="preserve">With the rapid development of computer technology, and data processing technology, online commodity trading has penetrated into people's </w:t>
      </w:r>
      <w:proofErr w:type="gramStart"/>
      <w:r>
        <w:rPr>
          <w:rFonts w:hint="eastAsia"/>
          <w:szCs w:val="21"/>
        </w:rPr>
        <w:t>lives,</w:t>
      </w:r>
      <w:proofErr w:type="gramEnd"/>
      <w:r>
        <w:rPr>
          <w:rFonts w:hint="eastAsia"/>
          <w:szCs w:val="21"/>
        </w:rPr>
        <w:t xml:space="preserve"> the application of information management technology has greatly improved the efficiency of commodity trading. </w:t>
      </w:r>
      <w:r>
        <w:rPr>
          <w:szCs w:val="21"/>
        </w:rPr>
        <w:t xml:space="preserve">This article is based on Java language, SSH framework, such as technology, combined with SQL Server 2008 database was designed and developed a </w:t>
      </w:r>
      <w:proofErr w:type="spellStart"/>
      <w:r>
        <w:rPr>
          <w:szCs w:val="21"/>
        </w:rPr>
        <w:t>Tmall</w:t>
      </w:r>
      <w:proofErr w:type="spellEnd"/>
      <w:r>
        <w:rPr>
          <w:szCs w:val="21"/>
        </w:rPr>
        <w:t xml:space="preserve"> distribution platform. </w:t>
      </w:r>
      <w:r>
        <w:rPr>
          <w:rFonts w:hint="eastAsia"/>
          <w:szCs w:val="21"/>
        </w:rPr>
        <w:t xml:space="preserve"> </w:t>
      </w:r>
      <w:r>
        <w:rPr>
          <w:szCs w:val="21"/>
        </w:rPr>
        <w:t>The platform convenient for effective suppliers, distributors of commodities trading, implements the login, basic data set, bulk import product line, single release of new products, new products, invite distributors cooperation as well as the function of the purchase order delivery.</w:t>
      </w:r>
      <w:r>
        <w:t xml:space="preserve"> </w:t>
      </w:r>
      <w:r>
        <w:rPr>
          <w:szCs w:val="21"/>
        </w:rPr>
        <w:t xml:space="preserve">Through this platform can realize goods, orders, customer information sharing, </w:t>
      </w:r>
      <w:proofErr w:type="gramStart"/>
      <w:r>
        <w:rPr>
          <w:szCs w:val="21"/>
        </w:rPr>
        <w:t>real</w:t>
      </w:r>
      <w:proofErr w:type="gramEnd"/>
      <w:r>
        <w:rPr>
          <w:szCs w:val="21"/>
        </w:rPr>
        <w:t>-time operation in real time.</w:t>
      </w:r>
    </w:p>
    <w:p w:rsidR="00B37AFD" w:rsidRDefault="00B37AFD">
      <w:pPr>
        <w:spacing w:line="400" w:lineRule="exact"/>
        <w:ind w:rightChars="12" w:right="29"/>
        <w:rPr>
          <w:szCs w:val="21"/>
        </w:rPr>
      </w:pPr>
    </w:p>
    <w:p w:rsidR="00B37AFD" w:rsidRDefault="00B37AFD">
      <w:pPr>
        <w:spacing w:line="400" w:lineRule="exact"/>
        <w:ind w:rightChars="12" w:right="29"/>
        <w:rPr>
          <w:szCs w:val="21"/>
        </w:rPr>
      </w:pPr>
    </w:p>
    <w:p w:rsidR="00B37AFD" w:rsidRDefault="00F57087">
      <w:pPr>
        <w:ind w:firstLineChars="0" w:firstLine="0"/>
      </w:pPr>
      <w:r>
        <w:rPr>
          <w:rFonts w:hint="eastAsia"/>
          <w:b/>
          <w:szCs w:val="28"/>
        </w:rPr>
        <w:t xml:space="preserve">Key words: </w:t>
      </w:r>
      <w:r>
        <w:t>Distribution Platform</w:t>
      </w:r>
      <w:r>
        <w:rPr>
          <w:rFonts w:hint="eastAsia"/>
        </w:rPr>
        <w:t>; SSH framework; SQL Server 2008;</w:t>
      </w:r>
      <w:bookmarkEnd w:id="4"/>
      <w:r>
        <w:rPr>
          <w:rFonts w:hint="eastAsia"/>
        </w:rPr>
        <w:t xml:space="preserve"> Supplier</w:t>
      </w:r>
    </w:p>
    <w:p w:rsidR="00B37AFD" w:rsidRDefault="00B37AFD"/>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rightChars="12" w:right="29"/>
        <w:rPr>
          <w:rFonts w:eastAsia="黑体"/>
          <w:bCs/>
        </w:rPr>
      </w:pPr>
    </w:p>
    <w:p w:rsidR="00B37AFD" w:rsidRDefault="00B37AFD">
      <w:pPr>
        <w:spacing w:line="400" w:lineRule="exact"/>
        <w:ind w:rightChars="12" w:right="29"/>
        <w:rPr>
          <w:rFonts w:eastAsia="黑体"/>
          <w:bCs/>
        </w:rPr>
      </w:pPr>
    </w:p>
    <w:p w:rsidR="00B37AFD" w:rsidRDefault="00B37AFD">
      <w:pPr>
        <w:pStyle w:val="1"/>
        <w:jc w:val="both"/>
        <w:sectPr w:rsidR="00B37AFD">
          <w:headerReference w:type="even" r:id="rId16"/>
          <w:headerReference w:type="default" r:id="rId17"/>
          <w:footerReference w:type="even" r:id="rId18"/>
          <w:footerReference w:type="default" r:id="rId19"/>
          <w:pgSz w:w="11906" w:h="16838"/>
          <w:pgMar w:top="1871" w:right="1134" w:bottom="1134" w:left="1701" w:header="851" w:footer="992" w:gutter="0"/>
          <w:pgNumType w:fmt="upperRoman" w:start="2"/>
          <w:cols w:space="425"/>
          <w:docGrid w:type="linesAndChars" w:linePitch="312"/>
        </w:sectPr>
      </w:pPr>
    </w:p>
    <w:p w:rsidR="00B37AFD" w:rsidRDefault="00F57087" w:rsidP="00B20544">
      <w:pPr>
        <w:pStyle w:val="1"/>
      </w:pPr>
      <w:bookmarkStart w:id="9" w:name="_Toc451892551"/>
      <w:r>
        <w:rPr>
          <w:rFonts w:hint="eastAsia"/>
        </w:rPr>
        <w:lastRenderedPageBreak/>
        <w:t>目</w:t>
      </w:r>
      <w:r>
        <w:rPr>
          <w:rFonts w:hint="eastAsia"/>
        </w:rPr>
        <w:t xml:space="preserve"> </w:t>
      </w:r>
      <w:r>
        <w:rPr>
          <w:rFonts w:hint="eastAsia"/>
        </w:rPr>
        <w:t>录</w:t>
      </w:r>
      <w:bookmarkEnd w:id="9"/>
    </w:p>
    <w:p w:rsidR="00B20544" w:rsidRDefault="00F57087" w:rsidP="00B20544">
      <w:pPr>
        <w:pStyle w:val="10"/>
        <w:tabs>
          <w:tab w:val="right" w:leader="dot" w:pos="9061"/>
        </w:tabs>
        <w:spacing w:line="240" w:lineRule="auto"/>
        <w:ind w:firstLineChars="133" w:firstLine="479"/>
        <w:rPr>
          <w:rFonts w:asciiTheme="minorHAnsi" w:eastAsiaTheme="minorEastAsia" w:hAnsiTheme="minorHAnsi"/>
          <w:noProof/>
          <w:sz w:val="21"/>
          <w:szCs w:val="22"/>
        </w:rPr>
      </w:pPr>
      <w:r>
        <w:rPr>
          <w:rFonts w:ascii="黑体" w:eastAsia="黑体" w:hAnsi="黑体" w:hint="eastAsia"/>
          <w:sz w:val="36"/>
          <w:szCs w:val="36"/>
        </w:rPr>
        <w:fldChar w:fldCharType="begin"/>
      </w:r>
      <w:r>
        <w:rPr>
          <w:rFonts w:ascii="黑体" w:eastAsia="黑体" w:hAnsi="黑体" w:hint="eastAsia"/>
          <w:sz w:val="36"/>
          <w:szCs w:val="36"/>
        </w:rPr>
        <w:instrText xml:space="preserve">TOC \o "1-3" \h \u </w:instrText>
      </w:r>
      <w:r>
        <w:rPr>
          <w:rFonts w:ascii="黑体" w:eastAsia="黑体" w:hAnsi="黑体" w:hint="eastAsia"/>
          <w:sz w:val="36"/>
          <w:szCs w:val="36"/>
        </w:rPr>
        <w:fldChar w:fldCharType="separate"/>
      </w:r>
      <w:hyperlink w:anchor="_Toc451892549" w:history="1">
        <w:r w:rsidR="00B20544" w:rsidRPr="00E73763">
          <w:rPr>
            <w:rStyle w:val="ab"/>
            <w:rFonts w:hint="eastAsia"/>
            <w:noProof/>
          </w:rPr>
          <w:t>摘</w:t>
        </w:r>
        <w:r w:rsidR="00B20544" w:rsidRPr="00E73763">
          <w:rPr>
            <w:rStyle w:val="ab"/>
            <w:noProof/>
          </w:rPr>
          <w:t xml:space="preserve"> </w:t>
        </w:r>
        <w:r w:rsidR="00B20544" w:rsidRPr="00E73763">
          <w:rPr>
            <w:rStyle w:val="ab"/>
            <w:rFonts w:hint="eastAsia"/>
            <w:noProof/>
          </w:rPr>
          <w:t>要</w:t>
        </w:r>
        <w:r w:rsidR="00B20544">
          <w:rPr>
            <w:noProof/>
          </w:rPr>
          <w:tab/>
        </w:r>
        <w:r w:rsidR="00B20544">
          <w:rPr>
            <w:noProof/>
          </w:rPr>
          <w:fldChar w:fldCharType="begin"/>
        </w:r>
        <w:r w:rsidR="00B20544">
          <w:rPr>
            <w:noProof/>
          </w:rPr>
          <w:instrText xml:space="preserve"> PAGEREF _Toc451892549 \h </w:instrText>
        </w:r>
        <w:r w:rsidR="00B20544">
          <w:rPr>
            <w:noProof/>
          </w:rPr>
        </w:r>
        <w:r w:rsidR="00B20544">
          <w:rPr>
            <w:noProof/>
          </w:rPr>
          <w:fldChar w:fldCharType="separate"/>
        </w:r>
        <w:r w:rsidR="00400877">
          <w:rPr>
            <w:noProof/>
          </w:rPr>
          <w:t>I</w:t>
        </w:r>
        <w:r w:rsidR="00B20544">
          <w:rPr>
            <w:noProof/>
          </w:rPr>
          <w:fldChar w:fldCharType="end"/>
        </w:r>
      </w:hyperlink>
    </w:p>
    <w:p w:rsidR="00B20544" w:rsidRDefault="00F67E6A" w:rsidP="00B20544">
      <w:pPr>
        <w:pStyle w:val="10"/>
        <w:tabs>
          <w:tab w:val="right" w:leader="dot" w:pos="9061"/>
        </w:tabs>
        <w:spacing w:line="240" w:lineRule="auto"/>
        <w:rPr>
          <w:rFonts w:asciiTheme="minorHAnsi" w:eastAsiaTheme="minorEastAsia" w:hAnsiTheme="minorHAnsi"/>
          <w:noProof/>
          <w:sz w:val="21"/>
          <w:szCs w:val="22"/>
        </w:rPr>
      </w:pPr>
      <w:hyperlink w:anchor="_Toc451892550" w:history="1">
        <w:r w:rsidR="00B20544" w:rsidRPr="00E73763">
          <w:rPr>
            <w:rStyle w:val="ab"/>
            <w:noProof/>
          </w:rPr>
          <w:t>ABSTRACT</w:t>
        </w:r>
        <w:r w:rsidR="00B20544">
          <w:rPr>
            <w:noProof/>
          </w:rPr>
          <w:tab/>
        </w:r>
        <w:r w:rsidR="00B20544">
          <w:rPr>
            <w:noProof/>
          </w:rPr>
          <w:fldChar w:fldCharType="begin"/>
        </w:r>
        <w:r w:rsidR="00B20544">
          <w:rPr>
            <w:noProof/>
          </w:rPr>
          <w:instrText xml:space="preserve"> PAGEREF _Toc451892550 \h </w:instrText>
        </w:r>
        <w:r w:rsidR="00B20544">
          <w:rPr>
            <w:noProof/>
          </w:rPr>
        </w:r>
        <w:r w:rsidR="00B20544">
          <w:rPr>
            <w:noProof/>
          </w:rPr>
          <w:fldChar w:fldCharType="separate"/>
        </w:r>
        <w:r w:rsidR="00400877">
          <w:rPr>
            <w:noProof/>
          </w:rPr>
          <w:t>II</w:t>
        </w:r>
        <w:r w:rsidR="00B20544">
          <w:rPr>
            <w:noProof/>
          </w:rPr>
          <w:fldChar w:fldCharType="end"/>
        </w:r>
      </w:hyperlink>
    </w:p>
    <w:p w:rsidR="00B20544" w:rsidRDefault="00F67E6A" w:rsidP="00B20544">
      <w:pPr>
        <w:pStyle w:val="10"/>
        <w:tabs>
          <w:tab w:val="right" w:leader="dot" w:pos="9061"/>
        </w:tabs>
        <w:spacing w:line="240" w:lineRule="auto"/>
        <w:rPr>
          <w:rFonts w:asciiTheme="minorHAnsi" w:eastAsiaTheme="minorEastAsia" w:hAnsiTheme="minorHAnsi"/>
          <w:noProof/>
          <w:sz w:val="21"/>
          <w:szCs w:val="22"/>
        </w:rPr>
      </w:pPr>
      <w:hyperlink w:anchor="_Toc451892551" w:history="1">
        <w:r w:rsidR="00B20544" w:rsidRPr="00E73763">
          <w:rPr>
            <w:rStyle w:val="ab"/>
            <w:rFonts w:hint="eastAsia"/>
            <w:noProof/>
          </w:rPr>
          <w:t>目</w:t>
        </w:r>
        <w:r w:rsidR="00B20544" w:rsidRPr="00E73763">
          <w:rPr>
            <w:rStyle w:val="ab"/>
            <w:noProof/>
          </w:rPr>
          <w:t xml:space="preserve"> </w:t>
        </w:r>
        <w:r w:rsidR="00B20544" w:rsidRPr="00E73763">
          <w:rPr>
            <w:rStyle w:val="ab"/>
            <w:rFonts w:hint="eastAsia"/>
            <w:noProof/>
          </w:rPr>
          <w:t>录</w:t>
        </w:r>
        <w:r w:rsidR="00B20544">
          <w:rPr>
            <w:noProof/>
          </w:rPr>
          <w:tab/>
        </w:r>
        <w:r w:rsidR="00B20544">
          <w:rPr>
            <w:noProof/>
          </w:rPr>
          <w:fldChar w:fldCharType="begin"/>
        </w:r>
        <w:r w:rsidR="00B20544">
          <w:rPr>
            <w:noProof/>
          </w:rPr>
          <w:instrText xml:space="preserve"> PAGEREF _Toc451892551 \h </w:instrText>
        </w:r>
        <w:r w:rsidR="00B20544">
          <w:rPr>
            <w:noProof/>
          </w:rPr>
        </w:r>
        <w:r w:rsidR="00B20544">
          <w:rPr>
            <w:noProof/>
          </w:rPr>
          <w:fldChar w:fldCharType="separate"/>
        </w:r>
        <w:r w:rsidR="00400877">
          <w:rPr>
            <w:noProof/>
          </w:rPr>
          <w:t>III</w:t>
        </w:r>
        <w:r w:rsidR="00B20544">
          <w:rPr>
            <w:noProof/>
          </w:rPr>
          <w:fldChar w:fldCharType="end"/>
        </w:r>
      </w:hyperlink>
    </w:p>
    <w:p w:rsidR="00B20544" w:rsidRDefault="00F67E6A" w:rsidP="00B20544">
      <w:pPr>
        <w:pStyle w:val="10"/>
        <w:tabs>
          <w:tab w:val="right" w:leader="dot" w:pos="9061"/>
        </w:tabs>
        <w:spacing w:line="240" w:lineRule="auto"/>
        <w:rPr>
          <w:rFonts w:asciiTheme="minorHAnsi" w:eastAsiaTheme="minorEastAsia" w:hAnsiTheme="minorHAnsi"/>
          <w:noProof/>
          <w:sz w:val="21"/>
          <w:szCs w:val="22"/>
        </w:rPr>
      </w:pPr>
      <w:hyperlink w:anchor="_Toc451892552" w:history="1">
        <w:r w:rsidR="00B20544" w:rsidRPr="00E73763">
          <w:rPr>
            <w:rStyle w:val="ab"/>
            <w:rFonts w:hint="eastAsia"/>
            <w:noProof/>
          </w:rPr>
          <w:t>第一章</w:t>
        </w:r>
        <w:r w:rsidR="00B20544" w:rsidRPr="00E73763">
          <w:rPr>
            <w:rStyle w:val="ab"/>
            <w:noProof/>
          </w:rPr>
          <w:t xml:space="preserve"> </w:t>
        </w:r>
        <w:r w:rsidR="00B20544" w:rsidRPr="00E73763">
          <w:rPr>
            <w:rStyle w:val="ab"/>
            <w:rFonts w:hint="eastAsia"/>
            <w:noProof/>
          </w:rPr>
          <w:t>前</w:t>
        </w:r>
        <w:r w:rsidR="00B20544" w:rsidRPr="00E73763">
          <w:rPr>
            <w:rStyle w:val="ab"/>
            <w:noProof/>
          </w:rPr>
          <w:t xml:space="preserve"> </w:t>
        </w:r>
        <w:r w:rsidR="00B20544" w:rsidRPr="00E73763">
          <w:rPr>
            <w:rStyle w:val="ab"/>
            <w:rFonts w:hint="eastAsia"/>
            <w:noProof/>
          </w:rPr>
          <w:t>言</w:t>
        </w:r>
        <w:r w:rsidR="00B20544">
          <w:rPr>
            <w:noProof/>
          </w:rPr>
          <w:tab/>
        </w:r>
        <w:r w:rsidR="00B20544">
          <w:rPr>
            <w:noProof/>
          </w:rPr>
          <w:fldChar w:fldCharType="begin"/>
        </w:r>
        <w:r w:rsidR="00B20544">
          <w:rPr>
            <w:noProof/>
          </w:rPr>
          <w:instrText xml:space="preserve"> PAGEREF _Toc451892552 \h </w:instrText>
        </w:r>
        <w:r w:rsidR="00B20544">
          <w:rPr>
            <w:noProof/>
          </w:rPr>
        </w:r>
        <w:r w:rsidR="00B20544">
          <w:rPr>
            <w:noProof/>
          </w:rPr>
          <w:fldChar w:fldCharType="separate"/>
        </w:r>
        <w:r w:rsidR="00400877">
          <w:rPr>
            <w:noProof/>
          </w:rPr>
          <w:t>1</w:t>
        </w:r>
        <w:r w:rsidR="00B20544">
          <w:rPr>
            <w:noProof/>
          </w:rPr>
          <w:fldChar w:fldCharType="end"/>
        </w:r>
      </w:hyperlink>
    </w:p>
    <w:p w:rsidR="00B20544" w:rsidRDefault="00F67E6A" w:rsidP="00B20544">
      <w:pPr>
        <w:pStyle w:val="20"/>
        <w:tabs>
          <w:tab w:val="right" w:leader="dot" w:pos="9061"/>
        </w:tabs>
        <w:spacing w:line="240" w:lineRule="auto"/>
        <w:ind w:left="480"/>
        <w:rPr>
          <w:rFonts w:asciiTheme="minorHAnsi" w:eastAsiaTheme="minorEastAsia" w:hAnsiTheme="minorHAnsi"/>
          <w:noProof/>
          <w:sz w:val="21"/>
          <w:szCs w:val="22"/>
        </w:rPr>
      </w:pPr>
      <w:hyperlink w:anchor="_Toc451892553" w:history="1">
        <w:r w:rsidR="00B20544" w:rsidRPr="00E73763">
          <w:rPr>
            <w:rStyle w:val="ab"/>
            <w:rFonts w:ascii="黑体" w:hAnsi="黑体"/>
            <w:noProof/>
          </w:rPr>
          <w:t xml:space="preserve">1.1 </w:t>
        </w:r>
        <w:r w:rsidR="00B20544" w:rsidRPr="00E73763">
          <w:rPr>
            <w:rStyle w:val="ab"/>
            <w:rFonts w:ascii="黑体" w:hAnsi="黑体" w:hint="eastAsia"/>
            <w:noProof/>
          </w:rPr>
          <w:t>选题背景</w:t>
        </w:r>
        <w:r w:rsidR="00B20544">
          <w:rPr>
            <w:noProof/>
          </w:rPr>
          <w:tab/>
        </w:r>
        <w:r w:rsidR="00B20544">
          <w:rPr>
            <w:noProof/>
          </w:rPr>
          <w:fldChar w:fldCharType="begin"/>
        </w:r>
        <w:r w:rsidR="00B20544">
          <w:rPr>
            <w:noProof/>
          </w:rPr>
          <w:instrText xml:space="preserve"> PAGEREF _Toc451892553 \h </w:instrText>
        </w:r>
        <w:r w:rsidR="00B20544">
          <w:rPr>
            <w:noProof/>
          </w:rPr>
        </w:r>
        <w:r w:rsidR="00B20544">
          <w:rPr>
            <w:noProof/>
          </w:rPr>
          <w:fldChar w:fldCharType="separate"/>
        </w:r>
        <w:r w:rsidR="00400877">
          <w:rPr>
            <w:noProof/>
          </w:rPr>
          <w:t>1</w:t>
        </w:r>
        <w:r w:rsidR="00B20544">
          <w:rPr>
            <w:noProof/>
          </w:rPr>
          <w:fldChar w:fldCharType="end"/>
        </w:r>
      </w:hyperlink>
    </w:p>
    <w:p w:rsidR="00B20544" w:rsidRDefault="00F67E6A" w:rsidP="00B20544">
      <w:pPr>
        <w:pStyle w:val="20"/>
        <w:tabs>
          <w:tab w:val="right" w:leader="dot" w:pos="9061"/>
        </w:tabs>
        <w:spacing w:line="240" w:lineRule="auto"/>
        <w:ind w:left="480"/>
        <w:rPr>
          <w:rFonts w:asciiTheme="minorHAnsi" w:eastAsiaTheme="minorEastAsia" w:hAnsiTheme="minorHAnsi"/>
          <w:noProof/>
          <w:sz w:val="21"/>
          <w:szCs w:val="22"/>
        </w:rPr>
      </w:pPr>
      <w:hyperlink w:anchor="_Toc451892554" w:history="1">
        <w:r w:rsidR="00B20544" w:rsidRPr="00E73763">
          <w:rPr>
            <w:rStyle w:val="ab"/>
            <w:rFonts w:ascii="黑体" w:hAnsi="黑体"/>
            <w:noProof/>
          </w:rPr>
          <w:t xml:space="preserve">1.2 </w:t>
        </w:r>
        <w:r w:rsidR="00B20544" w:rsidRPr="00E73763">
          <w:rPr>
            <w:rStyle w:val="ab"/>
            <w:rFonts w:ascii="黑体" w:hAnsi="黑体" w:hint="eastAsia"/>
            <w:noProof/>
          </w:rPr>
          <w:t>国内外研究现状</w:t>
        </w:r>
        <w:r w:rsidR="00B20544">
          <w:rPr>
            <w:noProof/>
          </w:rPr>
          <w:tab/>
        </w:r>
        <w:r w:rsidR="00B20544">
          <w:rPr>
            <w:noProof/>
          </w:rPr>
          <w:fldChar w:fldCharType="begin"/>
        </w:r>
        <w:r w:rsidR="00B20544">
          <w:rPr>
            <w:noProof/>
          </w:rPr>
          <w:instrText xml:space="preserve"> PAGEREF _Toc451892554 \h </w:instrText>
        </w:r>
        <w:r w:rsidR="00B20544">
          <w:rPr>
            <w:noProof/>
          </w:rPr>
        </w:r>
        <w:r w:rsidR="00B20544">
          <w:rPr>
            <w:noProof/>
          </w:rPr>
          <w:fldChar w:fldCharType="separate"/>
        </w:r>
        <w:r w:rsidR="00400877">
          <w:rPr>
            <w:noProof/>
          </w:rPr>
          <w:t>2</w:t>
        </w:r>
        <w:r w:rsidR="00B20544">
          <w:rPr>
            <w:noProof/>
          </w:rPr>
          <w:fldChar w:fldCharType="end"/>
        </w:r>
      </w:hyperlink>
    </w:p>
    <w:p w:rsidR="00B20544" w:rsidRDefault="00F67E6A" w:rsidP="00B20544">
      <w:pPr>
        <w:pStyle w:val="20"/>
        <w:tabs>
          <w:tab w:val="right" w:leader="dot" w:pos="9061"/>
        </w:tabs>
        <w:spacing w:line="240" w:lineRule="auto"/>
        <w:ind w:left="480"/>
        <w:rPr>
          <w:rFonts w:asciiTheme="minorHAnsi" w:eastAsiaTheme="minorEastAsia" w:hAnsiTheme="minorHAnsi"/>
          <w:noProof/>
          <w:sz w:val="21"/>
          <w:szCs w:val="22"/>
        </w:rPr>
      </w:pPr>
      <w:hyperlink w:anchor="_Toc451892555" w:history="1">
        <w:r w:rsidR="00B20544" w:rsidRPr="00E73763">
          <w:rPr>
            <w:rStyle w:val="ab"/>
            <w:noProof/>
          </w:rPr>
          <w:t xml:space="preserve">1.3 </w:t>
        </w:r>
        <w:r w:rsidR="00B20544" w:rsidRPr="00E73763">
          <w:rPr>
            <w:rStyle w:val="ab"/>
            <w:rFonts w:hint="eastAsia"/>
            <w:noProof/>
          </w:rPr>
          <w:t>选题的目的及意义</w:t>
        </w:r>
        <w:r w:rsidR="00B20544">
          <w:rPr>
            <w:noProof/>
          </w:rPr>
          <w:tab/>
        </w:r>
        <w:r w:rsidR="00B20544">
          <w:rPr>
            <w:noProof/>
          </w:rPr>
          <w:fldChar w:fldCharType="begin"/>
        </w:r>
        <w:r w:rsidR="00B20544">
          <w:rPr>
            <w:noProof/>
          </w:rPr>
          <w:instrText xml:space="preserve"> PAGEREF _Toc451892555 \h </w:instrText>
        </w:r>
        <w:r w:rsidR="00B20544">
          <w:rPr>
            <w:noProof/>
          </w:rPr>
        </w:r>
        <w:r w:rsidR="00B20544">
          <w:rPr>
            <w:noProof/>
          </w:rPr>
          <w:fldChar w:fldCharType="separate"/>
        </w:r>
        <w:r w:rsidR="00400877">
          <w:rPr>
            <w:noProof/>
          </w:rPr>
          <w:t>4</w:t>
        </w:r>
        <w:r w:rsidR="00B20544">
          <w:rPr>
            <w:noProof/>
          </w:rPr>
          <w:fldChar w:fldCharType="end"/>
        </w:r>
      </w:hyperlink>
    </w:p>
    <w:p w:rsidR="00B20544" w:rsidRDefault="00F67E6A" w:rsidP="00B20544">
      <w:pPr>
        <w:pStyle w:val="10"/>
        <w:tabs>
          <w:tab w:val="right" w:leader="dot" w:pos="9061"/>
        </w:tabs>
        <w:spacing w:line="240" w:lineRule="auto"/>
        <w:rPr>
          <w:rFonts w:asciiTheme="minorHAnsi" w:eastAsiaTheme="minorEastAsia" w:hAnsiTheme="minorHAnsi"/>
          <w:noProof/>
          <w:sz w:val="21"/>
          <w:szCs w:val="22"/>
        </w:rPr>
      </w:pPr>
      <w:hyperlink w:anchor="_Toc451892556" w:history="1">
        <w:r w:rsidR="00B20544" w:rsidRPr="00E73763">
          <w:rPr>
            <w:rStyle w:val="ab"/>
            <w:rFonts w:hint="eastAsia"/>
            <w:noProof/>
          </w:rPr>
          <w:t>第二章</w:t>
        </w:r>
        <w:r w:rsidR="00B20544" w:rsidRPr="00E73763">
          <w:rPr>
            <w:rStyle w:val="ab"/>
            <w:noProof/>
          </w:rPr>
          <w:t xml:space="preserve"> </w:t>
        </w:r>
        <w:r w:rsidR="00B20544" w:rsidRPr="00E73763">
          <w:rPr>
            <w:rStyle w:val="ab"/>
            <w:rFonts w:hint="eastAsia"/>
            <w:noProof/>
          </w:rPr>
          <w:t>背景技术</w:t>
        </w:r>
        <w:r w:rsidR="00B20544">
          <w:rPr>
            <w:noProof/>
          </w:rPr>
          <w:tab/>
        </w:r>
        <w:r w:rsidR="00B20544">
          <w:rPr>
            <w:noProof/>
          </w:rPr>
          <w:fldChar w:fldCharType="begin"/>
        </w:r>
        <w:r w:rsidR="00B20544">
          <w:rPr>
            <w:noProof/>
          </w:rPr>
          <w:instrText xml:space="preserve"> PAGEREF _Toc451892556 \h </w:instrText>
        </w:r>
        <w:r w:rsidR="00B20544">
          <w:rPr>
            <w:noProof/>
          </w:rPr>
        </w:r>
        <w:r w:rsidR="00B20544">
          <w:rPr>
            <w:noProof/>
          </w:rPr>
          <w:fldChar w:fldCharType="separate"/>
        </w:r>
        <w:r w:rsidR="00400877">
          <w:rPr>
            <w:noProof/>
          </w:rPr>
          <w:t>5</w:t>
        </w:r>
        <w:r w:rsidR="00B20544">
          <w:rPr>
            <w:noProof/>
          </w:rPr>
          <w:fldChar w:fldCharType="end"/>
        </w:r>
      </w:hyperlink>
    </w:p>
    <w:p w:rsidR="00B20544" w:rsidRDefault="00F67E6A" w:rsidP="00B20544">
      <w:pPr>
        <w:pStyle w:val="20"/>
        <w:tabs>
          <w:tab w:val="right" w:leader="dot" w:pos="9061"/>
        </w:tabs>
        <w:spacing w:line="240" w:lineRule="auto"/>
        <w:ind w:left="480"/>
        <w:rPr>
          <w:rFonts w:asciiTheme="minorHAnsi" w:eastAsiaTheme="minorEastAsia" w:hAnsiTheme="minorHAnsi"/>
          <w:noProof/>
          <w:sz w:val="21"/>
          <w:szCs w:val="22"/>
        </w:rPr>
      </w:pPr>
      <w:hyperlink w:anchor="_Toc451892557" w:history="1">
        <w:r w:rsidR="00B20544" w:rsidRPr="00E73763">
          <w:rPr>
            <w:rStyle w:val="ab"/>
            <w:noProof/>
          </w:rPr>
          <w:t xml:space="preserve">2.1 B/S </w:t>
        </w:r>
        <w:r w:rsidR="00B20544" w:rsidRPr="00E73763">
          <w:rPr>
            <w:rStyle w:val="ab"/>
            <w:rFonts w:hint="eastAsia"/>
            <w:noProof/>
          </w:rPr>
          <w:t>网络模式的结构工作原理</w:t>
        </w:r>
        <w:r w:rsidR="00B20544">
          <w:rPr>
            <w:noProof/>
          </w:rPr>
          <w:tab/>
        </w:r>
        <w:r w:rsidR="00B20544">
          <w:rPr>
            <w:noProof/>
          </w:rPr>
          <w:fldChar w:fldCharType="begin"/>
        </w:r>
        <w:r w:rsidR="00B20544">
          <w:rPr>
            <w:noProof/>
          </w:rPr>
          <w:instrText xml:space="preserve"> PAGEREF _Toc451892557 \h </w:instrText>
        </w:r>
        <w:r w:rsidR="00B20544">
          <w:rPr>
            <w:noProof/>
          </w:rPr>
        </w:r>
        <w:r w:rsidR="00B20544">
          <w:rPr>
            <w:noProof/>
          </w:rPr>
          <w:fldChar w:fldCharType="separate"/>
        </w:r>
        <w:r w:rsidR="00400877">
          <w:rPr>
            <w:noProof/>
          </w:rPr>
          <w:t>5</w:t>
        </w:r>
        <w:r w:rsidR="00B20544">
          <w:rPr>
            <w:noProof/>
          </w:rPr>
          <w:fldChar w:fldCharType="end"/>
        </w:r>
      </w:hyperlink>
    </w:p>
    <w:p w:rsidR="00B20544" w:rsidRDefault="00F67E6A" w:rsidP="00B20544">
      <w:pPr>
        <w:pStyle w:val="20"/>
        <w:tabs>
          <w:tab w:val="right" w:leader="dot" w:pos="9061"/>
        </w:tabs>
        <w:spacing w:line="240" w:lineRule="auto"/>
        <w:ind w:left="480"/>
        <w:rPr>
          <w:rFonts w:asciiTheme="minorHAnsi" w:eastAsiaTheme="minorEastAsia" w:hAnsiTheme="minorHAnsi"/>
          <w:noProof/>
          <w:sz w:val="21"/>
          <w:szCs w:val="22"/>
        </w:rPr>
      </w:pPr>
      <w:hyperlink w:anchor="_Toc451892558" w:history="1">
        <w:r w:rsidR="00B20544" w:rsidRPr="00E73763">
          <w:rPr>
            <w:rStyle w:val="ab"/>
            <w:noProof/>
          </w:rPr>
          <w:t>2.2 Java</w:t>
        </w:r>
        <w:r w:rsidR="00B20544" w:rsidRPr="00E73763">
          <w:rPr>
            <w:rStyle w:val="ab"/>
            <w:rFonts w:hint="eastAsia"/>
            <w:noProof/>
          </w:rPr>
          <w:t>语言简介</w:t>
        </w:r>
        <w:r w:rsidR="00B20544">
          <w:rPr>
            <w:noProof/>
          </w:rPr>
          <w:tab/>
        </w:r>
        <w:r w:rsidR="00B20544">
          <w:rPr>
            <w:noProof/>
          </w:rPr>
          <w:fldChar w:fldCharType="begin"/>
        </w:r>
        <w:r w:rsidR="00B20544">
          <w:rPr>
            <w:noProof/>
          </w:rPr>
          <w:instrText xml:space="preserve"> PAGEREF _Toc451892558 \h </w:instrText>
        </w:r>
        <w:r w:rsidR="00B20544">
          <w:rPr>
            <w:noProof/>
          </w:rPr>
        </w:r>
        <w:r w:rsidR="00B20544">
          <w:rPr>
            <w:noProof/>
          </w:rPr>
          <w:fldChar w:fldCharType="separate"/>
        </w:r>
        <w:r w:rsidR="00400877">
          <w:rPr>
            <w:noProof/>
          </w:rPr>
          <w:t>5</w:t>
        </w:r>
        <w:r w:rsidR="00B20544">
          <w:rPr>
            <w:noProof/>
          </w:rPr>
          <w:fldChar w:fldCharType="end"/>
        </w:r>
      </w:hyperlink>
    </w:p>
    <w:p w:rsidR="00B20544" w:rsidRDefault="00F67E6A" w:rsidP="00B20544">
      <w:pPr>
        <w:pStyle w:val="20"/>
        <w:tabs>
          <w:tab w:val="right" w:leader="dot" w:pos="9061"/>
        </w:tabs>
        <w:spacing w:line="240" w:lineRule="auto"/>
        <w:ind w:left="480"/>
        <w:rPr>
          <w:rFonts w:asciiTheme="minorHAnsi" w:eastAsiaTheme="minorEastAsia" w:hAnsiTheme="minorHAnsi"/>
          <w:noProof/>
          <w:sz w:val="21"/>
          <w:szCs w:val="22"/>
        </w:rPr>
      </w:pPr>
      <w:hyperlink w:anchor="_Toc451892559" w:history="1">
        <w:r w:rsidR="00B20544" w:rsidRPr="00E73763">
          <w:rPr>
            <w:rStyle w:val="ab"/>
            <w:noProof/>
          </w:rPr>
          <w:t>2.3 SSH</w:t>
        </w:r>
        <w:r w:rsidR="00B20544" w:rsidRPr="00E73763">
          <w:rPr>
            <w:rStyle w:val="ab"/>
            <w:rFonts w:hint="eastAsia"/>
            <w:noProof/>
          </w:rPr>
          <w:t>框架概述</w:t>
        </w:r>
        <w:r w:rsidR="00B20544">
          <w:rPr>
            <w:noProof/>
          </w:rPr>
          <w:tab/>
        </w:r>
        <w:r w:rsidR="00B20544">
          <w:rPr>
            <w:noProof/>
          </w:rPr>
          <w:fldChar w:fldCharType="begin"/>
        </w:r>
        <w:r w:rsidR="00B20544">
          <w:rPr>
            <w:noProof/>
          </w:rPr>
          <w:instrText xml:space="preserve"> PAGEREF _Toc451892559 \h </w:instrText>
        </w:r>
        <w:r w:rsidR="00B20544">
          <w:rPr>
            <w:noProof/>
          </w:rPr>
        </w:r>
        <w:r w:rsidR="00B20544">
          <w:rPr>
            <w:noProof/>
          </w:rPr>
          <w:fldChar w:fldCharType="separate"/>
        </w:r>
        <w:r w:rsidR="00400877">
          <w:rPr>
            <w:noProof/>
          </w:rPr>
          <w:t>6</w:t>
        </w:r>
        <w:r w:rsidR="00B20544">
          <w:rPr>
            <w:noProof/>
          </w:rPr>
          <w:fldChar w:fldCharType="end"/>
        </w:r>
      </w:hyperlink>
    </w:p>
    <w:p w:rsidR="00B20544" w:rsidRDefault="00F67E6A" w:rsidP="00B20544">
      <w:pPr>
        <w:pStyle w:val="20"/>
        <w:tabs>
          <w:tab w:val="right" w:leader="dot" w:pos="9061"/>
        </w:tabs>
        <w:spacing w:line="240" w:lineRule="auto"/>
        <w:ind w:left="480"/>
        <w:rPr>
          <w:rFonts w:asciiTheme="minorHAnsi" w:eastAsiaTheme="minorEastAsia" w:hAnsiTheme="minorHAnsi"/>
          <w:noProof/>
          <w:sz w:val="21"/>
          <w:szCs w:val="22"/>
        </w:rPr>
      </w:pPr>
      <w:hyperlink w:anchor="_Toc451892560" w:history="1">
        <w:r w:rsidR="00B20544" w:rsidRPr="00E73763">
          <w:rPr>
            <w:rStyle w:val="ab"/>
            <w:noProof/>
          </w:rPr>
          <w:t>2.4 SQL Server 2008</w:t>
        </w:r>
        <w:r w:rsidR="00B20544" w:rsidRPr="00E73763">
          <w:rPr>
            <w:rStyle w:val="ab"/>
            <w:rFonts w:hint="eastAsia"/>
            <w:noProof/>
          </w:rPr>
          <w:t>简介</w:t>
        </w:r>
        <w:r w:rsidR="00B20544">
          <w:rPr>
            <w:noProof/>
          </w:rPr>
          <w:tab/>
        </w:r>
        <w:r w:rsidR="00B20544">
          <w:rPr>
            <w:noProof/>
          </w:rPr>
          <w:fldChar w:fldCharType="begin"/>
        </w:r>
        <w:r w:rsidR="00B20544">
          <w:rPr>
            <w:noProof/>
          </w:rPr>
          <w:instrText xml:space="preserve"> PAGEREF _Toc451892560 \h </w:instrText>
        </w:r>
        <w:r w:rsidR="00B20544">
          <w:rPr>
            <w:noProof/>
          </w:rPr>
        </w:r>
        <w:r w:rsidR="00B20544">
          <w:rPr>
            <w:noProof/>
          </w:rPr>
          <w:fldChar w:fldCharType="separate"/>
        </w:r>
        <w:r w:rsidR="00400877">
          <w:rPr>
            <w:noProof/>
          </w:rPr>
          <w:t>8</w:t>
        </w:r>
        <w:r w:rsidR="00B20544">
          <w:rPr>
            <w:noProof/>
          </w:rPr>
          <w:fldChar w:fldCharType="end"/>
        </w:r>
      </w:hyperlink>
    </w:p>
    <w:p w:rsidR="00B20544" w:rsidRDefault="00F67E6A" w:rsidP="00B20544">
      <w:pPr>
        <w:pStyle w:val="10"/>
        <w:tabs>
          <w:tab w:val="right" w:leader="dot" w:pos="9061"/>
        </w:tabs>
        <w:spacing w:line="240" w:lineRule="auto"/>
        <w:rPr>
          <w:rFonts w:asciiTheme="minorHAnsi" w:eastAsiaTheme="minorEastAsia" w:hAnsiTheme="minorHAnsi"/>
          <w:noProof/>
          <w:sz w:val="21"/>
          <w:szCs w:val="22"/>
        </w:rPr>
      </w:pPr>
      <w:hyperlink w:anchor="_Toc451892561" w:history="1">
        <w:r w:rsidR="00B20544" w:rsidRPr="00E73763">
          <w:rPr>
            <w:rStyle w:val="ab"/>
            <w:rFonts w:hint="eastAsia"/>
            <w:noProof/>
          </w:rPr>
          <w:t>第三章</w:t>
        </w:r>
        <w:r w:rsidR="00B20544" w:rsidRPr="00E73763">
          <w:rPr>
            <w:rStyle w:val="ab"/>
            <w:noProof/>
          </w:rPr>
          <w:t xml:space="preserve"> </w:t>
        </w:r>
        <w:r w:rsidR="00B20544" w:rsidRPr="00E73763">
          <w:rPr>
            <w:rStyle w:val="ab"/>
            <w:rFonts w:hint="eastAsia"/>
            <w:noProof/>
          </w:rPr>
          <w:t>天猫分销平台分析与设计</w:t>
        </w:r>
        <w:r w:rsidR="00B20544">
          <w:rPr>
            <w:noProof/>
          </w:rPr>
          <w:tab/>
        </w:r>
        <w:r w:rsidR="00B20544">
          <w:rPr>
            <w:noProof/>
          </w:rPr>
          <w:fldChar w:fldCharType="begin"/>
        </w:r>
        <w:r w:rsidR="00B20544">
          <w:rPr>
            <w:noProof/>
          </w:rPr>
          <w:instrText xml:space="preserve"> PAGEREF _Toc451892561 \h </w:instrText>
        </w:r>
        <w:r w:rsidR="00B20544">
          <w:rPr>
            <w:noProof/>
          </w:rPr>
        </w:r>
        <w:r w:rsidR="00B20544">
          <w:rPr>
            <w:noProof/>
          </w:rPr>
          <w:fldChar w:fldCharType="separate"/>
        </w:r>
        <w:r w:rsidR="00400877">
          <w:rPr>
            <w:noProof/>
          </w:rPr>
          <w:t>9</w:t>
        </w:r>
        <w:r w:rsidR="00B20544">
          <w:rPr>
            <w:noProof/>
          </w:rPr>
          <w:fldChar w:fldCharType="end"/>
        </w:r>
      </w:hyperlink>
    </w:p>
    <w:p w:rsidR="00B20544" w:rsidRDefault="00F67E6A" w:rsidP="00B20544">
      <w:pPr>
        <w:pStyle w:val="20"/>
        <w:tabs>
          <w:tab w:val="right" w:leader="dot" w:pos="9061"/>
        </w:tabs>
        <w:spacing w:line="240" w:lineRule="auto"/>
        <w:ind w:left="480"/>
        <w:rPr>
          <w:rFonts w:asciiTheme="minorHAnsi" w:eastAsiaTheme="minorEastAsia" w:hAnsiTheme="minorHAnsi"/>
          <w:noProof/>
          <w:sz w:val="21"/>
          <w:szCs w:val="22"/>
        </w:rPr>
      </w:pPr>
      <w:hyperlink w:anchor="_Toc451892562" w:history="1">
        <w:r w:rsidR="00B20544" w:rsidRPr="00E73763">
          <w:rPr>
            <w:rStyle w:val="ab"/>
            <w:noProof/>
          </w:rPr>
          <w:t xml:space="preserve">3.1 </w:t>
        </w:r>
        <w:r w:rsidR="00B20544" w:rsidRPr="00E73763">
          <w:rPr>
            <w:rStyle w:val="ab"/>
            <w:rFonts w:hint="eastAsia"/>
            <w:noProof/>
          </w:rPr>
          <w:t>系统概述</w:t>
        </w:r>
        <w:r w:rsidR="00B20544">
          <w:rPr>
            <w:noProof/>
          </w:rPr>
          <w:tab/>
        </w:r>
        <w:r w:rsidR="00B20544">
          <w:rPr>
            <w:noProof/>
          </w:rPr>
          <w:fldChar w:fldCharType="begin"/>
        </w:r>
        <w:r w:rsidR="00B20544">
          <w:rPr>
            <w:noProof/>
          </w:rPr>
          <w:instrText xml:space="preserve"> PAGEREF _Toc451892562 \h </w:instrText>
        </w:r>
        <w:r w:rsidR="00B20544">
          <w:rPr>
            <w:noProof/>
          </w:rPr>
        </w:r>
        <w:r w:rsidR="00B20544">
          <w:rPr>
            <w:noProof/>
          </w:rPr>
          <w:fldChar w:fldCharType="separate"/>
        </w:r>
        <w:r w:rsidR="00400877">
          <w:rPr>
            <w:noProof/>
          </w:rPr>
          <w:t>9</w:t>
        </w:r>
        <w:r w:rsidR="00B20544">
          <w:rPr>
            <w:noProof/>
          </w:rPr>
          <w:fldChar w:fldCharType="end"/>
        </w:r>
      </w:hyperlink>
    </w:p>
    <w:p w:rsidR="00B20544" w:rsidRDefault="00F67E6A" w:rsidP="00B20544">
      <w:pPr>
        <w:pStyle w:val="20"/>
        <w:tabs>
          <w:tab w:val="right" w:leader="dot" w:pos="9061"/>
        </w:tabs>
        <w:spacing w:line="240" w:lineRule="auto"/>
        <w:ind w:left="480"/>
        <w:rPr>
          <w:rFonts w:asciiTheme="minorHAnsi" w:eastAsiaTheme="minorEastAsia" w:hAnsiTheme="minorHAnsi"/>
          <w:noProof/>
          <w:sz w:val="21"/>
          <w:szCs w:val="22"/>
        </w:rPr>
      </w:pPr>
      <w:hyperlink w:anchor="_Toc451892563" w:history="1">
        <w:r w:rsidR="00B20544" w:rsidRPr="00E73763">
          <w:rPr>
            <w:rStyle w:val="ab"/>
            <w:noProof/>
          </w:rPr>
          <w:t xml:space="preserve">3.2 </w:t>
        </w:r>
        <w:r w:rsidR="00B20544" w:rsidRPr="00E73763">
          <w:rPr>
            <w:rStyle w:val="ab"/>
            <w:rFonts w:hint="eastAsia"/>
            <w:noProof/>
          </w:rPr>
          <w:t>系统需求分析</w:t>
        </w:r>
        <w:r w:rsidR="00B20544">
          <w:rPr>
            <w:noProof/>
          </w:rPr>
          <w:tab/>
        </w:r>
        <w:r w:rsidR="00B20544">
          <w:rPr>
            <w:noProof/>
          </w:rPr>
          <w:fldChar w:fldCharType="begin"/>
        </w:r>
        <w:r w:rsidR="00B20544">
          <w:rPr>
            <w:noProof/>
          </w:rPr>
          <w:instrText xml:space="preserve"> PAGEREF _Toc451892563 \h </w:instrText>
        </w:r>
        <w:r w:rsidR="00B20544">
          <w:rPr>
            <w:noProof/>
          </w:rPr>
        </w:r>
        <w:r w:rsidR="00B20544">
          <w:rPr>
            <w:noProof/>
          </w:rPr>
          <w:fldChar w:fldCharType="separate"/>
        </w:r>
        <w:r w:rsidR="00400877">
          <w:rPr>
            <w:noProof/>
          </w:rPr>
          <w:t>9</w:t>
        </w:r>
        <w:r w:rsidR="00B20544">
          <w:rPr>
            <w:noProof/>
          </w:rPr>
          <w:fldChar w:fldCharType="end"/>
        </w:r>
      </w:hyperlink>
    </w:p>
    <w:p w:rsidR="00B20544" w:rsidRDefault="00F67E6A" w:rsidP="00B20544">
      <w:pPr>
        <w:pStyle w:val="31"/>
        <w:tabs>
          <w:tab w:val="right" w:leader="dot" w:pos="9061"/>
        </w:tabs>
        <w:spacing w:line="240" w:lineRule="auto"/>
        <w:ind w:left="960"/>
        <w:rPr>
          <w:rFonts w:asciiTheme="minorHAnsi" w:eastAsiaTheme="minorEastAsia" w:hAnsiTheme="minorHAnsi"/>
          <w:noProof/>
          <w:sz w:val="21"/>
          <w:szCs w:val="22"/>
        </w:rPr>
      </w:pPr>
      <w:hyperlink w:anchor="_Toc451892564" w:history="1">
        <w:r w:rsidR="00B20544" w:rsidRPr="00E73763">
          <w:rPr>
            <w:rStyle w:val="ab"/>
            <w:noProof/>
          </w:rPr>
          <w:t xml:space="preserve">3.2.1 </w:t>
        </w:r>
        <w:r w:rsidR="00B20544" w:rsidRPr="00E73763">
          <w:rPr>
            <w:rStyle w:val="ab"/>
            <w:rFonts w:hint="eastAsia"/>
            <w:noProof/>
          </w:rPr>
          <w:t>功能需求</w:t>
        </w:r>
        <w:r w:rsidR="00B20544">
          <w:rPr>
            <w:noProof/>
          </w:rPr>
          <w:tab/>
        </w:r>
        <w:r w:rsidR="00B20544">
          <w:rPr>
            <w:noProof/>
          </w:rPr>
          <w:fldChar w:fldCharType="begin"/>
        </w:r>
        <w:r w:rsidR="00B20544">
          <w:rPr>
            <w:noProof/>
          </w:rPr>
          <w:instrText xml:space="preserve"> PAGEREF _Toc451892564 \h </w:instrText>
        </w:r>
        <w:r w:rsidR="00B20544">
          <w:rPr>
            <w:noProof/>
          </w:rPr>
        </w:r>
        <w:r w:rsidR="00B20544">
          <w:rPr>
            <w:noProof/>
          </w:rPr>
          <w:fldChar w:fldCharType="separate"/>
        </w:r>
        <w:r w:rsidR="00400877">
          <w:rPr>
            <w:noProof/>
          </w:rPr>
          <w:t>9</w:t>
        </w:r>
        <w:r w:rsidR="00B20544">
          <w:rPr>
            <w:noProof/>
          </w:rPr>
          <w:fldChar w:fldCharType="end"/>
        </w:r>
      </w:hyperlink>
    </w:p>
    <w:p w:rsidR="00B20544" w:rsidRDefault="00F67E6A" w:rsidP="00B20544">
      <w:pPr>
        <w:pStyle w:val="31"/>
        <w:tabs>
          <w:tab w:val="right" w:leader="dot" w:pos="9061"/>
        </w:tabs>
        <w:spacing w:line="240" w:lineRule="auto"/>
        <w:ind w:left="960"/>
        <w:rPr>
          <w:rFonts w:asciiTheme="minorHAnsi" w:eastAsiaTheme="minorEastAsia" w:hAnsiTheme="minorHAnsi"/>
          <w:noProof/>
          <w:sz w:val="21"/>
          <w:szCs w:val="22"/>
        </w:rPr>
      </w:pPr>
      <w:hyperlink w:anchor="_Toc451892565" w:history="1">
        <w:r w:rsidR="00B20544" w:rsidRPr="00E73763">
          <w:rPr>
            <w:rStyle w:val="ab"/>
            <w:noProof/>
          </w:rPr>
          <w:t xml:space="preserve">3.2.2 </w:t>
        </w:r>
        <w:r w:rsidR="00B20544" w:rsidRPr="00E73763">
          <w:rPr>
            <w:rStyle w:val="ab"/>
            <w:rFonts w:hint="eastAsia"/>
            <w:noProof/>
          </w:rPr>
          <w:t>其他方面需求</w:t>
        </w:r>
        <w:r w:rsidR="00B20544">
          <w:rPr>
            <w:noProof/>
          </w:rPr>
          <w:tab/>
        </w:r>
        <w:r w:rsidR="00B20544">
          <w:rPr>
            <w:noProof/>
          </w:rPr>
          <w:fldChar w:fldCharType="begin"/>
        </w:r>
        <w:r w:rsidR="00B20544">
          <w:rPr>
            <w:noProof/>
          </w:rPr>
          <w:instrText xml:space="preserve"> PAGEREF _Toc451892565 \h </w:instrText>
        </w:r>
        <w:r w:rsidR="00B20544">
          <w:rPr>
            <w:noProof/>
          </w:rPr>
        </w:r>
        <w:r w:rsidR="00B20544">
          <w:rPr>
            <w:noProof/>
          </w:rPr>
          <w:fldChar w:fldCharType="separate"/>
        </w:r>
        <w:r w:rsidR="00400877">
          <w:rPr>
            <w:noProof/>
          </w:rPr>
          <w:t>10</w:t>
        </w:r>
        <w:r w:rsidR="00B20544">
          <w:rPr>
            <w:noProof/>
          </w:rPr>
          <w:fldChar w:fldCharType="end"/>
        </w:r>
      </w:hyperlink>
    </w:p>
    <w:p w:rsidR="00B20544" w:rsidRDefault="00F67E6A" w:rsidP="00B20544">
      <w:pPr>
        <w:pStyle w:val="20"/>
        <w:tabs>
          <w:tab w:val="right" w:leader="dot" w:pos="9061"/>
        </w:tabs>
        <w:spacing w:line="240" w:lineRule="auto"/>
        <w:ind w:left="480"/>
        <w:rPr>
          <w:rFonts w:asciiTheme="minorHAnsi" w:eastAsiaTheme="minorEastAsia" w:hAnsiTheme="minorHAnsi"/>
          <w:noProof/>
          <w:sz w:val="21"/>
          <w:szCs w:val="22"/>
        </w:rPr>
      </w:pPr>
      <w:hyperlink w:anchor="_Toc451892566" w:history="1">
        <w:r w:rsidR="00B20544" w:rsidRPr="00E73763">
          <w:rPr>
            <w:rStyle w:val="ab"/>
            <w:noProof/>
          </w:rPr>
          <w:t xml:space="preserve">3.3 </w:t>
        </w:r>
        <w:r w:rsidR="00B20544" w:rsidRPr="00E73763">
          <w:rPr>
            <w:rStyle w:val="ab"/>
            <w:rFonts w:hint="eastAsia"/>
            <w:noProof/>
          </w:rPr>
          <w:t>系统设计</w:t>
        </w:r>
        <w:r w:rsidR="00B20544">
          <w:rPr>
            <w:noProof/>
          </w:rPr>
          <w:tab/>
        </w:r>
        <w:r w:rsidR="00B20544">
          <w:rPr>
            <w:noProof/>
          </w:rPr>
          <w:fldChar w:fldCharType="begin"/>
        </w:r>
        <w:r w:rsidR="00B20544">
          <w:rPr>
            <w:noProof/>
          </w:rPr>
          <w:instrText xml:space="preserve"> PAGEREF _Toc451892566 \h </w:instrText>
        </w:r>
        <w:r w:rsidR="00B20544">
          <w:rPr>
            <w:noProof/>
          </w:rPr>
        </w:r>
        <w:r w:rsidR="00B20544">
          <w:rPr>
            <w:noProof/>
          </w:rPr>
          <w:fldChar w:fldCharType="separate"/>
        </w:r>
        <w:r w:rsidR="00400877">
          <w:rPr>
            <w:noProof/>
          </w:rPr>
          <w:t>10</w:t>
        </w:r>
        <w:r w:rsidR="00B20544">
          <w:rPr>
            <w:noProof/>
          </w:rPr>
          <w:fldChar w:fldCharType="end"/>
        </w:r>
      </w:hyperlink>
    </w:p>
    <w:p w:rsidR="00B20544" w:rsidRDefault="00F67E6A" w:rsidP="00B20544">
      <w:pPr>
        <w:pStyle w:val="31"/>
        <w:tabs>
          <w:tab w:val="right" w:leader="dot" w:pos="9061"/>
        </w:tabs>
        <w:spacing w:line="240" w:lineRule="auto"/>
        <w:ind w:left="960"/>
        <w:rPr>
          <w:rFonts w:asciiTheme="minorHAnsi" w:eastAsiaTheme="minorEastAsia" w:hAnsiTheme="minorHAnsi"/>
          <w:noProof/>
          <w:sz w:val="21"/>
          <w:szCs w:val="22"/>
        </w:rPr>
      </w:pPr>
      <w:hyperlink w:anchor="_Toc451892567" w:history="1">
        <w:r w:rsidR="00B20544" w:rsidRPr="00E73763">
          <w:rPr>
            <w:rStyle w:val="ab"/>
            <w:noProof/>
          </w:rPr>
          <w:t xml:space="preserve">3.3.1 </w:t>
        </w:r>
        <w:r w:rsidR="00B20544" w:rsidRPr="00E73763">
          <w:rPr>
            <w:rStyle w:val="ab"/>
            <w:rFonts w:hint="eastAsia"/>
            <w:noProof/>
          </w:rPr>
          <w:t>整体设计</w:t>
        </w:r>
        <w:r w:rsidR="00B20544">
          <w:rPr>
            <w:noProof/>
          </w:rPr>
          <w:tab/>
        </w:r>
        <w:r w:rsidR="00B20544">
          <w:rPr>
            <w:noProof/>
          </w:rPr>
          <w:fldChar w:fldCharType="begin"/>
        </w:r>
        <w:r w:rsidR="00B20544">
          <w:rPr>
            <w:noProof/>
          </w:rPr>
          <w:instrText xml:space="preserve"> PAGEREF _Toc451892567 \h </w:instrText>
        </w:r>
        <w:r w:rsidR="00B20544">
          <w:rPr>
            <w:noProof/>
          </w:rPr>
        </w:r>
        <w:r w:rsidR="00B20544">
          <w:rPr>
            <w:noProof/>
          </w:rPr>
          <w:fldChar w:fldCharType="separate"/>
        </w:r>
        <w:r w:rsidR="00400877">
          <w:rPr>
            <w:noProof/>
          </w:rPr>
          <w:t>10</w:t>
        </w:r>
        <w:r w:rsidR="00B20544">
          <w:rPr>
            <w:noProof/>
          </w:rPr>
          <w:fldChar w:fldCharType="end"/>
        </w:r>
      </w:hyperlink>
    </w:p>
    <w:p w:rsidR="00B20544" w:rsidRDefault="00F67E6A" w:rsidP="00B20544">
      <w:pPr>
        <w:pStyle w:val="31"/>
        <w:tabs>
          <w:tab w:val="right" w:leader="dot" w:pos="9061"/>
        </w:tabs>
        <w:spacing w:line="240" w:lineRule="auto"/>
        <w:ind w:left="960"/>
        <w:rPr>
          <w:rFonts w:asciiTheme="minorHAnsi" w:eastAsiaTheme="minorEastAsia" w:hAnsiTheme="minorHAnsi"/>
          <w:noProof/>
          <w:sz w:val="21"/>
          <w:szCs w:val="22"/>
        </w:rPr>
      </w:pPr>
      <w:hyperlink w:anchor="_Toc451892568" w:history="1">
        <w:r w:rsidR="00B20544" w:rsidRPr="00E73763">
          <w:rPr>
            <w:rStyle w:val="ab"/>
            <w:noProof/>
          </w:rPr>
          <w:t xml:space="preserve">3.3.2 </w:t>
        </w:r>
        <w:r w:rsidR="00B20544" w:rsidRPr="00E73763">
          <w:rPr>
            <w:rStyle w:val="ab"/>
            <w:rFonts w:hint="eastAsia"/>
            <w:noProof/>
          </w:rPr>
          <w:t>模块设计</w:t>
        </w:r>
        <w:r w:rsidR="00B20544">
          <w:rPr>
            <w:noProof/>
          </w:rPr>
          <w:tab/>
        </w:r>
        <w:r w:rsidR="00B20544">
          <w:rPr>
            <w:noProof/>
          </w:rPr>
          <w:fldChar w:fldCharType="begin"/>
        </w:r>
        <w:r w:rsidR="00B20544">
          <w:rPr>
            <w:noProof/>
          </w:rPr>
          <w:instrText xml:space="preserve"> PAGEREF _Toc451892568 \h </w:instrText>
        </w:r>
        <w:r w:rsidR="00B20544">
          <w:rPr>
            <w:noProof/>
          </w:rPr>
        </w:r>
        <w:r w:rsidR="00B20544">
          <w:rPr>
            <w:noProof/>
          </w:rPr>
          <w:fldChar w:fldCharType="separate"/>
        </w:r>
        <w:r w:rsidR="00400877">
          <w:rPr>
            <w:noProof/>
          </w:rPr>
          <w:t>11</w:t>
        </w:r>
        <w:r w:rsidR="00B20544">
          <w:rPr>
            <w:noProof/>
          </w:rPr>
          <w:fldChar w:fldCharType="end"/>
        </w:r>
      </w:hyperlink>
    </w:p>
    <w:p w:rsidR="00B20544" w:rsidRDefault="00F67E6A" w:rsidP="00B20544">
      <w:pPr>
        <w:pStyle w:val="20"/>
        <w:tabs>
          <w:tab w:val="right" w:leader="dot" w:pos="9061"/>
        </w:tabs>
        <w:spacing w:line="240" w:lineRule="auto"/>
        <w:ind w:left="480"/>
        <w:rPr>
          <w:rFonts w:asciiTheme="minorHAnsi" w:eastAsiaTheme="minorEastAsia" w:hAnsiTheme="minorHAnsi"/>
          <w:noProof/>
          <w:sz w:val="21"/>
          <w:szCs w:val="22"/>
        </w:rPr>
      </w:pPr>
      <w:hyperlink w:anchor="_Toc451892569" w:history="1">
        <w:r w:rsidR="00B20544" w:rsidRPr="00E73763">
          <w:rPr>
            <w:rStyle w:val="ab"/>
            <w:noProof/>
          </w:rPr>
          <w:t xml:space="preserve">3.4 </w:t>
        </w:r>
        <w:r w:rsidR="00B20544" w:rsidRPr="00E73763">
          <w:rPr>
            <w:rStyle w:val="ab"/>
            <w:rFonts w:hint="eastAsia"/>
            <w:noProof/>
          </w:rPr>
          <w:t>数据库设计</w:t>
        </w:r>
        <w:r w:rsidR="00B20544">
          <w:rPr>
            <w:noProof/>
          </w:rPr>
          <w:tab/>
        </w:r>
        <w:r w:rsidR="00B20544">
          <w:rPr>
            <w:noProof/>
          </w:rPr>
          <w:fldChar w:fldCharType="begin"/>
        </w:r>
        <w:r w:rsidR="00B20544">
          <w:rPr>
            <w:noProof/>
          </w:rPr>
          <w:instrText xml:space="preserve"> PAGEREF _Toc451892569 \h </w:instrText>
        </w:r>
        <w:r w:rsidR="00B20544">
          <w:rPr>
            <w:noProof/>
          </w:rPr>
        </w:r>
        <w:r w:rsidR="00B20544">
          <w:rPr>
            <w:noProof/>
          </w:rPr>
          <w:fldChar w:fldCharType="separate"/>
        </w:r>
        <w:r w:rsidR="00400877">
          <w:rPr>
            <w:noProof/>
          </w:rPr>
          <w:t>13</w:t>
        </w:r>
        <w:r w:rsidR="00B20544">
          <w:rPr>
            <w:noProof/>
          </w:rPr>
          <w:fldChar w:fldCharType="end"/>
        </w:r>
      </w:hyperlink>
    </w:p>
    <w:p w:rsidR="00B20544" w:rsidRDefault="00F67E6A" w:rsidP="00B20544">
      <w:pPr>
        <w:pStyle w:val="20"/>
        <w:tabs>
          <w:tab w:val="right" w:leader="dot" w:pos="9061"/>
        </w:tabs>
        <w:spacing w:line="240" w:lineRule="auto"/>
        <w:ind w:left="480"/>
        <w:rPr>
          <w:rFonts w:asciiTheme="minorHAnsi" w:eastAsiaTheme="minorEastAsia" w:hAnsiTheme="minorHAnsi"/>
          <w:noProof/>
          <w:sz w:val="21"/>
          <w:szCs w:val="22"/>
        </w:rPr>
      </w:pPr>
      <w:hyperlink w:anchor="_Toc451892570" w:history="1">
        <w:r w:rsidR="00B20544" w:rsidRPr="00E73763">
          <w:rPr>
            <w:rStyle w:val="ab"/>
            <w:noProof/>
          </w:rPr>
          <w:t xml:space="preserve">3.5 </w:t>
        </w:r>
        <w:r w:rsidR="00B20544" w:rsidRPr="00E73763">
          <w:rPr>
            <w:rStyle w:val="ab"/>
            <w:rFonts w:hint="eastAsia"/>
            <w:noProof/>
          </w:rPr>
          <w:t>环境配置</w:t>
        </w:r>
        <w:r w:rsidR="00B20544">
          <w:rPr>
            <w:noProof/>
          </w:rPr>
          <w:tab/>
        </w:r>
        <w:r w:rsidR="00B20544">
          <w:rPr>
            <w:noProof/>
          </w:rPr>
          <w:fldChar w:fldCharType="begin"/>
        </w:r>
        <w:r w:rsidR="00B20544">
          <w:rPr>
            <w:noProof/>
          </w:rPr>
          <w:instrText xml:space="preserve"> PAGEREF _Toc451892570 \h </w:instrText>
        </w:r>
        <w:r w:rsidR="00B20544">
          <w:rPr>
            <w:noProof/>
          </w:rPr>
        </w:r>
        <w:r w:rsidR="00B20544">
          <w:rPr>
            <w:noProof/>
          </w:rPr>
          <w:fldChar w:fldCharType="separate"/>
        </w:r>
        <w:r w:rsidR="00400877">
          <w:rPr>
            <w:noProof/>
          </w:rPr>
          <w:t>15</w:t>
        </w:r>
        <w:r w:rsidR="00B20544">
          <w:rPr>
            <w:noProof/>
          </w:rPr>
          <w:fldChar w:fldCharType="end"/>
        </w:r>
      </w:hyperlink>
    </w:p>
    <w:p w:rsidR="00B20544" w:rsidRDefault="00F67E6A" w:rsidP="00B20544">
      <w:pPr>
        <w:pStyle w:val="20"/>
        <w:tabs>
          <w:tab w:val="right" w:leader="dot" w:pos="9061"/>
        </w:tabs>
        <w:spacing w:line="240" w:lineRule="auto"/>
        <w:ind w:left="480"/>
        <w:rPr>
          <w:rFonts w:asciiTheme="minorHAnsi" w:eastAsiaTheme="minorEastAsia" w:hAnsiTheme="minorHAnsi"/>
          <w:noProof/>
          <w:sz w:val="21"/>
          <w:szCs w:val="22"/>
        </w:rPr>
      </w:pPr>
      <w:hyperlink w:anchor="_Toc451892571" w:history="1">
        <w:r w:rsidR="00B20544" w:rsidRPr="00E73763">
          <w:rPr>
            <w:rStyle w:val="ab"/>
            <w:noProof/>
          </w:rPr>
          <w:t>3.6</w:t>
        </w:r>
        <w:r w:rsidR="00B20544" w:rsidRPr="00E73763">
          <w:rPr>
            <w:rStyle w:val="ab"/>
            <w:rFonts w:hint="eastAsia"/>
            <w:noProof/>
          </w:rPr>
          <w:t>主要功能页面实现</w:t>
        </w:r>
        <w:r w:rsidR="00B20544">
          <w:rPr>
            <w:noProof/>
          </w:rPr>
          <w:tab/>
        </w:r>
        <w:r w:rsidR="00B20544">
          <w:rPr>
            <w:noProof/>
          </w:rPr>
          <w:fldChar w:fldCharType="begin"/>
        </w:r>
        <w:r w:rsidR="00B20544">
          <w:rPr>
            <w:noProof/>
          </w:rPr>
          <w:instrText xml:space="preserve"> PAGEREF _Toc451892571 \h </w:instrText>
        </w:r>
        <w:r w:rsidR="00B20544">
          <w:rPr>
            <w:noProof/>
          </w:rPr>
        </w:r>
        <w:r w:rsidR="00B20544">
          <w:rPr>
            <w:noProof/>
          </w:rPr>
          <w:fldChar w:fldCharType="separate"/>
        </w:r>
        <w:r w:rsidR="00400877">
          <w:rPr>
            <w:noProof/>
          </w:rPr>
          <w:t>15</w:t>
        </w:r>
        <w:r w:rsidR="00B20544">
          <w:rPr>
            <w:noProof/>
          </w:rPr>
          <w:fldChar w:fldCharType="end"/>
        </w:r>
      </w:hyperlink>
    </w:p>
    <w:p w:rsidR="00B20544" w:rsidRDefault="00F67E6A" w:rsidP="00B20544">
      <w:pPr>
        <w:pStyle w:val="31"/>
        <w:tabs>
          <w:tab w:val="right" w:leader="dot" w:pos="9061"/>
        </w:tabs>
        <w:spacing w:line="240" w:lineRule="auto"/>
        <w:ind w:left="960"/>
        <w:rPr>
          <w:rFonts w:asciiTheme="minorHAnsi" w:eastAsiaTheme="minorEastAsia" w:hAnsiTheme="minorHAnsi"/>
          <w:noProof/>
          <w:sz w:val="21"/>
          <w:szCs w:val="22"/>
        </w:rPr>
      </w:pPr>
      <w:hyperlink w:anchor="_Toc451892572" w:history="1">
        <w:r w:rsidR="00B20544" w:rsidRPr="00E73763">
          <w:rPr>
            <w:rStyle w:val="ab"/>
            <w:noProof/>
          </w:rPr>
          <w:t xml:space="preserve">3.6.1 </w:t>
        </w:r>
        <w:r w:rsidR="00B20544" w:rsidRPr="00E73763">
          <w:rPr>
            <w:rStyle w:val="ab"/>
            <w:rFonts w:hint="eastAsia"/>
            <w:noProof/>
          </w:rPr>
          <w:t>基本信息设置</w:t>
        </w:r>
        <w:r w:rsidR="00B20544">
          <w:rPr>
            <w:noProof/>
          </w:rPr>
          <w:tab/>
        </w:r>
        <w:r w:rsidR="00B20544">
          <w:rPr>
            <w:noProof/>
          </w:rPr>
          <w:fldChar w:fldCharType="begin"/>
        </w:r>
        <w:r w:rsidR="00B20544">
          <w:rPr>
            <w:noProof/>
          </w:rPr>
          <w:instrText xml:space="preserve"> PAGEREF _Toc451892572 \h </w:instrText>
        </w:r>
        <w:r w:rsidR="00B20544">
          <w:rPr>
            <w:noProof/>
          </w:rPr>
        </w:r>
        <w:r w:rsidR="00B20544">
          <w:rPr>
            <w:noProof/>
          </w:rPr>
          <w:fldChar w:fldCharType="separate"/>
        </w:r>
        <w:r w:rsidR="00400877">
          <w:rPr>
            <w:noProof/>
          </w:rPr>
          <w:t>15</w:t>
        </w:r>
        <w:r w:rsidR="00B20544">
          <w:rPr>
            <w:noProof/>
          </w:rPr>
          <w:fldChar w:fldCharType="end"/>
        </w:r>
      </w:hyperlink>
    </w:p>
    <w:p w:rsidR="00B20544" w:rsidRDefault="00F67E6A" w:rsidP="00B20544">
      <w:pPr>
        <w:pStyle w:val="31"/>
        <w:tabs>
          <w:tab w:val="right" w:leader="dot" w:pos="9061"/>
        </w:tabs>
        <w:spacing w:line="240" w:lineRule="auto"/>
        <w:ind w:left="960"/>
        <w:rPr>
          <w:rFonts w:asciiTheme="minorHAnsi" w:eastAsiaTheme="minorEastAsia" w:hAnsiTheme="minorHAnsi"/>
          <w:noProof/>
          <w:sz w:val="21"/>
          <w:szCs w:val="22"/>
        </w:rPr>
      </w:pPr>
      <w:hyperlink w:anchor="_Toc451892573" w:history="1">
        <w:r w:rsidR="00B20544" w:rsidRPr="00E73763">
          <w:rPr>
            <w:rStyle w:val="ab"/>
            <w:noProof/>
          </w:rPr>
          <w:t xml:space="preserve">3.6.2 </w:t>
        </w:r>
        <w:r w:rsidR="00B20544" w:rsidRPr="00E73763">
          <w:rPr>
            <w:rStyle w:val="ab"/>
            <w:rFonts w:hint="eastAsia"/>
            <w:noProof/>
          </w:rPr>
          <w:t>单件发布新产品功能模块</w:t>
        </w:r>
        <w:r w:rsidR="00B20544">
          <w:rPr>
            <w:noProof/>
          </w:rPr>
          <w:tab/>
        </w:r>
        <w:r w:rsidR="00B20544">
          <w:rPr>
            <w:noProof/>
          </w:rPr>
          <w:fldChar w:fldCharType="begin"/>
        </w:r>
        <w:r w:rsidR="00B20544">
          <w:rPr>
            <w:noProof/>
          </w:rPr>
          <w:instrText xml:space="preserve"> PAGEREF _Toc451892573 \h </w:instrText>
        </w:r>
        <w:r w:rsidR="00B20544">
          <w:rPr>
            <w:noProof/>
          </w:rPr>
        </w:r>
        <w:r w:rsidR="00B20544">
          <w:rPr>
            <w:noProof/>
          </w:rPr>
          <w:fldChar w:fldCharType="separate"/>
        </w:r>
        <w:r w:rsidR="00400877">
          <w:rPr>
            <w:noProof/>
          </w:rPr>
          <w:t>16</w:t>
        </w:r>
        <w:r w:rsidR="00B20544">
          <w:rPr>
            <w:noProof/>
          </w:rPr>
          <w:fldChar w:fldCharType="end"/>
        </w:r>
      </w:hyperlink>
    </w:p>
    <w:p w:rsidR="00B20544" w:rsidRDefault="00F67E6A" w:rsidP="00B20544">
      <w:pPr>
        <w:pStyle w:val="31"/>
        <w:tabs>
          <w:tab w:val="right" w:leader="dot" w:pos="9061"/>
        </w:tabs>
        <w:spacing w:line="240" w:lineRule="auto"/>
        <w:ind w:left="960"/>
        <w:rPr>
          <w:rFonts w:asciiTheme="minorHAnsi" w:eastAsiaTheme="minorEastAsia" w:hAnsiTheme="minorHAnsi"/>
          <w:noProof/>
          <w:sz w:val="21"/>
          <w:szCs w:val="22"/>
        </w:rPr>
      </w:pPr>
      <w:hyperlink w:anchor="_Toc451892574" w:history="1">
        <w:r w:rsidR="00B20544" w:rsidRPr="00E73763">
          <w:rPr>
            <w:rStyle w:val="ab"/>
            <w:noProof/>
          </w:rPr>
          <w:t xml:space="preserve">3.6.3 </w:t>
        </w:r>
        <w:r w:rsidR="00B20544" w:rsidRPr="00E73763">
          <w:rPr>
            <w:rStyle w:val="ab"/>
            <w:rFonts w:hint="eastAsia"/>
            <w:noProof/>
          </w:rPr>
          <w:t>批量发布新产品功能模块</w:t>
        </w:r>
        <w:r w:rsidR="00B20544">
          <w:rPr>
            <w:noProof/>
          </w:rPr>
          <w:tab/>
        </w:r>
        <w:r w:rsidR="00B20544">
          <w:rPr>
            <w:noProof/>
          </w:rPr>
          <w:fldChar w:fldCharType="begin"/>
        </w:r>
        <w:r w:rsidR="00B20544">
          <w:rPr>
            <w:noProof/>
          </w:rPr>
          <w:instrText xml:space="preserve"> PAGEREF _Toc451892574 \h </w:instrText>
        </w:r>
        <w:r w:rsidR="00B20544">
          <w:rPr>
            <w:noProof/>
          </w:rPr>
        </w:r>
        <w:r w:rsidR="00B20544">
          <w:rPr>
            <w:noProof/>
          </w:rPr>
          <w:fldChar w:fldCharType="separate"/>
        </w:r>
        <w:r w:rsidR="00400877">
          <w:rPr>
            <w:noProof/>
          </w:rPr>
          <w:t>17</w:t>
        </w:r>
        <w:r w:rsidR="00B20544">
          <w:rPr>
            <w:noProof/>
          </w:rPr>
          <w:fldChar w:fldCharType="end"/>
        </w:r>
      </w:hyperlink>
    </w:p>
    <w:p w:rsidR="00B20544" w:rsidRDefault="00F67E6A" w:rsidP="00B20544">
      <w:pPr>
        <w:pStyle w:val="31"/>
        <w:tabs>
          <w:tab w:val="right" w:leader="dot" w:pos="9061"/>
        </w:tabs>
        <w:spacing w:line="240" w:lineRule="auto"/>
        <w:ind w:left="960"/>
        <w:rPr>
          <w:rFonts w:asciiTheme="minorHAnsi" w:eastAsiaTheme="minorEastAsia" w:hAnsiTheme="minorHAnsi"/>
          <w:noProof/>
          <w:sz w:val="21"/>
          <w:szCs w:val="22"/>
        </w:rPr>
      </w:pPr>
      <w:hyperlink w:anchor="_Toc451892575" w:history="1">
        <w:r w:rsidR="00B20544" w:rsidRPr="00E73763">
          <w:rPr>
            <w:rStyle w:val="ab"/>
            <w:noProof/>
          </w:rPr>
          <w:t xml:space="preserve">3.5.4 </w:t>
        </w:r>
        <w:r w:rsidR="00B20544" w:rsidRPr="00E73763">
          <w:rPr>
            <w:rStyle w:val="ab"/>
            <w:rFonts w:hint="eastAsia"/>
            <w:noProof/>
          </w:rPr>
          <w:t>采购单发货功能模块</w:t>
        </w:r>
        <w:r w:rsidR="00B20544">
          <w:rPr>
            <w:noProof/>
          </w:rPr>
          <w:tab/>
        </w:r>
        <w:r w:rsidR="00B20544">
          <w:rPr>
            <w:noProof/>
          </w:rPr>
          <w:fldChar w:fldCharType="begin"/>
        </w:r>
        <w:r w:rsidR="00B20544">
          <w:rPr>
            <w:noProof/>
          </w:rPr>
          <w:instrText xml:space="preserve"> PAGEREF _Toc451892575 \h </w:instrText>
        </w:r>
        <w:r w:rsidR="00B20544">
          <w:rPr>
            <w:noProof/>
          </w:rPr>
        </w:r>
        <w:r w:rsidR="00B20544">
          <w:rPr>
            <w:noProof/>
          </w:rPr>
          <w:fldChar w:fldCharType="separate"/>
        </w:r>
        <w:r w:rsidR="00400877">
          <w:rPr>
            <w:noProof/>
          </w:rPr>
          <w:t>18</w:t>
        </w:r>
        <w:r w:rsidR="00B20544">
          <w:rPr>
            <w:noProof/>
          </w:rPr>
          <w:fldChar w:fldCharType="end"/>
        </w:r>
      </w:hyperlink>
    </w:p>
    <w:p w:rsidR="00B20544" w:rsidRDefault="00F67E6A" w:rsidP="00B20544">
      <w:pPr>
        <w:pStyle w:val="31"/>
        <w:tabs>
          <w:tab w:val="right" w:leader="dot" w:pos="9061"/>
        </w:tabs>
        <w:spacing w:line="240" w:lineRule="auto"/>
        <w:ind w:left="960"/>
        <w:rPr>
          <w:rFonts w:asciiTheme="minorHAnsi" w:eastAsiaTheme="minorEastAsia" w:hAnsiTheme="minorHAnsi"/>
          <w:noProof/>
          <w:sz w:val="21"/>
          <w:szCs w:val="22"/>
        </w:rPr>
      </w:pPr>
      <w:hyperlink w:anchor="_Toc451892576" w:history="1">
        <w:r w:rsidR="00B20544" w:rsidRPr="00E73763">
          <w:rPr>
            <w:rStyle w:val="ab"/>
            <w:noProof/>
          </w:rPr>
          <w:t xml:space="preserve">3.6.5 </w:t>
        </w:r>
        <w:r w:rsidR="00B20544" w:rsidRPr="00E73763">
          <w:rPr>
            <w:rStyle w:val="ab"/>
            <w:rFonts w:hint="eastAsia"/>
            <w:noProof/>
          </w:rPr>
          <w:t>邀请分销商功能模块</w:t>
        </w:r>
        <w:r w:rsidR="00B20544">
          <w:rPr>
            <w:noProof/>
          </w:rPr>
          <w:tab/>
        </w:r>
        <w:r w:rsidR="00B20544">
          <w:rPr>
            <w:noProof/>
          </w:rPr>
          <w:fldChar w:fldCharType="begin"/>
        </w:r>
        <w:r w:rsidR="00B20544">
          <w:rPr>
            <w:noProof/>
          </w:rPr>
          <w:instrText xml:space="preserve"> PAGEREF _Toc451892576 \h </w:instrText>
        </w:r>
        <w:r w:rsidR="00B20544">
          <w:rPr>
            <w:noProof/>
          </w:rPr>
        </w:r>
        <w:r w:rsidR="00B20544">
          <w:rPr>
            <w:noProof/>
          </w:rPr>
          <w:fldChar w:fldCharType="separate"/>
        </w:r>
        <w:r w:rsidR="00400877">
          <w:rPr>
            <w:noProof/>
          </w:rPr>
          <w:t>18</w:t>
        </w:r>
        <w:r w:rsidR="00B20544">
          <w:rPr>
            <w:noProof/>
          </w:rPr>
          <w:fldChar w:fldCharType="end"/>
        </w:r>
      </w:hyperlink>
    </w:p>
    <w:p w:rsidR="00B20544" w:rsidRDefault="00F67E6A" w:rsidP="00B20544">
      <w:pPr>
        <w:pStyle w:val="31"/>
        <w:tabs>
          <w:tab w:val="right" w:leader="dot" w:pos="9061"/>
        </w:tabs>
        <w:spacing w:line="240" w:lineRule="auto"/>
        <w:ind w:left="960"/>
        <w:rPr>
          <w:rFonts w:asciiTheme="minorHAnsi" w:eastAsiaTheme="minorEastAsia" w:hAnsiTheme="minorHAnsi"/>
          <w:noProof/>
          <w:sz w:val="21"/>
          <w:szCs w:val="22"/>
        </w:rPr>
      </w:pPr>
      <w:hyperlink w:anchor="_Toc451892577" w:history="1">
        <w:r w:rsidR="00B20544" w:rsidRPr="00E73763">
          <w:rPr>
            <w:rStyle w:val="ab"/>
            <w:noProof/>
          </w:rPr>
          <w:t xml:space="preserve">3.6.6 </w:t>
        </w:r>
        <w:r w:rsidR="00B20544" w:rsidRPr="00E73763">
          <w:rPr>
            <w:rStyle w:val="ab"/>
            <w:rFonts w:hint="eastAsia"/>
            <w:noProof/>
          </w:rPr>
          <w:t>铺货功能模块</w:t>
        </w:r>
        <w:r w:rsidR="00B20544">
          <w:rPr>
            <w:noProof/>
          </w:rPr>
          <w:tab/>
        </w:r>
        <w:r w:rsidR="00B20544">
          <w:rPr>
            <w:noProof/>
          </w:rPr>
          <w:fldChar w:fldCharType="begin"/>
        </w:r>
        <w:r w:rsidR="00B20544">
          <w:rPr>
            <w:noProof/>
          </w:rPr>
          <w:instrText xml:space="preserve"> PAGEREF _Toc451892577 \h </w:instrText>
        </w:r>
        <w:r w:rsidR="00B20544">
          <w:rPr>
            <w:noProof/>
          </w:rPr>
        </w:r>
        <w:r w:rsidR="00B20544">
          <w:rPr>
            <w:noProof/>
          </w:rPr>
          <w:fldChar w:fldCharType="separate"/>
        </w:r>
        <w:r w:rsidR="00400877">
          <w:rPr>
            <w:noProof/>
          </w:rPr>
          <w:t>19</w:t>
        </w:r>
        <w:r w:rsidR="00B20544">
          <w:rPr>
            <w:noProof/>
          </w:rPr>
          <w:fldChar w:fldCharType="end"/>
        </w:r>
      </w:hyperlink>
    </w:p>
    <w:p w:rsidR="00B20544" w:rsidRDefault="00F67E6A" w:rsidP="00B20544">
      <w:pPr>
        <w:pStyle w:val="10"/>
        <w:tabs>
          <w:tab w:val="right" w:leader="dot" w:pos="9061"/>
        </w:tabs>
        <w:spacing w:line="240" w:lineRule="auto"/>
        <w:rPr>
          <w:rFonts w:asciiTheme="minorHAnsi" w:eastAsiaTheme="minorEastAsia" w:hAnsiTheme="minorHAnsi"/>
          <w:noProof/>
          <w:sz w:val="21"/>
          <w:szCs w:val="22"/>
        </w:rPr>
      </w:pPr>
      <w:hyperlink w:anchor="_Toc451892578" w:history="1">
        <w:r w:rsidR="00B20544" w:rsidRPr="00E73763">
          <w:rPr>
            <w:rStyle w:val="ab"/>
            <w:rFonts w:hint="eastAsia"/>
            <w:noProof/>
          </w:rPr>
          <w:t>第四章</w:t>
        </w:r>
        <w:r w:rsidR="00B20544" w:rsidRPr="00E73763">
          <w:rPr>
            <w:rStyle w:val="ab"/>
            <w:noProof/>
          </w:rPr>
          <w:t xml:space="preserve"> </w:t>
        </w:r>
        <w:r w:rsidR="00B20544" w:rsidRPr="00E73763">
          <w:rPr>
            <w:rStyle w:val="ab"/>
            <w:rFonts w:hint="eastAsia"/>
            <w:noProof/>
          </w:rPr>
          <w:t>结束语</w:t>
        </w:r>
        <w:r w:rsidR="00B20544">
          <w:rPr>
            <w:noProof/>
          </w:rPr>
          <w:tab/>
        </w:r>
        <w:r w:rsidR="00B20544">
          <w:rPr>
            <w:noProof/>
          </w:rPr>
          <w:fldChar w:fldCharType="begin"/>
        </w:r>
        <w:r w:rsidR="00B20544">
          <w:rPr>
            <w:noProof/>
          </w:rPr>
          <w:instrText xml:space="preserve"> PAGEREF _Toc451892578 \h </w:instrText>
        </w:r>
        <w:r w:rsidR="00B20544">
          <w:rPr>
            <w:noProof/>
          </w:rPr>
        </w:r>
        <w:r w:rsidR="00B20544">
          <w:rPr>
            <w:noProof/>
          </w:rPr>
          <w:fldChar w:fldCharType="separate"/>
        </w:r>
        <w:r w:rsidR="00400877">
          <w:rPr>
            <w:noProof/>
          </w:rPr>
          <w:t>20</w:t>
        </w:r>
        <w:r w:rsidR="00B20544">
          <w:rPr>
            <w:noProof/>
          </w:rPr>
          <w:fldChar w:fldCharType="end"/>
        </w:r>
      </w:hyperlink>
    </w:p>
    <w:p w:rsidR="00B20544" w:rsidRDefault="00F67E6A" w:rsidP="00B20544">
      <w:pPr>
        <w:pStyle w:val="10"/>
        <w:tabs>
          <w:tab w:val="right" w:leader="dot" w:pos="9061"/>
        </w:tabs>
        <w:spacing w:line="240" w:lineRule="auto"/>
        <w:rPr>
          <w:rFonts w:asciiTheme="minorHAnsi" w:eastAsiaTheme="minorEastAsia" w:hAnsiTheme="minorHAnsi"/>
          <w:noProof/>
          <w:sz w:val="21"/>
          <w:szCs w:val="22"/>
        </w:rPr>
      </w:pPr>
      <w:hyperlink w:anchor="_Toc451892579" w:history="1">
        <w:r w:rsidR="00B20544" w:rsidRPr="00E73763">
          <w:rPr>
            <w:rStyle w:val="ab"/>
            <w:rFonts w:hint="eastAsia"/>
            <w:noProof/>
          </w:rPr>
          <w:t>参考文献</w:t>
        </w:r>
        <w:r w:rsidR="00B20544">
          <w:rPr>
            <w:noProof/>
          </w:rPr>
          <w:tab/>
        </w:r>
        <w:r w:rsidR="00B20544">
          <w:rPr>
            <w:noProof/>
          </w:rPr>
          <w:fldChar w:fldCharType="begin"/>
        </w:r>
        <w:r w:rsidR="00B20544">
          <w:rPr>
            <w:noProof/>
          </w:rPr>
          <w:instrText xml:space="preserve"> PAGEREF _Toc451892579 \h </w:instrText>
        </w:r>
        <w:r w:rsidR="00B20544">
          <w:rPr>
            <w:noProof/>
          </w:rPr>
        </w:r>
        <w:r w:rsidR="00B20544">
          <w:rPr>
            <w:noProof/>
          </w:rPr>
          <w:fldChar w:fldCharType="separate"/>
        </w:r>
        <w:r w:rsidR="00400877">
          <w:rPr>
            <w:noProof/>
          </w:rPr>
          <w:t>21</w:t>
        </w:r>
        <w:r w:rsidR="00B20544">
          <w:rPr>
            <w:noProof/>
          </w:rPr>
          <w:fldChar w:fldCharType="end"/>
        </w:r>
      </w:hyperlink>
    </w:p>
    <w:p w:rsidR="00B37AFD" w:rsidRDefault="00F57087" w:rsidP="00B20544">
      <w:r>
        <w:rPr>
          <w:rFonts w:hint="eastAsia"/>
        </w:rPr>
        <w:fldChar w:fldCharType="end"/>
      </w:r>
    </w:p>
    <w:p w:rsidR="00B37AFD" w:rsidRDefault="00B37AFD"/>
    <w:p w:rsidR="00B37AFD" w:rsidRDefault="00B37AFD"/>
    <w:p w:rsidR="00B37AFD" w:rsidRDefault="00B37AFD">
      <w:pPr>
        <w:ind w:firstLineChars="0" w:firstLine="0"/>
      </w:pPr>
    </w:p>
    <w:p w:rsidR="00B37AFD" w:rsidRDefault="00B37AFD">
      <w:pPr>
        <w:pStyle w:val="1"/>
        <w:rPr>
          <w:rFonts w:ascii="黑体" w:hAnsi="黑体"/>
          <w:szCs w:val="36"/>
        </w:rPr>
        <w:sectPr w:rsidR="00B37AFD">
          <w:headerReference w:type="default" r:id="rId20"/>
          <w:footerReference w:type="default" r:id="rId21"/>
          <w:pgSz w:w="11906" w:h="16838"/>
          <w:pgMar w:top="1871" w:right="1134" w:bottom="1134" w:left="1701" w:header="851" w:footer="992" w:gutter="0"/>
          <w:pgNumType w:fmt="upperRoman" w:start="3"/>
          <w:cols w:space="425"/>
          <w:docGrid w:type="linesAndChars" w:linePitch="312"/>
        </w:sectPr>
      </w:pPr>
    </w:p>
    <w:p w:rsidR="00B37AFD" w:rsidRDefault="00F57087">
      <w:pPr>
        <w:pStyle w:val="1"/>
      </w:pPr>
      <w:bookmarkStart w:id="10" w:name="_Toc451892552"/>
      <w:r>
        <w:rPr>
          <w:rFonts w:hint="eastAsia"/>
        </w:rPr>
        <w:lastRenderedPageBreak/>
        <w:t>第一章</w:t>
      </w:r>
      <w:r>
        <w:rPr>
          <w:rFonts w:hint="eastAsia"/>
        </w:rPr>
        <w:t xml:space="preserve"> </w:t>
      </w:r>
      <w:r>
        <w:rPr>
          <w:rFonts w:hint="eastAsia"/>
        </w:rPr>
        <w:t>前</w:t>
      </w:r>
      <w:r>
        <w:rPr>
          <w:rFonts w:hint="eastAsia"/>
        </w:rPr>
        <w:t xml:space="preserve"> </w:t>
      </w:r>
      <w:r>
        <w:rPr>
          <w:rFonts w:hint="eastAsia"/>
        </w:rPr>
        <w:t>言</w:t>
      </w:r>
      <w:bookmarkEnd w:id="10"/>
    </w:p>
    <w:p w:rsidR="00B37AFD" w:rsidRDefault="00F57087">
      <w:pPr>
        <w:pStyle w:val="2"/>
        <w:spacing w:before="156" w:after="156" w:line="440" w:lineRule="exact"/>
        <w:rPr>
          <w:rFonts w:ascii="黑体" w:hAnsi="黑体"/>
          <w:szCs w:val="30"/>
        </w:rPr>
      </w:pPr>
      <w:bookmarkStart w:id="11" w:name="_Toc22592"/>
      <w:bookmarkStart w:id="12" w:name="_Toc8310"/>
      <w:bookmarkStart w:id="13" w:name="_Toc17506"/>
      <w:bookmarkStart w:id="14" w:name="_Toc2634"/>
      <w:bookmarkStart w:id="15" w:name="_Toc17635"/>
      <w:bookmarkStart w:id="16" w:name="_Toc451892553"/>
      <w:r>
        <w:rPr>
          <w:rFonts w:ascii="黑体" w:hAnsi="黑体" w:hint="eastAsia"/>
          <w:szCs w:val="30"/>
        </w:rPr>
        <w:t>1.1 选题背景</w:t>
      </w:r>
      <w:bookmarkEnd w:id="11"/>
      <w:bookmarkEnd w:id="12"/>
      <w:bookmarkEnd w:id="13"/>
      <w:bookmarkEnd w:id="14"/>
      <w:bookmarkEnd w:id="15"/>
      <w:bookmarkEnd w:id="16"/>
      <w:r>
        <w:rPr>
          <w:rFonts w:ascii="黑体" w:hAnsi="黑体" w:hint="eastAsia"/>
          <w:szCs w:val="30"/>
        </w:rPr>
        <w:t xml:space="preserve"> </w:t>
      </w:r>
    </w:p>
    <w:p w:rsidR="00B37AFD" w:rsidRDefault="00F57087">
      <w:pPr>
        <w:rPr>
          <w:rFonts w:ascii="黑体" w:hAnsi="黑体"/>
        </w:rPr>
      </w:pPr>
      <w:r>
        <w:rPr>
          <w:rFonts w:ascii="黑体" w:hAnsi="黑体" w:hint="eastAsia"/>
        </w:rPr>
        <w:t>随着现代化技术的快速发展，互联网商业出现在我们的生活中，小到油盐大到家电都可以通过网络来进行交易，消费者越来越依赖互联网来进行线上商品交易。随着互联网的普及与应用，传统的线下商品交易已经不能完全适应市场发展的要求，电子商务要想实现新经济形式下的可持续发展前景，就必须先适应当前市场经济发展，更新商品交易模式理念，加强商品交易渠道研究，探索新的商品交易战略，制定适应当前发展的分销策略。</w:t>
      </w:r>
    </w:p>
    <w:p w:rsidR="00B37AFD" w:rsidRDefault="00F57087">
      <w:pPr>
        <w:rPr>
          <w:rFonts w:ascii="黑体" w:hAnsi="黑体"/>
        </w:rPr>
      </w:pPr>
      <w:r>
        <w:rPr>
          <w:rFonts w:ascii="黑体" w:hAnsi="黑体" w:hint="eastAsia"/>
        </w:rPr>
        <w:t>在信息科技高速发展时代，地域地区天气不再限制人们的交易活动，可以以方便简捷的方式随时随地进行复杂的商品交易。在商品经济的高速发展，</w:t>
      </w:r>
      <w:r w:rsidR="0068149A">
        <w:rPr>
          <w:rFonts w:ascii="黑体" w:hAnsi="黑体" w:hint="eastAsia"/>
        </w:rPr>
        <w:t>在中国人口大国</w:t>
      </w:r>
      <w:r>
        <w:rPr>
          <w:rFonts w:ascii="黑体" w:hAnsi="黑体" w:hint="eastAsia"/>
        </w:rPr>
        <w:t>的传统模式下</w:t>
      </w:r>
      <w:r w:rsidR="00D64EF7">
        <w:rPr>
          <w:rFonts w:ascii="黑体" w:hAnsi="黑体" w:hint="eastAsia"/>
        </w:rPr>
        <w:t>，</w:t>
      </w:r>
      <w:r>
        <w:rPr>
          <w:rFonts w:ascii="黑体" w:hAnsi="黑体" w:hint="eastAsia"/>
        </w:rPr>
        <w:t>供应商不仅要提供商品</w:t>
      </w:r>
      <w:r w:rsidR="001143E2">
        <w:rPr>
          <w:rFonts w:ascii="黑体" w:hAnsi="黑体" w:hint="eastAsia"/>
        </w:rPr>
        <w:t>还需要提供</w:t>
      </w:r>
      <w:r w:rsidR="0041178D">
        <w:rPr>
          <w:rFonts w:ascii="黑体" w:hAnsi="黑体" w:hint="eastAsia"/>
        </w:rPr>
        <w:t>配套</w:t>
      </w:r>
      <w:r w:rsidR="001143E2">
        <w:rPr>
          <w:rFonts w:ascii="黑体" w:hAnsi="黑体" w:hint="eastAsia"/>
        </w:rPr>
        <w:t>的</w:t>
      </w:r>
      <w:r w:rsidR="00B71214">
        <w:rPr>
          <w:rFonts w:ascii="黑体" w:hAnsi="黑体" w:hint="eastAsia"/>
        </w:rPr>
        <w:t>消费者</w:t>
      </w:r>
      <w:r>
        <w:rPr>
          <w:rFonts w:ascii="黑体" w:hAnsi="黑体" w:hint="eastAsia"/>
        </w:rPr>
        <w:t>服务，</w:t>
      </w:r>
      <w:r w:rsidR="001143E2">
        <w:rPr>
          <w:rFonts w:ascii="黑体" w:hAnsi="黑体" w:hint="eastAsia"/>
        </w:rPr>
        <w:t>在此基础上</w:t>
      </w:r>
      <w:r w:rsidR="006B30F9">
        <w:rPr>
          <w:rFonts w:ascii="黑体" w:hAnsi="黑体" w:hint="eastAsia"/>
        </w:rPr>
        <w:t>，在</w:t>
      </w:r>
      <w:r>
        <w:rPr>
          <w:rFonts w:ascii="黑体" w:hAnsi="黑体" w:hint="eastAsia"/>
        </w:rPr>
        <w:t>成本</w:t>
      </w:r>
      <w:r w:rsidR="001143E2">
        <w:rPr>
          <w:rFonts w:ascii="黑体" w:hAnsi="黑体" w:hint="eastAsia"/>
        </w:rPr>
        <w:t>允许的范围内迅速地</w:t>
      </w:r>
      <w:r>
        <w:rPr>
          <w:rFonts w:ascii="黑体" w:hAnsi="黑体" w:hint="eastAsia"/>
        </w:rPr>
        <w:t>将商品及服务传递给消费者，通过这样的方式来销售</w:t>
      </w:r>
      <w:r w:rsidR="001143E2">
        <w:rPr>
          <w:rFonts w:ascii="黑体" w:hAnsi="黑体" w:hint="eastAsia"/>
        </w:rPr>
        <w:t>商品</w:t>
      </w:r>
      <w:r>
        <w:rPr>
          <w:rFonts w:ascii="黑体" w:hAnsi="黑体" w:hint="eastAsia"/>
        </w:rPr>
        <w:t>未必可以使企业收益达到最大化，</w:t>
      </w:r>
      <w:r w:rsidR="001143E2">
        <w:rPr>
          <w:rFonts w:ascii="黑体" w:hAnsi="黑体" w:hint="eastAsia"/>
        </w:rPr>
        <w:t>反而</w:t>
      </w:r>
      <w:r>
        <w:rPr>
          <w:rFonts w:ascii="黑体" w:hAnsi="黑体" w:hint="eastAsia"/>
        </w:rPr>
        <w:t>相应的效率</w:t>
      </w:r>
      <w:r w:rsidR="001143E2">
        <w:rPr>
          <w:rFonts w:ascii="黑体" w:hAnsi="黑体" w:hint="eastAsia"/>
        </w:rPr>
        <w:t>还</w:t>
      </w:r>
      <w:r>
        <w:rPr>
          <w:rFonts w:ascii="黑体" w:hAnsi="黑体" w:hint="eastAsia"/>
        </w:rPr>
        <w:t>会影响消费者体验。</w:t>
      </w:r>
    </w:p>
    <w:p w:rsidR="00B37AFD" w:rsidRDefault="00F57087">
      <w:pPr>
        <w:rPr>
          <w:rFonts w:ascii="黑体" w:hAnsi="黑体"/>
        </w:rPr>
      </w:pPr>
      <w:r>
        <w:rPr>
          <w:rFonts w:ascii="黑体" w:hAnsi="黑体" w:hint="eastAsia"/>
        </w:rPr>
        <w:t>因此，需要一个渠道或者交易方式来达到两全其美，</w:t>
      </w:r>
      <w:proofErr w:type="gramStart"/>
      <w:r>
        <w:rPr>
          <w:rFonts w:ascii="黑体" w:hAnsi="黑体" w:hint="eastAsia"/>
        </w:rPr>
        <w:t>即供应</w:t>
      </w:r>
      <w:proofErr w:type="gramEnd"/>
      <w:r>
        <w:rPr>
          <w:rFonts w:ascii="黑体" w:hAnsi="黑体" w:hint="eastAsia"/>
        </w:rPr>
        <w:t>商企业可以达到利益最大化，同时消费者服务满意度也可以达到</w:t>
      </w:r>
      <w:r w:rsidR="003232C5">
        <w:rPr>
          <w:rFonts w:ascii="黑体" w:hAnsi="黑体" w:hint="eastAsia"/>
        </w:rPr>
        <w:t>良好甚至优秀</w:t>
      </w:r>
      <w:r>
        <w:rPr>
          <w:rFonts w:ascii="黑体" w:hAnsi="黑体" w:hint="eastAsia"/>
        </w:rPr>
        <w:t>。</w:t>
      </w:r>
      <w:r w:rsidR="00D6093A">
        <w:rPr>
          <w:rFonts w:ascii="黑体" w:hAnsi="黑体" w:hint="eastAsia"/>
        </w:rPr>
        <w:t>现在</w:t>
      </w:r>
      <w:r>
        <w:rPr>
          <w:rFonts w:ascii="黑体" w:hAnsi="黑体" w:hint="eastAsia"/>
        </w:rPr>
        <w:t>通过互联网分销平台便可以解决，也就是通过间接商品交易企业丰富发达的市场体系来分销商品，消费者能够通过网络平台桥梁来浏览选择需要购置的商品</w:t>
      </w:r>
      <w:r>
        <w:rPr>
          <w:rFonts w:ascii="黑体" w:hAnsi="黑体" w:hint="eastAsia"/>
          <w:vertAlign w:val="superscript"/>
        </w:rPr>
        <w:t>[1]</w:t>
      </w:r>
      <w:r>
        <w:rPr>
          <w:rFonts w:ascii="黑体" w:hAnsi="黑体" w:hint="eastAsia"/>
        </w:rPr>
        <w:t>，而消费者在互联网上浏览到的商品大都是分销商所提供的，分销商提供的商品又是来自供应商。分销在商品交易过程中是主要流转，而分销渠道又是通过供应商，消费者和处于供应商与消费者之间的代理商搭建桥梁。</w:t>
      </w:r>
    </w:p>
    <w:p w:rsidR="00B37AFD" w:rsidRDefault="00F57087">
      <w:pPr>
        <w:rPr>
          <w:rFonts w:ascii="黑体" w:hAnsi="黑体"/>
        </w:rPr>
      </w:pPr>
      <w:proofErr w:type="gramStart"/>
      <w:r>
        <w:rPr>
          <w:rFonts w:ascii="黑体" w:hAnsi="黑体" w:hint="eastAsia"/>
        </w:rPr>
        <w:t>天猫分销</w:t>
      </w:r>
      <w:proofErr w:type="gramEnd"/>
      <w:r>
        <w:rPr>
          <w:rFonts w:ascii="黑体" w:hAnsi="黑体" w:hint="eastAsia"/>
        </w:rPr>
        <w:t>平台充分利用网络的优势以及分销理论</w:t>
      </w:r>
      <w:r>
        <w:rPr>
          <w:rFonts w:ascii="黑体" w:hAnsi="黑体" w:hint="eastAsia"/>
          <w:vertAlign w:val="superscript"/>
        </w:rPr>
        <w:t>[2]</w:t>
      </w:r>
      <w:r>
        <w:rPr>
          <w:rFonts w:ascii="黑体" w:hAnsi="黑体" w:hint="eastAsia"/>
        </w:rPr>
        <w:t>，在网上建立商品的分销渠道，在网络平台上供给各个地方的顾客浏览，共享商品信息。消费者在购买商品之后需要的是商家发货速率以及商品品质的保障，商家需要在自身</w:t>
      </w:r>
      <w:r w:rsidR="00D25F91">
        <w:rPr>
          <w:rFonts w:ascii="黑体" w:hAnsi="黑体" w:hint="eastAsia"/>
        </w:rPr>
        <w:t>利益得到保障的前提下以最短的时间最便捷的方式将商品传递给消费者；</w:t>
      </w:r>
      <w:r>
        <w:rPr>
          <w:rFonts w:ascii="黑体" w:hAnsi="黑体" w:hint="eastAsia"/>
        </w:rPr>
        <w:t>因此，越来越多的商家选择用网络分销的方式来快速的展示产品，吸纳更多的分销商，加盟者和经销商。现在的网络分销平台的分销渠道如图</w:t>
      </w:r>
      <w:r>
        <w:rPr>
          <w:rFonts w:ascii="黑体" w:hAnsi="黑体" w:hint="eastAsia"/>
        </w:rPr>
        <w:t>1-1</w:t>
      </w:r>
      <w:r>
        <w:rPr>
          <w:rFonts w:ascii="黑体" w:hAnsi="黑体" w:hint="eastAsia"/>
        </w:rPr>
        <w:t>所示，消费者在平台上下单之后，订单会自动同步到分销平台，供应商直接通过分销平台给消费者发货。</w:t>
      </w:r>
    </w:p>
    <w:p w:rsidR="00B37AFD" w:rsidRDefault="00B37AFD">
      <w:pPr>
        <w:rPr>
          <w:rFonts w:ascii="黑体" w:hAnsi="黑体"/>
        </w:rPr>
      </w:pPr>
    </w:p>
    <w:p w:rsidR="00B37AFD" w:rsidRDefault="00B37AFD">
      <w:pPr>
        <w:ind w:firstLineChars="0" w:firstLine="0"/>
        <w:rPr>
          <w:rFonts w:ascii="黑体" w:hAnsi="黑体"/>
        </w:rPr>
      </w:pPr>
    </w:p>
    <w:p w:rsidR="00B37AFD" w:rsidRDefault="00F57087">
      <w:pPr>
        <w:rPr>
          <w:rFonts w:ascii="黑体" w:hAnsi="黑体"/>
        </w:rPr>
      </w:pPr>
      <w:r>
        <w:rPr>
          <w:noProof/>
        </w:rPr>
        <w:lastRenderedPageBreak/>
        <mc:AlternateContent>
          <mc:Choice Requires="wpg">
            <w:drawing>
              <wp:anchor distT="0" distB="0" distL="114300" distR="114300" simplePos="0" relativeHeight="251663360" behindDoc="0" locked="0" layoutInCell="1" allowOverlap="1" wp14:anchorId="277EC85B" wp14:editId="45D918D6">
                <wp:simplePos x="0" y="0"/>
                <wp:positionH relativeFrom="column">
                  <wp:posOffset>875665</wp:posOffset>
                </wp:positionH>
                <wp:positionV relativeFrom="paragraph">
                  <wp:posOffset>83820</wp:posOffset>
                </wp:positionV>
                <wp:extent cx="3943350" cy="2387600"/>
                <wp:effectExtent l="0" t="0" r="19050" b="0"/>
                <wp:wrapNone/>
                <wp:docPr id="30" name="组合 30"/>
                <wp:cNvGraphicFramePr/>
                <a:graphic xmlns:a="http://schemas.openxmlformats.org/drawingml/2006/main">
                  <a:graphicData uri="http://schemas.microsoft.com/office/word/2010/wordprocessingGroup">
                    <wpg:wgp>
                      <wpg:cNvGrpSpPr/>
                      <wpg:grpSpPr>
                        <a:xfrm>
                          <a:off x="0" y="0"/>
                          <a:ext cx="3943350" cy="2387600"/>
                          <a:chOff x="3967" y="88441"/>
                          <a:chExt cx="6210" cy="3760"/>
                        </a:xfrm>
                      </wpg:grpSpPr>
                      <wps:wsp>
                        <wps:cNvPr id="17" name="文本框 17"/>
                        <wps:cNvSpPr txBox="1"/>
                        <wps:spPr>
                          <a:xfrm>
                            <a:off x="6537" y="91689"/>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01883" w:rsidRDefault="00301883">
                              <w:pPr>
                                <w:spacing w:line="240" w:lineRule="auto"/>
                                <w:ind w:firstLineChars="0" w:firstLine="0"/>
                                <w:rPr>
                                  <w:sz w:val="18"/>
                                  <w:szCs w:val="18"/>
                                </w:rPr>
                              </w:pPr>
                              <w:r>
                                <w:rPr>
                                  <w:rFonts w:hint="eastAsia"/>
                                  <w:sz w:val="18"/>
                                  <w:szCs w:val="18"/>
                                </w:rPr>
                                <w:t xml:space="preserve">  </w:t>
                              </w:r>
                              <w:r>
                                <w:rPr>
                                  <w:rFonts w:hint="eastAsia"/>
                                  <w:sz w:val="18"/>
                                  <w:szCs w:val="18"/>
                                </w:rPr>
                                <w:t>下订单</w:t>
                              </w:r>
                            </w:p>
                            <w:p w:rsidR="00301883" w:rsidRDefault="00301883"/>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9" name="组合 19"/>
                        <wpg:cNvGrpSpPr/>
                        <wpg:grpSpPr>
                          <a:xfrm>
                            <a:off x="3967" y="88441"/>
                            <a:ext cx="6210" cy="3529"/>
                            <a:chOff x="3967" y="88441"/>
                            <a:chExt cx="6210" cy="3529"/>
                          </a:xfrm>
                        </wpg:grpSpPr>
                        <wps:wsp>
                          <wps:cNvPr id="18" name="文本框 18"/>
                          <wps:cNvSpPr txBox="1"/>
                          <wps:spPr>
                            <a:xfrm>
                              <a:off x="8460" y="89715"/>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01883" w:rsidRDefault="00301883">
                                <w:pPr>
                                  <w:spacing w:line="240" w:lineRule="auto"/>
                                  <w:ind w:firstLineChars="0" w:firstLine="0"/>
                                  <w:rPr>
                                    <w:sz w:val="18"/>
                                    <w:szCs w:val="18"/>
                                  </w:rPr>
                                </w:pPr>
                                <w:r>
                                  <w:rPr>
                                    <w:rFonts w:hint="eastAsia"/>
                                    <w:sz w:val="18"/>
                                    <w:szCs w:val="18"/>
                                  </w:rPr>
                                  <w:t xml:space="preserve">  </w:t>
                                </w:r>
                                <w:r>
                                  <w:rPr>
                                    <w:rFonts w:hint="eastAsia"/>
                                    <w:sz w:val="18"/>
                                    <w:szCs w:val="18"/>
                                  </w:rPr>
                                  <w:t>发货</w:t>
                                </w:r>
                              </w:p>
                              <w:p w:rsidR="00301883" w:rsidRDefault="00301883"/>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椭圆 2"/>
                          <wps:cNvSpPr/>
                          <wps:spPr>
                            <a:xfrm>
                              <a:off x="6213" y="88441"/>
                              <a:ext cx="1864" cy="1091"/>
                            </a:xfrm>
                            <a:prstGeom prst="ellipse">
                              <a:avLst/>
                            </a:prstGeom>
                            <a:solidFill>
                              <a:srgbClr val="00B0F0"/>
                            </a:solidFill>
                          </wps:spPr>
                          <wps:style>
                            <a:lnRef idx="2">
                              <a:schemeClr val="accent1"/>
                            </a:lnRef>
                            <a:fillRef idx="1">
                              <a:schemeClr val="lt1"/>
                            </a:fillRef>
                            <a:effectRef idx="0">
                              <a:schemeClr val="accent1"/>
                            </a:effectRef>
                            <a:fontRef idx="minor">
                              <a:schemeClr val="dk1"/>
                            </a:fontRef>
                          </wps:style>
                          <wps:txbx>
                            <w:txbxContent>
                              <w:p w:rsidR="00301883" w:rsidRDefault="00301883">
                                <w:pPr>
                                  <w:spacing w:line="240" w:lineRule="auto"/>
                                  <w:ind w:firstLineChars="0" w:firstLine="0"/>
                                  <w:rPr>
                                    <w:sz w:val="22"/>
                                    <w:szCs w:val="22"/>
                                  </w:rPr>
                                </w:pPr>
                                <w:r>
                                  <w:rPr>
                                    <w:rFonts w:hint="eastAsia"/>
                                    <w:sz w:val="22"/>
                                    <w:szCs w:val="22"/>
                                  </w:rPr>
                                  <w:t>分销平台</w:t>
                                </w:r>
                              </w:p>
                              <w:p w:rsidR="00301883" w:rsidRDefault="00301883">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供应商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椭圆 4"/>
                          <wps:cNvSpPr/>
                          <wps:spPr>
                            <a:xfrm>
                              <a:off x="3967" y="90811"/>
                              <a:ext cx="1969" cy="1060"/>
                            </a:xfrm>
                            <a:prstGeom prst="ellipse">
                              <a:avLst/>
                            </a:prstGeom>
                            <a:solidFill>
                              <a:srgbClr val="FD903F"/>
                            </a:solidFill>
                          </wps:spPr>
                          <wps:style>
                            <a:lnRef idx="2">
                              <a:schemeClr val="accent1"/>
                            </a:lnRef>
                            <a:fillRef idx="1">
                              <a:schemeClr val="lt1"/>
                            </a:fillRef>
                            <a:effectRef idx="0">
                              <a:schemeClr val="accent1"/>
                            </a:effectRef>
                            <a:fontRef idx="minor">
                              <a:schemeClr val="dk1"/>
                            </a:fontRef>
                          </wps:style>
                          <wps:txbx>
                            <w:txbxContent>
                              <w:p w:rsidR="00301883" w:rsidRDefault="00301883">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8285" y="90850"/>
                              <a:ext cx="1892" cy="1120"/>
                            </a:xfrm>
                            <a:prstGeom prst="ellipse">
                              <a:avLst/>
                            </a:prstGeom>
                            <a:solidFill>
                              <a:srgbClr val="00B050"/>
                            </a:solidFill>
                          </wps:spPr>
                          <wps:style>
                            <a:lnRef idx="2">
                              <a:schemeClr val="accent1"/>
                            </a:lnRef>
                            <a:fillRef idx="1">
                              <a:schemeClr val="lt1"/>
                            </a:fillRef>
                            <a:effectRef idx="0">
                              <a:schemeClr val="accent1"/>
                            </a:effectRef>
                            <a:fontRef idx="minor">
                              <a:schemeClr val="dk1"/>
                            </a:fontRef>
                          </wps:style>
                          <wps:txbx>
                            <w:txbxContent>
                              <w:p w:rsidR="00301883" w:rsidRDefault="00301883">
                                <w:pPr>
                                  <w:spacing w:line="240" w:lineRule="auto"/>
                                  <w:ind w:firstLineChars="0" w:firstLine="0"/>
                                  <w:jc w:val="center"/>
                                  <w:rPr>
                                    <w:b/>
                                    <w:bCs/>
                                    <w:color w:val="FFFFFF" w:themeColor="background1"/>
                                  </w:rPr>
                                </w:pPr>
                                <w:r>
                                  <w:rPr>
                                    <w:rFonts w:hint="eastAsia"/>
                                    <w:b/>
                                    <w:bCs/>
                                    <w:color w:val="FFFFFF" w:themeColor="background1"/>
                                  </w:rPr>
                                  <w:t>消费者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左右箭头 8"/>
                          <wps:cNvSpPr/>
                          <wps:spPr>
                            <a:xfrm rot="18660000">
                              <a:off x="4944" y="89773"/>
                              <a:ext cx="1653" cy="693"/>
                            </a:xfrm>
                            <a:prstGeom prst="leftRightArrow">
                              <a:avLst/>
                            </a:prstGeom>
                            <a:solidFill>
                              <a:srgbClr val="F1995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01883" w:rsidRDefault="00301883"/>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下箭头 15"/>
                          <wps:cNvSpPr/>
                          <wps:spPr>
                            <a:xfrm rot="20040000">
                              <a:off x="8248" y="89428"/>
                              <a:ext cx="717" cy="1421"/>
                            </a:xfrm>
                            <a:prstGeom prst="down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左箭头 16"/>
                          <wps:cNvSpPr/>
                          <wps:spPr>
                            <a:xfrm>
                              <a:off x="6189" y="91264"/>
                              <a:ext cx="1694" cy="683"/>
                            </a:xfrm>
                            <a:prstGeom prst="leftArrow">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组合 30" o:spid="_x0000_s1026" style="position:absolute;left:0;text-align:left;margin-left:68.95pt;margin-top:6.6pt;width:310.5pt;height:188pt;z-index:251663360" coordorigin="3967,88441" coordsize="6210,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">
                <v:shapetype id="_x0000_t202" coordsize="21600,21600" o:spt="202" path="m,l,21600r21600,l21600,xe">
                  <v:stroke joinstyle="miter"/>
                  <v:path gradientshapeok="t" o:connecttype="rect"/>
                </v:shapetype>
                <v:shape id="文本框 17" o:spid="_x0000_s1027" type="#_x0000_t202" style="position:absolute;left:6537;top:91689;width:1333;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rsidR="00301883" w:rsidRDefault="00301883">
                        <w:pPr>
                          <w:spacing w:line="240" w:lineRule="auto"/>
                          <w:ind w:firstLineChars="0" w:firstLine="0"/>
                          <w:rPr>
                            <w:sz w:val="18"/>
                            <w:szCs w:val="18"/>
                          </w:rPr>
                        </w:pPr>
                        <w:r>
                          <w:rPr>
                            <w:rFonts w:hint="eastAsia"/>
                            <w:sz w:val="18"/>
                            <w:szCs w:val="18"/>
                          </w:rPr>
                          <w:t xml:space="preserve">  </w:t>
                        </w:r>
                        <w:r>
                          <w:rPr>
                            <w:rFonts w:hint="eastAsia"/>
                            <w:sz w:val="18"/>
                            <w:szCs w:val="18"/>
                          </w:rPr>
                          <w:t>下订单</w:t>
                        </w:r>
                      </w:p>
                      <w:p w:rsidR="00301883" w:rsidRDefault="00301883"/>
                    </w:txbxContent>
                  </v:textbox>
                </v:shape>
                <v:group id="组合 19" o:spid="_x0000_s1028" style="position:absolute;left:3967;top:88441;width:6210;height:3529" coordorigin="3967,88441" coordsize="6210,3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文本框 18" o:spid="_x0000_s1029" type="#_x0000_t202" style="position:absolute;left:8460;top:89715;width:1333;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L3s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AFV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VL3sYAAADbAAAADwAAAAAAAAAAAAAAAACYAgAAZHJz&#10;L2Rvd25yZXYueG1sUEsFBgAAAAAEAAQA9QAAAIsDAAAAAA==&#10;" fillcolor="white [3201]" stroked="f" strokeweight=".5pt">
                    <v:textbox>
                      <w:txbxContent>
                        <w:p w:rsidR="00301883" w:rsidRDefault="00301883">
                          <w:pPr>
                            <w:spacing w:line="240" w:lineRule="auto"/>
                            <w:ind w:firstLineChars="0" w:firstLine="0"/>
                            <w:rPr>
                              <w:sz w:val="18"/>
                              <w:szCs w:val="18"/>
                            </w:rPr>
                          </w:pPr>
                          <w:r>
                            <w:rPr>
                              <w:rFonts w:hint="eastAsia"/>
                              <w:sz w:val="18"/>
                              <w:szCs w:val="18"/>
                            </w:rPr>
                            <w:t xml:space="preserve">  </w:t>
                          </w:r>
                          <w:r>
                            <w:rPr>
                              <w:rFonts w:hint="eastAsia"/>
                              <w:sz w:val="18"/>
                              <w:szCs w:val="18"/>
                            </w:rPr>
                            <w:t>发货</w:t>
                          </w:r>
                        </w:p>
                        <w:p w:rsidR="00301883" w:rsidRDefault="00301883"/>
                      </w:txbxContent>
                    </v:textbox>
                  </v:shape>
                  <v:oval id="椭圆 2" o:spid="_x0000_s1030" style="position:absolute;left:6213;top:88441;width:1864;height:10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bjcEA&#10;AADaAAAADwAAAGRycy9kb3ducmV2LnhtbESPT4vCMBTE74LfIbwFL6KpCiJdU1l2EQS9+O/+aN62&#10;pc1LTaLW/fQbQfA4zMxvmOWqM424kfOVZQWTcQKCOLe64kLB6bgeLUD4gKyxsUwKHuRhlfV7S0y1&#10;vfOebodQiAhhn6KCMoQ2ldLnJRn0Y9sSR+/XOoMhSldI7fAe4aaR0ySZS4MVx4USW/ouKa8PV6Pg&#10;bGbmbyevPxXWzl/27RbD0Ck1+Oi+PkEE6sI7/GpvtIIpPK/EGy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PW43BAAAA2gAAAA8AAAAAAAAAAAAAAAAAmAIAAGRycy9kb3du&#10;cmV2LnhtbFBLBQYAAAAABAAEAPUAAACGAwAAAAA=&#10;" fillcolor="#00b0f0" strokecolor="#5b9bd5 [3204]" strokeweight="1pt">
                    <v:stroke joinstyle="miter"/>
                    <v:textbox>
                      <w:txbxContent>
                        <w:p w:rsidR="00301883" w:rsidRDefault="00301883">
                          <w:pPr>
                            <w:spacing w:line="240" w:lineRule="auto"/>
                            <w:ind w:firstLineChars="0" w:firstLine="0"/>
                            <w:rPr>
                              <w:sz w:val="22"/>
                              <w:szCs w:val="22"/>
                            </w:rPr>
                          </w:pPr>
                          <w:r>
                            <w:rPr>
                              <w:rFonts w:hint="eastAsia"/>
                              <w:sz w:val="22"/>
                              <w:szCs w:val="22"/>
                            </w:rPr>
                            <w:t>分销平台</w:t>
                          </w:r>
                        </w:p>
                        <w:p w:rsidR="00301883" w:rsidRDefault="00301883">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供应商</w:t>
                          </w:r>
                        </w:p>
                      </w:txbxContent>
                    </v:textbox>
                  </v:oval>
                  <v:oval id="椭圆 4" o:spid="_x0000_s1031" style="position:absolute;left:3967;top:90811;width:1969;height:10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yvsMQA&#10;AADaAAAADwAAAGRycy9kb3ducmV2LnhtbESPzWrDMBCE74W+g9hCb43c4BbjWgklJGDIJX9t8G2x&#10;NraJtTKSmjhvXwUKPQ4z8w1TzEfTiws531lW8DpJQBDXVnfcKDjsVy8ZCB+QNfaWScGNPMxnjw8F&#10;5tpeeUuXXWhEhLDPUUEbwpBL6euWDPqJHYijd7LOYIjSNVI7vEa46eU0Sd6lwY7jQosDLVqqz7sf&#10;o+C7TLP1Ejf11/Fw22fH8s2lVaXU89P4+QEi0Bj+w3/tUitI4X4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sr7DEAAAA2gAAAA8AAAAAAAAAAAAAAAAAmAIAAGRycy9k&#10;b3ducmV2LnhtbFBLBQYAAAAABAAEAPUAAACJAwAAAAA=&#10;" fillcolor="#fd903f" strokecolor="#5b9bd5 [3204]" strokeweight="1pt">
                    <v:stroke joinstyle="miter"/>
                    <v:textbox>
                      <w:txbxContent>
                        <w:p w:rsidR="00301883" w:rsidRDefault="00301883">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分销商</w:t>
                          </w:r>
                        </w:p>
                      </w:txbxContent>
                    </v:textbox>
                  </v:oval>
                  <v:oval id="椭圆 5" o:spid="_x0000_s1032" style="position:absolute;left:8285;top:90850;width:1892;height:11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32JMIA&#10;AADaAAAADwAAAGRycy9kb3ducmV2LnhtbESPQWsCMRSE70L/Q3gFb5rY0iKr2UXEioceWhW8PjbP&#10;zeLmJW5S3f77plDocZiZb5hlNbhO3KiPrWcNs6kCQVx703Kj4Xh4m8xBxIRssPNMGr4pQlU+jJZY&#10;GH/nT7rtUyMyhGOBGmxKoZAy1pYcxqkPxNk7+95hyrJvpOnxnuGuk09KvUqHLecFi4HWlurL/stp&#10;OHXq2WwlXbcfm7m9vg9h1qqg9fhxWC1AJBrSf/ivvTMaXuD3Sr4Bs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DfYkwgAAANoAAAAPAAAAAAAAAAAAAAAAAJgCAABkcnMvZG93&#10;bnJldi54bWxQSwUGAAAAAAQABAD1AAAAhwMAAAAA&#10;" fillcolor="#00b050" strokecolor="#5b9bd5 [3204]" strokeweight="1pt">
                    <v:stroke joinstyle="miter"/>
                    <v:textbox>
                      <w:txbxContent>
                        <w:p w:rsidR="00301883" w:rsidRDefault="00301883">
                          <w:pPr>
                            <w:spacing w:line="240" w:lineRule="auto"/>
                            <w:ind w:firstLineChars="0" w:firstLine="0"/>
                            <w:jc w:val="center"/>
                            <w:rPr>
                              <w:b/>
                              <w:bCs/>
                              <w:color w:val="FFFFFF" w:themeColor="background1"/>
                            </w:rPr>
                          </w:pPr>
                          <w:r>
                            <w:rPr>
                              <w:rFonts w:hint="eastAsia"/>
                              <w:b/>
                              <w:bCs/>
                              <w:color w:val="FFFFFF" w:themeColor="background1"/>
                            </w:rPr>
                            <w:t>消费者</w:t>
                          </w:r>
                        </w:p>
                      </w:txbxContent>
                    </v:textbox>
                  </v:oval>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8" o:spid="_x0000_s1033" type="#_x0000_t69" style="position:absolute;left:4944;top:89773;width:1653;height:693;rotation:-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Vz7wA&#10;AADaAAAADwAAAGRycy9kb3ducmV2LnhtbERPSwrCMBDdC94hjODOpoqoVKOIILoR8XOAoRnbYjOp&#10;TazV05uF4PLx/otVa0rRUO0KywqGUQyCOLW64EzB9bIdzEA4j6yxtEwK3uRgtex2Fpho++ITNWef&#10;iRDCLkEFufdVIqVLczLoIlsRB+5ma4M+wDqTusZXCDelHMXxRBosODTkWNEmp/R+fhoFBzp+PmPa&#10;TdvN6OHcvnmv702hVL/XrucgPLX+L/6591pB2BquhBsgl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GAdXPvAAAANoAAAAPAAAAAAAAAAAAAAAAAJgCAABkcnMvZG93bnJldi54&#10;bWxQSwUGAAAAAAQABAD1AAAAgQMAAAAA&#10;" adj="4528" fillcolor="#f1995f" stroked="f" strokeweight="1pt">
                    <v:textbox>
                      <w:txbxContent>
                        <w:p w:rsidR="00301883" w:rsidRDefault="00301883"/>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5" o:spid="_x0000_s1034" type="#_x0000_t67" style="position:absolute;left:8248;top:89428;width:717;height:1421;rotation:-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sRf8IA&#10;AADbAAAADwAAAGRycy9kb3ducmV2LnhtbERPTWvCQBC9F/wPywjemo2FFBtdRaSiF8FGsdcxO01C&#10;s7Mhu5rYX+8WBG/zeJ8zW/SmFldqXWVZwTiKQRDnVldcKDge1q8TEM4ja6wtk4IbOVjMBy8zTLXt&#10;+IuumS9ECGGXooLS+yaV0uUlGXSRbYgD92Nbgz7AtpC6xS6Em1q+xfG7NFhxaCixoVVJ+W92MQpO&#10;p3V9ST43y12c8F+3z3bH8/eHUqNhv5yC8NT7p/jh3uowP4H/X8IBc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2xF/wgAAANsAAAAPAAAAAAAAAAAAAAAAAJgCAABkcnMvZG93&#10;bnJldi54bWxQSwUGAAAAAAQABAD1AAAAhwMAAAAA&#10;" adj="16151" fillcolor="#00b0f0" stroked="f"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16" o:spid="_x0000_s1035" type="#_x0000_t66" style="position:absolute;left:6189;top:91264;width:1694;height: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rdsIA&#10;AADbAAAADwAAAGRycy9kb3ducmV2LnhtbERPS2vCQBC+F/oflin0Vjf2oRJdpRSFQk818XEcdsck&#10;mJ0N2W0S/71bELzNx/ecxWqwteio9ZVjBeNRAoJYO1NxoSDPNi8zED4gG6wdk4ILeVgtHx8WmBrX&#10;8y9121CIGMI+RQVlCE0qpdclWfQj1xBH7uRaiyHCtpCmxT6G21q+JslEWqw4NpTY0FdJ+rz9swre&#10;d+v845jpt7UeT5PT5sfsh4NR6vlp+JyDCDSEu/jm/jZx/gT+f4kHy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B+t2wgAAANsAAAAPAAAAAAAAAAAAAAAAAJgCAABkcnMvZG93&#10;bnJldi54bWxQSwUGAAAAAAQABAD1AAAAhwMAAAAA&#10;" adj="4354" fillcolor="#00b050" stroked="f" strokeweight="1pt"/>
                </v:group>
              </v:group>
            </w:pict>
          </mc:Fallback>
        </mc:AlternateContent>
      </w:r>
    </w:p>
    <w:p w:rsidR="00B37AFD" w:rsidRDefault="00B37AFD">
      <w:pPr>
        <w:rPr>
          <w:rFonts w:ascii="黑体" w:hAnsi="黑体"/>
        </w:rPr>
      </w:pPr>
    </w:p>
    <w:p w:rsidR="00B37AFD" w:rsidRDefault="00F57087">
      <w:pPr>
        <w:rPr>
          <w:rFonts w:ascii="黑体" w:hAnsi="黑体"/>
        </w:rPr>
      </w:pPr>
      <w:r>
        <w:rPr>
          <w:noProof/>
        </w:rPr>
        <mc:AlternateContent>
          <mc:Choice Requires="wps">
            <w:drawing>
              <wp:anchor distT="0" distB="0" distL="114300" distR="114300" simplePos="0" relativeHeight="251661312" behindDoc="1" locked="0" layoutInCell="1" allowOverlap="1" wp14:anchorId="349A920D" wp14:editId="28E1BB11">
                <wp:simplePos x="0" y="0"/>
                <wp:positionH relativeFrom="column">
                  <wp:posOffset>1097280</wp:posOffset>
                </wp:positionH>
                <wp:positionV relativeFrom="paragraph">
                  <wp:posOffset>178435</wp:posOffset>
                </wp:positionV>
                <wp:extent cx="855345" cy="497840"/>
                <wp:effectExtent l="0" t="0" r="1905" b="0"/>
                <wp:wrapNone/>
                <wp:docPr id="13" name="文本框 13"/>
                <wp:cNvGraphicFramePr/>
                <a:graphic xmlns:a="http://schemas.openxmlformats.org/drawingml/2006/main">
                  <a:graphicData uri="http://schemas.microsoft.com/office/word/2010/wordprocessingShape">
                    <wps:wsp>
                      <wps:cNvSpPr txBox="1"/>
                      <wps:spPr>
                        <a:xfrm>
                          <a:off x="0" y="0"/>
                          <a:ext cx="855345" cy="497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01883" w:rsidRDefault="00301883">
                            <w:pPr>
                              <w:spacing w:line="240" w:lineRule="auto"/>
                              <w:ind w:firstLineChars="0" w:firstLine="0"/>
                              <w:rPr>
                                <w:sz w:val="18"/>
                                <w:szCs w:val="18"/>
                              </w:rPr>
                            </w:pPr>
                            <w:r>
                              <w:rPr>
                                <w:rFonts w:hint="eastAsia"/>
                                <w:sz w:val="18"/>
                                <w:szCs w:val="18"/>
                              </w:rPr>
                              <w:t xml:space="preserve">  </w:t>
                            </w:r>
                            <w:r>
                              <w:rPr>
                                <w:rFonts w:hint="eastAsia"/>
                                <w:sz w:val="18"/>
                                <w:szCs w:val="18"/>
                              </w:rPr>
                              <w:t>一键铺货</w:t>
                            </w:r>
                          </w:p>
                          <w:p w:rsidR="00301883" w:rsidRDefault="00301883">
                            <w:pPr>
                              <w:spacing w:line="240" w:lineRule="auto"/>
                              <w:ind w:firstLineChars="0" w:firstLine="0"/>
                              <w:rPr>
                                <w:sz w:val="18"/>
                                <w:szCs w:val="18"/>
                              </w:rPr>
                            </w:pPr>
                            <w:r>
                              <w:rPr>
                                <w:rFonts w:hint="eastAsia"/>
                                <w:sz w:val="18"/>
                                <w:szCs w:val="18"/>
                              </w:rPr>
                              <w:t>（数据同步）</w:t>
                            </w:r>
                          </w:p>
                          <w:p w:rsidR="00301883" w:rsidRDefault="00301883">
                            <w:pPr>
                              <w:spacing w:line="240" w:lineRule="auto"/>
                              <w:ind w:firstLineChars="0" w:firstLine="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3" o:spid="_x0000_s1036" type="#_x0000_t202" style="position:absolute;left:0;text-align:left;margin-left:86.4pt;margin-top:14.05pt;width:67.35pt;height:39.2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" fillcolor="white [3201]" stroked="f" strokeweight=".5pt">
                <v:textbox>
                  <w:txbxContent>
                    <w:p w:rsidR="00301883" w:rsidRDefault="00301883">
                      <w:pPr>
                        <w:spacing w:line="240" w:lineRule="auto"/>
                        <w:ind w:firstLineChars="0" w:firstLine="0"/>
                        <w:rPr>
                          <w:sz w:val="18"/>
                          <w:szCs w:val="18"/>
                        </w:rPr>
                      </w:pPr>
                      <w:r>
                        <w:rPr>
                          <w:rFonts w:hint="eastAsia"/>
                          <w:sz w:val="18"/>
                          <w:szCs w:val="18"/>
                        </w:rPr>
                        <w:t xml:space="preserve">  </w:t>
                      </w:r>
                      <w:r>
                        <w:rPr>
                          <w:rFonts w:hint="eastAsia"/>
                          <w:sz w:val="18"/>
                          <w:szCs w:val="18"/>
                        </w:rPr>
                        <w:t>一键铺货</w:t>
                      </w:r>
                    </w:p>
                    <w:p w:rsidR="00301883" w:rsidRDefault="00301883">
                      <w:pPr>
                        <w:spacing w:line="240" w:lineRule="auto"/>
                        <w:ind w:firstLineChars="0" w:firstLine="0"/>
                        <w:rPr>
                          <w:sz w:val="18"/>
                          <w:szCs w:val="18"/>
                        </w:rPr>
                      </w:pPr>
                      <w:r>
                        <w:rPr>
                          <w:rFonts w:hint="eastAsia"/>
                          <w:sz w:val="18"/>
                          <w:szCs w:val="18"/>
                        </w:rPr>
                        <w:t>（数据同步）</w:t>
                      </w:r>
                    </w:p>
                    <w:p w:rsidR="00301883" w:rsidRDefault="00301883">
                      <w:pPr>
                        <w:spacing w:line="240" w:lineRule="auto"/>
                        <w:ind w:firstLineChars="0" w:firstLine="0"/>
                      </w:pPr>
                    </w:p>
                  </w:txbxContent>
                </v:textbox>
              </v:shape>
            </w:pict>
          </mc:Fallback>
        </mc:AlternateContent>
      </w:r>
    </w:p>
    <w:p w:rsidR="00B37AFD" w:rsidRDefault="00B37AFD">
      <w:pPr>
        <w:rPr>
          <w:rFonts w:ascii="黑体" w:hAnsi="黑体"/>
        </w:rPr>
      </w:pPr>
    </w:p>
    <w:p w:rsidR="00B37AFD" w:rsidRDefault="00F57087">
      <w:pPr>
        <w:rPr>
          <w:rFonts w:ascii="黑体" w:hAnsi="黑体"/>
        </w:rPr>
      </w:pPr>
      <w:r>
        <w:rPr>
          <w:noProof/>
        </w:rPr>
        <mc:AlternateContent>
          <mc:Choice Requires="wps">
            <w:drawing>
              <wp:anchor distT="0" distB="0" distL="114300" distR="114300" simplePos="0" relativeHeight="251662336" behindDoc="1" locked="0" layoutInCell="1" allowOverlap="1" wp14:anchorId="76D23372" wp14:editId="790C860F">
                <wp:simplePos x="0" y="0"/>
                <wp:positionH relativeFrom="column">
                  <wp:posOffset>1814830</wp:posOffset>
                </wp:positionH>
                <wp:positionV relativeFrom="paragraph">
                  <wp:posOffset>120650</wp:posOffset>
                </wp:positionV>
                <wp:extent cx="846455" cy="45974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846455" cy="4597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01883" w:rsidRDefault="00301883">
                            <w:pPr>
                              <w:spacing w:line="240" w:lineRule="auto"/>
                              <w:ind w:firstLineChars="0" w:firstLine="0"/>
                              <w:rPr>
                                <w:sz w:val="18"/>
                                <w:szCs w:val="18"/>
                              </w:rPr>
                            </w:pPr>
                            <w:r>
                              <w:rPr>
                                <w:rFonts w:hint="eastAsia"/>
                                <w:sz w:val="18"/>
                                <w:szCs w:val="18"/>
                              </w:rPr>
                              <w:t xml:space="preserve">  </w:t>
                            </w:r>
                            <w:r>
                              <w:rPr>
                                <w:rFonts w:hint="eastAsia"/>
                                <w:sz w:val="18"/>
                                <w:szCs w:val="18"/>
                              </w:rPr>
                              <w:t>上传订单</w:t>
                            </w:r>
                          </w:p>
                          <w:p w:rsidR="00301883" w:rsidRDefault="00301883">
                            <w:pPr>
                              <w:spacing w:line="240" w:lineRule="auto"/>
                              <w:ind w:firstLineChars="0" w:firstLine="0"/>
                              <w:rPr>
                                <w:sz w:val="18"/>
                                <w:szCs w:val="18"/>
                              </w:rPr>
                            </w:pPr>
                            <w:r>
                              <w:rPr>
                                <w:rFonts w:hint="eastAsia"/>
                                <w:sz w:val="18"/>
                                <w:szCs w:val="18"/>
                              </w:rPr>
                              <w:t>（订单同步）</w:t>
                            </w:r>
                          </w:p>
                          <w:p w:rsidR="00301883" w:rsidRDefault="0030188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4" o:spid="_x0000_s1037" type="#_x0000_t202" style="position:absolute;left:0;text-align:left;margin-left:142.9pt;margin-top:9.5pt;width:66.65pt;height:36.2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" fillcolor="white [3201]" stroked="f" strokeweight=".5pt">
                <v:textbox>
                  <w:txbxContent>
                    <w:p w:rsidR="00301883" w:rsidRDefault="00301883">
                      <w:pPr>
                        <w:spacing w:line="240" w:lineRule="auto"/>
                        <w:ind w:firstLineChars="0" w:firstLine="0"/>
                        <w:rPr>
                          <w:sz w:val="18"/>
                          <w:szCs w:val="18"/>
                        </w:rPr>
                      </w:pPr>
                      <w:r>
                        <w:rPr>
                          <w:rFonts w:hint="eastAsia"/>
                          <w:sz w:val="18"/>
                          <w:szCs w:val="18"/>
                        </w:rPr>
                        <w:t xml:space="preserve">  </w:t>
                      </w:r>
                      <w:r>
                        <w:rPr>
                          <w:rFonts w:hint="eastAsia"/>
                          <w:sz w:val="18"/>
                          <w:szCs w:val="18"/>
                        </w:rPr>
                        <w:t>上传订单</w:t>
                      </w:r>
                    </w:p>
                    <w:p w:rsidR="00301883" w:rsidRDefault="00301883">
                      <w:pPr>
                        <w:spacing w:line="240" w:lineRule="auto"/>
                        <w:ind w:firstLineChars="0" w:firstLine="0"/>
                        <w:rPr>
                          <w:sz w:val="18"/>
                          <w:szCs w:val="18"/>
                        </w:rPr>
                      </w:pPr>
                      <w:r>
                        <w:rPr>
                          <w:rFonts w:hint="eastAsia"/>
                          <w:sz w:val="18"/>
                          <w:szCs w:val="18"/>
                        </w:rPr>
                        <w:t>（订单同步）</w:t>
                      </w:r>
                    </w:p>
                    <w:p w:rsidR="00301883" w:rsidRDefault="00301883"/>
                  </w:txbxContent>
                </v:textbox>
              </v:shape>
            </w:pict>
          </mc:Fallback>
        </mc:AlternateContent>
      </w:r>
    </w:p>
    <w:p w:rsidR="00B37AFD" w:rsidRDefault="00B37AFD">
      <w:pPr>
        <w:rPr>
          <w:rFonts w:ascii="黑体" w:hAnsi="黑体"/>
        </w:rPr>
      </w:pPr>
    </w:p>
    <w:p w:rsidR="00B37AFD" w:rsidRDefault="00B37AFD">
      <w:pPr>
        <w:rPr>
          <w:rFonts w:ascii="黑体" w:hAnsi="黑体"/>
        </w:rPr>
      </w:pPr>
    </w:p>
    <w:p w:rsidR="00B37AFD" w:rsidRDefault="00B37AFD">
      <w:pPr>
        <w:rPr>
          <w:rFonts w:ascii="黑体" w:hAnsi="黑体"/>
        </w:rPr>
      </w:pPr>
    </w:p>
    <w:p w:rsidR="00B37AFD" w:rsidRDefault="00B37AFD">
      <w:pPr>
        <w:rPr>
          <w:rFonts w:ascii="黑体" w:hAnsi="黑体"/>
        </w:rPr>
      </w:pPr>
    </w:p>
    <w:p w:rsidR="00B37AFD" w:rsidRDefault="00F57087">
      <w:pPr>
        <w:ind w:firstLineChars="0" w:firstLine="0"/>
        <w:jc w:val="center"/>
      </w:pPr>
      <w:bookmarkStart w:id="17" w:name="_Toc21923"/>
      <w:bookmarkStart w:id="18" w:name="_Toc5026"/>
      <w:bookmarkStart w:id="19" w:name="_Toc1126"/>
      <w:bookmarkStart w:id="20" w:name="_Toc14360"/>
      <w:bookmarkStart w:id="21" w:name="_Toc607"/>
      <w:r>
        <w:rPr>
          <w:rFonts w:hint="eastAsia"/>
        </w:rPr>
        <w:t>图</w:t>
      </w:r>
      <w:r>
        <w:rPr>
          <w:rFonts w:hint="eastAsia"/>
        </w:rPr>
        <w:t xml:space="preserve">1-1 </w:t>
      </w:r>
      <w:r>
        <w:rPr>
          <w:rFonts w:hint="eastAsia"/>
        </w:rPr>
        <w:t>分销模式</w:t>
      </w:r>
    </w:p>
    <w:p w:rsidR="00B37AFD" w:rsidRDefault="003F3E74">
      <w:pPr>
        <w:pStyle w:val="2"/>
        <w:spacing w:before="156" w:after="156" w:line="440" w:lineRule="exact"/>
        <w:jc w:val="both"/>
        <w:rPr>
          <w:rFonts w:ascii="黑体" w:hAnsi="黑体"/>
          <w:szCs w:val="30"/>
        </w:rPr>
      </w:pPr>
      <w:bookmarkStart w:id="22" w:name="_Toc451892554"/>
      <w:r>
        <w:rPr>
          <w:rFonts w:ascii="黑体" w:hAnsi="黑体" w:hint="eastAsia"/>
          <w:szCs w:val="30"/>
        </w:rPr>
        <w:t>1.</w:t>
      </w:r>
      <w:r w:rsidR="00F57087">
        <w:rPr>
          <w:rFonts w:ascii="黑体" w:hAnsi="黑体" w:hint="eastAsia"/>
          <w:szCs w:val="30"/>
        </w:rPr>
        <w:t>2 国内外研究现状</w:t>
      </w:r>
      <w:bookmarkEnd w:id="17"/>
      <w:bookmarkEnd w:id="18"/>
      <w:bookmarkEnd w:id="19"/>
      <w:bookmarkEnd w:id="20"/>
      <w:bookmarkEnd w:id="21"/>
      <w:bookmarkEnd w:id="22"/>
      <w:r w:rsidR="00F57087">
        <w:rPr>
          <w:rFonts w:ascii="黑体" w:hAnsi="黑体" w:hint="eastAsia"/>
          <w:szCs w:val="30"/>
        </w:rPr>
        <w:t xml:space="preserve"> </w:t>
      </w:r>
    </w:p>
    <w:p w:rsidR="00B37AFD" w:rsidRDefault="00F57087">
      <w:r>
        <w:rPr>
          <w:rFonts w:hint="eastAsia"/>
        </w:rPr>
        <w:t>受到</w:t>
      </w:r>
      <w:r>
        <w:rPr>
          <w:rFonts w:hint="eastAsia"/>
        </w:rPr>
        <w:t>20</w:t>
      </w:r>
      <w:r>
        <w:rPr>
          <w:rFonts w:hint="eastAsia"/>
        </w:rPr>
        <w:t>世纪全球金融危机的影响，我国各个企业都受到了不同程度的波及</w:t>
      </w:r>
      <w:r w:rsidR="007F0293">
        <w:rPr>
          <w:rFonts w:hint="eastAsia"/>
        </w:rPr>
        <w:t>，然而基于网络的电子商务行业发展</w:t>
      </w:r>
      <w:r w:rsidR="00E00217">
        <w:rPr>
          <w:rFonts w:hint="eastAsia"/>
        </w:rPr>
        <w:t>却</w:t>
      </w:r>
      <w:r w:rsidR="007F0293">
        <w:rPr>
          <w:rFonts w:hint="eastAsia"/>
        </w:rPr>
        <w:t>愈来愈好，它是经济危机形式下的星星之火</w:t>
      </w:r>
      <w:r>
        <w:rPr>
          <w:rFonts w:hint="eastAsia"/>
        </w:rPr>
        <w:t>。在电子商务高速发展时代下，因传统观分销的滞后性，网络分销成为当今的热点，网络分销能够不受地区气候限制，仓库费用和租赁店铺投入等各种风险，它有利于供应商对货品资源进行更系统快捷的控制和管理。在经济一体化、市场全球化和</w:t>
      </w:r>
      <w:r>
        <w:rPr>
          <w:rFonts w:hint="eastAsia"/>
        </w:rPr>
        <w:t>Internet</w:t>
      </w:r>
      <w:r>
        <w:rPr>
          <w:rFonts w:hint="eastAsia"/>
        </w:rPr>
        <w:t>技术快速发展的形式下，供应链管理成为了世界企业管理理论研究和实践的主力，是当前主要管理模式。在供应链管理模式</w:t>
      </w:r>
      <w:r w:rsidR="00377E3E">
        <w:rPr>
          <w:rFonts w:hint="eastAsia"/>
          <w:vertAlign w:val="superscript"/>
        </w:rPr>
        <w:t>[</w:t>
      </w:r>
      <w:r w:rsidR="00A13E19">
        <w:rPr>
          <w:rFonts w:hint="eastAsia"/>
          <w:vertAlign w:val="superscript"/>
        </w:rPr>
        <w:t>19</w:t>
      </w:r>
      <w:r w:rsidR="00377E3E">
        <w:rPr>
          <w:rFonts w:hint="eastAsia"/>
          <w:vertAlign w:val="superscript"/>
        </w:rPr>
        <w:t>]</w:t>
      </w:r>
      <w:r>
        <w:rPr>
          <w:rFonts w:hint="eastAsia"/>
        </w:rPr>
        <w:t>下，商家的竞争不再是单纯的存在于个体商家之间，而是存在于当前商家所在供应链间的竞争。在竞争过程中，商家提供的服务，商品进入市场的成本是供应链中竞争实力的衡量标准。要想取得优势，就需要</w:t>
      </w:r>
      <w:r w:rsidR="00A03146">
        <w:rPr>
          <w:rFonts w:hint="eastAsia"/>
        </w:rPr>
        <w:t>在销售成本尽可能低的情况下，</w:t>
      </w:r>
      <w:r>
        <w:rPr>
          <w:rFonts w:hint="eastAsia"/>
        </w:rPr>
        <w:t>有提供良好服务的能力，</w:t>
      </w:r>
      <w:r w:rsidR="001E7A7B">
        <w:rPr>
          <w:rFonts w:hint="eastAsia"/>
        </w:rPr>
        <w:t>且还要有较强的整合协调供应</w:t>
      </w:r>
      <w:proofErr w:type="gramStart"/>
      <w:r w:rsidR="001E7A7B">
        <w:rPr>
          <w:rFonts w:hint="eastAsia"/>
        </w:rPr>
        <w:t>链</w:t>
      </w:r>
      <w:r>
        <w:rPr>
          <w:rFonts w:hint="eastAsia"/>
        </w:rPr>
        <w:t>成员</w:t>
      </w:r>
      <w:proofErr w:type="gramEnd"/>
      <w:r>
        <w:rPr>
          <w:rFonts w:hint="eastAsia"/>
        </w:rPr>
        <w:t>关系</w:t>
      </w:r>
      <w:r w:rsidR="001E7A7B">
        <w:rPr>
          <w:rFonts w:hint="eastAsia"/>
        </w:rPr>
        <w:t>的</w:t>
      </w:r>
      <w:r>
        <w:rPr>
          <w:rFonts w:hint="eastAsia"/>
        </w:rPr>
        <w:t>能力。分销作为供应链中的一个最重要的环节</w:t>
      </w:r>
      <w:r w:rsidR="00A13E19">
        <w:rPr>
          <w:rFonts w:hint="eastAsia"/>
          <w:vertAlign w:val="superscript"/>
        </w:rPr>
        <w:t>[19]</w:t>
      </w:r>
      <w:r>
        <w:rPr>
          <w:rFonts w:hint="eastAsia"/>
        </w:rPr>
        <w:t>，它是决衡量供应链管理水平高低的标志，</w:t>
      </w:r>
      <w:r>
        <w:t>也是决定供应链的竞争力最具有决定性的因素</w:t>
      </w:r>
      <w:r>
        <w:rPr>
          <w:rFonts w:hint="eastAsia"/>
        </w:rPr>
        <w:t>。在当前新型的市场经济下，传统分销在成本、交易方式、效益以及服务上有很大的滞后性，也大大地约束了供应商与消费者之间的交易，影响了整个分销渠道的效益。由此可见分销系统的成本这一问题研究和各用户之间的调整问题的研究不仅是理论基础，实践也同样有一定的指导价值。</w:t>
      </w:r>
    </w:p>
    <w:p w:rsidR="00B37AFD" w:rsidRDefault="00F57087" w:rsidP="000A34D8">
      <w:r>
        <w:rPr>
          <w:rFonts w:hint="eastAsia"/>
        </w:rPr>
        <w:t>近几年来，随着我国</w:t>
      </w:r>
      <w:r w:rsidR="000A34D8">
        <w:rPr>
          <w:rFonts w:hint="eastAsia"/>
        </w:rPr>
        <w:t>B2C</w:t>
      </w:r>
      <w:r>
        <w:rPr>
          <w:rFonts w:hint="eastAsia"/>
        </w:rPr>
        <w:t>电子商务市场的快速发展</w:t>
      </w:r>
      <w:r>
        <w:rPr>
          <w:rFonts w:hint="eastAsia"/>
          <w:vertAlign w:val="superscript"/>
        </w:rPr>
        <w:t>[3]</w:t>
      </w:r>
      <w:r>
        <w:rPr>
          <w:rFonts w:hint="eastAsia"/>
        </w:rPr>
        <w:t>，</w:t>
      </w:r>
      <w:r w:rsidR="008555F7">
        <w:rPr>
          <w:rFonts w:hint="eastAsia"/>
        </w:rPr>
        <w:t>网络购物</w:t>
      </w:r>
      <w:r>
        <w:rPr>
          <w:rFonts w:hint="eastAsia"/>
        </w:rPr>
        <w:t>已经成为电子商务的主流，同时越来越多的</w:t>
      </w:r>
      <w:r>
        <w:rPr>
          <w:rFonts w:hint="eastAsia"/>
        </w:rPr>
        <w:t>Web</w:t>
      </w:r>
      <w:r>
        <w:rPr>
          <w:rFonts w:hint="eastAsia"/>
        </w:rPr>
        <w:t>开发技术支持电子商务的开发。网络的普及使网上购物的规模越来越大，各种各样的网络平台给庞大的网民提供了广阔的网络购物空间，</w:t>
      </w:r>
      <w:r>
        <w:rPr>
          <w:rFonts w:hint="eastAsia"/>
        </w:rPr>
        <w:lastRenderedPageBreak/>
        <w:t>网络分销也有了更大的发展空间。一件商品从生产到经过一系列的传递运转直到消费者，在整个过程中参与的生产者，经销商以及消费者等都是分销服务的一部分。分销服务</w:t>
      </w:r>
      <w:r w:rsidR="0034063D">
        <w:rPr>
          <w:rFonts w:hint="eastAsia"/>
          <w:vertAlign w:val="superscript"/>
        </w:rPr>
        <w:t>[28]</w:t>
      </w:r>
      <w:r>
        <w:rPr>
          <w:rFonts w:hint="eastAsia"/>
        </w:rPr>
        <w:t>是一种符合当下经济形势的新型商品交易形式，它不仅涉及了普通的批发零售，还将了商家自销售、代理商销售销、批发到仓库存储、运送、售后服务支持等方面也归纳到其中了。网络分销的产生和成长已经经历了漫长的岁月，符合近现代的经济发展需求。现在的跨国企业将网络分销发展的</w:t>
      </w:r>
      <w:proofErr w:type="gramStart"/>
      <w:r>
        <w:rPr>
          <w:rFonts w:hint="eastAsia"/>
        </w:rPr>
        <w:t>实际理论</w:t>
      </w:r>
      <w:proofErr w:type="gramEnd"/>
      <w:r>
        <w:rPr>
          <w:rFonts w:hint="eastAsia"/>
        </w:rPr>
        <w:t>需求，和以实践为基础的营销分销体系，为他们在国内和世界舞台上的销售业务的蓬勃发展打下了非常结实的基础。在分工细化，管理更加合理，合作更加协调的销售渠道上，商业也逐渐出现了独立的分销和销售行业的企业</w:t>
      </w:r>
      <w:r>
        <w:rPr>
          <w:rFonts w:hint="eastAsia"/>
          <w:vertAlign w:val="superscript"/>
        </w:rPr>
        <w:t>[4]</w:t>
      </w:r>
      <w:r>
        <w:rPr>
          <w:rFonts w:hint="eastAsia"/>
        </w:rPr>
        <w:t>。</w:t>
      </w:r>
    </w:p>
    <w:p w:rsidR="00B37AFD" w:rsidRDefault="00F57087">
      <w:r>
        <w:rPr>
          <w:rFonts w:hint="eastAsia"/>
        </w:rPr>
        <w:t>目前网络分销有两种方式</w:t>
      </w:r>
      <w:r w:rsidR="00D25F91">
        <w:rPr>
          <w:rFonts w:hint="eastAsia"/>
          <w:vertAlign w:val="superscript"/>
        </w:rPr>
        <w:t>[5]</w:t>
      </w:r>
      <w:r>
        <w:rPr>
          <w:rFonts w:hint="eastAsia"/>
        </w:rPr>
        <w:t>：</w:t>
      </w:r>
      <w:r>
        <w:rPr>
          <w:rFonts w:hint="eastAsia"/>
        </w:rPr>
        <w:t>1</w:t>
      </w:r>
      <w:r>
        <w:rPr>
          <w:rFonts w:hint="eastAsia"/>
        </w:rPr>
        <w:t>、供货商在商城展示自己的商品，经销商和代销商在批发商城用批发的价格下单获得商品，然后经销商和代销商发布产品到经销代销商的平台，顾客可以浏览经销商商城的商品且可以下单购买商品，消费者下单</w:t>
      </w:r>
      <w:r w:rsidR="008555F7">
        <w:rPr>
          <w:rFonts w:hint="eastAsia"/>
        </w:rPr>
        <w:t>成功</w:t>
      </w:r>
      <w:r>
        <w:rPr>
          <w:rFonts w:hint="eastAsia"/>
        </w:rPr>
        <w:t>后</w:t>
      </w:r>
      <w:r w:rsidR="008555F7" w:rsidRPr="008555F7">
        <w:rPr>
          <w:rFonts w:hint="eastAsia"/>
        </w:rPr>
        <w:t>经销代销</w:t>
      </w:r>
      <w:r>
        <w:rPr>
          <w:rFonts w:hint="eastAsia"/>
        </w:rPr>
        <w:t>再去供应商处下单，最后供应商给顾客发货；</w:t>
      </w:r>
      <w:r>
        <w:rPr>
          <w:rFonts w:hint="eastAsia"/>
        </w:rPr>
        <w:t>2</w:t>
      </w:r>
      <w:r>
        <w:rPr>
          <w:rFonts w:hint="eastAsia"/>
        </w:rPr>
        <w:t>、通过网络分销系统去实现分销，供货商在商城展示商品，然后通过网络分销平台，消费者与经销商的数据同步，供应商可以直接控制</w:t>
      </w:r>
      <w:r w:rsidR="00AE0DC2">
        <w:rPr>
          <w:rFonts w:hint="eastAsia"/>
        </w:rPr>
        <w:t>经销</w:t>
      </w:r>
      <w:r>
        <w:rPr>
          <w:rFonts w:hint="eastAsia"/>
        </w:rPr>
        <w:t>商商品的</w:t>
      </w:r>
      <w:r w:rsidR="00AE0DC2">
        <w:rPr>
          <w:rFonts w:hint="eastAsia"/>
        </w:rPr>
        <w:t>出售</w:t>
      </w:r>
      <w:r>
        <w:rPr>
          <w:rFonts w:hint="eastAsia"/>
        </w:rPr>
        <w:t>。消费者在经销商或者代销商处下单购买商品后，订单数据直接同步到网络分销平台，供应商登录分销平台直接根据订单发货，</w:t>
      </w:r>
      <w:r w:rsidR="00B12AB2">
        <w:rPr>
          <w:rFonts w:hint="eastAsia"/>
        </w:rPr>
        <w:t>免</w:t>
      </w:r>
      <w:r>
        <w:rPr>
          <w:rFonts w:hint="eastAsia"/>
        </w:rPr>
        <w:t>去了</w:t>
      </w:r>
      <w:r w:rsidR="00B12AB2">
        <w:rPr>
          <w:rFonts w:hint="eastAsia"/>
        </w:rPr>
        <w:t>经销商</w:t>
      </w:r>
      <w:r>
        <w:rPr>
          <w:rFonts w:hint="eastAsia"/>
        </w:rPr>
        <w:t>多次下单的环节，尤其是订单太多的时候</w:t>
      </w:r>
      <w:r w:rsidR="00491E12">
        <w:rPr>
          <w:rFonts w:hint="eastAsia"/>
        </w:rPr>
        <w:t>，大大提高了效率</w:t>
      </w:r>
      <w:r>
        <w:rPr>
          <w:rFonts w:hint="eastAsia"/>
        </w:rPr>
        <w:t>。这两种方式相比较而言，第一种传统方式操作比较繁琐，且不方便信息的统计和查找；第二种方式是把供应商和分销商的交易通过分销平台来实现，商品的流转数据、订单信息直接同步且方便查询统计，分销管理更加简便快捷，节省了不必要的人力、物力和时间</w:t>
      </w:r>
      <w:r>
        <w:rPr>
          <w:rFonts w:hint="eastAsia"/>
          <w:vertAlign w:val="superscript"/>
        </w:rPr>
        <w:t>[5]</w:t>
      </w:r>
      <w:r>
        <w:rPr>
          <w:rFonts w:hint="eastAsia"/>
        </w:rPr>
        <w:t>。</w:t>
      </w:r>
    </w:p>
    <w:p w:rsidR="00B37AFD" w:rsidRDefault="00F57087">
      <w:r>
        <w:rPr>
          <w:rFonts w:hint="eastAsia"/>
        </w:rPr>
        <w:t>虽然我国互联网发展历史并不算长远</w:t>
      </w:r>
      <w:r w:rsidR="001C1524">
        <w:rPr>
          <w:rFonts w:hint="eastAsia"/>
          <w:vertAlign w:val="superscript"/>
        </w:rPr>
        <w:t>[</w:t>
      </w:r>
      <w:r w:rsidR="007C050F">
        <w:rPr>
          <w:rFonts w:hint="eastAsia"/>
          <w:vertAlign w:val="superscript"/>
        </w:rPr>
        <w:t>22</w:t>
      </w:r>
      <w:r w:rsidR="001C1524">
        <w:rPr>
          <w:rFonts w:hint="eastAsia"/>
          <w:vertAlign w:val="superscript"/>
        </w:rPr>
        <w:t>]</w:t>
      </w:r>
      <w:r>
        <w:rPr>
          <w:rFonts w:hint="eastAsia"/>
        </w:rPr>
        <w:t>，但是网络分销平台的效果优势却越来越显著，网络分销平台以互联网为载体，拥有不少传统分销无法匹敌的优势，近几年的电子商务快速发展还衍化了一些比较好的分销平台。</w:t>
      </w:r>
      <w:r w:rsidR="007C050F">
        <w:rPr>
          <w:rFonts w:hint="eastAsia"/>
        </w:rPr>
        <w:t>由于网络分销在各方面都有独特的优势以及企业互联网发展的必然选择，纵观整个行业，在金融危机之下，网络是受影响最小的，网络分销平台也成为了商品交易市场逆境中的星星之火</w:t>
      </w:r>
      <w:r w:rsidR="007C050F">
        <w:rPr>
          <w:rFonts w:hint="eastAsia"/>
          <w:vertAlign w:val="superscript"/>
        </w:rPr>
        <w:t>[6]</w:t>
      </w:r>
      <w:r w:rsidR="007C050F">
        <w:rPr>
          <w:rFonts w:hint="eastAsia"/>
        </w:rPr>
        <w:t>。</w:t>
      </w:r>
      <w:r>
        <w:rPr>
          <w:rFonts w:hint="eastAsia"/>
        </w:rPr>
        <w:t>基于以上因素，网络分销</w:t>
      </w:r>
      <w:r w:rsidR="00B546AE">
        <w:rPr>
          <w:rFonts w:hint="eastAsia"/>
          <w:vertAlign w:val="superscript"/>
        </w:rPr>
        <w:t>[22]</w:t>
      </w:r>
      <w:r>
        <w:rPr>
          <w:rFonts w:hint="eastAsia"/>
        </w:rPr>
        <w:t>已在很多行业发展起来，无论是</w:t>
      </w:r>
      <w:r w:rsidR="002C09A8">
        <w:rPr>
          <w:rFonts w:hint="eastAsia"/>
        </w:rPr>
        <w:t>生活用品</w:t>
      </w:r>
      <w:r>
        <w:rPr>
          <w:rFonts w:hint="eastAsia"/>
        </w:rPr>
        <w:t>，</w:t>
      </w:r>
      <w:r w:rsidR="002C09A8">
        <w:rPr>
          <w:rFonts w:hint="eastAsia"/>
        </w:rPr>
        <w:t>家电</w:t>
      </w:r>
      <w:r>
        <w:rPr>
          <w:rFonts w:hint="eastAsia"/>
        </w:rPr>
        <w:t>还是建材，汽车都可以通过网络分销平台去开拓各自的市场。</w:t>
      </w:r>
    </w:p>
    <w:p w:rsidR="00B37AFD" w:rsidRPr="003F3E74" w:rsidRDefault="003F3E74" w:rsidP="003F3E74">
      <w:pPr>
        <w:pStyle w:val="2"/>
        <w:spacing w:before="156" w:after="156"/>
      </w:pPr>
      <w:bookmarkStart w:id="23" w:name="_Toc5244"/>
      <w:bookmarkStart w:id="24" w:name="_Toc25647"/>
      <w:bookmarkStart w:id="25" w:name="_Toc14495"/>
      <w:bookmarkStart w:id="26" w:name="_Toc22553"/>
      <w:bookmarkStart w:id="27" w:name="_Toc6754"/>
      <w:bookmarkStart w:id="28" w:name="_Toc451892555"/>
      <w:r>
        <w:rPr>
          <w:rStyle w:val="2Char"/>
          <w:rFonts w:hint="eastAsia"/>
          <w:bCs/>
        </w:rPr>
        <w:t>1.</w:t>
      </w:r>
      <w:r w:rsidR="00F57087" w:rsidRPr="003F3E74">
        <w:rPr>
          <w:rStyle w:val="2Char"/>
          <w:rFonts w:hint="eastAsia"/>
          <w:bCs/>
        </w:rPr>
        <w:t xml:space="preserve">3 </w:t>
      </w:r>
      <w:r w:rsidR="00F57087" w:rsidRPr="003F3E74">
        <w:rPr>
          <w:rStyle w:val="2Char"/>
          <w:rFonts w:hint="eastAsia"/>
          <w:bCs/>
        </w:rPr>
        <w:t>选题的目的及意义</w:t>
      </w:r>
      <w:bookmarkEnd w:id="23"/>
      <w:bookmarkEnd w:id="24"/>
      <w:bookmarkEnd w:id="25"/>
      <w:bookmarkEnd w:id="26"/>
      <w:bookmarkEnd w:id="27"/>
      <w:bookmarkEnd w:id="28"/>
      <w:r w:rsidR="00F57087" w:rsidRPr="003F3E74">
        <w:rPr>
          <w:rFonts w:hint="eastAsia"/>
        </w:rPr>
        <w:t xml:space="preserve">  </w:t>
      </w:r>
    </w:p>
    <w:p w:rsidR="00B37AFD" w:rsidRDefault="00F57087" w:rsidP="008A28C4">
      <w:r>
        <w:rPr>
          <w:rFonts w:hint="eastAsia"/>
        </w:rPr>
        <w:t>随着</w:t>
      </w:r>
      <w:r>
        <w:rPr>
          <w:rFonts w:hint="eastAsia"/>
        </w:rPr>
        <w:t>web</w:t>
      </w:r>
      <w:r>
        <w:rPr>
          <w:rFonts w:hint="eastAsia"/>
        </w:rPr>
        <w:t>技术的发展，</w:t>
      </w:r>
      <w:r>
        <w:rPr>
          <w:rFonts w:hint="eastAsia"/>
        </w:rPr>
        <w:t>B2C</w:t>
      </w:r>
      <w:r>
        <w:rPr>
          <w:rFonts w:hint="eastAsia"/>
        </w:rPr>
        <w:t>电子商务技术也快速的发展起来，它改变了企业的市</w:t>
      </w:r>
      <w:r>
        <w:rPr>
          <w:rFonts w:hint="eastAsia"/>
        </w:rPr>
        <w:lastRenderedPageBreak/>
        <w:t>场经济，由于网络方式的快速、便捷、低成本高收益，使网络渠道越来越受企业的欢迎。供应商与分销商也开始兴起了电子商务业务</w:t>
      </w:r>
      <w:r w:rsidR="001460EA">
        <w:rPr>
          <w:rFonts w:hint="eastAsia"/>
          <w:vertAlign w:val="superscript"/>
        </w:rPr>
        <w:t>[29]</w:t>
      </w:r>
      <w:r>
        <w:rPr>
          <w:rFonts w:hint="eastAsia"/>
        </w:rPr>
        <w:t>，不断的开辟电子渠道进行网上销售，形成了供应链独有的分销渠道</w:t>
      </w:r>
      <w:r w:rsidR="008A28C4">
        <w:rPr>
          <w:rFonts w:hint="eastAsia"/>
        </w:rPr>
        <w:t>在电子商务</w:t>
      </w:r>
      <w:r>
        <w:rPr>
          <w:rFonts w:hint="eastAsia"/>
        </w:rPr>
        <w:t>模式</w:t>
      </w:r>
      <w:r w:rsidR="002D145F">
        <w:rPr>
          <w:rFonts w:hint="eastAsia"/>
        </w:rPr>
        <w:t>下</w:t>
      </w:r>
      <w:r>
        <w:rPr>
          <w:rFonts w:hint="eastAsia"/>
        </w:rPr>
        <w:t>。</w:t>
      </w:r>
      <w:r w:rsidR="00076345" w:rsidRPr="00076345">
        <w:rPr>
          <w:rFonts w:hint="eastAsia"/>
        </w:rPr>
        <w:t>由于供应链</w:t>
      </w:r>
      <w:r w:rsidR="006E4532">
        <w:rPr>
          <w:rFonts w:hint="eastAsia"/>
        </w:rPr>
        <w:t>的边际化现象，也就是</w:t>
      </w:r>
      <w:r w:rsidR="003D707B">
        <w:rPr>
          <w:rFonts w:hint="eastAsia"/>
        </w:rPr>
        <w:t>各个商家一味地</w:t>
      </w:r>
      <w:r w:rsidR="00076345" w:rsidRPr="00076345">
        <w:rPr>
          <w:rFonts w:hint="eastAsia"/>
        </w:rPr>
        <w:t>追求自身利益</w:t>
      </w:r>
      <w:r w:rsidR="004622CA">
        <w:rPr>
          <w:rFonts w:hint="eastAsia"/>
        </w:rPr>
        <w:t>的</w:t>
      </w:r>
      <w:r w:rsidR="00076345" w:rsidRPr="00076345">
        <w:rPr>
          <w:rFonts w:hint="eastAsia"/>
        </w:rPr>
        <w:t>最大化，导致</w:t>
      </w:r>
      <w:r w:rsidR="003D707B">
        <w:rPr>
          <w:rFonts w:hint="eastAsia"/>
        </w:rPr>
        <w:t>整个</w:t>
      </w:r>
      <w:r w:rsidR="00076345" w:rsidRPr="00076345">
        <w:rPr>
          <w:rFonts w:hint="eastAsia"/>
        </w:rPr>
        <w:t>供应链的</w:t>
      </w:r>
      <w:r w:rsidR="003D707B">
        <w:rPr>
          <w:rFonts w:hint="eastAsia"/>
        </w:rPr>
        <w:t>经济</w:t>
      </w:r>
      <w:r w:rsidR="00076345" w:rsidRPr="00076345">
        <w:rPr>
          <w:rFonts w:hint="eastAsia"/>
        </w:rPr>
        <w:t>效益</w:t>
      </w:r>
      <w:r w:rsidR="003D707B">
        <w:rPr>
          <w:rFonts w:hint="eastAsia"/>
        </w:rPr>
        <w:t>达不到</w:t>
      </w:r>
      <w:r w:rsidR="004622CA">
        <w:rPr>
          <w:rFonts w:hint="eastAsia"/>
        </w:rPr>
        <w:t>了</w:t>
      </w:r>
      <w:r w:rsidR="00076345" w:rsidRPr="00076345">
        <w:rPr>
          <w:rFonts w:hint="eastAsia"/>
        </w:rPr>
        <w:t>供应</w:t>
      </w:r>
      <w:proofErr w:type="gramStart"/>
      <w:r w:rsidR="00076345" w:rsidRPr="00076345">
        <w:rPr>
          <w:rFonts w:hint="eastAsia"/>
        </w:rPr>
        <w:t>链双方</w:t>
      </w:r>
      <w:proofErr w:type="gramEnd"/>
      <w:r w:rsidR="00076345" w:rsidRPr="00076345">
        <w:rPr>
          <w:rFonts w:hint="eastAsia"/>
        </w:rPr>
        <w:t>利益</w:t>
      </w:r>
      <w:r w:rsidR="003D707B">
        <w:rPr>
          <w:rFonts w:hint="eastAsia"/>
        </w:rPr>
        <w:t>总和</w:t>
      </w:r>
      <w:r w:rsidR="00076345">
        <w:rPr>
          <w:rFonts w:hint="eastAsia"/>
        </w:rPr>
        <w:t>，使分销渠道</w:t>
      </w:r>
      <w:r>
        <w:rPr>
          <w:rFonts w:hint="eastAsia"/>
        </w:rPr>
        <w:t>不能够达到最优状态</w:t>
      </w:r>
      <w:r w:rsidR="00195C3C">
        <w:rPr>
          <w:rFonts w:hint="eastAsia"/>
        </w:rPr>
        <w:t>，新的网络分销渠道与传统的渠道必定会产生激烈的碰撞</w:t>
      </w:r>
      <w:r>
        <w:rPr>
          <w:rFonts w:hint="eastAsia"/>
        </w:rPr>
        <w:t>。从现在科技发展趋势来看，网络必会成为各个商家竞争的热点。一方面，通过网上在线浏览并采购商品，可以使与供应商之间的联系更即时、快速有效；另一方面，能够促进供应商、经销商和分销商之间的交流，建立一体化分销渠道管理。目前，越来越多的分销企业依托庞大的销售网络</w:t>
      </w:r>
      <w:r w:rsidR="0071152B">
        <w:rPr>
          <w:rFonts w:hint="eastAsia"/>
          <w:vertAlign w:val="superscript"/>
        </w:rPr>
        <w:t>[27]</w:t>
      </w:r>
      <w:r>
        <w:rPr>
          <w:rFonts w:hint="eastAsia"/>
        </w:rPr>
        <w:t>、简捷的业务流程来管理销售渠道，企业总体运营成本的第一大要素由生产商品的成本转化为分销渠道成本。运用现代化、信息化、整体化管理流程和先进的管理工具，解决分销渠道控制问题，是分销行业的当前紧急需要解决的问题</w:t>
      </w:r>
      <w:r>
        <w:rPr>
          <w:rFonts w:hint="eastAsia"/>
          <w:vertAlign w:val="superscript"/>
        </w:rPr>
        <w:t>[4]</w:t>
      </w:r>
      <w:r>
        <w:rPr>
          <w:rFonts w:hint="eastAsia"/>
        </w:rPr>
        <w:t>。</w:t>
      </w:r>
      <w:r>
        <w:rPr>
          <w:rFonts w:hint="eastAsia"/>
        </w:rPr>
        <w:t xml:space="preserve"> </w:t>
      </w:r>
    </w:p>
    <w:p w:rsidR="00B37AFD" w:rsidRDefault="00F57087">
      <w:r>
        <w:rPr>
          <w:rFonts w:hint="eastAsia"/>
        </w:rPr>
        <w:t>因此，在信息化时代传统的分销模式必然会被以网络为基础的分销平台所取代</w:t>
      </w:r>
      <w:r>
        <w:rPr>
          <w:rFonts w:hint="eastAsia"/>
          <w:vertAlign w:val="superscript"/>
        </w:rPr>
        <w:t>[7]</w:t>
      </w:r>
      <w:r>
        <w:rPr>
          <w:rFonts w:hint="eastAsia"/>
        </w:rPr>
        <w:t>。通过</w:t>
      </w:r>
      <w:r>
        <w:rPr>
          <w:rFonts w:hint="eastAsia"/>
        </w:rPr>
        <w:t>Java</w:t>
      </w:r>
      <w:r>
        <w:rPr>
          <w:rFonts w:hint="eastAsia"/>
        </w:rPr>
        <w:t>程序搭建的网络分销平台，能够</w:t>
      </w:r>
      <w:r w:rsidR="003D707B">
        <w:rPr>
          <w:rFonts w:hint="eastAsia"/>
        </w:rPr>
        <w:t>有效的</w:t>
      </w:r>
      <w:r>
        <w:rPr>
          <w:rFonts w:hint="eastAsia"/>
        </w:rPr>
        <w:t>帮助供应</w:t>
      </w:r>
      <w:proofErr w:type="gramStart"/>
      <w:r>
        <w:rPr>
          <w:rFonts w:hint="eastAsia"/>
        </w:rPr>
        <w:t>商</w:t>
      </w:r>
      <w:r w:rsidR="003D707B">
        <w:rPr>
          <w:rFonts w:hint="eastAsia"/>
        </w:rPr>
        <w:t>管理</w:t>
      </w:r>
      <w:proofErr w:type="gramEnd"/>
      <w:r w:rsidR="003D707B">
        <w:rPr>
          <w:rFonts w:hint="eastAsia"/>
        </w:rPr>
        <w:t>自己的商品货源，商品代销商信息，更加快速的处理与分销商之间的商品交易</w:t>
      </w:r>
      <w:r>
        <w:rPr>
          <w:rFonts w:hint="eastAsia"/>
        </w:rPr>
        <w:t>。</w:t>
      </w:r>
    </w:p>
    <w:p w:rsidR="00B37AFD" w:rsidRDefault="00F57087">
      <w:r>
        <w:rPr>
          <w:rFonts w:hint="eastAsia"/>
        </w:rPr>
        <w:t>供应商可以</w:t>
      </w:r>
      <w:proofErr w:type="gramStart"/>
      <w:r>
        <w:rPr>
          <w:rFonts w:hint="eastAsia"/>
        </w:rPr>
        <w:t>通过天猫分销</w:t>
      </w:r>
      <w:proofErr w:type="gramEnd"/>
      <w:r>
        <w:rPr>
          <w:rFonts w:hint="eastAsia"/>
        </w:rPr>
        <w:t>平台向更多顾客展示自己的商品和服务，分销商同样可以浏览并对供应商提供的商品进行下单。近年来中国的网民数量猛增，并且成直线增长，因此，通过网络来进行分销无疑是当下最好的选择。在计算机</w:t>
      </w:r>
      <w:r>
        <w:rPr>
          <w:rFonts w:hint="eastAsia"/>
        </w:rPr>
        <w:t>IT</w:t>
      </w:r>
      <w:r>
        <w:rPr>
          <w:rFonts w:hint="eastAsia"/>
        </w:rPr>
        <w:t>行业，随着互联网的不断更新和</w:t>
      </w:r>
      <w:r>
        <w:rPr>
          <w:rFonts w:hint="eastAsia"/>
        </w:rPr>
        <w:t>web</w:t>
      </w:r>
      <w:r>
        <w:rPr>
          <w:rFonts w:hint="eastAsia"/>
        </w:rPr>
        <w:t>开发技术的</w:t>
      </w:r>
      <w:r w:rsidR="002C09A8">
        <w:rPr>
          <w:rFonts w:hint="eastAsia"/>
        </w:rPr>
        <w:t>高速</w:t>
      </w:r>
      <w:r>
        <w:rPr>
          <w:rFonts w:hint="eastAsia"/>
        </w:rPr>
        <w:t>发展，基于</w:t>
      </w:r>
      <w:r>
        <w:rPr>
          <w:rFonts w:hint="eastAsia"/>
        </w:rPr>
        <w:t>Java</w:t>
      </w:r>
      <w:r>
        <w:rPr>
          <w:rFonts w:hint="eastAsia"/>
        </w:rPr>
        <w:t>的</w:t>
      </w:r>
      <w:r>
        <w:rPr>
          <w:rFonts w:hint="eastAsia"/>
        </w:rPr>
        <w:t>Web</w:t>
      </w:r>
      <w:r>
        <w:rPr>
          <w:rFonts w:hint="eastAsia"/>
        </w:rPr>
        <w:t>应用程序开发已成为当代网络开发优势</w:t>
      </w:r>
      <w:r>
        <w:rPr>
          <w:rFonts w:hint="eastAsia"/>
          <w:vertAlign w:val="superscript"/>
        </w:rPr>
        <w:t>[8]</w:t>
      </w:r>
      <w:r>
        <w:rPr>
          <w:rFonts w:hint="eastAsia"/>
        </w:rPr>
        <w:t>。在这些众多的应用系统中大部分都是基于</w:t>
      </w:r>
      <w:r>
        <w:rPr>
          <w:rFonts w:hint="eastAsia"/>
        </w:rPr>
        <w:t xml:space="preserve">Java </w:t>
      </w:r>
      <w:r>
        <w:rPr>
          <w:rFonts w:hint="eastAsia"/>
        </w:rPr>
        <w:t>平台的多层</w:t>
      </w:r>
      <w:r>
        <w:rPr>
          <w:rFonts w:hint="eastAsia"/>
        </w:rPr>
        <w:t>Web</w:t>
      </w:r>
      <w:r>
        <w:rPr>
          <w:rFonts w:hint="eastAsia"/>
        </w:rPr>
        <w:t>应用系统。在企业级</w:t>
      </w:r>
      <w:r>
        <w:rPr>
          <w:rFonts w:hint="eastAsia"/>
        </w:rPr>
        <w:t>J2EE</w:t>
      </w:r>
      <w:r>
        <w:rPr>
          <w:rFonts w:hint="eastAsia"/>
        </w:rPr>
        <w:t>多层架构体系中，</w:t>
      </w:r>
      <w:r>
        <w:rPr>
          <w:rFonts w:hint="eastAsia"/>
        </w:rPr>
        <w:t>SSH</w:t>
      </w:r>
      <w:r>
        <w:rPr>
          <w:rFonts w:hint="eastAsia"/>
        </w:rPr>
        <w:t>成为当下软件开发的主流框架，也就是三种开发技术的结合</w:t>
      </w:r>
      <w:r w:rsidR="00C338FB">
        <w:rPr>
          <w:rFonts w:hint="eastAsia"/>
          <w:vertAlign w:val="superscript"/>
        </w:rPr>
        <w:t>[21]</w:t>
      </w:r>
      <w:r>
        <w:rPr>
          <w:rFonts w:hint="eastAsia"/>
        </w:rPr>
        <w:t>。本文基于</w:t>
      </w:r>
      <w:r>
        <w:rPr>
          <w:rFonts w:hint="eastAsia"/>
        </w:rPr>
        <w:t>Java</w:t>
      </w:r>
      <w:r>
        <w:rPr>
          <w:rFonts w:hint="eastAsia"/>
        </w:rPr>
        <w:t>的</w:t>
      </w:r>
      <w:r>
        <w:rPr>
          <w:rFonts w:hint="eastAsia"/>
        </w:rPr>
        <w:t>SSH</w:t>
      </w:r>
      <w:r>
        <w:rPr>
          <w:rFonts w:hint="eastAsia"/>
        </w:rPr>
        <w:t>框架开发了界面友好，操作简便，能够帮助供应商构建、管理以及运营其网络销售业务，给供应商、分销商、经销商和消费者提供便利</w:t>
      </w:r>
      <w:proofErr w:type="gramStart"/>
      <w:r>
        <w:rPr>
          <w:rFonts w:hint="eastAsia"/>
        </w:rPr>
        <w:t>的天猫分销</w:t>
      </w:r>
      <w:proofErr w:type="gramEnd"/>
      <w:r>
        <w:rPr>
          <w:rFonts w:hint="eastAsia"/>
        </w:rPr>
        <w:t>平台</w:t>
      </w:r>
      <w:r>
        <w:rPr>
          <w:rFonts w:hint="eastAsia"/>
          <w:vertAlign w:val="superscript"/>
        </w:rPr>
        <w:t>[9]</w:t>
      </w:r>
      <w:r>
        <w:rPr>
          <w:rFonts w:hint="eastAsia"/>
        </w:rPr>
        <w:t>。</w:t>
      </w:r>
    </w:p>
    <w:p w:rsidR="00B37AFD" w:rsidRDefault="00B37AFD">
      <w:bookmarkStart w:id="29" w:name="_Toc30870"/>
      <w:bookmarkStart w:id="30" w:name="_Toc18429"/>
      <w:bookmarkStart w:id="31" w:name="_Toc14233"/>
      <w:bookmarkStart w:id="32" w:name="_Toc27648"/>
      <w:bookmarkStart w:id="33" w:name="_Toc4786"/>
    </w:p>
    <w:p w:rsidR="00B37AFD" w:rsidRDefault="00B37AFD"/>
    <w:p w:rsidR="00B37AFD" w:rsidRDefault="00B37AFD"/>
    <w:p w:rsidR="00B37AFD" w:rsidRDefault="00B37AFD">
      <w:pPr>
        <w:ind w:firstLineChars="0" w:firstLine="0"/>
      </w:pPr>
    </w:p>
    <w:p w:rsidR="00B37AFD" w:rsidRDefault="00F57087">
      <w:pPr>
        <w:pStyle w:val="1"/>
      </w:pPr>
      <w:bookmarkStart w:id="34" w:name="_Toc451892556"/>
      <w:r>
        <w:rPr>
          <w:rFonts w:hint="eastAsia"/>
        </w:rPr>
        <w:lastRenderedPageBreak/>
        <w:t>第二章</w:t>
      </w:r>
      <w:r>
        <w:rPr>
          <w:rFonts w:hint="eastAsia"/>
        </w:rPr>
        <w:t xml:space="preserve"> </w:t>
      </w:r>
      <w:bookmarkEnd w:id="29"/>
      <w:bookmarkEnd w:id="30"/>
      <w:bookmarkEnd w:id="31"/>
      <w:bookmarkEnd w:id="32"/>
      <w:bookmarkEnd w:id="33"/>
      <w:r>
        <w:rPr>
          <w:rFonts w:hint="eastAsia"/>
        </w:rPr>
        <w:t>背景技术</w:t>
      </w:r>
      <w:bookmarkEnd w:id="34"/>
    </w:p>
    <w:p w:rsidR="00A8793B" w:rsidRDefault="00A8793B" w:rsidP="009E5F9E">
      <w:pPr>
        <w:pStyle w:val="2"/>
        <w:spacing w:before="156" w:after="156"/>
      </w:pPr>
      <w:bookmarkStart w:id="35" w:name="_Toc451892557"/>
      <w:r>
        <w:rPr>
          <w:rFonts w:hint="eastAsia"/>
        </w:rPr>
        <w:t>2.1 B/S</w:t>
      </w:r>
      <w:r w:rsidR="00377A7A">
        <w:rPr>
          <w:rFonts w:hint="eastAsia"/>
        </w:rPr>
        <w:t xml:space="preserve"> </w:t>
      </w:r>
      <w:r>
        <w:rPr>
          <w:rFonts w:hint="eastAsia"/>
        </w:rPr>
        <w:t>网络模式的</w:t>
      </w:r>
      <w:r w:rsidR="00F1308F">
        <w:rPr>
          <w:rFonts w:hint="eastAsia"/>
        </w:rPr>
        <w:t>结构</w:t>
      </w:r>
      <w:r>
        <w:rPr>
          <w:rFonts w:hint="eastAsia"/>
        </w:rPr>
        <w:t>工作原理</w:t>
      </w:r>
      <w:bookmarkEnd w:id="35"/>
    </w:p>
    <w:p w:rsidR="004245A8" w:rsidRPr="004245A8" w:rsidRDefault="00F1308F" w:rsidP="004245A8">
      <w:r>
        <w:rPr>
          <w:rFonts w:hint="eastAsia"/>
        </w:rPr>
        <w:t>B/S</w:t>
      </w:r>
      <w:r>
        <w:rPr>
          <w:rFonts w:hint="eastAsia"/>
        </w:rPr>
        <w:t>是</w:t>
      </w:r>
      <w:r>
        <w:rPr>
          <w:rFonts w:hint="eastAsia"/>
        </w:rPr>
        <w:t>Browser</w:t>
      </w:r>
      <w:r>
        <w:rPr>
          <w:rFonts w:hint="eastAsia"/>
        </w:rPr>
        <w:t>和</w:t>
      </w:r>
      <w:r>
        <w:rPr>
          <w:rFonts w:hint="eastAsia"/>
        </w:rPr>
        <w:t>Server</w:t>
      </w:r>
      <w:r>
        <w:rPr>
          <w:rFonts w:hint="eastAsia"/>
        </w:rPr>
        <w:t>单词的缩写，</w:t>
      </w:r>
      <w:r>
        <w:rPr>
          <w:rFonts w:hint="eastAsia"/>
        </w:rPr>
        <w:t>Browser</w:t>
      </w:r>
      <w:r>
        <w:rPr>
          <w:rFonts w:hint="eastAsia"/>
        </w:rPr>
        <w:t>代表浏览器，</w:t>
      </w:r>
      <w:r>
        <w:rPr>
          <w:rFonts w:hint="eastAsia"/>
        </w:rPr>
        <w:t>Server</w:t>
      </w:r>
      <w:r>
        <w:rPr>
          <w:rFonts w:hint="eastAsia"/>
        </w:rPr>
        <w:t>表示服务器。</w:t>
      </w:r>
      <w:r w:rsidR="00301883">
        <w:rPr>
          <w:rFonts w:hint="eastAsia"/>
        </w:rPr>
        <w:t>在</w:t>
      </w:r>
      <w:r w:rsidR="00301883">
        <w:rPr>
          <w:rFonts w:hint="eastAsia"/>
        </w:rPr>
        <w:t>B/S</w:t>
      </w:r>
      <w:r w:rsidR="00301883">
        <w:rPr>
          <w:rFonts w:hint="eastAsia"/>
        </w:rPr>
        <w:t>结构模式下，简化了软</w:t>
      </w:r>
      <w:r w:rsidR="00A22BB1">
        <w:rPr>
          <w:rFonts w:hint="eastAsia"/>
        </w:rPr>
        <w:t>件系统的开发、维护以及使用。用户只需要安装浏览器就可以使用系统</w:t>
      </w:r>
      <w:r w:rsidR="003C5303">
        <w:rPr>
          <w:rFonts w:hint="eastAsia"/>
        </w:rPr>
        <w:t>，也就是只要有浏览器的平台或者其他设备，都可以使用系统；</w:t>
      </w:r>
      <w:r w:rsidR="00301883">
        <w:rPr>
          <w:rFonts w:hint="eastAsia"/>
        </w:rPr>
        <w:t>浏览器</w:t>
      </w:r>
      <w:r w:rsidR="00F136DC">
        <w:rPr>
          <w:rFonts w:hint="eastAsia"/>
        </w:rPr>
        <w:t>通</w:t>
      </w:r>
      <w:r w:rsidR="00301883">
        <w:rPr>
          <w:rFonts w:hint="eastAsia"/>
        </w:rPr>
        <w:t>过网络服务</w:t>
      </w:r>
      <w:r w:rsidR="000D0F6A">
        <w:rPr>
          <w:rFonts w:hint="eastAsia"/>
        </w:rPr>
        <w:t>进行数据库数据的</w:t>
      </w:r>
      <w:r w:rsidR="00400877">
        <w:rPr>
          <w:rFonts w:hint="eastAsia"/>
        </w:rPr>
        <w:t>提取与录入</w:t>
      </w:r>
      <w:r w:rsidR="00572790">
        <w:rPr>
          <w:rFonts w:hint="eastAsia"/>
        </w:rPr>
        <w:t>，数据能够实时同步</w:t>
      </w:r>
      <w:r w:rsidR="000D0F6A">
        <w:rPr>
          <w:rFonts w:hint="eastAsia"/>
        </w:rPr>
        <w:t>。</w:t>
      </w:r>
      <w:r w:rsidR="004245A8">
        <w:rPr>
          <w:rFonts w:hint="eastAsia"/>
        </w:rPr>
        <w:t>B/S</w:t>
      </w:r>
      <w:r w:rsidR="004245A8">
        <w:rPr>
          <w:rFonts w:hint="eastAsia"/>
        </w:rPr>
        <w:t>为基础的架构，对数据的安全性有保障，客户端不存储任何数据，因为它的数据全部集中存放在数据库服务器中</w:t>
      </w:r>
      <w:r w:rsidR="00ED6E04">
        <w:rPr>
          <w:rFonts w:hint="eastAsia"/>
        </w:rPr>
        <w:t>。</w:t>
      </w:r>
    </w:p>
    <w:p w:rsidR="00B37AFD" w:rsidRDefault="00F57087">
      <w:pPr>
        <w:pStyle w:val="2"/>
        <w:spacing w:before="156" w:after="156"/>
        <w:rPr>
          <w:bCs w:val="0"/>
        </w:rPr>
      </w:pPr>
      <w:bookmarkStart w:id="36" w:name="_Toc451892558"/>
      <w:bookmarkStart w:id="37" w:name="_Toc230445377"/>
      <w:bookmarkStart w:id="38" w:name="_Toc230444015"/>
      <w:bookmarkStart w:id="39" w:name="_Toc105491694"/>
      <w:r>
        <w:rPr>
          <w:rFonts w:hint="eastAsia"/>
          <w:bCs w:val="0"/>
        </w:rPr>
        <w:t>2.</w:t>
      </w:r>
      <w:r w:rsidR="009E5F9E">
        <w:rPr>
          <w:rFonts w:hint="eastAsia"/>
          <w:bCs w:val="0"/>
        </w:rPr>
        <w:t>2</w:t>
      </w:r>
      <w:r>
        <w:rPr>
          <w:rFonts w:hint="eastAsia"/>
          <w:bCs w:val="0"/>
        </w:rPr>
        <w:t xml:space="preserve"> Java</w:t>
      </w:r>
      <w:r>
        <w:rPr>
          <w:rFonts w:hint="eastAsia"/>
          <w:bCs w:val="0"/>
        </w:rPr>
        <w:t>语言简介</w:t>
      </w:r>
      <w:bookmarkEnd w:id="36"/>
    </w:p>
    <w:p w:rsidR="00B37AFD" w:rsidRDefault="00F57087">
      <w:r>
        <w:rPr>
          <w:rFonts w:hint="eastAsia"/>
        </w:rPr>
        <w:t>Java</w:t>
      </w:r>
      <w:r>
        <w:rPr>
          <w:rFonts w:hint="eastAsia"/>
          <w:vertAlign w:val="superscript"/>
        </w:rPr>
        <w:t>[14]</w:t>
      </w:r>
      <w:r>
        <w:rPr>
          <w:rFonts w:hint="eastAsia"/>
        </w:rPr>
        <w:t>是一种由太阳微系统公司（美国计算机公司）于</w:t>
      </w:r>
      <w:r>
        <w:rPr>
          <w:rFonts w:hint="eastAsia"/>
        </w:rPr>
        <w:t>1995</w:t>
      </w:r>
      <w:r>
        <w:rPr>
          <w:rFonts w:hint="eastAsia"/>
        </w:rPr>
        <w:t>年发布的可以编写</w:t>
      </w:r>
      <w:r w:rsidR="00CB745D">
        <w:fldChar w:fldCharType="begin"/>
      </w:r>
      <w:r w:rsidR="00CB745D">
        <w:instrText xml:space="preserve"> HYPERLINK "http://baike.baidu.com/view/469855.htm" \t "http://baike.baidu.com/_blank" </w:instrText>
      </w:r>
      <w:r w:rsidR="00CB745D">
        <w:fldChar w:fldCharType="separate"/>
      </w:r>
      <w:r>
        <w:rPr>
          <w:rFonts w:hint="eastAsia"/>
        </w:rPr>
        <w:t>跨平台</w:t>
      </w:r>
      <w:r w:rsidR="00CB745D">
        <w:fldChar w:fldCharType="end"/>
      </w:r>
      <w:r>
        <w:rPr>
          <w:rFonts w:hint="eastAsia"/>
        </w:rPr>
        <w:t>应用程序的</w:t>
      </w:r>
      <w:hyperlink r:id="rId22" w:tgtFrame="http://baike.baidu.com/_blank" w:history="1">
        <w:r>
          <w:rPr>
            <w:rFonts w:hint="eastAsia"/>
          </w:rPr>
          <w:t>面向对象</w:t>
        </w:r>
      </w:hyperlink>
      <w:r w:rsidR="009663F9">
        <w:rPr>
          <w:rFonts w:hint="eastAsia"/>
        </w:rPr>
        <w:t>的程序设计语言；</w:t>
      </w:r>
      <w:r>
        <w:rPr>
          <w:rFonts w:hint="eastAsia"/>
        </w:rPr>
        <w:t>它可以在不同的机器，不同操作平台的网络环境中开发软件</w:t>
      </w:r>
      <w:r>
        <w:rPr>
          <w:rFonts w:hint="eastAsia"/>
          <w:vertAlign w:val="superscript"/>
        </w:rPr>
        <w:t>[10]</w:t>
      </w:r>
      <w:r w:rsidR="00914273">
        <w:rPr>
          <w:rFonts w:hint="eastAsia"/>
        </w:rPr>
        <w:t>；</w:t>
      </w:r>
      <w:r>
        <w:rPr>
          <w:rFonts w:hint="eastAsia"/>
        </w:rPr>
        <w:t xml:space="preserve">Java </w:t>
      </w:r>
      <w:r>
        <w:rPr>
          <w:rFonts w:hint="eastAsia"/>
        </w:rPr>
        <w:t>有三种版本，分别是</w:t>
      </w:r>
      <w:r>
        <w:rPr>
          <w:rFonts w:hint="eastAsia"/>
        </w:rPr>
        <w:t>Java SE</w:t>
      </w:r>
      <w:r>
        <w:rPr>
          <w:rFonts w:hint="eastAsia"/>
        </w:rPr>
        <w:t>（标准版）、</w:t>
      </w:r>
      <w:r>
        <w:rPr>
          <w:rFonts w:hint="eastAsia"/>
        </w:rPr>
        <w:t>Java ME</w:t>
      </w:r>
      <w:r>
        <w:rPr>
          <w:rFonts w:hint="eastAsia"/>
        </w:rPr>
        <w:t>（微型版）和</w:t>
      </w:r>
      <w:r>
        <w:rPr>
          <w:rFonts w:hint="eastAsia"/>
        </w:rPr>
        <w:t>Java EE</w:t>
      </w:r>
      <w:r>
        <w:rPr>
          <w:rFonts w:hint="eastAsia"/>
        </w:rPr>
        <w:t>（企业版），不同的版本有不同的特性适合于不同的应用方向。</w:t>
      </w:r>
      <w:r>
        <w:rPr>
          <w:rFonts w:hint="eastAsia"/>
        </w:rPr>
        <w:t>Java</w:t>
      </w:r>
      <w:r>
        <w:rPr>
          <w:rFonts w:hint="eastAsia"/>
        </w:rPr>
        <w:t>有三大特性：</w:t>
      </w:r>
      <w:r>
        <w:rPr>
          <w:rFonts w:hint="eastAsia"/>
        </w:rPr>
        <w:t>Java</w:t>
      </w:r>
      <w:r>
        <w:rPr>
          <w:rFonts w:hint="eastAsia"/>
        </w:rPr>
        <w:t>虚拟机，垃圾回收，代码安全。</w:t>
      </w:r>
    </w:p>
    <w:p w:rsidR="00B37AFD" w:rsidRDefault="00F57087">
      <w:r>
        <w:rPr>
          <w:rFonts w:hint="eastAsia"/>
        </w:rPr>
        <w:t>Java</w:t>
      </w:r>
      <w:r>
        <w:rPr>
          <w:rFonts w:hint="eastAsia"/>
        </w:rPr>
        <w:t>是一个受广大开发者欢迎，使用较多的程序开发语言。</w:t>
      </w:r>
      <w:r>
        <w:rPr>
          <w:rFonts w:hint="eastAsia"/>
        </w:rPr>
        <w:t>Java</w:t>
      </w:r>
      <w:r>
        <w:rPr>
          <w:rFonts w:hint="eastAsia"/>
        </w:rPr>
        <w:t>不像</w:t>
      </w:r>
      <w:r>
        <w:rPr>
          <w:rFonts w:hint="eastAsia"/>
        </w:rPr>
        <w:t>C</w:t>
      </w:r>
      <w:r>
        <w:rPr>
          <w:rFonts w:hint="eastAsia"/>
        </w:rPr>
        <w:t>语言或者</w:t>
      </w:r>
      <w:r>
        <w:rPr>
          <w:rFonts w:hint="eastAsia"/>
        </w:rPr>
        <w:t>C++</w:t>
      </w:r>
      <w:r>
        <w:rPr>
          <w:rFonts w:hint="eastAsia"/>
        </w:rPr>
        <w:t>语言那么复杂，它不需要使用指针，只需要引用；它带有安全机制可以防止恶意代码的攻击，使系统更加稳定安全；</w:t>
      </w:r>
      <w:r>
        <w:rPr>
          <w:rFonts w:hint="eastAsia"/>
        </w:rPr>
        <w:t>Java</w:t>
      </w:r>
      <w:r>
        <w:rPr>
          <w:rFonts w:hint="eastAsia"/>
        </w:rPr>
        <w:t>应用程序通过接口在一个系统中安装后，程序就可以运行，并且只需要编译一次就可以运行于各种系统中。</w:t>
      </w:r>
      <w:r>
        <w:rPr>
          <w:rFonts w:hint="eastAsia"/>
        </w:rPr>
        <w:t>Java</w:t>
      </w:r>
      <w:r>
        <w:rPr>
          <w:rFonts w:hint="eastAsia"/>
        </w:rPr>
        <w:t>提供了各种技术服务、框架技术、开源工具等等，使程序员在开发系统时更加迅速</w:t>
      </w:r>
      <w:r w:rsidR="00F153D6">
        <w:rPr>
          <w:rFonts w:hint="eastAsia"/>
        </w:rPr>
        <w:t>，也提高了系统的运行效率</w:t>
      </w:r>
      <w:r>
        <w:rPr>
          <w:rFonts w:hint="eastAsia"/>
        </w:rPr>
        <w:t>。</w:t>
      </w:r>
    </w:p>
    <w:p w:rsidR="00A8793B" w:rsidRDefault="00A8793B">
      <w:proofErr w:type="gramStart"/>
      <w:r w:rsidRPr="00A8793B">
        <w:rPr>
          <w:rFonts w:hint="eastAsia"/>
        </w:rPr>
        <w:t>天猫分销</w:t>
      </w:r>
      <w:proofErr w:type="gramEnd"/>
      <w:r w:rsidRPr="00A8793B">
        <w:rPr>
          <w:rFonts w:hint="eastAsia"/>
        </w:rPr>
        <w:t>平台使用的开发工具是</w:t>
      </w:r>
      <w:proofErr w:type="spellStart"/>
      <w:r w:rsidRPr="00A8793B">
        <w:rPr>
          <w:rFonts w:hint="eastAsia"/>
        </w:rPr>
        <w:t>MyEclipse</w:t>
      </w:r>
      <w:proofErr w:type="spellEnd"/>
      <w:r w:rsidRPr="00A8793B">
        <w:rPr>
          <w:rFonts w:hint="eastAsia"/>
        </w:rPr>
        <w:t>（</w:t>
      </w:r>
      <w:proofErr w:type="spellStart"/>
      <w:r w:rsidRPr="00A8793B">
        <w:rPr>
          <w:rFonts w:hint="eastAsia"/>
        </w:rPr>
        <w:t>MyEclipseEnterprise</w:t>
      </w:r>
      <w:proofErr w:type="spellEnd"/>
      <w:r w:rsidRPr="00A8793B">
        <w:rPr>
          <w:rFonts w:hint="eastAsia"/>
        </w:rPr>
        <w:t xml:space="preserve"> Workbench</w:t>
      </w:r>
      <w:r w:rsidRPr="00A8793B">
        <w:rPr>
          <w:rFonts w:hint="eastAsia"/>
        </w:rPr>
        <w:t>），它是一个功能十分强大，技术支持十分广泛的企业级的集成开发环境（</w:t>
      </w:r>
      <w:r w:rsidRPr="00A8793B">
        <w:rPr>
          <w:rFonts w:hint="eastAsia"/>
        </w:rPr>
        <w:t>IDE</w:t>
      </w:r>
      <w:r w:rsidRPr="00A8793B">
        <w:rPr>
          <w:rFonts w:hint="eastAsia"/>
        </w:rPr>
        <w:t>）。在</w:t>
      </w:r>
      <w:proofErr w:type="spellStart"/>
      <w:r w:rsidRPr="00A8793B">
        <w:rPr>
          <w:rFonts w:hint="eastAsia"/>
        </w:rPr>
        <w:t>Myeclipse</w:t>
      </w:r>
      <w:proofErr w:type="spellEnd"/>
      <w:r w:rsidRPr="00A8793B">
        <w:rPr>
          <w:rFonts w:hint="eastAsia"/>
        </w:rPr>
        <w:t>里面可以找到</w:t>
      </w:r>
      <w:r w:rsidRPr="00A8793B">
        <w:rPr>
          <w:rFonts w:hint="eastAsia"/>
        </w:rPr>
        <w:t>Java EE</w:t>
      </w:r>
      <w:r w:rsidRPr="00A8793B">
        <w:rPr>
          <w:rFonts w:hint="eastAsia"/>
        </w:rPr>
        <w:t>的各种支持，不会收到技术上的各种难题和约束，还能够在</w:t>
      </w:r>
      <w:proofErr w:type="spellStart"/>
      <w:r w:rsidRPr="00A8793B">
        <w:rPr>
          <w:rFonts w:hint="eastAsia"/>
        </w:rPr>
        <w:t>Myeclipse</w:t>
      </w:r>
      <w:proofErr w:type="spellEnd"/>
      <w:r w:rsidRPr="00A8793B">
        <w:rPr>
          <w:rFonts w:hint="eastAsia"/>
        </w:rPr>
        <w:t>上面找到关键技术的解决方案与思路，使程序员在开发应用时更加得心应手。它支持当下</w:t>
      </w:r>
      <w:proofErr w:type="gramStart"/>
      <w:r w:rsidRPr="00A8793B">
        <w:rPr>
          <w:rFonts w:hint="eastAsia"/>
        </w:rPr>
        <w:t>最</w:t>
      </w:r>
      <w:proofErr w:type="gramEnd"/>
      <w:r w:rsidRPr="00A8793B">
        <w:rPr>
          <w:rFonts w:hint="eastAsia"/>
        </w:rPr>
        <w:t>主流的前沿技术，从</w:t>
      </w:r>
      <w:r w:rsidRPr="00A8793B">
        <w:rPr>
          <w:rFonts w:hint="eastAsia"/>
        </w:rPr>
        <w:t xml:space="preserve">Java Spring </w:t>
      </w:r>
      <w:r w:rsidRPr="00A8793B">
        <w:rPr>
          <w:rFonts w:hint="eastAsia"/>
        </w:rPr>
        <w:t>到</w:t>
      </w:r>
      <w:r w:rsidRPr="00A8793B">
        <w:rPr>
          <w:rFonts w:hint="eastAsia"/>
        </w:rPr>
        <w:t>Maven</w:t>
      </w:r>
      <w:r w:rsidRPr="00A8793B">
        <w:rPr>
          <w:rFonts w:hint="eastAsia"/>
        </w:rPr>
        <w:t>最后到</w:t>
      </w:r>
      <w:r w:rsidRPr="00A8793B">
        <w:rPr>
          <w:rFonts w:hint="eastAsia"/>
        </w:rPr>
        <w:t>REST Web</w:t>
      </w:r>
      <w:r w:rsidRPr="00A8793B">
        <w:rPr>
          <w:rFonts w:hint="eastAsia"/>
        </w:rPr>
        <w:t>服务，都可以在</w:t>
      </w:r>
      <w:proofErr w:type="spellStart"/>
      <w:r w:rsidRPr="00A8793B">
        <w:rPr>
          <w:rFonts w:hint="eastAsia"/>
        </w:rPr>
        <w:t>MyEclipse</w:t>
      </w:r>
      <w:proofErr w:type="spellEnd"/>
      <w:r w:rsidRPr="00A8793B">
        <w:rPr>
          <w:rFonts w:hint="eastAsia"/>
        </w:rPr>
        <w:t>上面统一开发。使用</w:t>
      </w:r>
      <w:r w:rsidRPr="00A8793B">
        <w:rPr>
          <w:rFonts w:hint="eastAsia"/>
        </w:rPr>
        <w:t>Spring</w:t>
      </w:r>
      <w:r w:rsidRPr="00A8793B">
        <w:rPr>
          <w:rFonts w:hint="eastAsia"/>
        </w:rPr>
        <w:t>，内置库，</w:t>
      </w:r>
      <w:r w:rsidRPr="00A8793B">
        <w:rPr>
          <w:rFonts w:hint="eastAsia"/>
        </w:rPr>
        <w:t>bean</w:t>
      </w:r>
      <w:r w:rsidRPr="00A8793B">
        <w:rPr>
          <w:rFonts w:hint="eastAsia"/>
        </w:rPr>
        <w:t>开发工具以及</w:t>
      </w:r>
      <w:r w:rsidRPr="00A8793B">
        <w:rPr>
          <w:rFonts w:hint="eastAsia"/>
        </w:rPr>
        <w:t>Spring</w:t>
      </w:r>
      <w:r w:rsidRPr="00A8793B">
        <w:rPr>
          <w:rFonts w:hint="eastAsia"/>
        </w:rPr>
        <w:t>架构来提升软件速度，在数据库和</w:t>
      </w:r>
      <w:r w:rsidRPr="00A8793B">
        <w:rPr>
          <w:rFonts w:hint="eastAsia"/>
        </w:rPr>
        <w:t>J2EE</w:t>
      </w:r>
      <w:r w:rsidRPr="00A8793B">
        <w:rPr>
          <w:rFonts w:hint="eastAsia"/>
        </w:rPr>
        <w:t>的</w:t>
      </w:r>
      <w:r w:rsidR="0069622E">
        <w:rPr>
          <w:rFonts w:hint="eastAsia"/>
        </w:rPr>
        <w:t>程序</w:t>
      </w:r>
      <w:r w:rsidRPr="00A8793B">
        <w:rPr>
          <w:rFonts w:hint="eastAsia"/>
        </w:rPr>
        <w:t>开发、</w:t>
      </w:r>
      <w:r w:rsidR="0069622E">
        <w:rPr>
          <w:rFonts w:hint="eastAsia"/>
        </w:rPr>
        <w:t>编译、</w:t>
      </w:r>
      <w:r w:rsidRPr="00A8793B">
        <w:rPr>
          <w:rFonts w:hint="eastAsia"/>
        </w:rPr>
        <w:t>发布以及应用程序服务器的整合方面</w:t>
      </w:r>
      <w:r w:rsidR="0069622E">
        <w:rPr>
          <w:rFonts w:hint="eastAsia"/>
        </w:rPr>
        <w:t>，</w:t>
      </w:r>
      <w:r w:rsidRPr="00A8793B">
        <w:rPr>
          <w:rFonts w:hint="eastAsia"/>
        </w:rPr>
        <w:t>效率都得到了极大的提高。在丰富的</w:t>
      </w:r>
      <w:r w:rsidRPr="00A8793B">
        <w:rPr>
          <w:rFonts w:hint="eastAsia"/>
        </w:rPr>
        <w:t>J2EE</w:t>
      </w:r>
      <w:r w:rsidRPr="00A8793B">
        <w:rPr>
          <w:rFonts w:hint="eastAsia"/>
        </w:rPr>
        <w:t>集成开发环境下，</w:t>
      </w:r>
      <w:r w:rsidRPr="00A8793B">
        <w:rPr>
          <w:rFonts w:hint="eastAsia"/>
        </w:rPr>
        <w:lastRenderedPageBreak/>
        <w:t>包含了完备的编码、调试、测试以及发布功能，完整支持</w:t>
      </w:r>
      <w:r w:rsidRPr="00A8793B">
        <w:rPr>
          <w:rFonts w:hint="eastAsia"/>
        </w:rPr>
        <w:t>HTML</w:t>
      </w:r>
      <w:r w:rsidRPr="00A8793B">
        <w:rPr>
          <w:rFonts w:hint="eastAsia"/>
        </w:rPr>
        <w:t>，</w:t>
      </w:r>
      <w:r w:rsidRPr="00A8793B">
        <w:rPr>
          <w:rFonts w:hint="eastAsia"/>
        </w:rPr>
        <w:t>Struts</w:t>
      </w:r>
      <w:r w:rsidRPr="00A8793B">
        <w:rPr>
          <w:rFonts w:hint="eastAsia"/>
        </w:rPr>
        <w:t>，</w:t>
      </w:r>
      <w:r w:rsidRPr="00A8793B">
        <w:rPr>
          <w:rFonts w:hint="eastAsia"/>
        </w:rPr>
        <w:t>JSP</w:t>
      </w:r>
      <w:r w:rsidRPr="00A8793B">
        <w:rPr>
          <w:rFonts w:hint="eastAsia"/>
        </w:rPr>
        <w:t>，</w:t>
      </w:r>
      <w:r w:rsidRPr="00A8793B">
        <w:rPr>
          <w:rFonts w:hint="eastAsia"/>
        </w:rPr>
        <w:t>Spring</w:t>
      </w:r>
      <w:r w:rsidRPr="00A8793B">
        <w:rPr>
          <w:rFonts w:hint="eastAsia"/>
        </w:rPr>
        <w:t>，</w:t>
      </w:r>
      <w:r w:rsidRPr="00A8793B">
        <w:rPr>
          <w:rFonts w:hint="eastAsia"/>
        </w:rPr>
        <w:t>Hibernate</w:t>
      </w:r>
      <w:r w:rsidRPr="00A8793B">
        <w:rPr>
          <w:rFonts w:hint="eastAsia"/>
        </w:rPr>
        <w:t>，</w:t>
      </w:r>
      <w:r w:rsidRPr="00A8793B">
        <w:rPr>
          <w:rFonts w:hint="eastAsia"/>
        </w:rPr>
        <w:t>JavaScript</w:t>
      </w:r>
      <w:r w:rsidRPr="00A8793B">
        <w:rPr>
          <w:rFonts w:hint="eastAsia"/>
        </w:rPr>
        <w:t>。</w:t>
      </w:r>
    </w:p>
    <w:p w:rsidR="00B37AFD" w:rsidRDefault="00F57087">
      <w:pPr>
        <w:pStyle w:val="2"/>
        <w:spacing w:before="156" w:after="156"/>
      </w:pPr>
      <w:bookmarkStart w:id="40" w:name="_Toc451892559"/>
      <w:r>
        <w:rPr>
          <w:rFonts w:hint="eastAsia"/>
          <w:bCs w:val="0"/>
        </w:rPr>
        <w:t>2.</w:t>
      </w:r>
      <w:r w:rsidR="009E5F9E">
        <w:rPr>
          <w:rFonts w:hint="eastAsia"/>
          <w:bCs w:val="0"/>
        </w:rPr>
        <w:t xml:space="preserve">3 </w:t>
      </w:r>
      <w:r>
        <w:rPr>
          <w:rFonts w:hint="eastAsia"/>
          <w:bCs w:val="0"/>
        </w:rPr>
        <w:t>SSH</w:t>
      </w:r>
      <w:r>
        <w:rPr>
          <w:rFonts w:hint="eastAsia"/>
          <w:bCs w:val="0"/>
        </w:rPr>
        <w:t>框架概述</w:t>
      </w:r>
      <w:bookmarkEnd w:id="40"/>
    </w:p>
    <w:p w:rsidR="00B37AFD" w:rsidRPr="00C45F8A" w:rsidRDefault="009827B0" w:rsidP="00C45F8A">
      <w:r>
        <w:rPr>
          <w:rFonts w:hint="eastAsia"/>
        </w:rPr>
        <w:t>SSH</w:t>
      </w:r>
      <w:r>
        <w:rPr>
          <w:rFonts w:hint="eastAsia"/>
        </w:rPr>
        <w:t>是单词</w:t>
      </w:r>
      <w:r>
        <w:rPr>
          <w:rFonts w:hint="eastAsia"/>
        </w:rPr>
        <w:t>Struts</w:t>
      </w:r>
      <w:r>
        <w:rPr>
          <w:rFonts w:hint="eastAsia"/>
        </w:rPr>
        <w:t>，</w:t>
      </w:r>
      <w:r>
        <w:rPr>
          <w:rFonts w:hint="eastAsia"/>
        </w:rPr>
        <w:t>Spring</w:t>
      </w:r>
      <w:r>
        <w:rPr>
          <w:rFonts w:hint="eastAsia"/>
        </w:rPr>
        <w:t>，</w:t>
      </w:r>
      <w:r w:rsidRPr="00EB4D26">
        <w:t>Hibernate</w:t>
      </w:r>
      <w:r>
        <w:rPr>
          <w:rFonts w:hint="eastAsia"/>
        </w:rPr>
        <w:t>的首字母组成。</w:t>
      </w:r>
      <w:r>
        <w:rPr>
          <w:rFonts w:hint="eastAsia"/>
        </w:rPr>
        <w:t>Struts</w:t>
      </w:r>
      <w:r>
        <w:rPr>
          <w:rFonts w:hint="eastAsia"/>
        </w:rPr>
        <w:t>，</w:t>
      </w:r>
      <w:r>
        <w:rPr>
          <w:rFonts w:hint="eastAsia"/>
        </w:rPr>
        <w:t>Spring</w:t>
      </w:r>
      <w:r>
        <w:rPr>
          <w:rFonts w:hint="eastAsia"/>
        </w:rPr>
        <w:t>，</w:t>
      </w:r>
      <w:r>
        <w:rPr>
          <w:rFonts w:hint="eastAsia"/>
        </w:rPr>
        <w:t>Hibernate</w:t>
      </w:r>
      <w:r>
        <w:rPr>
          <w:rFonts w:hint="eastAsia"/>
        </w:rPr>
        <w:t>分别是三种很受欢迎的框架，由此</w:t>
      </w:r>
      <w:r>
        <w:rPr>
          <w:rFonts w:hint="eastAsia"/>
        </w:rPr>
        <w:t>SSH</w:t>
      </w:r>
      <w:r>
        <w:rPr>
          <w:rFonts w:hint="eastAsia"/>
        </w:rPr>
        <w:t>是这三个框架的一个整合。它集合了该三大框架的优点，缩短开发周期，搭建的机构清晰</w:t>
      </w:r>
      <w:proofErr w:type="gramStart"/>
      <w:r>
        <w:rPr>
          <w:rFonts w:hint="eastAsia"/>
        </w:rPr>
        <w:t>且维护</w:t>
      </w:r>
      <w:proofErr w:type="gramEnd"/>
      <w:r>
        <w:rPr>
          <w:rFonts w:hint="eastAsia"/>
        </w:rPr>
        <w:t>方便。其中</w:t>
      </w:r>
      <w:r>
        <w:rPr>
          <w:rFonts w:hint="eastAsia"/>
        </w:rPr>
        <w:t>SSH</w:t>
      </w:r>
      <w:r w:rsidR="001D6077">
        <w:rPr>
          <w:rFonts w:hint="eastAsia"/>
          <w:vertAlign w:val="superscript"/>
        </w:rPr>
        <w:t>[1</w:t>
      </w:r>
      <w:r w:rsidR="00061D50">
        <w:rPr>
          <w:rFonts w:hint="eastAsia"/>
          <w:vertAlign w:val="superscript"/>
        </w:rPr>
        <w:t>8</w:t>
      </w:r>
      <w:r w:rsidR="001D6077">
        <w:rPr>
          <w:rFonts w:hint="eastAsia"/>
          <w:vertAlign w:val="superscript"/>
        </w:rPr>
        <w:t>]</w:t>
      </w:r>
      <w:r>
        <w:rPr>
          <w:rFonts w:hint="eastAsia"/>
        </w:rPr>
        <w:t>框架中</w:t>
      </w:r>
      <w:r>
        <w:rPr>
          <w:rFonts w:hint="eastAsia"/>
        </w:rPr>
        <w:t>Spring</w:t>
      </w:r>
      <w:r>
        <w:rPr>
          <w:rFonts w:hint="eastAsia"/>
        </w:rPr>
        <w:t>担任了整个系统的</w:t>
      </w:r>
      <w:r>
        <w:rPr>
          <w:rFonts w:cs="Times New Roman"/>
        </w:rPr>
        <w:t>Spring</w:t>
      </w:r>
      <w:r>
        <w:rPr>
          <w:rFonts w:ascii="宋体" w:hAnsi="宋体"/>
        </w:rPr>
        <w:t>架构基础是基于使</w:t>
      </w:r>
      <w:r>
        <w:rPr>
          <w:rFonts w:ascii="宋体" w:hAnsi="宋体" w:hint="eastAsia"/>
        </w:rPr>
        <w:t>用</w:t>
      </w:r>
      <w:r w:rsidR="00C42F87" w:rsidRPr="00C42F87">
        <w:rPr>
          <w:rFonts w:hint="eastAsia"/>
        </w:rPr>
        <w:t>java</w:t>
      </w:r>
      <w:r w:rsidR="00AF4529">
        <w:rPr>
          <w:rFonts w:ascii="宋体" w:hAnsi="宋体" w:hint="eastAsia"/>
        </w:rPr>
        <w:t>组件</w:t>
      </w:r>
      <w:r>
        <w:rPr>
          <w:rFonts w:ascii="宋体" w:hAnsi="宋体"/>
        </w:rPr>
        <w:t>属性的</w:t>
      </w:r>
      <w:r w:rsidR="00C42F87" w:rsidRPr="000C40EE">
        <w:rPr>
          <w:rFonts w:hint="eastAsia"/>
        </w:rPr>
        <w:t>Inversion of Control</w:t>
      </w:r>
      <w:r w:rsidR="00C42F87">
        <w:rPr>
          <w:rFonts w:ascii="宋体" w:hAnsi="宋体" w:hint="eastAsia"/>
        </w:rPr>
        <w:t>（</w:t>
      </w:r>
      <w:r w:rsidR="00C42F87" w:rsidRPr="00C42F87">
        <w:rPr>
          <w:rFonts w:ascii="宋体" w:hAnsi="宋体" w:hint="eastAsia"/>
        </w:rPr>
        <w:t>控制反转</w:t>
      </w:r>
      <w:r w:rsidR="00C42F87">
        <w:rPr>
          <w:rFonts w:ascii="宋体" w:hAnsi="宋体" w:hint="eastAsia"/>
        </w:rPr>
        <w:t>）</w:t>
      </w:r>
      <w:r>
        <w:rPr>
          <w:rFonts w:ascii="宋体" w:hAnsi="宋体"/>
        </w:rPr>
        <w:t>容器</w:t>
      </w:r>
      <w:r>
        <w:rPr>
          <w:rFonts w:ascii="宋体" w:hAnsi="宋体" w:hint="eastAsia"/>
        </w:rPr>
        <w:t>；</w:t>
      </w:r>
      <w:r>
        <w:rPr>
          <w:rFonts w:cs="Times New Roman"/>
        </w:rPr>
        <w:t>Struts</w:t>
      </w:r>
      <w:r>
        <w:rPr>
          <w:rFonts w:cs="Times New Roman" w:hint="eastAsia"/>
        </w:rPr>
        <w:t>充当了整个系统的</w:t>
      </w:r>
      <w:r>
        <w:rPr>
          <w:rFonts w:ascii="宋体" w:hAnsi="宋体"/>
        </w:rPr>
        <w:t>应用层，它负责调用业务逻辑</w:t>
      </w:r>
      <w:r>
        <w:rPr>
          <w:rFonts w:cs="Times New Roman"/>
        </w:rPr>
        <w:t>Ser</w:t>
      </w:r>
      <w:r>
        <w:rPr>
          <w:rFonts w:cs="Times New Roman" w:hint="eastAsia"/>
        </w:rPr>
        <w:t>vi</w:t>
      </w:r>
      <w:r>
        <w:rPr>
          <w:rFonts w:cs="Times New Roman"/>
        </w:rPr>
        <w:t>ce</w:t>
      </w:r>
      <w:r>
        <w:rPr>
          <w:rFonts w:ascii="宋体" w:hAnsi="宋体" w:hint="eastAsia"/>
        </w:rPr>
        <w:t>（业务逻辑处理类）；</w:t>
      </w:r>
      <w:r w:rsidRPr="00E002E6">
        <w:t>Hibernate</w:t>
      </w:r>
      <w:r>
        <w:rPr>
          <w:rFonts w:hint="eastAsia"/>
        </w:rPr>
        <w:t>是自身带有</w:t>
      </w:r>
      <w:r>
        <w:rPr>
          <w:rFonts w:hint="eastAsia"/>
        </w:rPr>
        <w:t>API</w:t>
      </w:r>
      <w:r w:rsidR="000C40EE" w:rsidRPr="000C40EE">
        <w:rPr>
          <w:rFonts w:hint="eastAsia"/>
        </w:rPr>
        <w:t>应用程序编程接口</w:t>
      </w:r>
      <w:r>
        <w:rPr>
          <w:rFonts w:hint="eastAsia"/>
        </w:rPr>
        <w:t>的</w:t>
      </w:r>
      <w:r>
        <w:rPr>
          <w:rFonts w:hint="eastAsia"/>
        </w:rPr>
        <w:t>ORM</w:t>
      </w:r>
      <w:r>
        <w:rPr>
          <w:rFonts w:hint="eastAsia"/>
        </w:rPr>
        <w:t>组件，它在整个系统中充当</w:t>
      </w:r>
      <w:r w:rsidRPr="00E002E6">
        <w:rPr>
          <w:rFonts w:hint="eastAsia"/>
        </w:rPr>
        <w:t>持久层</w:t>
      </w:r>
      <w:r>
        <w:rPr>
          <w:rFonts w:ascii="宋体" w:hAnsi="宋体" w:hint="eastAsia"/>
        </w:rPr>
        <w:t>，</w:t>
      </w:r>
      <w:r>
        <w:rPr>
          <w:rFonts w:hint="eastAsia"/>
        </w:rPr>
        <w:t>可以直接调用</w:t>
      </w:r>
      <w:r w:rsidR="000C40EE" w:rsidRPr="000C40EE">
        <w:rPr>
          <w:rFonts w:hint="eastAsia"/>
        </w:rPr>
        <w:t>应用程序编程接口</w:t>
      </w:r>
      <w:r w:rsidR="000C40EE">
        <w:rPr>
          <w:rFonts w:hint="eastAsia"/>
        </w:rPr>
        <w:t>，</w:t>
      </w:r>
      <w:r>
        <w:rPr>
          <w:rFonts w:hint="eastAsia"/>
        </w:rPr>
        <w:t>比直接使用</w:t>
      </w:r>
      <w:r>
        <w:rPr>
          <w:rFonts w:hint="eastAsia"/>
        </w:rPr>
        <w:t>JDBC</w:t>
      </w:r>
      <w:r w:rsidRPr="0049607D">
        <w:rPr>
          <w:rFonts w:hint="eastAsia"/>
        </w:rPr>
        <w:t>数据库连接</w:t>
      </w:r>
      <w:r>
        <w:rPr>
          <w:rFonts w:hint="eastAsia"/>
        </w:rPr>
        <w:t>更迅速</w:t>
      </w:r>
      <w:r>
        <w:rPr>
          <w:rFonts w:ascii="宋体" w:hAnsi="宋体"/>
        </w:rPr>
        <w:t>。</w:t>
      </w:r>
      <w:r>
        <w:rPr>
          <w:rFonts w:hint="eastAsia"/>
        </w:rPr>
        <w:t>SSH</w:t>
      </w:r>
      <w:r>
        <w:rPr>
          <w:rFonts w:hint="eastAsia"/>
        </w:rPr>
        <w:t>的框架模型如图</w:t>
      </w:r>
      <w:r>
        <w:rPr>
          <w:rFonts w:hint="eastAsia"/>
        </w:rPr>
        <w:t>2-1</w:t>
      </w:r>
      <w:r>
        <w:rPr>
          <w:rFonts w:hint="eastAsia"/>
        </w:rPr>
        <w:t>所示。</w:t>
      </w:r>
    </w:p>
    <w:p w:rsidR="00B37AFD" w:rsidRDefault="00F57087">
      <w:pPr>
        <w:pStyle w:val="30"/>
        <w:jc w:val="center"/>
      </w:pPr>
      <w:r>
        <w:rPr>
          <w:noProof/>
        </w:rPr>
        <w:drawing>
          <wp:inline distT="0" distB="0" distL="0" distR="0" wp14:anchorId="0D3BB495" wp14:editId="468B6383">
            <wp:extent cx="5257800" cy="1771650"/>
            <wp:effectExtent l="0" t="0" r="0" b="0"/>
            <wp:docPr id="183" name="图片 183" descr="C:\Users\ADMINI~1\AppData\Local\Temp\ksohtml\wpsF1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descr="C:\Users\ADMINI~1\AppData\Local\Temp\ksohtml\wpsF1E.tm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57800" cy="1771650"/>
                    </a:xfrm>
                    <a:prstGeom prst="rect">
                      <a:avLst/>
                    </a:prstGeom>
                    <a:noFill/>
                    <a:ln>
                      <a:noFill/>
                    </a:ln>
                  </pic:spPr>
                </pic:pic>
              </a:graphicData>
            </a:graphic>
          </wp:inline>
        </w:drawing>
      </w:r>
    </w:p>
    <w:p w:rsidR="00B37AFD" w:rsidRDefault="00F57087">
      <w:pPr>
        <w:ind w:firstLineChars="0" w:firstLine="0"/>
        <w:jc w:val="center"/>
        <w:rPr>
          <w:rFonts w:ascii="宋体" w:hAnsi="宋体"/>
        </w:rPr>
      </w:pPr>
      <w:r>
        <w:rPr>
          <w:rFonts w:ascii="宋体" w:hAnsi="宋体" w:hint="eastAsia"/>
        </w:rPr>
        <w:t xml:space="preserve">图2-1 </w:t>
      </w:r>
      <w:r>
        <w:rPr>
          <w:rFonts w:hint="eastAsia"/>
        </w:rPr>
        <w:t>SSH</w:t>
      </w:r>
      <w:r>
        <w:rPr>
          <w:rFonts w:hint="eastAsia"/>
        </w:rPr>
        <w:t>框架模型</w:t>
      </w:r>
    </w:p>
    <w:p w:rsidR="009827B0" w:rsidRDefault="009827B0" w:rsidP="009827B0">
      <w:r>
        <w:rPr>
          <w:rFonts w:hint="eastAsia"/>
        </w:rPr>
        <w:t>基于</w:t>
      </w:r>
      <w:r>
        <w:rPr>
          <w:rFonts w:hint="eastAsia"/>
        </w:rPr>
        <w:t>Java</w:t>
      </w:r>
      <w:r>
        <w:rPr>
          <w:rFonts w:hint="eastAsia"/>
        </w:rPr>
        <w:t>的</w:t>
      </w:r>
      <w:r>
        <w:rPr>
          <w:rFonts w:hint="eastAsia"/>
        </w:rPr>
        <w:t>web</w:t>
      </w:r>
      <w:r w:rsidR="00925856">
        <w:rPr>
          <w:rFonts w:hint="eastAsia"/>
          <w:vertAlign w:val="superscript"/>
        </w:rPr>
        <w:t>[16]</w:t>
      </w:r>
      <w:r>
        <w:rPr>
          <w:rFonts w:hint="eastAsia"/>
        </w:rPr>
        <w:t>程序开发是一种面向对象的实现，在开发过程中使用</w:t>
      </w:r>
      <w:r>
        <w:rPr>
          <w:rFonts w:hint="eastAsia"/>
        </w:rPr>
        <w:t>Hibernate</w:t>
      </w:r>
      <w:r>
        <w:rPr>
          <w:rFonts w:hint="eastAsia"/>
        </w:rPr>
        <w:t>时是直接对数据库进行操作</w:t>
      </w:r>
      <w:r w:rsidR="00303708">
        <w:rPr>
          <w:rFonts w:hint="eastAsia"/>
        </w:rPr>
        <w:t>，将数据库的数据缓存到平台在运行软件时不需要再次打开数据库</w:t>
      </w:r>
      <w:r>
        <w:rPr>
          <w:rFonts w:hint="eastAsia"/>
        </w:rPr>
        <w:t>。</w:t>
      </w:r>
      <w:r>
        <w:rPr>
          <w:rFonts w:hint="eastAsia"/>
        </w:rPr>
        <w:t>Spring</w:t>
      </w:r>
      <w:r w:rsidR="00FA2875">
        <w:rPr>
          <w:rFonts w:hint="eastAsia"/>
        </w:rPr>
        <w:t>就像一个粘合剂</w:t>
      </w:r>
      <w:r>
        <w:rPr>
          <w:rFonts w:hint="eastAsia"/>
        </w:rPr>
        <w:t>框架将</w:t>
      </w:r>
      <w:r w:rsidR="00CF5C57">
        <w:rPr>
          <w:rFonts w:hint="eastAsia"/>
        </w:rPr>
        <w:t>Struts</w:t>
      </w:r>
      <w:r>
        <w:rPr>
          <w:rFonts w:hint="eastAsia"/>
        </w:rPr>
        <w:t>和</w:t>
      </w:r>
      <w:r w:rsidR="00CF5C57">
        <w:rPr>
          <w:rFonts w:hint="eastAsia"/>
        </w:rPr>
        <w:t>Hibernate</w:t>
      </w:r>
      <w:r>
        <w:rPr>
          <w:rFonts w:hint="eastAsia"/>
        </w:rPr>
        <w:t>连接成一个整体，构成一个完整的一体化软件开发框架，而</w:t>
      </w:r>
      <w:r>
        <w:rPr>
          <w:rFonts w:hint="eastAsia"/>
        </w:rPr>
        <w:t xml:space="preserve">Spring </w:t>
      </w:r>
      <w:r>
        <w:rPr>
          <w:rFonts w:hint="eastAsia"/>
        </w:rPr>
        <w:t>、</w:t>
      </w:r>
      <w:r>
        <w:rPr>
          <w:rFonts w:hint="eastAsia"/>
        </w:rPr>
        <w:t>Struts</w:t>
      </w:r>
      <w:r>
        <w:rPr>
          <w:rFonts w:hint="eastAsia"/>
        </w:rPr>
        <w:t>、</w:t>
      </w:r>
      <w:r>
        <w:rPr>
          <w:rFonts w:hint="eastAsia"/>
        </w:rPr>
        <w:t>Hibernate</w:t>
      </w:r>
      <w:r>
        <w:rPr>
          <w:rFonts w:hint="eastAsia"/>
        </w:rPr>
        <w:t>分别在项目都起到了各自的作用：</w:t>
      </w:r>
    </w:p>
    <w:p w:rsidR="009827B0" w:rsidRDefault="009827B0" w:rsidP="009827B0">
      <w:r>
        <w:fldChar w:fldCharType="begin"/>
      </w:r>
      <w:r>
        <w:instrText xml:space="preserve"> = 1 \* GB3 \* MERGEFORMAT </w:instrText>
      </w:r>
      <w:r>
        <w:fldChar w:fldCharType="separate"/>
      </w:r>
      <w:r>
        <w:rPr>
          <w:rFonts w:hint="eastAsia"/>
        </w:rPr>
        <w:t>①</w:t>
      </w:r>
      <w:r>
        <w:fldChar w:fldCharType="end"/>
      </w:r>
      <w:r>
        <w:t>Struts</w:t>
      </w:r>
      <w:r>
        <w:t>在项目中的作用</w:t>
      </w:r>
    </w:p>
    <w:p w:rsidR="009827B0" w:rsidRDefault="009827B0" w:rsidP="009827B0">
      <w:r>
        <w:t>Struts</w:t>
      </w:r>
      <w:r>
        <w:rPr>
          <w:rFonts w:hint="eastAsia"/>
        </w:rPr>
        <w:t>是一个开源框架，能够升入的去了解它的实现方法。它有四个组件，包括：</w:t>
      </w:r>
      <w:r w:rsidR="00C52117">
        <w:rPr>
          <w:rFonts w:hint="eastAsia"/>
        </w:rPr>
        <w:t>中央控制器</w:t>
      </w:r>
      <w:r w:rsidR="00F57087">
        <w:rPr>
          <w:rFonts w:hint="eastAsia"/>
        </w:rPr>
        <w:t>、</w:t>
      </w:r>
      <w:r>
        <w:rPr>
          <w:rFonts w:hint="eastAsia"/>
        </w:rPr>
        <w:t>Action</w:t>
      </w:r>
      <w:r w:rsidR="00F57087">
        <w:rPr>
          <w:rFonts w:hint="eastAsia"/>
        </w:rPr>
        <w:t>、</w:t>
      </w:r>
      <w:r w:rsidR="008E0CA2">
        <w:t>映射对象</w:t>
      </w:r>
      <w:r w:rsidR="00D307E1">
        <w:rPr>
          <w:rFonts w:hint="eastAsia"/>
        </w:rPr>
        <w:t>以及</w:t>
      </w:r>
      <w:proofErr w:type="spellStart"/>
      <w:r w:rsidR="00D307E1">
        <w:rPr>
          <w:rFonts w:hint="eastAsia"/>
        </w:rPr>
        <w:t>ActionForm</w:t>
      </w:r>
      <w:proofErr w:type="spellEnd"/>
      <w:r w:rsidR="00D307E1">
        <w:rPr>
          <w:rFonts w:hint="eastAsia"/>
        </w:rPr>
        <w:t>。</w:t>
      </w:r>
      <w:r w:rsidR="00F57087">
        <w:rPr>
          <w:rFonts w:hint="eastAsia"/>
        </w:rPr>
        <w:t>Action</w:t>
      </w:r>
      <w:r>
        <w:rPr>
          <w:rFonts w:hint="eastAsia"/>
        </w:rPr>
        <w:t>接受浏览器的响应调用对应的业务逻辑模块，将程序编译的结果传递出去；</w:t>
      </w:r>
      <w:proofErr w:type="spellStart"/>
      <w:r w:rsidR="00A90ECA">
        <w:rPr>
          <w:rFonts w:hint="eastAsia"/>
        </w:rPr>
        <w:t>ActionServlet</w:t>
      </w:r>
      <w:proofErr w:type="spellEnd"/>
      <w:r w:rsidR="00C52117">
        <w:rPr>
          <w:rFonts w:hint="eastAsia"/>
        </w:rPr>
        <w:t>（控制器）</w:t>
      </w:r>
      <w:r>
        <w:rPr>
          <w:rFonts w:hint="eastAsia"/>
        </w:rPr>
        <w:t>是项目中有且只有一个的中央控制器；</w:t>
      </w:r>
      <w:proofErr w:type="spellStart"/>
      <w:r w:rsidR="00F57087">
        <w:rPr>
          <w:rFonts w:hint="eastAsia"/>
        </w:rPr>
        <w:t>ActionMapping</w:t>
      </w:r>
      <w:proofErr w:type="spellEnd"/>
      <w:r>
        <w:rPr>
          <w:rFonts w:hint="eastAsia"/>
        </w:rPr>
        <w:t>是帮助</w:t>
      </w:r>
      <w:proofErr w:type="spellStart"/>
      <w:r w:rsidR="008E0CA2">
        <w:rPr>
          <w:rFonts w:hint="eastAsia"/>
        </w:rPr>
        <w:t>ActionServlet</w:t>
      </w:r>
      <w:proofErr w:type="spellEnd"/>
      <w:r>
        <w:rPr>
          <w:rFonts w:hint="eastAsia"/>
        </w:rPr>
        <w:t>将收到的请求映射到操作</w:t>
      </w:r>
      <w:r w:rsidR="008E0CA2">
        <w:rPr>
          <w:rFonts w:hint="eastAsia"/>
        </w:rPr>
        <w:t>Action</w:t>
      </w:r>
      <w:r>
        <w:rPr>
          <w:rFonts w:hint="eastAsia"/>
        </w:rPr>
        <w:t>；</w:t>
      </w:r>
      <w:proofErr w:type="spellStart"/>
      <w:r w:rsidR="00F57087">
        <w:rPr>
          <w:rFonts w:hint="eastAsia"/>
        </w:rPr>
        <w:t>ActionForm</w:t>
      </w:r>
      <w:proofErr w:type="spellEnd"/>
      <w:r>
        <w:rPr>
          <w:rFonts w:hint="eastAsia"/>
        </w:rPr>
        <w:t>是接受并存储表示层中传递的数据。这四个组件通过启用自</w:t>
      </w:r>
      <w:r>
        <w:rPr>
          <w:rFonts w:hint="eastAsia"/>
        </w:rPr>
        <w:lastRenderedPageBreak/>
        <w:t>己的作用共同实现</w:t>
      </w:r>
      <w:r>
        <w:rPr>
          <w:rFonts w:hint="eastAsia"/>
        </w:rPr>
        <w:t>Struts</w:t>
      </w:r>
      <w:r>
        <w:rPr>
          <w:rFonts w:hint="eastAsia"/>
        </w:rPr>
        <w:t>框架的控制。</w:t>
      </w:r>
    </w:p>
    <w:p w:rsidR="009827B0" w:rsidRDefault="009827B0" w:rsidP="009827B0">
      <w:r>
        <w:rPr>
          <w:rFonts w:hint="eastAsia"/>
        </w:rPr>
        <w:fldChar w:fldCharType="begin"/>
      </w:r>
      <w:r>
        <w:rPr>
          <w:rFonts w:hint="eastAsia"/>
        </w:rPr>
        <w:instrText xml:space="preserve"> = 2 \* GB3 \* MERGEFORMAT </w:instrText>
      </w:r>
      <w:r>
        <w:rPr>
          <w:rFonts w:hint="eastAsia"/>
        </w:rPr>
        <w:fldChar w:fldCharType="separate"/>
      </w:r>
      <w:r>
        <w:rPr>
          <w:rFonts w:hint="eastAsia"/>
        </w:rPr>
        <w:t>②</w:t>
      </w:r>
      <w:r>
        <w:rPr>
          <w:rFonts w:hint="eastAsia"/>
        </w:rPr>
        <w:fldChar w:fldCharType="end"/>
      </w:r>
      <w:r>
        <w:t>Spring</w:t>
      </w:r>
      <w:r>
        <w:t>在项目中的作用</w:t>
      </w:r>
    </w:p>
    <w:p w:rsidR="009827B0" w:rsidRDefault="009827B0" w:rsidP="009827B0">
      <w:r>
        <w:rPr>
          <w:rFonts w:hint="eastAsia"/>
        </w:rPr>
        <w:t>Spring</w:t>
      </w:r>
      <w:r>
        <w:rPr>
          <w:rFonts w:hint="eastAsia"/>
        </w:rPr>
        <w:t>有两种方式实现：一种是控制反转（</w:t>
      </w:r>
      <w:proofErr w:type="spellStart"/>
      <w:r>
        <w:rPr>
          <w:rFonts w:hint="eastAsia"/>
        </w:rPr>
        <w:t>IoC</w:t>
      </w:r>
      <w:proofErr w:type="spellEnd"/>
      <w:r>
        <w:rPr>
          <w:rFonts w:hint="eastAsia"/>
        </w:rPr>
        <w:t>），另一种是面向对象面编程。它能够对中间层进行整合，不管是否使用了</w:t>
      </w:r>
      <w:r w:rsidR="00BF6742" w:rsidRPr="00BF6742">
        <w:t>Enterprise Java Bean</w:t>
      </w:r>
      <w:r w:rsidR="00BF6742" w:rsidRPr="00BF6742">
        <w:rPr>
          <w:rFonts w:hint="eastAsia"/>
        </w:rPr>
        <w:t>商业应用组件技术</w:t>
      </w:r>
      <w:r>
        <w:rPr>
          <w:rFonts w:hint="eastAsia"/>
        </w:rPr>
        <w:t>还是</w:t>
      </w:r>
      <w:r>
        <w:rPr>
          <w:rFonts w:hint="eastAsia"/>
        </w:rPr>
        <w:t>Spring</w:t>
      </w:r>
      <w:r>
        <w:rPr>
          <w:rFonts w:hint="eastAsia"/>
        </w:rPr>
        <w:t>。</w:t>
      </w:r>
    </w:p>
    <w:p w:rsidR="009827B0" w:rsidRDefault="009827B0" w:rsidP="009827B0">
      <w:r>
        <w:rPr>
          <w:rFonts w:hint="eastAsia"/>
        </w:rPr>
        <w:fldChar w:fldCharType="begin"/>
      </w:r>
      <w:r>
        <w:rPr>
          <w:rFonts w:hint="eastAsia"/>
        </w:rPr>
        <w:instrText xml:space="preserve"> = 3 \* GB3 \* MERGEFORMAT </w:instrText>
      </w:r>
      <w:r>
        <w:rPr>
          <w:rFonts w:hint="eastAsia"/>
        </w:rPr>
        <w:fldChar w:fldCharType="separate"/>
      </w:r>
      <w:r>
        <w:rPr>
          <w:rFonts w:hint="eastAsia"/>
        </w:rPr>
        <w:t>③</w:t>
      </w:r>
      <w:r>
        <w:rPr>
          <w:rFonts w:hint="eastAsia"/>
        </w:rPr>
        <w:fldChar w:fldCharType="end"/>
      </w:r>
      <w:r>
        <w:t>Hibernate</w:t>
      </w:r>
      <w:r>
        <w:t>在项目中的作用</w:t>
      </w:r>
    </w:p>
    <w:p w:rsidR="00B37AFD" w:rsidRDefault="00F57087">
      <w:r>
        <w:rPr>
          <w:rFonts w:hint="eastAsia"/>
        </w:rPr>
        <w:t>Hibernate</w:t>
      </w:r>
      <w:r w:rsidR="006622A9">
        <w:rPr>
          <w:rFonts w:hint="eastAsia"/>
          <w:vertAlign w:val="superscript"/>
        </w:rPr>
        <w:t>[23]</w:t>
      </w:r>
      <w:r w:rsidR="006622A9">
        <w:rPr>
          <w:rFonts w:hint="eastAsia"/>
        </w:rPr>
        <w:t>是一种对象，它实现了对象到数据库的封装，更加面向对象化；</w:t>
      </w:r>
      <w:r>
        <w:rPr>
          <w:rFonts w:hint="eastAsia"/>
        </w:rPr>
        <w:t>它应用于持久化层，是对</w:t>
      </w:r>
      <w:r w:rsidR="00B6075D" w:rsidRPr="00B6075D">
        <w:t xml:space="preserve">Java </w:t>
      </w:r>
      <w:proofErr w:type="spellStart"/>
      <w:r w:rsidR="00B6075D" w:rsidRPr="00B6075D">
        <w:t>DataBase</w:t>
      </w:r>
      <w:proofErr w:type="spellEnd"/>
      <w:r w:rsidR="00B6075D" w:rsidRPr="00B6075D">
        <w:t xml:space="preserve"> Connectivity</w:t>
      </w:r>
      <w:r w:rsidR="00B6075D">
        <w:rPr>
          <w:rFonts w:hint="eastAsia"/>
        </w:rPr>
        <w:t>数据库连接</w:t>
      </w:r>
      <w:r>
        <w:rPr>
          <w:rFonts w:hint="eastAsia"/>
        </w:rPr>
        <w:t>的轻量级封装。它提供了从</w:t>
      </w:r>
      <w:r>
        <w:rPr>
          <w:rFonts w:hint="eastAsia"/>
        </w:rPr>
        <w:t xml:space="preserve"> Java</w:t>
      </w:r>
      <w:r>
        <w:rPr>
          <w:rFonts w:hint="eastAsia"/>
        </w:rPr>
        <w:t>类到数据表的映射</w:t>
      </w:r>
      <w:r w:rsidR="000A3088">
        <w:rPr>
          <w:rFonts w:hint="eastAsia"/>
          <w:vertAlign w:val="superscript"/>
        </w:rPr>
        <w:t>[24]</w:t>
      </w:r>
      <w:r>
        <w:rPr>
          <w:rFonts w:hint="eastAsia"/>
        </w:rPr>
        <w:t>，也提供了数据查询和恢复等机制，大大减少数据访问的复杂度。现有的开发过程中，程序员在对象关系数据库中，保存过程很复杂，</w:t>
      </w:r>
      <w:proofErr w:type="gramStart"/>
      <w:r>
        <w:rPr>
          <w:rFonts w:hint="eastAsia"/>
        </w:rPr>
        <w:t>且跨数据库</w:t>
      </w:r>
      <w:proofErr w:type="gramEnd"/>
      <w:r>
        <w:rPr>
          <w:rFonts w:hint="eastAsia"/>
        </w:rPr>
        <w:t>平台的问题要考虑。而</w:t>
      </w:r>
      <w:r>
        <w:rPr>
          <w:rFonts w:hint="eastAsia"/>
        </w:rPr>
        <w:t>Hibernate</w:t>
      </w:r>
      <w:r>
        <w:rPr>
          <w:rFonts w:hint="eastAsia"/>
        </w:rPr>
        <w:t>是对数据库的直接操作，转换为对持久对象的操作。在项目中的主要作用就是</w:t>
      </w:r>
      <w:r>
        <w:rPr>
          <w:rFonts w:hint="eastAsia"/>
        </w:rPr>
        <w:t>1</w:t>
      </w:r>
      <w:r>
        <w:rPr>
          <w:rFonts w:hint="eastAsia"/>
        </w:rPr>
        <w:t>、解决程序和数据库的依赖，即使用</w:t>
      </w:r>
      <w:r>
        <w:rPr>
          <w:rFonts w:hint="eastAsia"/>
        </w:rPr>
        <w:t>Hibernate</w:t>
      </w:r>
      <w:r>
        <w:rPr>
          <w:rFonts w:hint="eastAsia"/>
        </w:rPr>
        <w:t>变更后，数据库不需要变更代码生成，</w:t>
      </w:r>
      <w:r>
        <w:rPr>
          <w:rFonts w:hint="eastAsia"/>
        </w:rPr>
        <w:t>Hibernate</w:t>
      </w:r>
      <w:r>
        <w:rPr>
          <w:rFonts w:hint="eastAsia"/>
        </w:rPr>
        <w:t>来的数据库和对应的</w:t>
      </w:r>
      <w:r>
        <w:rPr>
          <w:rFonts w:hint="eastAsia"/>
        </w:rPr>
        <w:t>SQL</w:t>
      </w:r>
      <w:r>
        <w:rPr>
          <w:rFonts w:hint="eastAsia"/>
        </w:rPr>
        <w:t>语句；</w:t>
      </w:r>
      <w:r>
        <w:rPr>
          <w:rFonts w:hint="eastAsia"/>
        </w:rPr>
        <w:t>2</w:t>
      </w:r>
      <w:r>
        <w:rPr>
          <w:rFonts w:hint="eastAsia"/>
        </w:rPr>
        <w:t>、在</w:t>
      </w:r>
      <w:r w:rsidR="00B6075D" w:rsidRPr="00B6075D">
        <w:t xml:space="preserve">Java </w:t>
      </w:r>
      <w:proofErr w:type="spellStart"/>
      <w:r w:rsidR="00B6075D" w:rsidRPr="00B6075D">
        <w:t>DataBase</w:t>
      </w:r>
      <w:proofErr w:type="spellEnd"/>
      <w:r w:rsidR="00B6075D" w:rsidRPr="00B6075D">
        <w:t xml:space="preserve"> Connectivity</w:t>
      </w:r>
      <w:r w:rsidR="00B6075D">
        <w:rPr>
          <w:rFonts w:hint="eastAsia"/>
        </w:rPr>
        <w:t>数据库连接</w:t>
      </w:r>
      <w:r>
        <w:rPr>
          <w:rFonts w:hint="eastAsia"/>
        </w:rPr>
        <w:t>的中量级的简化包装，持久层的代码，提高开发速度。</w:t>
      </w:r>
    </w:p>
    <w:p w:rsidR="009827B0" w:rsidRDefault="009827B0" w:rsidP="009827B0">
      <w:r>
        <w:rPr>
          <w:rFonts w:hint="eastAsia"/>
        </w:rPr>
        <w:t>1</w:t>
      </w:r>
      <w:r>
        <w:rPr>
          <w:rFonts w:hint="eastAsia"/>
        </w:rPr>
        <w:t>、在表示层</w:t>
      </w:r>
      <w:r w:rsidR="006D3D8A">
        <w:rPr>
          <w:rFonts w:hint="eastAsia"/>
          <w:vertAlign w:val="superscript"/>
        </w:rPr>
        <w:t>[12]</w:t>
      </w:r>
      <w:r>
        <w:rPr>
          <w:rFonts w:hint="eastAsia"/>
        </w:rPr>
        <w:t>中，浏览器通过</w:t>
      </w:r>
      <w:r w:rsidRPr="0049607D">
        <w:t>Java Server Pages</w:t>
      </w:r>
      <w:r>
        <w:rPr>
          <w:rFonts w:hint="eastAsia"/>
        </w:rPr>
        <w:t>渲染页面实现交互，它负责传送浏览器的请求和接收响应</w:t>
      </w:r>
      <w:r>
        <w:rPr>
          <w:rFonts w:hint="eastAsia"/>
        </w:rPr>
        <w:t>Response</w:t>
      </w:r>
      <w:r>
        <w:rPr>
          <w:rFonts w:hint="eastAsia"/>
        </w:rPr>
        <w:t>然后根据</w:t>
      </w:r>
      <w:r>
        <w:rPr>
          <w:rFonts w:hint="eastAsia"/>
        </w:rPr>
        <w:t>Struts</w:t>
      </w:r>
      <w:r>
        <w:rPr>
          <w:rFonts w:hint="eastAsia"/>
        </w:rPr>
        <w:t>的配置文件编译</w:t>
      </w:r>
      <w:r>
        <w:rPr>
          <w:rFonts w:hint="eastAsia"/>
        </w:rPr>
        <w:t>config.xml</w:t>
      </w:r>
      <w:r>
        <w:rPr>
          <w:rFonts w:hint="eastAsia"/>
        </w:rPr>
        <w:t>将</w:t>
      </w:r>
      <w:proofErr w:type="spellStart"/>
      <w:r>
        <w:rPr>
          <w:rFonts w:hint="eastAsia"/>
        </w:rPr>
        <w:t>ActionServlet</w:t>
      </w:r>
      <w:proofErr w:type="spellEnd"/>
      <w:r>
        <w:rPr>
          <w:rFonts w:hint="eastAsia"/>
        </w:rPr>
        <w:t>（核心控制器）接收到的请求</w:t>
      </w:r>
      <w:r w:rsidR="003F6641">
        <w:rPr>
          <w:rFonts w:hint="eastAsia"/>
        </w:rPr>
        <w:t>Response</w:t>
      </w:r>
      <w:r>
        <w:rPr>
          <w:rFonts w:hint="eastAsia"/>
        </w:rPr>
        <w:t>交给相应的</w:t>
      </w:r>
      <w:r>
        <w:rPr>
          <w:rFonts w:hint="eastAsia"/>
        </w:rPr>
        <w:t>Action</w:t>
      </w:r>
      <w:r>
        <w:rPr>
          <w:rFonts w:hint="eastAsia"/>
        </w:rPr>
        <w:t>来处理，将请求与</w:t>
      </w:r>
      <w:r>
        <w:rPr>
          <w:rFonts w:hint="eastAsia"/>
        </w:rPr>
        <w:t>Action</w:t>
      </w:r>
      <w:r>
        <w:rPr>
          <w:rFonts w:hint="eastAsia"/>
        </w:rPr>
        <w:t>里面的代码模块进行查找，找到对应的控制器然后提取数据。</w:t>
      </w:r>
    </w:p>
    <w:p w:rsidR="009827B0" w:rsidRDefault="009827B0" w:rsidP="009827B0">
      <w:r>
        <w:rPr>
          <w:rFonts w:hint="eastAsia"/>
        </w:rPr>
        <w:t> 2</w:t>
      </w:r>
      <w:r>
        <w:rPr>
          <w:rFonts w:hint="eastAsia"/>
        </w:rPr>
        <w:t>、</w:t>
      </w:r>
      <w:r>
        <w:t>在业务层</w:t>
      </w:r>
      <w:r w:rsidR="009D76F6">
        <w:rPr>
          <w:rFonts w:hint="eastAsia"/>
          <w:vertAlign w:val="superscript"/>
        </w:rPr>
        <w:t>[25]</w:t>
      </w:r>
      <w:r>
        <w:rPr>
          <w:rFonts w:hint="eastAsia"/>
        </w:rPr>
        <w:t>，</w:t>
      </w:r>
      <w:r>
        <w:t>管理服务组件的</w:t>
      </w:r>
      <w:r>
        <w:rPr>
          <w:rFonts w:hint="eastAsia"/>
        </w:rPr>
        <w:t xml:space="preserve">Spring </w:t>
      </w:r>
      <w:proofErr w:type="spellStart"/>
      <w:r>
        <w:rPr>
          <w:rFonts w:hint="eastAsia"/>
        </w:rPr>
        <w:t>IoC</w:t>
      </w:r>
      <w:proofErr w:type="spellEnd"/>
      <w:r>
        <w:t>容器业务负责</w:t>
      </w:r>
      <w:r>
        <w:t>Action</w:t>
      </w:r>
      <w:r>
        <w:t>提供模型单元和该组件的合作对象的数据处理</w:t>
      </w:r>
      <w:r>
        <w:t>(DAO)</w:t>
      </w:r>
      <w:r>
        <w:t>执行业务逻辑组件</w:t>
      </w:r>
      <w:r>
        <w:rPr>
          <w:rFonts w:hint="eastAsia"/>
        </w:rPr>
        <w:t>，</w:t>
      </w:r>
      <w:r>
        <w:t>提供事务处理</w:t>
      </w:r>
      <w:r>
        <w:rPr>
          <w:rFonts w:hint="eastAsia"/>
        </w:rPr>
        <w:t>等容器组件以提升系统性能和保证数据的完整性。</w:t>
      </w:r>
    </w:p>
    <w:p w:rsidR="00B37AFD" w:rsidRDefault="00F57087" w:rsidP="00AA6501">
      <w:r>
        <w:rPr>
          <w:rFonts w:hint="eastAsia"/>
        </w:rPr>
        <w:t>3</w:t>
      </w:r>
      <w:r>
        <w:rPr>
          <w:rFonts w:hint="eastAsia"/>
        </w:rPr>
        <w:t>、在</w:t>
      </w:r>
      <w:r>
        <w:t>持久层</w:t>
      </w:r>
      <w:r>
        <w:rPr>
          <w:rFonts w:hint="eastAsia"/>
        </w:rPr>
        <w:t>，</w:t>
      </w:r>
      <w:r>
        <w:t>Hibernate</w:t>
      </w:r>
      <w:r>
        <w:t>依存的</w:t>
      </w:r>
      <w:r>
        <w:rPr>
          <w:rFonts w:hint="eastAsia"/>
        </w:rPr>
        <w:t>对象</w:t>
      </w:r>
      <w:r>
        <w:t>化映射和</w:t>
      </w:r>
      <w:r w:rsidR="000C40EE" w:rsidRPr="000C40EE">
        <w:t>Data Access Object</w:t>
      </w:r>
      <w:r w:rsidR="000C40EE">
        <w:rPr>
          <w:rFonts w:hint="eastAsia"/>
        </w:rPr>
        <w:t>（数据库对象）</w:t>
      </w:r>
      <w:r>
        <w:t>交互</w:t>
      </w:r>
      <w:r>
        <w:rPr>
          <w:rFonts w:hint="eastAsia"/>
        </w:rPr>
        <w:t>，</w:t>
      </w:r>
      <w:r>
        <w:t>处理</w:t>
      </w:r>
      <w:r>
        <w:rPr>
          <w:rFonts w:hint="eastAsia"/>
        </w:rPr>
        <w:t>模块</w:t>
      </w:r>
      <w:r>
        <w:t>单元的请求数据</w:t>
      </w:r>
      <w:r>
        <w:rPr>
          <w:rFonts w:hint="eastAsia"/>
        </w:rPr>
        <w:t>并将处理获取的</w:t>
      </w:r>
      <w:r>
        <w:t>结果返回</w:t>
      </w:r>
      <w:r>
        <w:rPr>
          <w:rFonts w:hint="eastAsia"/>
        </w:rPr>
        <w:t>给业务层。</w:t>
      </w:r>
      <w:proofErr w:type="spellStart"/>
      <w:r>
        <w:rPr>
          <w:rFonts w:hint="eastAsia"/>
        </w:rPr>
        <w:t>Myeclipse</w:t>
      </w:r>
      <w:proofErr w:type="spellEnd"/>
      <w:r>
        <w:rPr>
          <w:rFonts w:hint="eastAsia"/>
        </w:rPr>
        <w:t>通过</w:t>
      </w:r>
      <w:r>
        <w:rPr>
          <w:rFonts w:hint="eastAsia"/>
        </w:rPr>
        <w:t>Hibernate</w:t>
      </w:r>
      <w:r>
        <w:rPr>
          <w:rFonts w:hint="eastAsia"/>
        </w:rPr>
        <w:t>直接连接到本地数据库，将本地的数据表整合到一起，在程序开发中直接调用，不需要再次到数据库中也就是</w:t>
      </w:r>
      <w:r>
        <w:rPr>
          <w:rFonts w:hint="eastAsia"/>
        </w:rPr>
        <w:t>SQL Server 2008</w:t>
      </w:r>
      <w:r>
        <w:rPr>
          <w:rFonts w:hint="eastAsia"/>
        </w:rPr>
        <w:t>中去提取数据，缩短了数据提取时间以及开发时间</w:t>
      </w:r>
      <w:r>
        <w:t>。</w:t>
      </w:r>
      <w:r>
        <w:rPr>
          <w:rFonts w:hint="eastAsia"/>
        </w:rPr>
        <w:t>Hibernate</w:t>
      </w:r>
      <w:r w:rsidR="0025036D">
        <w:rPr>
          <w:rFonts w:hint="eastAsia"/>
          <w:vertAlign w:val="superscript"/>
        </w:rPr>
        <w:t>[24]</w:t>
      </w:r>
      <w:r>
        <w:rPr>
          <w:rFonts w:hint="eastAsia"/>
        </w:rPr>
        <w:t>提供了数据缓存解读，程序在读取数据时，可以在对应的缓存机制中进行查询，如果在缓存数据中无法查找到相关数据，将会抛出异常提醒，如果在缓存中找到了需要的数据，就会直接把对应的数据提取出来返回给请求，避免了通过</w:t>
      </w:r>
      <w:r>
        <w:rPr>
          <w:rFonts w:hint="eastAsia"/>
        </w:rPr>
        <w:t>SQL</w:t>
      </w:r>
      <w:r>
        <w:rPr>
          <w:rFonts w:hint="eastAsia"/>
        </w:rPr>
        <w:t>语句大量查询的性能速度消耗。</w:t>
      </w:r>
      <w:r>
        <w:rPr>
          <w:rFonts w:hint="eastAsia"/>
        </w:rPr>
        <w:t>SSH</w:t>
      </w:r>
      <w:r>
        <w:rPr>
          <w:rFonts w:hint="eastAsia"/>
        </w:rPr>
        <w:t>架构整体图如图</w:t>
      </w:r>
      <w:r>
        <w:rPr>
          <w:rFonts w:hint="eastAsia"/>
        </w:rPr>
        <w:t>2-2</w:t>
      </w:r>
      <w:r>
        <w:rPr>
          <w:rFonts w:hint="eastAsia"/>
        </w:rPr>
        <w:t>所示：</w:t>
      </w:r>
    </w:p>
    <w:p w:rsidR="00B37AFD" w:rsidRDefault="00F57087">
      <w:pPr>
        <w:pStyle w:val="30"/>
        <w:jc w:val="center"/>
      </w:pPr>
      <w:r>
        <w:rPr>
          <w:rFonts w:hint="eastAsia"/>
          <w:noProof/>
        </w:rPr>
        <w:lastRenderedPageBreak/>
        <mc:AlternateContent>
          <mc:Choice Requires="wpc">
            <w:drawing>
              <wp:inline distT="0" distB="0" distL="0" distR="0" wp14:anchorId="6C7578F2" wp14:editId="71ADCC61">
                <wp:extent cx="5086350" cy="2371725"/>
                <wp:effectExtent l="0" t="0" r="0" b="0"/>
                <wp:docPr id="96" name="画布 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01" name="组合 101"/>
                        <wpg:cNvGrpSpPr/>
                        <wpg:grpSpPr>
                          <a:xfrm>
                            <a:off x="276225" y="171452"/>
                            <a:ext cx="4352925" cy="1999273"/>
                            <a:chOff x="276225" y="171452"/>
                            <a:chExt cx="4352925" cy="1999273"/>
                          </a:xfrm>
                        </wpg:grpSpPr>
                        <wpg:grpSp>
                          <wpg:cNvPr id="100" name="组合 100"/>
                          <wpg:cNvGrpSpPr/>
                          <wpg:grpSpPr>
                            <a:xfrm>
                              <a:off x="276225" y="171452"/>
                              <a:ext cx="4352925" cy="1466848"/>
                              <a:chOff x="276225" y="171452"/>
                              <a:chExt cx="4352925" cy="1466848"/>
                            </a:xfrm>
                          </wpg:grpSpPr>
                          <wps:wsp>
                            <wps:cNvPr id="43" name="文本框 43"/>
                            <wps:cNvSpPr txBox="1"/>
                            <wps:spPr>
                              <a:xfrm>
                                <a:off x="2000251" y="171452"/>
                                <a:ext cx="1171574" cy="14001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1883" w:rsidRDefault="00301883">
                                  <w:pPr>
                                    <w:pStyle w:val="30"/>
                                  </w:pPr>
                                  <w:r>
                                    <w:rPr>
                                      <w:rFonts w:hint="eastAsia"/>
                                    </w:rPr>
                                    <w:t>Spring</w:t>
                                  </w:r>
                                </w:p>
                                <w:p w:rsidR="00301883" w:rsidRDefault="00301883">
                                  <w:pPr>
                                    <w:pStyle w:val="30"/>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99" name="组合 99"/>
                            <wpg:cNvGrpSpPr/>
                            <wpg:grpSpPr>
                              <a:xfrm>
                                <a:off x="276225" y="532425"/>
                                <a:ext cx="4352925" cy="1105875"/>
                                <a:chOff x="276225" y="532425"/>
                                <a:chExt cx="4352925" cy="1105875"/>
                              </a:xfrm>
                            </wpg:grpSpPr>
                            <wpg:grpSp>
                              <wpg:cNvPr id="44" name="组合 44"/>
                              <wpg:cNvGrpSpPr/>
                              <wpg:grpSpPr>
                                <a:xfrm>
                                  <a:off x="2170725" y="609600"/>
                                  <a:ext cx="820125" cy="790575"/>
                                  <a:chOff x="4561500" y="580050"/>
                                  <a:chExt cx="820125" cy="790575"/>
                                </a:xfrm>
                              </wpg:grpSpPr>
                              <wps:wsp>
                                <wps:cNvPr id="46" name="矩形 46"/>
                                <wps:cNvSpPr/>
                                <wps:spPr>
                                  <a:xfrm>
                                    <a:off x="4561500" y="1084875"/>
                                    <a:ext cx="81978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1883" w:rsidRDefault="00301883">
                                      <w:pPr>
                                        <w:pStyle w:val="30"/>
                                        <w:rPr>
                                          <w:sz w:val="21"/>
                                          <w:szCs w:val="21"/>
                                        </w:rPr>
                                      </w:pPr>
                                      <w:r>
                                        <w:rPr>
                                          <w:rFonts w:hint="eastAsia"/>
                                          <w:sz w:val="21"/>
                                          <w:szCs w:val="21"/>
                                        </w:rPr>
                                        <w:t>DAO</w:t>
                                      </w:r>
                                      <w:r>
                                        <w:rPr>
                                          <w:rFonts w:hint="eastAsia"/>
                                          <w:sz w:val="21"/>
                                          <w:szCs w:val="21"/>
                                        </w:rPr>
                                        <w:t>组件</w:t>
                                      </w:r>
                                    </w:p>
                                  </w:txbxContent>
                                </wps:txbx>
                                <wps:bodyPr rot="0" spcFirstLastPara="0" vert="horz" wrap="square" lIns="91440" tIns="45720" rIns="91440" bIns="45720" numCol="1" spcCol="0" rtlCol="0" fromWordArt="0" anchor="ctr" anchorCtr="0" forceAA="0" compatLnSpc="1">
                                  <a:noAutofit/>
                                </wps:bodyPr>
                              </wps:wsp>
                              <wps:wsp>
                                <wps:cNvPr id="47" name="直接箭头连接符 47"/>
                                <wps:cNvCnPr/>
                                <wps:spPr>
                                  <a:xfrm flipH="1">
                                    <a:off x="4971393" y="865800"/>
                                    <a:ext cx="170" cy="2190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5" name="矩形 45"/>
                                <wps:cNvSpPr/>
                                <wps:spPr>
                                  <a:xfrm>
                                    <a:off x="4561500" y="580050"/>
                                    <a:ext cx="82012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1883" w:rsidRDefault="00301883">
                                      <w:pPr>
                                        <w:pStyle w:val="30"/>
                                        <w:jc w:val="center"/>
                                        <w:rPr>
                                          <w:sz w:val="21"/>
                                          <w:szCs w:val="21"/>
                                        </w:rPr>
                                      </w:pPr>
                                      <w:r>
                                        <w:rPr>
                                          <w:rFonts w:hint="eastAsia"/>
                                          <w:sz w:val="21"/>
                                          <w:szCs w:val="21"/>
                                        </w:rPr>
                                        <w:t>业务组件</w:t>
                                      </w:r>
                                    </w:p>
                                  </w:txbxContent>
                                </wps:txbx>
                                <wps:bodyPr rot="0" spcFirstLastPara="0" vert="horz" wrap="square" lIns="91440" tIns="45720" rIns="91440" bIns="45720" numCol="1" spcCol="0" rtlCol="0" fromWordArt="0" anchor="ctr" anchorCtr="0" forceAA="0" compatLnSpc="1">
                                  <a:noAutofit/>
                                </wps:bodyPr>
                              </wps:wsp>
                            </wpg:grpSp>
                            <wpg:grpSp>
                              <wpg:cNvPr id="48" name="组合 48"/>
                              <wpg:cNvGrpSpPr/>
                              <wpg:grpSpPr>
                                <a:xfrm>
                                  <a:off x="276225" y="609600"/>
                                  <a:ext cx="1894500" cy="285750"/>
                                  <a:chOff x="276225" y="609600"/>
                                  <a:chExt cx="1894500" cy="285750"/>
                                </a:xfrm>
                              </wpg:grpSpPr>
                              <wpg:grpSp>
                                <wpg:cNvPr id="49" name="组合 49"/>
                                <wpg:cNvGrpSpPr/>
                                <wpg:grpSpPr>
                                  <a:xfrm>
                                    <a:off x="276225" y="609600"/>
                                    <a:ext cx="1570650" cy="285750"/>
                                    <a:chOff x="342900" y="142875"/>
                                    <a:chExt cx="1570650" cy="285750"/>
                                  </a:xfrm>
                                </wpg:grpSpPr>
                                <wps:wsp>
                                  <wps:cNvPr id="51" name="矩形 51"/>
                                  <wps:cNvSpPr/>
                                  <wps:spPr>
                                    <a:xfrm>
                                      <a:off x="1237275" y="142875"/>
                                      <a:ext cx="67627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1883" w:rsidRDefault="00301883">
                                        <w:pPr>
                                          <w:pStyle w:val="30"/>
                                        </w:pPr>
                                        <w:r>
                                          <w:rPr>
                                            <w:rFonts w:hint="eastAsia"/>
                                          </w:rPr>
                                          <w:t>Struts</w:t>
                                        </w:r>
                                      </w:p>
                                    </w:txbxContent>
                                  </wps:txbx>
                                  <wps:bodyPr rot="0" spcFirstLastPara="0" vert="horz" wrap="square" lIns="91440" tIns="45720" rIns="91440" bIns="45720" numCol="1" spcCol="0" rtlCol="0" fromWordArt="0" anchor="ctr" anchorCtr="0" forceAA="0" compatLnSpc="1">
                                    <a:noAutofit/>
                                  </wps:bodyPr>
                                </wps:wsp>
                                <wps:wsp>
                                  <wps:cNvPr id="52" name="矩形 52"/>
                                  <wps:cNvSpPr/>
                                  <wps:spPr>
                                    <a:xfrm>
                                      <a:off x="342900" y="142875"/>
                                      <a:ext cx="676275" cy="2857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1883" w:rsidRDefault="00301883">
                                        <w:pPr>
                                          <w:pStyle w:val="30"/>
                                          <w:rPr>
                                            <w:sz w:val="21"/>
                                            <w:szCs w:val="21"/>
                                          </w:rPr>
                                        </w:pPr>
                                        <w:r>
                                          <w:rPr>
                                            <w:rFonts w:hint="eastAsia"/>
                                            <w:sz w:val="21"/>
                                            <w:szCs w:val="21"/>
                                          </w:rPr>
                                          <w:t>浏览器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 name="直接箭头连接符 53"/>
                                  <wps:cNvCnPr/>
                                  <wps:spPr>
                                    <a:xfrm>
                                      <a:off x="1019175" y="285750"/>
                                      <a:ext cx="2181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54" name="直接箭头连接符 54"/>
                                <wps:cNvCnPr/>
                                <wps:spPr>
                                  <a:xfrm>
                                    <a:off x="1846875" y="752475"/>
                                    <a:ext cx="3238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97" name="组合 97"/>
                              <wpg:cNvGrpSpPr/>
                              <wpg:grpSpPr>
                                <a:xfrm>
                                  <a:off x="2895600" y="532425"/>
                                  <a:ext cx="1733550" cy="1105875"/>
                                  <a:chOff x="2895600" y="532425"/>
                                  <a:chExt cx="1733550" cy="1105875"/>
                                </a:xfrm>
                              </wpg:grpSpPr>
                              <wpg:grpSp>
                                <wpg:cNvPr id="55" name="组合 55"/>
                                <wpg:cNvGrpSpPr/>
                                <wpg:grpSpPr>
                                  <a:xfrm>
                                    <a:off x="3542325" y="532425"/>
                                    <a:ext cx="1086825" cy="1105875"/>
                                    <a:chOff x="3637575" y="570525"/>
                                    <a:chExt cx="1086825" cy="1105875"/>
                                  </a:xfrm>
                                </wpg:grpSpPr>
                                <wps:wsp>
                                  <wps:cNvPr id="56" name="矩形 56"/>
                                  <wps:cNvSpPr/>
                                  <wps:spPr>
                                    <a:xfrm>
                                      <a:off x="3637575" y="570525"/>
                                      <a:ext cx="1086825" cy="28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1883" w:rsidRDefault="00301883">
                                        <w:pPr>
                                          <w:pStyle w:val="30"/>
                                          <w:jc w:val="center"/>
                                        </w:pPr>
                                        <w:r>
                                          <w:rPr>
                                            <w:rFonts w:hint="eastAsia"/>
                                          </w:rPr>
                                          <w:t>Hibernate</w:t>
                                        </w:r>
                                      </w:p>
                                    </w:txbxContent>
                                  </wps:txbx>
                                  <wps:bodyPr rot="0" spcFirstLastPara="0" vert="horz" wrap="square" lIns="91440" tIns="45720" rIns="91440" bIns="45720" numCol="1" spcCol="0" rtlCol="0" fromWordArt="0" anchor="ctr" anchorCtr="0" forceAA="0" compatLnSpc="1">
                                    <a:noAutofit/>
                                  </wps:bodyPr>
                                </wps:wsp>
                                <wps:wsp>
                                  <wps:cNvPr id="57" name="流程图: 磁盘 57"/>
                                  <wps:cNvSpPr/>
                                  <wps:spPr>
                                    <a:xfrm>
                                      <a:off x="3771900" y="1076325"/>
                                      <a:ext cx="838200" cy="600075"/>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1883" w:rsidRDefault="00301883">
                                        <w:pPr>
                                          <w:pStyle w:val="30"/>
                                          <w:jc w:val="center"/>
                                          <w:rPr>
                                            <w:sz w:val="21"/>
                                            <w:szCs w:val="21"/>
                                          </w:rPr>
                                        </w:pPr>
                                        <w:r>
                                          <w:rPr>
                                            <w:rStyle w:val="3Char"/>
                                            <w:rFonts w:hint="eastAsia"/>
                                            <w:sz w:val="21"/>
                                            <w:szCs w:val="21"/>
                                          </w:rPr>
                                          <w:t>数据</w:t>
                                        </w:r>
                                        <w:r>
                                          <w:rPr>
                                            <w:rFonts w:hint="eastAsia"/>
                                            <w:sz w:val="21"/>
                                            <w:szCs w:val="21"/>
                                          </w:rPr>
                                          <w:t>库</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8" name="直接箭头连接符 58"/>
                                  <wps:cNvCnPr/>
                                  <wps:spPr>
                                    <a:xfrm>
                                      <a:off x="4180988" y="857250"/>
                                      <a:ext cx="10012" cy="2190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60" name="肘形连接符 60"/>
                                <wps:cNvCnPr/>
                                <wps:spPr>
                                  <a:xfrm flipV="1">
                                    <a:off x="2895600" y="675788"/>
                                    <a:ext cx="646725" cy="533887"/>
                                  </a:xfrm>
                                  <a:prstGeom prst="bent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g:grpSp>
                          <wpg:cNvPr id="62" name="组合 62"/>
                          <wpg:cNvGrpSpPr/>
                          <wpg:grpSpPr>
                            <a:xfrm>
                              <a:off x="695325" y="1846875"/>
                              <a:ext cx="3876675" cy="323850"/>
                              <a:chOff x="695325" y="1894500"/>
                              <a:chExt cx="3962400" cy="323850"/>
                            </a:xfrm>
                          </wpg:grpSpPr>
                          <wps:wsp>
                            <wps:cNvPr id="63" name="矩形 63"/>
                            <wps:cNvSpPr/>
                            <wps:spPr>
                              <a:xfrm>
                                <a:off x="695325" y="1894500"/>
                                <a:ext cx="771525"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301883" w:rsidRDefault="00301883">
                                  <w:pPr>
                                    <w:pStyle w:val="30"/>
                                  </w:pPr>
                                  <w:r>
                                    <w:rPr>
                                      <w:rFonts w:hint="eastAsia"/>
                                    </w:rPr>
                                    <w:t>表示层</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3" name="矩形 73"/>
                            <wps:cNvSpPr/>
                            <wps:spPr>
                              <a:xfrm>
                                <a:off x="2190263" y="1914525"/>
                                <a:ext cx="771525"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301883" w:rsidRDefault="00301883">
                                  <w:pPr>
                                    <w:pStyle w:val="30"/>
                                  </w:pPr>
                                  <w:r>
                                    <w:rPr>
                                      <w:rFonts w:hint="eastAsia"/>
                                    </w:rPr>
                                    <w:t>业务层</w:t>
                                  </w:r>
                                </w:p>
                              </w:txbxContent>
                            </wps:txbx>
                            <wps:bodyPr rot="0" spcFirstLastPara="0" vert="horz" wrap="square" lIns="91440" tIns="45720" rIns="91440" bIns="45720" numCol="1" spcCol="0" rtlCol="0" fromWordArt="0" anchor="ctr" anchorCtr="0" forceAA="0" compatLnSpc="1">
                              <a:noAutofit/>
                            </wps:bodyPr>
                          </wps:wsp>
                          <wps:wsp>
                            <wps:cNvPr id="95" name="矩形 95"/>
                            <wps:cNvSpPr/>
                            <wps:spPr>
                              <a:xfrm>
                                <a:off x="3886200" y="1923075"/>
                                <a:ext cx="771525"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301883" w:rsidRDefault="00301883">
                                  <w:pPr>
                                    <w:pStyle w:val="30"/>
                                  </w:pPr>
                                  <w:r>
                                    <w:rPr>
                                      <w:rFonts w:hint="eastAsia"/>
                                    </w:rPr>
                                    <w:t>持久层</w:t>
                                  </w:r>
                                </w:p>
                              </w:txbxContent>
                            </wps:txbx>
                            <wps:bodyPr rot="0" spcFirstLastPara="0" vert="horz" wrap="square" lIns="91440" tIns="45720" rIns="91440" bIns="45720" numCol="1" spcCol="0" rtlCol="0" fromWordArt="0" anchor="ctr" anchorCtr="0" forceAA="0" compatLnSpc="1">
                              <a:noAutofit/>
                            </wps:bodyPr>
                          </wps:wsp>
                        </wpg:grpSp>
                      </wpg:wgp>
                    </wpc:wpc>
                  </a:graphicData>
                </a:graphic>
              </wp:inline>
            </w:drawing>
          </mc:Choice>
          <mc:Fallback>
            <w:pict>
              <v:group id="画布 96" o:spid="_x0000_s1038" editas="canvas" style="width:400.5pt;height:186.75pt;mso-position-horizontal-relative:char;mso-position-vertical-relative:line" coordsize="50863,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width:50863;height:23717;visibility:visible;mso-wrap-style:square">
                  <v:fill o:detectmouseclick="t"/>
                  <v:path o:connecttype="none"/>
                </v:shape>
                <v:group id="组合 101" o:spid="_x0000_s1040" style="position:absolute;left:2762;top:1714;width:43529;height:19993" coordorigin="2762,1714" coordsize="43529,19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group id="组合 100" o:spid="_x0000_s1041" style="position:absolute;left:2762;top:1714;width:43529;height:14669" coordorigin="2762,1714" coordsize="43529,14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文本框 43" o:spid="_x0000_s1042" type="#_x0000_t202" style="position:absolute;left:20002;top:1714;width:11716;height:14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aCMIA&#10;AADbAAAADwAAAGRycy9kb3ducmV2LnhtbESPQUsDMRSE74L/ITzBm81qi6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toIwgAAANsAAAAPAAAAAAAAAAAAAAAAAJgCAABkcnMvZG93&#10;bnJldi54bWxQSwUGAAAAAAQABAD1AAAAhwMAAAAA&#10;" fillcolor="white [3201]" strokeweight=".5pt">
                      <v:textbox>
                        <w:txbxContent>
                          <w:p w:rsidR="00301883" w:rsidRDefault="00301883">
                            <w:pPr>
                              <w:pStyle w:val="30"/>
                            </w:pPr>
                            <w:r>
                              <w:rPr>
                                <w:rFonts w:hint="eastAsia"/>
                              </w:rPr>
                              <w:t>Spring</w:t>
                            </w:r>
                          </w:p>
                          <w:p w:rsidR="00301883" w:rsidRDefault="00301883">
                            <w:pPr>
                              <w:pStyle w:val="30"/>
                            </w:pPr>
                          </w:p>
                        </w:txbxContent>
                      </v:textbox>
                    </v:shape>
                    <v:group id="组合 99" o:spid="_x0000_s1043" style="position:absolute;left:2762;top:5324;width:43529;height:11059" coordorigin="2762,5324" coordsize="43529,11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group id="组合 44" o:spid="_x0000_s1044" style="position:absolute;left:21707;top:6096;width:8201;height:7905" coordorigin="45615,5800" coordsize="8201,7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rect id="矩形 46" o:spid="_x0000_s1045" style="position:absolute;left:45615;top:10848;width:8197;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PxsMA&#10;AADbAAAADwAAAGRycy9kb3ducmV2LnhtbESPwWrDMBBE74X+g9hCb42cUEJxIpsQEgg5tNTOByzW&#10;1jK1VoqkJM7fV4VCj8PMvGHW9WRHcaUQB8cK5rMCBHHn9MC9glO7f3kDEROyxtExKbhThLp6fFhj&#10;qd2NP+napF5kCMcSFZiUfCll7AxZjDPnibP35YLFlGXopQ54y3A7ykVRLKXFgfOCQU9bQ913c7EK&#10;fNj4D7Mz7X56D4djf2kGc74r9fw0bVYgEk3pP/zXPmgFr0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PxsMAAADbAAAADwAAAAAAAAAAAAAAAACYAgAAZHJzL2Rv&#10;d25yZXYueG1sUEsFBgAAAAAEAAQA9QAAAIgDAAAAAA==&#10;" fillcolor="white [3201]" strokecolor="black [3213]" strokeweight="1pt">
                          <v:textbox>
                            <w:txbxContent>
                              <w:p w:rsidR="00301883" w:rsidRDefault="00301883">
                                <w:pPr>
                                  <w:pStyle w:val="30"/>
                                  <w:rPr>
                                    <w:sz w:val="21"/>
                                    <w:szCs w:val="21"/>
                                  </w:rPr>
                                </w:pPr>
                                <w:r>
                                  <w:rPr>
                                    <w:rFonts w:hint="eastAsia"/>
                                    <w:sz w:val="21"/>
                                    <w:szCs w:val="21"/>
                                  </w:rPr>
                                  <w:t>DAO</w:t>
                                </w:r>
                                <w:r>
                                  <w:rPr>
                                    <w:rFonts w:hint="eastAsia"/>
                                    <w:sz w:val="21"/>
                                    <w:szCs w:val="21"/>
                                  </w:rPr>
                                  <w:t>组件</w:t>
                                </w:r>
                              </w:p>
                            </w:txbxContent>
                          </v:textbox>
                        </v:rect>
                        <v:shapetype id="_x0000_t32" coordsize="21600,21600" o:spt="32" o:oned="t" path="m,l21600,21600e" filled="f">
                          <v:path arrowok="t" fillok="f" o:connecttype="none"/>
                          <o:lock v:ext="edit" shapetype="t"/>
                        </v:shapetype>
                        <v:shape id="直接箭头连接符 47" o:spid="_x0000_s1046" type="#_x0000_t32" style="position:absolute;left:49713;top:8658;width:2;height:21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LTNMUAAADbAAAADwAAAGRycy9kb3ducmV2LnhtbESP3WrCQBSE7wu+w3KE3hTd2Eoj0VVE&#10;WloqEfx5gEP2mA1mz4bsJqZv3y0UejnMzDfMajPYWvTU+sqxgtk0AUFcOF1xqeByfp8sQPiArLF2&#10;TAq+ycNmPXpYYabdnY/Un0IpIoR9hgpMCE0mpS8MWfRT1xBH7+paiyHKtpS6xXuE21o+J8mrtFhx&#10;XDDY0M5QcTt1VsHXoUm73PhU5/Zp3vUf+7f6Za/U43jYLkEEGsJ/+K/9qRXMU/j9En+AX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6LTNMUAAADbAAAADwAAAAAAAAAA&#10;AAAAAAChAgAAZHJzL2Rvd25yZXYueG1sUEsFBgAAAAAEAAQA+QAAAJMDAAAAAA==&#10;" strokecolor="black [3213]" strokeweight=".5pt">
                          <v:stroke endarrow="open" joinstyle="miter"/>
                        </v:shape>
                        <v:rect id="矩形 45" o:spid="_x0000_s1047" style="position:absolute;left:45615;top:5800;width:8201;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RscIA&#10;AADbAAAADwAAAGRycy9kb3ducmV2LnhtbESP0WoCMRRE3wv+Q7iCbzVrs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hGxwgAAANsAAAAPAAAAAAAAAAAAAAAAAJgCAABkcnMvZG93&#10;bnJldi54bWxQSwUGAAAAAAQABAD1AAAAhwMAAAAA&#10;" fillcolor="white [3201]" strokecolor="black [3213]" strokeweight="1pt">
                          <v:textbox>
                            <w:txbxContent>
                              <w:p w:rsidR="00301883" w:rsidRDefault="00301883">
                                <w:pPr>
                                  <w:pStyle w:val="30"/>
                                  <w:jc w:val="center"/>
                                  <w:rPr>
                                    <w:sz w:val="21"/>
                                    <w:szCs w:val="21"/>
                                  </w:rPr>
                                </w:pPr>
                                <w:r>
                                  <w:rPr>
                                    <w:rFonts w:hint="eastAsia"/>
                                    <w:sz w:val="21"/>
                                    <w:szCs w:val="21"/>
                                  </w:rPr>
                                  <w:t>业务组件</w:t>
                                </w:r>
                              </w:p>
                            </w:txbxContent>
                          </v:textbox>
                        </v:rect>
                      </v:group>
                      <v:group id="组合 48" o:spid="_x0000_s1048" style="position:absolute;left:2762;top:6096;width:18945;height:2857" coordorigin="2762,6096" coordsize="18945,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group id="组合 49" o:spid="_x0000_s1049" style="position:absolute;left:2762;top:6096;width:15706;height:2857" coordorigin="3429,1428" coordsize="15706,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矩形 51" o:spid="_x0000_s1050" style="position:absolute;left:12372;top:1428;width:6763;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iBb8IA&#10;AADbAAAADwAAAGRycy9kb3ducmV2LnhtbESP0WoCMRRE3wv9h3AF32pWwVJWo4goiA+W7voBl83t&#10;ZunmJk2irn9vhEIfh5k5wyzXg+3FlULsHCuYTgoQxI3THbcKzvX+7QNETMgae8ek4E4R1qvXlyWW&#10;2t34i65VakWGcCxRgUnJl1LGxpDFOHGeOHvfLlhMWYZW6oC3DLe9nBXFu7TYcV4w6GlrqPmpLlaB&#10;Dxv/aXam3g+ncDi2l6ozv3elxqNhswCRaEj/4b/2QSuYT+H5Jf8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2IFvwgAAANsAAAAPAAAAAAAAAAAAAAAAAJgCAABkcnMvZG93&#10;bnJldi54bWxQSwUGAAAAAAQABAD1AAAAhwMAAAAA&#10;" fillcolor="white [3201]" strokecolor="black [3213]" strokeweight="1pt">
                            <v:textbox>
                              <w:txbxContent>
                                <w:p w:rsidR="00301883" w:rsidRDefault="00301883">
                                  <w:pPr>
                                    <w:pStyle w:val="30"/>
                                  </w:pPr>
                                  <w:r>
                                    <w:rPr>
                                      <w:rFonts w:hint="eastAsia"/>
                                    </w:rPr>
                                    <w:t>Struts</w:t>
                                  </w:r>
                                </w:p>
                              </w:txbxContent>
                            </v:textbox>
                          </v:rect>
                          <v:rect id="矩形 52" o:spid="_x0000_s1051" style="position:absolute;left:3429;top:1428;width:6762;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uUucYA&#10;AADbAAAADwAAAGRycy9kb3ducmV2LnhtbESPT2vCQBTE74V+h+UVehHdKLRIdJWitORQCvXPwdsz&#10;+8ymZt+G7Kum375bKHgcZuY3zHzZ+0ZdqIt1YAPjUQaKuAy25srAbvs6nIKKgmyxCUwGfijCcnF/&#10;N8fchit/0mUjlUoQjjkacCJtrnUsHXmMo9ASJ+8UOo+SZFdp2+E1wX2jJ1n2rD3WnBYctrRyVJ43&#10;397Aoeil+hq/yfsZB/tB4Y7lx/pozOND/zIDJdTLLfzfLqyBpw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uUucYAAADbAAAADwAAAAAAAAAAAAAAAACYAgAAZHJz&#10;L2Rvd25yZXYueG1sUEsFBgAAAAAEAAQA9QAAAIsDAAAAAA==&#10;" filled="f" strokecolor="black [3213]" strokeweight="1pt">
                            <v:textbox>
                              <w:txbxContent>
                                <w:p w:rsidR="00301883" w:rsidRDefault="00301883">
                                  <w:pPr>
                                    <w:pStyle w:val="30"/>
                                    <w:rPr>
                                      <w:sz w:val="21"/>
                                      <w:szCs w:val="21"/>
                                    </w:rPr>
                                  </w:pPr>
                                  <w:r>
                                    <w:rPr>
                                      <w:rFonts w:hint="eastAsia"/>
                                      <w:sz w:val="21"/>
                                      <w:szCs w:val="21"/>
                                    </w:rPr>
                                    <w:t>浏览器</w:t>
                                  </w:r>
                                </w:p>
                              </w:txbxContent>
                            </v:textbox>
                          </v:rect>
                          <v:shape id="直接箭头连接符 53" o:spid="_x0000_s1052" type="#_x0000_t32" style="position:absolute;left:10191;top:2857;width:21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ulB8YAAADbAAAADwAAAGRycy9kb3ducmV2LnhtbESPT2sCMRTE70K/Q3iFXkSztiiyNUoV&#10;S0UQ8c/B3l43r7tbNy9Lkur67Y0geBxm5jfMaNKYSpzI+dKygl43AUGcWV1yrmC/++wMQfiArLGy&#10;TAou5GEyfmqNMNX2zBs6bUMuIoR9igqKEOpUSp8VZNB3bU0cvV/rDIYoXS61w3OEm0q+JslAGiw5&#10;LhRY06yg7Lj9NwraU3+4HL/++j/f85VfuyUvVpKVenluPt5BBGrCI3xvL7SC/hvcvsQfIM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pQfGAAAA2wAAAA8AAAAAAAAA&#10;AAAAAAAAoQIAAGRycy9kb3ducmV2LnhtbFBLBQYAAAAABAAEAPkAAACUAwAAAAA=&#10;" strokecolor="black [3213]" strokeweight=".5pt">
                            <v:stroke endarrow="open" joinstyle="miter"/>
                          </v:shape>
                        </v:group>
                        <v:shape id="直接箭头连接符 54" o:spid="_x0000_s1053" type="#_x0000_t32" style="position:absolute;left:18468;top:7524;width:32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I9c8YAAADbAAAADwAAAGRycy9kb3ducmV2LnhtbESPT2sCMRTE70K/Q3iFXkSzliqyNUoV&#10;S0UQ8c/B3l43r7tbNy9Lkur67Y0geBxm5jfMaNKYSpzI+dKygl43AUGcWV1yrmC/++wMQfiArLGy&#10;TAou5GEyfmqNMNX2zBs6bUMuIoR9igqKEOpUSp8VZNB3bU0cvV/rDIYoXS61w3OEm0q+JslAGiw5&#10;LhRY06yg7Lj9NwraU3+4HL/++j/f85VfuyUvVpKVenluPt5BBGrCI3xvL7SC/hvcvsQfIM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SPXPGAAAA2wAAAA8AAAAAAAAA&#10;AAAAAAAAoQIAAGRycy9kb3ducmV2LnhtbFBLBQYAAAAABAAEAPkAAACUAwAAAAA=&#10;" strokecolor="black [3213]" strokeweight=".5pt">
                          <v:stroke endarrow="open" joinstyle="miter"/>
                        </v:shape>
                      </v:group>
                      <v:group id="组合 97" o:spid="_x0000_s1054" style="position:absolute;left:28956;top:5324;width:17335;height:11059" coordorigin="28956,5324" coordsize="17335,11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group id="组合 55" o:spid="_x0000_s1055" style="position:absolute;left:35423;top:5324;width:10868;height:11059" coordorigin="36375,5705" coordsize="10868,11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矩形 56" o:spid="_x0000_s1056" style="position:absolute;left:36375;top:5705;width:10869;height:2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EZG8MA&#10;AADbAAAADwAAAGRycy9kb3ducmV2LnhtbESPwWrDMBBE74X+g9hCb42cQENxIpsQEgg5tNTOByzW&#10;1jK1VoqkJM7fV4VCj8PMvGHW9WRHcaUQB8cK5rMCBHHn9MC9glO7f3kDEROyxtExKbhThLp6fFhj&#10;qd2NP+napF5kCMcSFZiUfCll7AxZjDPnibP35YLFlGXopQ54y3A7ykVRLKXFgfOCQU9bQ913c7EK&#10;fNj4D7Mz7X56D4djf2kGc74r9fw0bVYgEk3pP/zXPmgFr0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EZG8MAAADbAAAADwAAAAAAAAAAAAAAAACYAgAAZHJzL2Rv&#10;d25yZXYueG1sUEsFBgAAAAAEAAQA9QAAAIgDAAAAAA==&#10;" fillcolor="white [3201]" strokecolor="black [3213]" strokeweight="1pt">
                            <v:textbox>
                              <w:txbxContent>
                                <w:p w:rsidR="00301883" w:rsidRDefault="00301883">
                                  <w:pPr>
                                    <w:pStyle w:val="30"/>
                                    <w:jc w:val="center"/>
                                  </w:pPr>
                                  <w:r>
                                    <w:rPr>
                                      <w:rFonts w:hint="eastAsia"/>
                                    </w:rPr>
                                    <w:t>Hibernate</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57" o:spid="_x0000_s1057" type="#_x0000_t132" style="position:absolute;left:37719;top:10763;width:8382;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IRB8UA&#10;AADbAAAADwAAAGRycy9kb3ducmV2LnhtbESPQWvCQBSE74L/YXmFXkQ3Flo1dRURC/Wm1oPeXrOv&#10;2WD2bZpdTfLvXaHQ4zAz3zDzZWtLcaPaF44VjEcJCOLM6YJzBcevj+EUhA/IGkvHpKAjD8tFvzfH&#10;VLuG93Q7hFxECPsUFZgQqlRKnxmy6EeuIo7ej6sthijrXOoamwi3pXxJkjdpseC4YLCitaHscrha&#10;BdfdarDZmPZ33X03k0s3O/Mp2Sr1/NSu3kEEasN/+K/9qRW8TuDxJf4A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shEHxQAAANsAAAAPAAAAAAAAAAAAAAAAAJgCAABkcnMv&#10;ZG93bnJldi54bWxQSwUGAAAAAAQABAD1AAAAigMAAAAA&#10;" fillcolor="white [3201]" strokecolor="black [3213]" strokeweight="1pt">
                            <v:stroke joinstyle="miter"/>
                            <v:textbox>
                              <w:txbxContent>
                                <w:p w:rsidR="00301883" w:rsidRDefault="00301883">
                                  <w:pPr>
                                    <w:pStyle w:val="30"/>
                                    <w:jc w:val="center"/>
                                    <w:rPr>
                                      <w:sz w:val="21"/>
                                      <w:szCs w:val="21"/>
                                    </w:rPr>
                                  </w:pPr>
                                  <w:r>
                                    <w:rPr>
                                      <w:rStyle w:val="3Char"/>
                                      <w:rFonts w:hint="eastAsia"/>
                                      <w:sz w:val="21"/>
                                      <w:szCs w:val="21"/>
                                    </w:rPr>
                                    <w:t>数据</w:t>
                                  </w:r>
                                  <w:r>
                                    <w:rPr>
                                      <w:rFonts w:hint="eastAsia"/>
                                      <w:sz w:val="21"/>
                                      <w:szCs w:val="21"/>
                                    </w:rPr>
                                    <w:t>库</w:t>
                                  </w:r>
                                </w:p>
                              </w:txbxContent>
                            </v:textbox>
                          </v:shape>
                          <v:shape id="直接箭头连接符 58" o:spid="_x0000_s1058" type="#_x0000_t32" style="position:absolute;left:41809;top:8572;width:101;height:2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83dsIAAADbAAAADwAAAGRycy9kb3ducmV2LnhtbERPz2vCMBS+C/4P4Q28yEwVlNEZZYqi&#10;CCLrdthub81bW21eShK1/vfmIHj8+H5P562pxYWcrywrGA4SEMS51RUXCr6/1q9vIHxA1lhbJgU3&#10;8jCfdTtTTLW98iddslCIGMI+RQVlCE0qpc9LMugHtiGO3L91BkOErpDa4TWGm1qOkmQiDVYcG0ps&#10;aFlSfsrORkF/4X9up81x/Pe72vuD2/F2L1mp3kv78Q4iUBue4od7qxWM49j4Jf4AOb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R83dsIAAADbAAAADwAAAAAAAAAAAAAA&#10;AAChAgAAZHJzL2Rvd25yZXYueG1sUEsFBgAAAAAEAAQA+QAAAJADAAAAAA==&#10;" strokecolor="black [3213]" strokeweight=".5pt">
                            <v:stroke endarrow="open" joinstyle="miter"/>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60" o:spid="_x0000_s1059" type="#_x0000_t34" style="position:absolute;left:28956;top:6757;width:6467;height:533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MUN8EAAADbAAAADwAAAGRycy9kb3ducmV2LnhtbERPzWrCQBC+F/oOyxS8NZtWNBpdRQKK&#10;F4tNfYAhOyah2dmQ3SbRp3cPQo8f3/96O5pG9NS52rKCjygGQVxYXXOp4PKzf1+AcB5ZY2OZFNzI&#10;wXbz+rLGVNuBv6nPfSlCCLsUFVTet6mUrqjIoItsSxy4q+0M+gC7UuoOhxBuGvkZx3NpsObQUGFL&#10;WUXFb/5nFPhsf8/qbMezafF1aJNkeT2ftFKTt3G3AuFp9P/ip/uoFczD+vAl/AC5e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wxQ3wQAAANsAAAAPAAAAAAAAAAAAAAAA&#10;AKECAABkcnMvZG93bnJldi54bWxQSwUGAAAAAAQABAD5AAAAjwMAAAAA&#10;" strokecolor="black [3213]" strokeweight=".5pt">
                          <v:stroke endarrow="open"/>
                        </v:shape>
                      </v:group>
                    </v:group>
                  </v:group>
                  <v:group id="组合 62" o:spid="_x0000_s1060" style="position:absolute;left:6953;top:18468;width:38767;height:3239" coordorigin="6953,18945" coordsize="39624,3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矩形 63" o:spid="_x0000_s1061" style="position:absolute;left:6953;top:18945;width:7715;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MRDcYA&#10;AADbAAAADwAAAGRycy9kb3ducmV2LnhtbESPT2vCQBTE7wW/w/KE3urGRoykbkSk0oIHaVqhx0f2&#10;5Y9m38bsVuO37xaEHoeZ+Q2zXA2mFRfqXWNZwXQSgSAurG64UvD1uX1agHAeWWNrmRTcyMEqGz0s&#10;MdX2yh90yX0lAoRdigpq77tUSlfUZNBNbEccvNL2Bn2QfSV1j9cAN618jqK5NNhwWKixo01NxSn/&#10;MQp2R32eVd+v+7hJNsnhPHvLt2Ws1ON4WL+A8DT4//C9/a4VzGP4+xJ+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MRDcYAAADbAAAADwAAAAAAAAAAAAAAAACYAgAAZHJz&#10;L2Rvd25yZXYueG1sUEsFBgAAAAAEAAQA9QAAAIsDAAAAAA==&#10;" fillcolor="white [3201]" stroked="f" strokeweight="1pt">
                      <v:textbox>
                        <w:txbxContent>
                          <w:p w:rsidR="00301883" w:rsidRDefault="00301883">
                            <w:pPr>
                              <w:pStyle w:val="30"/>
                            </w:pPr>
                            <w:r>
                              <w:rPr>
                                <w:rFonts w:hint="eastAsia"/>
                              </w:rPr>
                              <w:t>表示层</w:t>
                            </w:r>
                          </w:p>
                        </w:txbxContent>
                      </v:textbox>
                    </v:rect>
                    <v:rect id="矩形 73" o:spid="_x0000_s1062" style="position:absolute;left:21902;top:19145;width:771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qH0MUA&#10;AADbAAAADwAAAGRycy9kb3ducmV2LnhtbESPQWvCQBSE74L/YXmCN91oxEjqKiJKCz2IqYUeH9ln&#10;kpp9G7NbTf99VxB6HGbmG2a57kwtbtS6yrKCyTgCQZxbXXGh4PSxHy1AOI+ssbZMCn7JwXrV7y0x&#10;1fbOR7plvhABwi5FBaX3TSqly0sy6Ma2IQ7e2bYGfZBtIXWL9wA3tZxG0VwarDgslNjQtqT8kv0Y&#10;Be/f+jorvnaHuEq2yed19prtz7FSw0G3eQHhqfP/4Wf7TStIYnh8C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qofQxQAAANsAAAAPAAAAAAAAAAAAAAAAAJgCAABkcnMv&#10;ZG93bnJldi54bWxQSwUGAAAAAAQABAD1AAAAigMAAAAA&#10;" fillcolor="white [3201]" stroked="f" strokeweight="1pt">
                      <v:textbox>
                        <w:txbxContent>
                          <w:p w:rsidR="00301883" w:rsidRDefault="00301883">
                            <w:pPr>
                              <w:pStyle w:val="30"/>
                            </w:pPr>
                            <w:r>
                              <w:rPr>
                                <w:rFonts w:hint="eastAsia"/>
                              </w:rPr>
                              <w:t>业务层</w:t>
                            </w:r>
                          </w:p>
                        </w:txbxContent>
                      </v:textbox>
                    </v:rect>
                    <v:rect id="矩形 95" o:spid="_x0000_s1063" style="position:absolute;left:38862;top:19230;width:771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NcxcYA&#10;AADbAAAADwAAAGRycy9kb3ducmV2LnhtbESPT2vCQBTE70K/w/IK3nRj/VejqxRRLHgQowWPj+wz&#10;SZt9G7Nbjd++WxA8DjPzG2a2aEwprlS7wrKCXjcCQZxaXXCm4HhYd95BOI+ssbRMCu7kYDF/ac0w&#10;1vbGe7omPhMBwi5GBbn3VSylS3My6Lq2Ig7e2dYGfZB1JnWNtwA3pXyLopE0WHBYyLGiZU7pT/Jr&#10;FGy/9WWQnVa7fjFejr8ug02yPveVar82H1MQnhr/DD/an1rBZAj/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wNcxcYAAADbAAAADwAAAAAAAAAAAAAAAACYAgAAZHJz&#10;L2Rvd25yZXYueG1sUEsFBgAAAAAEAAQA9QAAAIsDAAAAAA==&#10;" fillcolor="white [3201]" stroked="f" strokeweight="1pt">
                      <v:textbox>
                        <w:txbxContent>
                          <w:p w:rsidR="00301883" w:rsidRDefault="00301883">
                            <w:pPr>
                              <w:pStyle w:val="30"/>
                            </w:pPr>
                            <w:r>
                              <w:rPr>
                                <w:rFonts w:hint="eastAsia"/>
                              </w:rPr>
                              <w:t>持久层</w:t>
                            </w:r>
                          </w:p>
                        </w:txbxContent>
                      </v:textbox>
                    </v:rect>
                  </v:group>
                </v:group>
                <w10:anchorlock/>
              </v:group>
            </w:pict>
          </mc:Fallback>
        </mc:AlternateContent>
      </w:r>
    </w:p>
    <w:p w:rsidR="00B37AFD" w:rsidRDefault="00F57087">
      <w:pPr>
        <w:pStyle w:val="30"/>
        <w:jc w:val="center"/>
      </w:pPr>
      <w:r>
        <w:rPr>
          <w:rFonts w:hint="eastAsia"/>
        </w:rPr>
        <w:t>图</w:t>
      </w:r>
      <w:r>
        <w:rPr>
          <w:rFonts w:hint="eastAsia"/>
        </w:rPr>
        <w:t>2-2  SSH</w:t>
      </w:r>
      <w:r>
        <w:rPr>
          <w:rFonts w:hint="eastAsia"/>
        </w:rPr>
        <w:t>框架系统架构</w:t>
      </w:r>
    </w:p>
    <w:p w:rsidR="00B37AFD" w:rsidRDefault="00F57087">
      <w:pPr>
        <w:pStyle w:val="2"/>
        <w:spacing w:before="156" w:after="156"/>
      </w:pPr>
      <w:bookmarkStart w:id="41" w:name="_Toc451892560"/>
      <w:bookmarkEnd w:id="37"/>
      <w:bookmarkEnd w:id="38"/>
      <w:bookmarkEnd w:id="39"/>
      <w:r>
        <w:rPr>
          <w:rFonts w:hint="eastAsia"/>
        </w:rPr>
        <w:t>2.</w:t>
      </w:r>
      <w:r w:rsidR="009E5F9E">
        <w:rPr>
          <w:rFonts w:hint="eastAsia"/>
        </w:rPr>
        <w:t>4</w:t>
      </w:r>
      <w:r>
        <w:rPr>
          <w:rFonts w:hint="eastAsia"/>
        </w:rPr>
        <w:t xml:space="preserve"> SQL Server 2008</w:t>
      </w:r>
      <w:r>
        <w:rPr>
          <w:rFonts w:hint="eastAsia"/>
        </w:rPr>
        <w:t>简介</w:t>
      </w:r>
      <w:bookmarkEnd w:id="41"/>
    </w:p>
    <w:p w:rsidR="00B37AFD" w:rsidRDefault="00F57087">
      <w:r>
        <w:rPr>
          <w:rFonts w:hint="eastAsia"/>
        </w:rPr>
        <w:t>SQL Server 2008</w:t>
      </w:r>
      <w:r>
        <w:rPr>
          <w:rFonts w:ascii="宋体" w:hAnsi="宋体" w:cs="宋体"/>
        </w:rPr>
        <w:t>是一个数据库管理</w:t>
      </w:r>
      <w:r>
        <w:rPr>
          <w:rFonts w:hint="eastAsia"/>
        </w:rPr>
        <w:t>系统</w:t>
      </w:r>
      <w:r>
        <w:rPr>
          <w:rFonts w:hint="eastAsia"/>
          <w:vertAlign w:val="superscript"/>
        </w:rPr>
        <w:t>[11]</w:t>
      </w:r>
      <w:r w:rsidR="00E01E42">
        <w:rPr>
          <w:rFonts w:hint="eastAsia"/>
        </w:rPr>
        <w:t>，</w:t>
      </w:r>
      <w:r>
        <w:rPr>
          <w:rFonts w:hint="eastAsia"/>
        </w:rPr>
        <w:t>可以将生活中</w:t>
      </w:r>
      <w:r w:rsidR="00E01E42">
        <w:rPr>
          <w:rFonts w:hint="eastAsia"/>
        </w:rPr>
        <w:t>的数据存储到该数据库中，</w:t>
      </w:r>
      <w:r w:rsidR="00776010">
        <w:rPr>
          <w:rFonts w:hint="eastAsia"/>
        </w:rPr>
        <w:t>通过该系统</w:t>
      </w:r>
      <w:r w:rsidR="00BA472C">
        <w:rPr>
          <w:rFonts w:hint="eastAsia"/>
        </w:rPr>
        <w:t>能够</w:t>
      </w:r>
      <w:r w:rsidR="00E01E42">
        <w:rPr>
          <w:rFonts w:hint="eastAsia"/>
        </w:rPr>
        <w:t>对整个数据进行查询，删除，修改操作；</w:t>
      </w:r>
      <w:r>
        <w:rPr>
          <w:rFonts w:hint="eastAsia"/>
        </w:rPr>
        <w:t>SQL Server 2008</w:t>
      </w:r>
      <w:r>
        <w:rPr>
          <w:rFonts w:hint="eastAsia"/>
        </w:rPr>
        <w:t>对整个数据表、日志文件和数据库进行了加密保护，</w:t>
      </w:r>
      <w:r>
        <w:t>不需要</w:t>
      </w:r>
      <w:r>
        <w:rPr>
          <w:rFonts w:hint="eastAsia"/>
        </w:rPr>
        <w:t>改写</w:t>
      </w:r>
      <w:r>
        <w:t>任何程序</w:t>
      </w:r>
      <w:r>
        <w:rPr>
          <w:rFonts w:hint="eastAsia"/>
        </w:rPr>
        <w:t>组件。简单的数据加密有利于任何范围和模糊查询搜索加密的数据和加强数据安全性以防止未授权的用户访问。它具有像服务器中加强的审查的配置和管理这样的功能；它还可以定义每一个数据库的审查规范，所以审查规范，</w:t>
      </w:r>
      <w:r w:rsidR="00D1453F">
        <w:rPr>
          <w:rFonts w:hint="eastAsia"/>
        </w:rPr>
        <w:t>也</w:t>
      </w:r>
      <w:r>
        <w:rPr>
          <w:rFonts w:hint="eastAsia"/>
        </w:rPr>
        <w:t>可以是一个单独的数据库</w:t>
      </w:r>
      <w:proofErr w:type="gramStart"/>
      <w:r w:rsidR="00D1453F">
        <w:rPr>
          <w:rFonts w:hint="eastAsia"/>
        </w:rPr>
        <w:t>来作</w:t>
      </w:r>
      <w:proofErr w:type="gramEnd"/>
      <w:r w:rsidR="00D1453F">
        <w:rPr>
          <w:rFonts w:hint="eastAsia"/>
        </w:rPr>
        <w:t>为</w:t>
      </w:r>
      <w:r>
        <w:rPr>
          <w:rFonts w:hint="eastAsia"/>
        </w:rPr>
        <w:t>对象的审查，审查部署配置指定</w:t>
      </w:r>
      <w:r w:rsidR="000002A3">
        <w:rPr>
          <w:rFonts w:hint="eastAsia"/>
        </w:rPr>
        <w:t>使</w:t>
      </w:r>
      <w:r>
        <w:rPr>
          <w:rFonts w:hint="eastAsia"/>
        </w:rPr>
        <w:t>审查执行的性能更好，部署的灵活性也</w:t>
      </w:r>
      <w:r w:rsidR="000002A3">
        <w:rPr>
          <w:rFonts w:hint="eastAsia"/>
        </w:rPr>
        <w:t>更</w:t>
      </w:r>
      <w:r>
        <w:rPr>
          <w:rFonts w:hint="eastAsia"/>
        </w:rPr>
        <w:t>高。将数据库放在</w:t>
      </w:r>
      <w:r>
        <w:rPr>
          <w:rFonts w:hint="eastAsia"/>
        </w:rPr>
        <w:t>SQL Server</w:t>
      </w:r>
      <w:r w:rsidR="002A3E20">
        <w:rPr>
          <w:rFonts w:hint="eastAsia"/>
        </w:rPr>
        <w:t>管理系统</w:t>
      </w:r>
      <w:r>
        <w:rPr>
          <w:rFonts w:hint="eastAsia"/>
        </w:rPr>
        <w:t>上，可以结合各种开发语言以及开发工具</w:t>
      </w:r>
      <w:r w:rsidR="005A04CE">
        <w:rPr>
          <w:rFonts w:hint="eastAsia"/>
        </w:rPr>
        <w:t>实现数据的提取与交互</w:t>
      </w:r>
      <w:r>
        <w:rPr>
          <w:rFonts w:hint="eastAsia"/>
        </w:rPr>
        <w:t>。</w:t>
      </w:r>
      <w:r w:rsidR="004518E0">
        <w:rPr>
          <w:rFonts w:hint="eastAsia"/>
        </w:rPr>
        <w:t>通过</w:t>
      </w:r>
      <w:r w:rsidR="004518E0">
        <w:rPr>
          <w:rFonts w:hint="eastAsia"/>
        </w:rPr>
        <w:t>SQL</w:t>
      </w:r>
      <w:r w:rsidR="004518E0">
        <w:rPr>
          <w:rFonts w:hint="eastAsia"/>
        </w:rPr>
        <w:t>语句，只需要几行代码就能够对数据进行批量操作，包括批量删除、增加、修改等等。</w:t>
      </w:r>
    </w:p>
    <w:p w:rsidR="00A8793B" w:rsidRDefault="00A8793B" w:rsidP="00A8793B">
      <w:pPr>
        <w:ind w:firstLineChars="0" w:firstLine="0"/>
        <w:rPr>
          <w:color w:val="FF0000"/>
        </w:rPr>
      </w:pPr>
    </w:p>
    <w:p w:rsidR="009E5F9E" w:rsidRDefault="009E5F9E" w:rsidP="00A8793B">
      <w:pPr>
        <w:ind w:firstLineChars="0" w:firstLine="0"/>
        <w:rPr>
          <w:color w:val="FF0000"/>
        </w:rPr>
      </w:pPr>
    </w:p>
    <w:p w:rsidR="009E5F9E" w:rsidRDefault="009E5F9E" w:rsidP="00A8793B">
      <w:pPr>
        <w:ind w:firstLineChars="0" w:firstLine="0"/>
        <w:rPr>
          <w:color w:val="FF0000"/>
        </w:rPr>
      </w:pPr>
    </w:p>
    <w:p w:rsidR="009E5F9E" w:rsidRDefault="009E5F9E" w:rsidP="00A8793B">
      <w:pPr>
        <w:ind w:firstLineChars="0" w:firstLine="0"/>
        <w:rPr>
          <w:color w:val="FF0000"/>
        </w:rPr>
      </w:pPr>
    </w:p>
    <w:p w:rsidR="009E5F9E" w:rsidRDefault="009E5F9E" w:rsidP="00A8793B">
      <w:pPr>
        <w:ind w:firstLineChars="0" w:firstLine="0"/>
        <w:rPr>
          <w:color w:val="FF0000"/>
        </w:rPr>
      </w:pPr>
    </w:p>
    <w:p w:rsidR="009E5F9E" w:rsidRDefault="009E5F9E" w:rsidP="00A8793B">
      <w:pPr>
        <w:ind w:firstLineChars="0" w:firstLine="0"/>
        <w:rPr>
          <w:color w:val="FF0000"/>
        </w:rPr>
      </w:pPr>
    </w:p>
    <w:p w:rsidR="009E5F9E" w:rsidRDefault="009E5F9E" w:rsidP="00A8793B">
      <w:pPr>
        <w:ind w:firstLineChars="0" w:firstLine="0"/>
        <w:rPr>
          <w:color w:val="FF0000"/>
        </w:rPr>
      </w:pPr>
    </w:p>
    <w:p w:rsidR="009E5F9E" w:rsidRDefault="009E5F9E" w:rsidP="00A8793B">
      <w:pPr>
        <w:ind w:firstLineChars="0" w:firstLine="0"/>
        <w:rPr>
          <w:color w:val="FF0000"/>
        </w:rPr>
      </w:pPr>
    </w:p>
    <w:p w:rsidR="009E5F9E" w:rsidRPr="00A8793B" w:rsidRDefault="009E5F9E" w:rsidP="00A8793B">
      <w:pPr>
        <w:ind w:firstLineChars="0" w:firstLine="0"/>
      </w:pPr>
    </w:p>
    <w:p w:rsidR="00B37AFD" w:rsidRDefault="00F57087">
      <w:pPr>
        <w:pStyle w:val="1"/>
      </w:pPr>
      <w:bookmarkStart w:id="42" w:name="_Toc451892561"/>
      <w:bookmarkStart w:id="43" w:name="_Toc105561598"/>
      <w:r>
        <w:rPr>
          <w:rFonts w:hint="eastAsia"/>
        </w:rPr>
        <w:lastRenderedPageBreak/>
        <w:t>第三章</w:t>
      </w:r>
      <w:r>
        <w:rPr>
          <w:rFonts w:hint="eastAsia"/>
        </w:rPr>
        <w:t xml:space="preserve"> </w:t>
      </w:r>
      <w:proofErr w:type="gramStart"/>
      <w:r>
        <w:rPr>
          <w:rFonts w:hint="eastAsia"/>
        </w:rPr>
        <w:t>天猫分销</w:t>
      </w:r>
      <w:proofErr w:type="gramEnd"/>
      <w:r>
        <w:rPr>
          <w:rFonts w:hint="eastAsia"/>
        </w:rPr>
        <w:t>平台分析与设计</w:t>
      </w:r>
      <w:bookmarkEnd w:id="42"/>
    </w:p>
    <w:p w:rsidR="00B37AFD" w:rsidRDefault="00F57087">
      <w:pPr>
        <w:pStyle w:val="2"/>
        <w:spacing w:before="156" w:after="156"/>
      </w:pPr>
      <w:bookmarkStart w:id="44" w:name="_Toc451892562"/>
      <w:r>
        <w:rPr>
          <w:rFonts w:hint="eastAsia"/>
        </w:rPr>
        <w:t xml:space="preserve">3.1 </w:t>
      </w:r>
      <w:r>
        <w:rPr>
          <w:rFonts w:hint="eastAsia"/>
        </w:rPr>
        <w:t>系统概述</w:t>
      </w:r>
      <w:bookmarkEnd w:id="44"/>
    </w:p>
    <w:p w:rsidR="00B37AFD" w:rsidRDefault="00F57087">
      <w:proofErr w:type="gramStart"/>
      <w:r>
        <w:rPr>
          <w:rFonts w:hint="eastAsia"/>
        </w:rPr>
        <w:t>天猫分销</w:t>
      </w:r>
      <w:proofErr w:type="gramEnd"/>
      <w:r>
        <w:rPr>
          <w:rFonts w:hint="eastAsia"/>
        </w:rPr>
        <w:t>平台涉及的操作对象主要是供应商以及分销商，在功能上不同的用户有不同的操作权限，每个操作对象能够登录平台进行基本的功能操作。首先，用户可以登录且可以设置基本资料，因此系统需要登录界面，基本信息设置界面；然后，用户需要发布商品，发布商品的方式有两种：批量导入新产品，单件发布新产品，因此有产品导入的界面；供应商可以邀请分销商合作，因此需要邀请分销商合作的功能。为了能够是用户操作简便，</w:t>
      </w:r>
      <w:r>
        <w:rPr>
          <w:rFonts w:ascii="黑体" w:hAnsi="黑体" w:hint="eastAsia"/>
        </w:rPr>
        <w:t>不受地域的限制就可以操作平台，</w:t>
      </w:r>
      <w:proofErr w:type="gramStart"/>
      <w:r>
        <w:rPr>
          <w:rFonts w:hint="eastAsia"/>
        </w:rPr>
        <w:t>天猫分销</w:t>
      </w:r>
      <w:proofErr w:type="gramEnd"/>
      <w:r>
        <w:rPr>
          <w:rFonts w:hint="eastAsia"/>
        </w:rPr>
        <w:t>平台使用基于</w:t>
      </w:r>
      <w:r>
        <w:rPr>
          <w:rFonts w:hint="eastAsia"/>
        </w:rPr>
        <w:t>Java</w:t>
      </w:r>
      <w:r>
        <w:rPr>
          <w:rFonts w:hint="eastAsia"/>
        </w:rPr>
        <w:t>的</w:t>
      </w:r>
      <w:r>
        <w:rPr>
          <w:rFonts w:hint="eastAsia"/>
        </w:rPr>
        <w:t>SSH</w:t>
      </w:r>
      <w:r>
        <w:rPr>
          <w:rFonts w:hint="eastAsia"/>
        </w:rPr>
        <w:t>框架进行开发，实现了登录、基本资料设置、批量导入新产品、单件发布新产品、铺货、邀请分销商合作以及采购单发货的功能。</w:t>
      </w:r>
    </w:p>
    <w:p w:rsidR="00B37AFD" w:rsidRDefault="00F57087">
      <w:pPr>
        <w:pStyle w:val="2"/>
        <w:spacing w:before="156" w:after="156"/>
      </w:pPr>
      <w:bookmarkStart w:id="45" w:name="_Toc451892563"/>
      <w:r>
        <w:rPr>
          <w:rFonts w:hint="eastAsia"/>
        </w:rPr>
        <w:t xml:space="preserve">3.2 </w:t>
      </w:r>
      <w:r>
        <w:rPr>
          <w:rFonts w:hint="eastAsia"/>
        </w:rPr>
        <w:t>系统需求分析</w:t>
      </w:r>
      <w:bookmarkEnd w:id="45"/>
    </w:p>
    <w:p w:rsidR="00B37AFD" w:rsidRDefault="00F57087">
      <w:pPr>
        <w:pStyle w:val="3"/>
        <w:spacing w:before="156" w:after="156"/>
      </w:pPr>
      <w:bookmarkStart w:id="46" w:name="_Toc451892564"/>
      <w:r>
        <w:rPr>
          <w:rFonts w:hint="eastAsia"/>
        </w:rPr>
        <w:t xml:space="preserve">3.2.1 </w:t>
      </w:r>
      <w:r>
        <w:rPr>
          <w:rFonts w:hint="eastAsia"/>
        </w:rPr>
        <w:t>功能需求</w:t>
      </w:r>
      <w:bookmarkEnd w:id="46"/>
    </w:p>
    <w:p w:rsidR="00B37AFD" w:rsidRDefault="00F57087">
      <w:proofErr w:type="gramStart"/>
      <w:r>
        <w:rPr>
          <w:rFonts w:hint="eastAsia"/>
        </w:rPr>
        <w:t>天猫分销</w:t>
      </w:r>
      <w:proofErr w:type="gramEnd"/>
      <w:r>
        <w:rPr>
          <w:rFonts w:hint="eastAsia"/>
        </w:rPr>
        <w:t>平台通过</w:t>
      </w:r>
      <w:r>
        <w:rPr>
          <w:rFonts w:hint="eastAsia"/>
        </w:rPr>
        <w:t>Java Web</w:t>
      </w:r>
      <w:r>
        <w:rPr>
          <w:rFonts w:hint="eastAsia"/>
        </w:rPr>
        <w:t>开发技术，结合</w:t>
      </w:r>
      <w:r>
        <w:rPr>
          <w:rFonts w:hint="eastAsia"/>
        </w:rPr>
        <w:t>SSH</w:t>
      </w:r>
      <w:r>
        <w:rPr>
          <w:rFonts w:hint="eastAsia"/>
        </w:rPr>
        <w:t>框架开发功能模块，在功能上需要符合当前的供应商基本的操作功能，使用流畅便捷，界面美观大方。具体的基本功能包括：基本资料的设置，单件发布新产品，批量导入新产品，铺货，邀请分销商合作，采购单发货。每个功能对应的需求信息如下：</w:t>
      </w:r>
    </w:p>
    <w:p w:rsidR="00B37AFD" w:rsidRDefault="00F57087">
      <w:r>
        <w:rPr>
          <w:rFonts w:hint="eastAsia"/>
        </w:rPr>
        <w:t>1</w:t>
      </w:r>
      <w:r>
        <w:rPr>
          <w:rFonts w:hint="eastAsia"/>
        </w:rPr>
        <w:t>、基本资料设置：已经成为供应商的</w:t>
      </w:r>
      <w:proofErr w:type="gramStart"/>
      <w:r>
        <w:rPr>
          <w:rFonts w:hint="eastAsia"/>
        </w:rPr>
        <w:t>淘宝用户</w:t>
      </w:r>
      <w:proofErr w:type="gramEnd"/>
      <w:r>
        <w:rPr>
          <w:rFonts w:hint="eastAsia"/>
        </w:rPr>
        <w:t>可以设置分销联系人资料、主营类目、主营品牌、是否自有品牌、公司介绍等信息。</w:t>
      </w:r>
      <w:r>
        <w:rPr>
          <w:rFonts w:hint="eastAsia"/>
        </w:rPr>
        <w:t xml:space="preserve">    </w:t>
      </w:r>
    </w:p>
    <w:p w:rsidR="00B37AFD" w:rsidRDefault="00F57087">
      <w:r>
        <w:rPr>
          <w:rFonts w:hint="eastAsia"/>
        </w:rPr>
        <w:t>2</w:t>
      </w:r>
      <w:r>
        <w:rPr>
          <w:rFonts w:hint="eastAsia"/>
        </w:rPr>
        <w:t>、批量导入新产品：新产品的导入有两种方式，这是其中之一批量导入。用户可以根据店铺类目、商品状态、宝贝名称关键词搜索出产品列表，已经导入到分销平台的产品在导入状态中会显示为已导入，为已导入状态的商品不能再次导入。在未导入商品列表中选择需要导入的商品后，设置产品归属的产品线和分销方式，设置完毕即可导入成功。</w:t>
      </w:r>
    </w:p>
    <w:p w:rsidR="00B37AFD" w:rsidRDefault="00F57087">
      <w:r>
        <w:rPr>
          <w:rFonts w:hint="eastAsia"/>
        </w:rPr>
        <w:t>3</w:t>
      </w:r>
      <w:r>
        <w:rPr>
          <w:rFonts w:hint="eastAsia"/>
        </w:rPr>
        <w:t>、单件发布新产品：选择发布商品所对应的类别，在列表中勾选需要发布的产品，系统会根据市场价格以及设定的产品线规则来自动计算该商品的销售价格区间，并根据库存来衡量能否发布。</w:t>
      </w:r>
    </w:p>
    <w:p w:rsidR="00B37AFD" w:rsidRDefault="00F57087">
      <w:r>
        <w:rPr>
          <w:rFonts w:hint="eastAsia"/>
        </w:rPr>
        <w:t>4</w:t>
      </w:r>
      <w:r>
        <w:rPr>
          <w:rFonts w:hint="eastAsia"/>
        </w:rPr>
        <w:t>、铺货：商品有两种状态，一种是已铺货，另一种是未铺货。只有供应商才有该</w:t>
      </w:r>
      <w:r>
        <w:rPr>
          <w:rFonts w:hint="eastAsia"/>
        </w:rPr>
        <w:lastRenderedPageBreak/>
        <w:t>操作权限，分销商没有；供应商在</w:t>
      </w:r>
      <w:proofErr w:type="gramStart"/>
      <w:r>
        <w:rPr>
          <w:rFonts w:hint="eastAsia"/>
        </w:rPr>
        <w:t>铺货前可以</w:t>
      </w:r>
      <w:proofErr w:type="gramEnd"/>
      <w:r>
        <w:rPr>
          <w:rFonts w:hint="eastAsia"/>
        </w:rPr>
        <w:t>设置商品的基本信息，确认后即可铺货。当产品为“已铺货”状态时，分销商可以浏览已经铺货的商品。</w:t>
      </w:r>
    </w:p>
    <w:p w:rsidR="00B37AFD" w:rsidRDefault="00F57087">
      <w:r>
        <w:rPr>
          <w:rFonts w:hint="eastAsia"/>
        </w:rPr>
        <w:t>5</w:t>
      </w:r>
      <w:r>
        <w:rPr>
          <w:rFonts w:hint="eastAsia"/>
        </w:rPr>
        <w:t>、邀请分销商合作：根据要求查找想要合作的分销商点击邀请，便可以对分销商发出邀请。</w:t>
      </w:r>
    </w:p>
    <w:p w:rsidR="00B37AFD" w:rsidRDefault="00F57087">
      <w:r>
        <w:rPr>
          <w:rFonts w:hint="eastAsia"/>
        </w:rPr>
        <w:t>6</w:t>
      </w:r>
      <w:r>
        <w:rPr>
          <w:rFonts w:hint="eastAsia"/>
        </w:rPr>
        <w:t>、采购单发货：根据条件查找相关订单，在采购</w:t>
      </w:r>
      <w:proofErr w:type="gramStart"/>
      <w:r>
        <w:rPr>
          <w:rFonts w:hint="eastAsia"/>
        </w:rPr>
        <w:t>单理找到</w:t>
      </w:r>
      <w:proofErr w:type="gramEnd"/>
      <w:r>
        <w:rPr>
          <w:rFonts w:hint="eastAsia"/>
        </w:rPr>
        <w:t>需要发货的采购单，点击“发货”后跳转到</w:t>
      </w:r>
      <w:r w:rsidR="006B4DFB">
        <w:rPr>
          <w:rFonts w:hint="eastAsia"/>
        </w:rPr>
        <w:t>物流信息填写</w:t>
      </w:r>
      <w:r>
        <w:rPr>
          <w:rFonts w:hint="eastAsia"/>
        </w:rPr>
        <w:t>界面，填写实际发货的物流快递公司及</w:t>
      </w:r>
      <w:proofErr w:type="gramStart"/>
      <w:r>
        <w:rPr>
          <w:rFonts w:hint="eastAsia"/>
        </w:rPr>
        <w:t>运单号</w:t>
      </w:r>
      <w:proofErr w:type="gramEnd"/>
      <w:r>
        <w:rPr>
          <w:rFonts w:hint="eastAsia"/>
        </w:rPr>
        <w:t>之后，点“确认”即可发货成功。</w:t>
      </w:r>
    </w:p>
    <w:p w:rsidR="00B37AFD" w:rsidRDefault="00F57087">
      <w:pPr>
        <w:pStyle w:val="3"/>
        <w:spacing w:before="156" w:after="156"/>
      </w:pPr>
      <w:bookmarkStart w:id="47" w:name="_Toc451892565"/>
      <w:r>
        <w:rPr>
          <w:rFonts w:hint="eastAsia"/>
        </w:rPr>
        <w:t xml:space="preserve">3.2.2 </w:t>
      </w:r>
      <w:r>
        <w:rPr>
          <w:rFonts w:hint="eastAsia"/>
        </w:rPr>
        <w:t>其他方面需求</w:t>
      </w:r>
      <w:bookmarkEnd w:id="47"/>
    </w:p>
    <w:p w:rsidR="00B37AFD" w:rsidRDefault="00F57087">
      <w:r>
        <w:rPr>
          <w:rFonts w:hint="eastAsia"/>
        </w:rPr>
        <w:t>（</w:t>
      </w:r>
      <w:r>
        <w:rPr>
          <w:rFonts w:hint="eastAsia"/>
        </w:rPr>
        <w:t>1</w:t>
      </w:r>
      <w:r>
        <w:rPr>
          <w:rFonts w:hint="eastAsia"/>
        </w:rPr>
        <w:t>）可扩展性</w:t>
      </w:r>
      <w:r w:rsidR="003A1F4C">
        <w:rPr>
          <w:rFonts w:hint="eastAsia"/>
          <w:vertAlign w:val="superscript"/>
        </w:rPr>
        <w:t>[26]</w:t>
      </w:r>
      <w:r>
        <w:rPr>
          <w:rFonts w:hint="eastAsia"/>
        </w:rPr>
        <w:t>：在系统需要更新或者有新的功能需要开发时，可以在原有的基础上快速的进行第二次开发，在尽量</w:t>
      </w:r>
      <w:proofErr w:type="gramStart"/>
      <w:r>
        <w:rPr>
          <w:rFonts w:hint="eastAsia"/>
        </w:rPr>
        <w:t>少或者</w:t>
      </w:r>
      <w:proofErr w:type="gramEnd"/>
      <w:r>
        <w:rPr>
          <w:rFonts w:hint="eastAsia"/>
        </w:rPr>
        <w:t>不更改之前代码的前提下，为系统增加新的功能点。</w:t>
      </w:r>
      <w:r>
        <w:rPr>
          <w:rFonts w:hint="eastAsia"/>
        </w:rPr>
        <w:t xml:space="preserve"> </w:t>
      </w:r>
    </w:p>
    <w:p w:rsidR="00B37AFD" w:rsidRDefault="00F57087">
      <w:r>
        <w:rPr>
          <w:rFonts w:hint="eastAsia"/>
        </w:rPr>
        <w:t>（</w:t>
      </w:r>
      <w:r>
        <w:rPr>
          <w:rFonts w:hint="eastAsia"/>
        </w:rPr>
        <w:t>2</w:t>
      </w:r>
      <w:r>
        <w:rPr>
          <w:rFonts w:hint="eastAsia"/>
        </w:rPr>
        <w:t>）用户界面：用户界面应设计得简洁美观，操作简便，给用户以友好，便捷的感觉。</w:t>
      </w:r>
      <w:r>
        <w:rPr>
          <w:rFonts w:hint="eastAsia"/>
        </w:rPr>
        <w:t xml:space="preserve"> </w:t>
      </w:r>
    </w:p>
    <w:p w:rsidR="00B37AFD" w:rsidRDefault="00F57087">
      <w:r>
        <w:rPr>
          <w:rFonts w:hint="eastAsia"/>
        </w:rPr>
        <w:t>（</w:t>
      </w:r>
      <w:r>
        <w:rPr>
          <w:rFonts w:hint="eastAsia"/>
        </w:rPr>
        <w:t>3</w:t>
      </w:r>
      <w:r>
        <w:rPr>
          <w:rFonts w:hint="eastAsia"/>
        </w:rPr>
        <w:t>）信息查询：查询出来的数据需要精确，然而人工操作过程中是会出现一些误差，因此在模糊查询时，用户可以用少量的相关信息也可查询到目标信息；能够快速的查询出客户所需要的信息</w:t>
      </w:r>
      <w:proofErr w:type="gramStart"/>
      <w:r>
        <w:rPr>
          <w:rFonts w:hint="eastAsia"/>
        </w:rPr>
        <w:t>且信息</w:t>
      </w:r>
      <w:proofErr w:type="gramEnd"/>
      <w:r>
        <w:rPr>
          <w:rFonts w:hint="eastAsia"/>
        </w:rPr>
        <w:t>准确性有保证。</w:t>
      </w:r>
    </w:p>
    <w:p w:rsidR="00B37AFD" w:rsidRDefault="00F57087">
      <w:pPr>
        <w:pStyle w:val="2"/>
        <w:spacing w:before="156" w:after="156"/>
      </w:pPr>
      <w:bookmarkStart w:id="48" w:name="_Toc451892566"/>
      <w:r>
        <w:rPr>
          <w:rFonts w:hint="eastAsia"/>
        </w:rPr>
        <w:t xml:space="preserve">3.3 </w:t>
      </w:r>
      <w:r>
        <w:rPr>
          <w:rFonts w:hint="eastAsia"/>
        </w:rPr>
        <w:t>系统设计</w:t>
      </w:r>
      <w:bookmarkEnd w:id="48"/>
    </w:p>
    <w:p w:rsidR="00B37AFD" w:rsidRDefault="00F57087">
      <w:pPr>
        <w:pStyle w:val="3"/>
        <w:spacing w:before="156" w:after="156"/>
      </w:pPr>
      <w:bookmarkStart w:id="49" w:name="_Toc451892567"/>
      <w:r>
        <w:rPr>
          <w:rFonts w:hint="eastAsia"/>
        </w:rPr>
        <w:t xml:space="preserve">3.3.1 </w:t>
      </w:r>
      <w:r>
        <w:rPr>
          <w:rFonts w:hint="eastAsia"/>
        </w:rPr>
        <w:t>整体设计</w:t>
      </w:r>
      <w:bookmarkEnd w:id="49"/>
    </w:p>
    <w:p w:rsidR="00B37AFD" w:rsidRDefault="00F57087">
      <w:proofErr w:type="gramStart"/>
      <w:r>
        <w:rPr>
          <w:rFonts w:hint="eastAsia"/>
        </w:rPr>
        <w:t>天猫分销</w:t>
      </w:r>
      <w:proofErr w:type="gramEnd"/>
      <w:r>
        <w:rPr>
          <w:rFonts w:hint="eastAsia"/>
        </w:rPr>
        <w:t>平台使用基于</w:t>
      </w:r>
      <w:r>
        <w:rPr>
          <w:rFonts w:hint="eastAsia"/>
        </w:rPr>
        <w:t>Java</w:t>
      </w:r>
      <w:r>
        <w:rPr>
          <w:rFonts w:hint="eastAsia"/>
        </w:rPr>
        <w:t>的</w:t>
      </w:r>
      <w:r>
        <w:rPr>
          <w:rFonts w:hint="eastAsia"/>
        </w:rPr>
        <w:t>SSH</w:t>
      </w:r>
      <w:r>
        <w:rPr>
          <w:rFonts w:hint="eastAsia"/>
        </w:rPr>
        <w:t>框架进行开发，该平台供</w:t>
      </w:r>
      <w:proofErr w:type="gramStart"/>
      <w:r>
        <w:rPr>
          <w:rFonts w:hint="eastAsia"/>
        </w:rPr>
        <w:t>淘宝用户</w:t>
      </w:r>
      <w:proofErr w:type="gramEnd"/>
      <w:r>
        <w:rPr>
          <w:rFonts w:hint="eastAsia"/>
        </w:rPr>
        <w:t>，以及已经成为供应商的用户使用。实现了登录，基本资料设置，批量导入新产品，单件发布新产品，铺货，邀请分销商合作以及采购单发货的功能。整个系统的功能结构图如下所示：</w:t>
      </w:r>
    </w:p>
    <w:p w:rsidR="00B37AFD" w:rsidRDefault="00F57087">
      <w:pPr>
        <w:pStyle w:val="30"/>
        <w:jc w:val="center"/>
      </w:pPr>
      <w:r>
        <w:rPr>
          <w:noProof/>
        </w:rPr>
        <w:lastRenderedPageBreak/>
        <mc:AlternateContent>
          <mc:Choice Requires="wpg">
            <w:drawing>
              <wp:inline distT="0" distB="0" distL="0" distR="0" wp14:anchorId="210B9925" wp14:editId="54FEDC75">
                <wp:extent cx="3801110" cy="2476500"/>
                <wp:effectExtent l="0" t="0" r="27940" b="19050"/>
                <wp:docPr id="92" name="组合 92"/>
                <wp:cNvGraphicFramePr/>
                <a:graphic xmlns:a="http://schemas.openxmlformats.org/drawingml/2006/main">
                  <a:graphicData uri="http://schemas.microsoft.com/office/word/2010/wordprocessingGroup">
                    <wpg:wgp>
                      <wpg:cNvGrpSpPr/>
                      <wpg:grpSpPr>
                        <a:xfrm>
                          <a:off x="0" y="0"/>
                          <a:ext cx="3801600" cy="2476800"/>
                          <a:chOff x="4081" y="193962"/>
                          <a:chExt cx="5984" cy="3899"/>
                        </a:xfrm>
                      </wpg:grpSpPr>
                      <wps:wsp>
                        <wps:cNvPr id="68" name="矩形 68"/>
                        <wps:cNvSpPr/>
                        <wps:spPr>
                          <a:xfrm>
                            <a:off x="6030" y="193962"/>
                            <a:ext cx="2011" cy="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1883" w:rsidRDefault="00301883">
                              <w:pPr>
                                <w:spacing w:line="240" w:lineRule="auto"/>
                                <w:ind w:firstLineChars="0" w:firstLine="0"/>
                                <w:jc w:val="center"/>
                                <w:rPr>
                                  <w:sz w:val="21"/>
                                  <w:szCs w:val="21"/>
                                </w:rPr>
                              </w:pPr>
                              <w:proofErr w:type="gramStart"/>
                              <w:r>
                                <w:rPr>
                                  <w:rFonts w:hint="eastAsia"/>
                                  <w:sz w:val="21"/>
                                  <w:szCs w:val="21"/>
                                </w:rPr>
                                <w:t>天猫分销</w:t>
                              </w:r>
                              <w:proofErr w:type="gramEnd"/>
                              <w:r>
                                <w:rPr>
                                  <w:rFonts w:hint="eastAsia"/>
                                  <w:sz w:val="21"/>
                                  <w:szCs w:val="21"/>
                                </w:rPr>
                                <w:t>平台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 name="直接箭头连接符 69"/>
                        <wps:cNvCnPr>
                          <a:stCxn id="68" idx="2"/>
                        </wps:cNvCnPr>
                        <wps:spPr>
                          <a:xfrm>
                            <a:off x="7036" y="194652"/>
                            <a:ext cx="15" cy="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直接连接符 71"/>
                        <wps:cNvCnPr/>
                        <wps:spPr>
                          <a:xfrm>
                            <a:off x="4456" y="195105"/>
                            <a:ext cx="526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86" name="组合 86"/>
                        <wpg:cNvGrpSpPr/>
                        <wpg:grpSpPr>
                          <a:xfrm>
                            <a:off x="4081" y="195102"/>
                            <a:ext cx="704" cy="2759"/>
                            <a:chOff x="4771" y="195102"/>
                            <a:chExt cx="704" cy="2759"/>
                          </a:xfrm>
                        </wpg:grpSpPr>
                        <wps:wsp>
                          <wps:cNvPr id="74" name="直接箭头连接符 74"/>
                          <wps:cNvCnPr/>
                          <wps:spPr>
                            <a:xfrm>
                              <a:off x="517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0" name="矩形 80"/>
                          <wps:cNvSpPr/>
                          <wps:spPr>
                            <a:xfrm>
                              <a:off x="4771" y="19606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1883" w:rsidRDefault="00301883">
                                <w:pPr>
                                  <w:spacing w:line="240" w:lineRule="auto"/>
                                  <w:ind w:firstLineChars="0" w:firstLine="0"/>
                                  <w:jc w:val="center"/>
                                </w:pPr>
                                <w:r>
                                  <w:rPr>
                                    <w:rFonts w:hint="eastAsia"/>
                                  </w:rPr>
                                  <w:t>基本资料</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7" name="组合 87"/>
                        <wpg:cNvGrpSpPr/>
                        <wpg:grpSpPr>
                          <a:xfrm>
                            <a:off x="5161" y="195117"/>
                            <a:ext cx="704" cy="2744"/>
                            <a:chOff x="5506" y="195102"/>
                            <a:chExt cx="704" cy="2744"/>
                          </a:xfrm>
                        </wpg:grpSpPr>
                        <wps:wsp>
                          <wps:cNvPr id="75" name="直接箭头连接符 75"/>
                          <wps:cNvCnPr/>
                          <wps:spPr>
                            <a:xfrm>
                              <a:off x="5866"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矩形 81"/>
                          <wps:cNvSpPr/>
                          <wps:spPr>
                            <a:xfrm>
                              <a:off x="5506"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1883" w:rsidRDefault="00301883">
                                <w:pPr>
                                  <w:spacing w:line="240" w:lineRule="auto"/>
                                  <w:ind w:firstLineChars="0" w:firstLine="0"/>
                                  <w:jc w:val="center"/>
                                </w:pPr>
                                <w:r>
                                  <w:rPr>
                                    <w:rFonts w:hint="eastAsia"/>
                                  </w:rPr>
                                  <w:t>批量导入</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8" name="组合 88"/>
                        <wpg:cNvGrpSpPr/>
                        <wpg:grpSpPr>
                          <a:xfrm>
                            <a:off x="6211" y="195102"/>
                            <a:ext cx="704" cy="2744"/>
                            <a:chOff x="6271" y="195102"/>
                            <a:chExt cx="704" cy="2744"/>
                          </a:xfrm>
                        </wpg:grpSpPr>
                        <wps:wsp>
                          <wps:cNvPr id="76" name="直接箭头连接符 76"/>
                          <wps:cNvCnPr/>
                          <wps:spPr>
                            <a:xfrm>
                              <a:off x="6631"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6271"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1883" w:rsidRDefault="00301883">
                                <w:pPr>
                                  <w:spacing w:line="240" w:lineRule="auto"/>
                                  <w:ind w:firstLineChars="0" w:firstLine="0"/>
                                  <w:jc w:val="center"/>
                                </w:pPr>
                                <w:r>
                                  <w:rPr>
                                    <w:rFonts w:hint="eastAsia"/>
                                  </w:rPr>
                                  <w:t>单件发布</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9" name="组合 89"/>
                        <wpg:cNvGrpSpPr/>
                        <wpg:grpSpPr>
                          <a:xfrm>
                            <a:off x="7231" y="195102"/>
                            <a:ext cx="704" cy="2729"/>
                            <a:chOff x="7156" y="195102"/>
                            <a:chExt cx="704" cy="2729"/>
                          </a:xfrm>
                        </wpg:grpSpPr>
                        <wps:wsp>
                          <wps:cNvPr id="77" name="直接箭头连接符 77"/>
                          <wps:cNvCnPr/>
                          <wps:spPr>
                            <a:xfrm>
                              <a:off x="748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 name="矩形 83"/>
                          <wps:cNvSpPr/>
                          <wps:spPr>
                            <a:xfrm>
                              <a:off x="7156" y="19603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1883" w:rsidRDefault="00301883">
                                <w:pPr>
                                  <w:spacing w:line="240" w:lineRule="auto"/>
                                  <w:ind w:firstLineChars="0" w:firstLine="0"/>
                                  <w:jc w:val="center"/>
                                </w:pPr>
                                <w:r>
                                  <w:rPr>
                                    <w:rFonts w:hint="eastAsia"/>
                                  </w:rPr>
                                  <w:t>产品铺货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0" name="组合 90"/>
                        <wpg:cNvGrpSpPr/>
                        <wpg:grpSpPr>
                          <a:xfrm>
                            <a:off x="8281" y="195087"/>
                            <a:ext cx="704" cy="2729"/>
                            <a:chOff x="7936" y="195087"/>
                            <a:chExt cx="704" cy="2729"/>
                          </a:xfrm>
                        </wpg:grpSpPr>
                        <wps:wsp>
                          <wps:cNvPr id="78" name="直接箭头连接符 78"/>
                          <wps:cNvCnPr/>
                          <wps:spPr>
                            <a:xfrm>
                              <a:off x="8251"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7936"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1883" w:rsidRDefault="00301883">
                                <w:pPr>
                                  <w:spacing w:line="240" w:lineRule="auto"/>
                                  <w:ind w:firstLineChars="0" w:firstLine="0"/>
                                  <w:jc w:val="center"/>
                                </w:pPr>
                                <w:r>
                                  <w:rPr>
                                    <w:rFonts w:hint="eastAsia"/>
                                  </w:rPr>
                                  <w:t>邀请分销商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1" name="组合 91"/>
                        <wpg:cNvGrpSpPr/>
                        <wpg:grpSpPr>
                          <a:xfrm>
                            <a:off x="9361" y="195087"/>
                            <a:ext cx="704" cy="2729"/>
                            <a:chOff x="8701" y="195087"/>
                            <a:chExt cx="704" cy="2729"/>
                          </a:xfrm>
                        </wpg:grpSpPr>
                        <wps:wsp>
                          <wps:cNvPr id="79" name="直接箭头连接符 79"/>
                          <wps:cNvCnPr/>
                          <wps:spPr>
                            <a:xfrm>
                              <a:off x="9046"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5" name="矩形 85"/>
                          <wps:cNvSpPr/>
                          <wps:spPr>
                            <a:xfrm>
                              <a:off x="8701"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1883" w:rsidRDefault="00301883">
                                <w:pPr>
                                  <w:spacing w:line="240" w:lineRule="auto"/>
                                  <w:ind w:firstLineChars="0" w:firstLine="0"/>
                                  <w:jc w:val="center"/>
                                </w:pPr>
                                <w:r>
                                  <w:rPr>
                                    <w:rFonts w:hint="eastAsia"/>
                                  </w:rPr>
                                  <w:t>采购单发货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inline>
            </w:drawing>
          </mc:Choice>
          <mc:Fallback>
            <w:pict>
              <v:group id="组合 92" o:spid="_x0000_s1064" style="width:299.3pt;height:195pt;mso-position-horizontal-relative:char;mso-position-vertical-relative:line" coordorigin="4081,193962" coordsize="5984,3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">
                <v:rect id="矩形 68" o:spid="_x0000_s1065" style="position:absolute;left:6030;top:193962;width:2011;height:6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q/ob0A&#10;AADbAAAADwAAAGRycy9kb3ducmV2LnhtbERPzYrCMBC+L/gOYQRva+oeXKlGEUFYBA+6PsDQjE21&#10;mZQm2vbtnYPg8eP7X216X6sntbEKbGA2zUARF8FWXBq4/O+/F6BiQrZYByYDA0XYrEdfK8xt6PhE&#10;z3MqlYRwzNGAS6nJtY6FI49xGhpi4a6h9ZgEtqW2LXYS7mv9k2Vz7bFiaXDY0M5RcT8/vJQgnYbZ&#10;b7e7H11/qKgebvQYjJmM++0SVKI+fcRv9581MJex8kV+gF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tq/ob0AAADbAAAADwAAAAAAAAAAAAAAAACYAgAAZHJzL2Rvd25yZXYu&#10;eG1sUEsFBgAAAAAEAAQA9QAAAIIDAAAAAA==&#10;" fillcolor="#5b9bd5 [3204]" strokecolor="#1f4d78 [1604]" strokeweight="1pt">
                  <v:textbox>
                    <w:txbxContent>
                      <w:p w:rsidR="00301883" w:rsidRDefault="00301883">
                        <w:pPr>
                          <w:spacing w:line="240" w:lineRule="auto"/>
                          <w:ind w:firstLineChars="0" w:firstLine="0"/>
                          <w:jc w:val="center"/>
                          <w:rPr>
                            <w:sz w:val="21"/>
                            <w:szCs w:val="21"/>
                          </w:rPr>
                        </w:pPr>
                        <w:proofErr w:type="gramStart"/>
                        <w:r>
                          <w:rPr>
                            <w:rFonts w:hint="eastAsia"/>
                            <w:sz w:val="21"/>
                            <w:szCs w:val="21"/>
                          </w:rPr>
                          <w:t>天猫分销</w:t>
                        </w:r>
                        <w:proofErr w:type="gramEnd"/>
                        <w:r>
                          <w:rPr>
                            <w:rFonts w:hint="eastAsia"/>
                            <w:sz w:val="21"/>
                            <w:szCs w:val="21"/>
                          </w:rPr>
                          <w:t>平台</w:t>
                        </w:r>
                      </w:p>
                    </w:txbxContent>
                  </v:textbox>
                </v:rect>
                <v:shape id="直接箭头连接符 69" o:spid="_x0000_s1066" type="#_x0000_t32" style="position:absolute;left:7036;top:194652;width:15;height: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CatMQAAADbAAAADwAAAGRycy9kb3ducmV2LnhtbESPQWvCQBSE74X+h+UVvNWNPYhNXUUC&#10;glAomkZ6fWaf2Wj2bchuNfrrXUHwOMzMN8x03ttGnKjztWMFo2ECgrh0uuZKQfG7fJ+A8AFZY+OY&#10;FFzIw3z2+jLFVLszb+iUh0pECPsUFZgQ2lRKXxqy6IeuJY7e3nUWQ5RdJXWH5wi3jfxIkrG0WHNc&#10;MNhSZqg85v9WwXdWXAtTrLd5ctgdssuV1n+LH6UGb/3iC0SgPjzDj/ZKKxh/wv1L/AFy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AJq0xAAAANsAAAAPAAAAAAAAAAAA&#10;AAAAAKECAABkcnMvZG93bnJldi54bWxQSwUGAAAAAAQABAD5AAAAkgMAAAAA&#10;" strokecolor="#5b9bd5 [3204]" strokeweight=".5pt">
                  <v:stroke endarrow="open" joinstyle="miter"/>
                </v:shape>
                <v:line id="直接连接符 71" o:spid="_x0000_s1067" style="position:absolute;visibility:visible;mso-wrap-style:square" from="4456,195105" to="9721,19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7ADsIAAADbAAAADwAAAGRycy9kb3ducmV2LnhtbESPQYvCMBSE7wv+h/AEb2uqgko1igiK&#10;p4V19eDt0TybavNSm9h2//1GEPY4zMw3zHLd2VI0VPvCsYLRMAFBnDldcK7g9LP7nIPwAVlj6ZgU&#10;/JKH9ar3scRUu5a/qTmGXEQI+xQVmBCqVEqfGbLoh64ijt7V1RZDlHUudY1thNtSjpNkKi0WHBcM&#10;VrQ1lN2PT6vggdmO7OW8b5LWNJPptfqa3S5KDfrdZgEiUBf+w+/2QSuYjeD1Jf4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7ADsIAAADbAAAADwAAAAAAAAAAAAAA&#10;AAChAgAAZHJzL2Rvd25yZXYueG1sUEsFBgAAAAAEAAQA+QAAAJADAAAAAA==&#10;" strokecolor="#5b9bd5 [3204]" strokeweight=".5pt">
                  <v:stroke joinstyle="miter"/>
                </v:line>
                <v:group id="组合 86" o:spid="_x0000_s1068" style="position:absolute;left:4081;top:195102;width:704;height:2759" coordorigin="4771,195102" coordsize="704,27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直接箭头连接符 74" o:spid="_x0000_s1069" type="#_x0000_t32" style="position:absolute;left:5176;top:195102;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ij98UAAADbAAAADwAAAGRycy9kb3ducmV2LnhtbESPQWvCQBSE7wX/w/KE3urGUmqJriIB&#10;oSAUm0a8PrPPbDT7NmRXjf76rlDocZiZb5jZoreNuFDna8cKxqMEBHHpdM2VguJn9fIBwgdkjY1j&#10;UnAjD4v54GmGqXZX/qZLHioRIexTVGBCaFMpfWnIoh+5ljh6B9dZDFF2ldQdXiPcNvI1Sd6lxZrj&#10;gsGWMkPlKT9bBeusuBem2Gzz5Lg/Zrc7bXbLL6Weh/1yCiJQH/7Df+1PrWDyBo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ij98UAAADbAAAADwAAAAAAAAAA&#10;AAAAAAChAgAAZHJzL2Rvd25yZXYueG1sUEsFBgAAAAAEAAQA+QAAAJMDAAAAAA==&#10;" strokecolor="#5b9bd5 [3204]" strokeweight=".5pt">
                    <v:stroke endarrow="open" joinstyle="miter"/>
                  </v:shape>
                  <v:rect id="矩形 80" o:spid="_x0000_s1070" style="position:absolute;left:4771;top:196065;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BVXb0A&#10;AADbAAAADwAAAGRycy9kb3ducmV2LnhtbERPzYrCMBC+C75DGGFvmroHV6pRRBAWwYM/DzA0Y1Nt&#10;JqWJtn1757Cwx4/vf73tfa3e1MYqsIH5LANFXARbcWngdj1Ml6BiQrZYByYDA0XYbsajNeY2dHym&#10;9yWVSkI45mjApdTkWsfCkcc4Cw2xcPfQekwC21LbFjsJ97X+zrKF9lixNDhsaO+oeF5eXkqQzsP8&#10;p9s/T64/VlQPD3oNxnxN+t0KVKI+/Yv/3L/WwFLWyxf5AXr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KBVXb0AAADbAAAADwAAAAAAAAAAAAAAAACYAgAAZHJzL2Rvd25yZXYu&#10;eG1sUEsFBgAAAAAEAAQA9QAAAIIDAAAAAA==&#10;" fillcolor="#5b9bd5 [3204]" strokecolor="#1f4d78 [1604]" strokeweight="1pt">
                    <v:textbox>
                      <w:txbxContent>
                        <w:p w:rsidR="00301883" w:rsidRDefault="00301883">
                          <w:pPr>
                            <w:spacing w:line="240" w:lineRule="auto"/>
                            <w:ind w:firstLineChars="0" w:firstLine="0"/>
                            <w:jc w:val="center"/>
                          </w:pPr>
                          <w:r>
                            <w:rPr>
                              <w:rFonts w:hint="eastAsia"/>
                            </w:rPr>
                            <w:t>基本资料</w:t>
                          </w:r>
                        </w:p>
                      </w:txbxContent>
                    </v:textbox>
                  </v:rect>
                </v:group>
                <v:group id="组合 87" o:spid="_x0000_s1071" style="position:absolute;left:5161;top:195117;width:704;height:2744" coordorigin="5506,195102" coordsize="704,27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直接箭头连接符 75" o:spid="_x0000_s1072" type="#_x0000_t32" style="position:absolute;left:5866;top:195102;width:0;height:9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QGbMUAAADbAAAADwAAAGRycy9kb3ducmV2LnhtbESPQWvCQBSE7wX/w/KE3urGQmuJriIB&#10;oSAUm0a8PrPPbDT7NmRXjf76rlDocZiZb5jZoreNuFDna8cKxqMEBHHpdM2VguJn9fIBwgdkjY1j&#10;UnAjD4v54GmGqXZX/qZLHioRIexTVGBCaFMpfWnIoh+5ljh6B9dZDFF2ldQdXiPcNvI1Sd6lxZrj&#10;gsGWMkPlKT9bBeusuBem2Gzz5Lg/Zrc7bXbLL6Weh/1yCiJQH/7Df+1PrWDyBo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pQGbMUAAADbAAAADwAAAAAAAAAA&#10;AAAAAAChAgAAZHJzL2Rvd25yZXYueG1sUEsFBgAAAAAEAAQA+QAAAJMDAAAAAA==&#10;" strokecolor="#5b9bd5 [3204]" strokeweight=".5pt">
                    <v:stroke endarrow="open" joinstyle="miter"/>
                  </v:shape>
                  <v:rect id="矩形 81" o:spid="_x0000_s1073" style="position:absolute;left:5506;top:19605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xr8A&#10;AADbAAAADwAAAGRycy9kb3ducmV2LnhtbESPzYrCMBSF94LvEK7gzqZ1oVKNMggDg+DCnwe4NNem&#10;Y3NTmmjbtzeC4PJwfj7OZtfbWjyp9ZVjBVmSgiAunK64VHC9/M5WIHxA1lg7JgUDedhtx6MN5tp1&#10;fKLnOZQijrDPUYEJocml9IUhiz5xDXH0bq61GKJsS6lb7OK4reU8TRfSYsWRYLChvaHifn7YCEE6&#10;Ddmy29+Ppj9UVA//9BiUmk76nzWIQH34hj/tP61glcH7S/wB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7PDGvwAAANsAAAAPAAAAAAAAAAAAAAAAAJgCAABkcnMvZG93bnJl&#10;di54bWxQSwUGAAAAAAQABAD1AAAAhAMAAAAA&#10;" fillcolor="#5b9bd5 [3204]" strokecolor="#1f4d78 [1604]" strokeweight="1pt">
                    <v:textbox>
                      <w:txbxContent>
                        <w:p w:rsidR="00301883" w:rsidRDefault="00301883">
                          <w:pPr>
                            <w:spacing w:line="240" w:lineRule="auto"/>
                            <w:ind w:firstLineChars="0" w:firstLine="0"/>
                            <w:jc w:val="center"/>
                          </w:pPr>
                          <w:r>
                            <w:rPr>
                              <w:rFonts w:hint="eastAsia"/>
                            </w:rPr>
                            <w:t>批量导入</w:t>
                          </w:r>
                        </w:p>
                      </w:txbxContent>
                    </v:textbox>
                  </v:rect>
                </v:group>
                <v:group id="组合 88" o:spid="_x0000_s1074" style="position:absolute;left:6211;top:195102;width:704;height:2744" coordorigin="6271,195102" coordsize="704,27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直接箭头连接符 76" o:spid="_x0000_s1075" type="#_x0000_t32" style="position:absolute;left:6631;top:195102;width:0;height:9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aYG8QAAADbAAAADwAAAGRycy9kb3ducmV2LnhtbESPQWvCQBSE74X+h+UVvNWNPWhJXUUC&#10;glAomkZ6fWaf2Wj2bchuNfrrXUHwOMzMN8x03ttGnKjztWMFo2ECgrh0uuZKQfG7fP8E4QOyxsYx&#10;KbiQh/ns9WWKqXZn3tApD5WIEPYpKjAhtKmUvjRk0Q9dSxy9vesshii7SuoOzxFuG/mRJGNpsea4&#10;YLClzFB5zP+tgu+suBamWG/z5LA7ZJcrrf8WP0oN3vrFF4hAfXiGH+2VVjAZw/1L/AFy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RpgbxAAAANsAAAAPAAAAAAAAAAAA&#10;AAAAAKECAABkcnMvZG93bnJldi54bWxQSwUGAAAAAAQABAD5AAAAkgMAAAAA&#10;" strokecolor="#5b9bd5 [3204]" strokeweight=".5pt">
                    <v:stroke endarrow="open" joinstyle="miter"/>
                  </v:shape>
                  <v:rect id="矩形 82" o:spid="_x0000_s1076" style="position:absolute;left:6271;top:19605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5usb0A&#10;AADbAAAADwAAAGRycy9kb3ducmV2LnhtbESPywrCMBBF94L/EEZwp6kuVKpRRBBEcOHjA4ZmbKrN&#10;pDTRtn9vBMHl5T4Od7VpbSneVPvCsYLJOAFBnDldcK7gdt2PFiB8QNZYOiYFHXnYrPu9FabaNXym&#10;9yXkIo6wT1GBCaFKpfSZIYt+7Cri6N1dbTFEWedS19jEcVvKaZLMpMWCI8FgRTtD2fPyshGCdO4m&#10;82b3PJn2WFDZPejVKTUctNsliEBt+Id/7YNWsJjC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5usb0AAADbAAAADwAAAAAAAAAAAAAAAACYAgAAZHJzL2Rvd25yZXYu&#10;eG1sUEsFBgAAAAAEAAQA9QAAAIIDAAAAAA==&#10;" fillcolor="#5b9bd5 [3204]" strokecolor="#1f4d78 [1604]" strokeweight="1pt">
                    <v:textbox>
                      <w:txbxContent>
                        <w:p w:rsidR="00301883" w:rsidRDefault="00301883">
                          <w:pPr>
                            <w:spacing w:line="240" w:lineRule="auto"/>
                            <w:ind w:firstLineChars="0" w:firstLine="0"/>
                            <w:jc w:val="center"/>
                          </w:pPr>
                          <w:r>
                            <w:rPr>
                              <w:rFonts w:hint="eastAsia"/>
                            </w:rPr>
                            <w:t>单件发布</w:t>
                          </w:r>
                        </w:p>
                      </w:txbxContent>
                    </v:textbox>
                  </v:rect>
                </v:group>
                <v:group id="组合 89" o:spid="_x0000_s1077" style="position:absolute;left:7231;top:195102;width:704;height:2729" coordorigin="7156,195102" coordsize="704,2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直接箭头连接符 77" o:spid="_x0000_s1078" type="#_x0000_t32" style="position:absolute;left:7486;top:195102;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o9gMQAAADbAAAADwAAAGRycy9kb3ducmV2LnhtbESPQWvCQBSE74L/YXlCb7qphyqpq0ig&#10;UBCKxkivz+wzG5t9G7Jbjf56t1DwOMzMN8xi1dtGXKjztWMFr5MEBHHpdM2VgmL/MZ6D8AFZY+OY&#10;FNzIw2o5HCww1e7KO7rkoRIRwj5FBSaENpXSl4Ys+olriaN3cp3FEGVXSd3hNcJtI6dJ8iYt1hwX&#10;DLaUGSp/8l+rYJMV98IU20OenI/n7Han7ff6S6mXUb9+BxGoD8/wf/tTK5jN4O9L/AF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Cj2AxAAAANsAAAAPAAAAAAAAAAAA&#10;AAAAAKECAABkcnMvZG93bnJldi54bWxQSwUGAAAAAAQABAD5AAAAkgMAAAAA&#10;" strokecolor="#5b9bd5 [3204]" strokeweight=".5pt">
                    <v:stroke endarrow="open" joinstyle="miter"/>
                  </v:shape>
                  <v:rect id="矩形 83" o:spid="_x0000_s1079" style="position:absolute;left:7156;top:196035;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LKsEA&#10;AADbAAAADwAAAGRycy9kb3ducmV2LnhtbESP32rCMBTG7wXfIRxhdzatAy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yyyrBAAAA2wAAAA8AAAAAAAAAAAAAAAAAmAIAAGRycy9kb3du&#10;cmV2LnhtbFBLBQYAAAAABAAEAPUAAACGAwAAAAA=&#10;" fillcolor="#5b9bd5 [3204]" strokecolor="#1f4d78 [1604]" strokeweight="1pt">
                    <v:textbox>
                      <w:txbxContent>
                        <w:p w:rsidR="00301883" w:rsidRDefault="00301883">
                          <w:pPr>
                            <w:spacing w:line="240" w:lineRule="auto"/>
                            <w:ind w:firstLineChars="0" w:firstLine="0"/>
                            <w:jc w:val="center"/>
                          </w:pPr>
                          <w:r>
                            <w:rPr>
                              <w:rFonts w:hint="eastAsia"/>
                            </w:rPr>
                            <w:t>产品铺货</w:t>
                          </w:r>
                        </w:p>
                      </w:txbxContent>
                    </v:textbox>
                  </v:rect>
                </v:group>
                <v:group id="组合 90" o:spid="_x0000_s1080" style="position:absolute;left:8281;top:195087;width:704;height:2729" coordorigin="7936,195087" coordsize="704,2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直接箭头连接符 78" o:spid="_x0000_s1081" type="#_x0000_t32" style="position:absolute;left:8251;top:195087;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Wp8sIAAADbAAAADwAAAGRycy9kb3ducmV2LnhtbERPz2vCMBS+D/Y/hDfwNtN5mKMaixQG&#10;wmBo17Hrs3k2rc1LaTKt/vXmIHj8+H4vs9F24kSDbxwreJsmIIgrpxuuFZQ/n68fIHxA1tg5JgUX&#10;8pCtnp+WmGp35h2dilCLGMI+RQUmhD6V0leGLPqp64kjd3CDxRDhUEs94DmG207OkuRdWmw4Nhjs&#10;KTdUHYt/q+ArL6+lKbe/RdLu2/xype3f+lupycu4XoAINIaH+O7eaAXzODZ+iT9A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Wp8sIAAADbAAAADwAAAAAAAAAAAAAA&#10;AAChAgAAZHJzL2Rvd25yZXYueG1sUEsFBgAAAAAEAAQA+QAAAJADAAAAAA==&#10;" strokecolor="#5b9bd5 [3204]" strokeweight=".5pt">
                    <v:stroke endarrow="open" joinstyle="miter"/>
                  </v:shape>
                  <v:rect id="矩形 84" o:spid="_x0000_s1082" style="position:absolute;left:7936;top:19602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TXsEA&#10;AADbAAAADwAAAGRycy9kb3ducmV2LnhtbESP32rCMBTG7wXfIRxhdzatD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bU17BAAAA2wAAAA8AAAAAAAAAAAAAAAAAmAIAAGRycy9kb3du&#10;cmV2LnhtbFBLBQYAAAAABAAEAPUAAACGAwAAAAA=&#10;" fillcolor="#5b9bd5 [3204]" strokecolor="#1f4d78 [1604]" strokeweight="1pt">
                    <v:textbox>
                      <w:txbxContent>
                        <w:p w:rsidR="00301883" w:rsidRDefault="00301883">
                          <w:pPr>
                            <w:spacing w:line="240" w:lineRule="auto"/>
                            <w:ind w:firstLineChars="0" w:firstLine="0"/>
                            <w:jc w:val="center"/>
                          </w:pPr>
                          <w:r>
                            <w:rPr>
                              <w:rFonts w:hint="eastAsia"/>
                            </w:rPr>
                            <w:t>邀请分销商</w:t>
                          </w:r>
                        </w:p>
                      </w:txbxContent>
                    </v:textbox>
                  </v:rect>
                </v:group>
                <v:group id="组合 91" o:spid="_x0000_s1083" style="position:absolute;left:9361;top:195087;width:704;height:2729" coordorigin="8701,195087" coordsize="704,2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直接箭头连接符 79" o:spid="_x0000_s1084" type="#_x0000_t32" style="position:absolute;left:9046;top:195087;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kMacUAAADbAAAADwAAAGRycy9kb3ducmV2LnhtbESPQWvCQBSE7wX/w/KE3urGHlobXUUC&#10;QkEoNo14fWaf2Wj2bciuGv31XaHQ4zAz3zCzRW8bcaHO144VjEcJCOLS6ZorBcXP6mUCwgdkjY1j&#10;UnAjD4v54GmGqXZX/qZLHioRIexTVGBCaFMpfWnIoh+5ljh6B9dZDFF2ldQdXiPcNvI1Sd6kxZrj&#10;gsGWMkPlKT9bBeusuBem2Gzz5Lg/Zrc7bXbLL6Weh/1yCiJQH/7Df+1PreD9Ax5f4g+Q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9kMacUAAADbAAAADwAAAAAAAAAA&#10;AAAAAAChAgAAZHJzL2Rvd25yZXYueG1sUEsFBgAAAAAEAAQA+QAAAJMDAAAAAA==&#10;" strokecolor="#5b9bd5 [3204]" strokeweight=".5pt">
                    <v:stroke endarrow="open" joinstyle="miter"/>
                  </v:shape>
                  <v:rect id="矩形 85" o:spid="_x0000_s1085" style="position:absolute;left:8701;top:19602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2xcEA&#10;AADbAAAADwAAAGRycy9kb3ducmV2LnhtbESP32rCMBTG7wXfIRxhdzatM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X9sXBAAAA2wAAAA8AAAAAAAAAAAAAAAAAmAIAAGRycy9kb3du&#10;cmV2LnhtbFBLBQYAAAAABAAEAPUAAACGAwAAAAA=&#10;" fillcolor="#5b9bd5 [3204]" strokecolor="#1f4d78 [1604]" strokeweight="1pt">
                    <v:textbox>
                      <w:txbxContent>
                        <w:p w:rsidR="00301883" w:rsidRDefault="00301883">
                          <w:pPr>
                            <w:spacing w:line="240" w:lineRule="auto"/>
                            <w:ind w:firstLineChars="0" w:firstLine="0"/>
                            <w:jc w:val="center"/>
                          </w:pPr>
                          <w:r>
                            <w:rPr>
                              <w:rFonts w:hint="eastAsia"/>
                            </w:rPr>
                            <w:t>采购单发货</w:t>
                          </w:r>
                        </w:p>
                      </w:txbxContent>
                    </v:textbox>
                  </v:rect>
                </v:group>
                <w10:anchorlock/>
              </v:group>
            </w:pict>
          </mc:Fallback>
        </mc:AlternateContent>
      </w:r>
    </w:p>
    <w:p w:rsidR="00B37AFD" w:rsidRDefault="00F57087">
      <w:pPr>
        <w:tabs>
          <w:tab w:val="left" w:pos="6736"/>
        </w:tabs>
        <w:jc w:val="center"/>
      </w:pPr>
      <w:r>
        <w:rPr>
          <w:rFonts w:hint="eastAsia"/>
        </w:rPr>
        <w:t>图</w:t>
      </w:r>
      <w:r>
        <w:rPr>
          <w:rFonts w:hint="eastAsia"/>
        </w:rPr>
        <w:t xml:space="preserve">3-1  </w:t>
      </w:r>
      <w:r>
        <w:rPr>
          <w:rFonts w:hint="eastAsia"/>
        </w:rPr>
        <w:t>系统整体结构图</w:t>
      </w:r>
    </w:p>
    <w:p w:rsidR="00B37AFD" w:rsidRDefault="00F57087">
      <w:pPr>
        <w:pStyle w:val="3"/>
        <w:spacing w:before="156" w:after="156"/>
      </w:pPr>
      <w:bookmarkStart w:id="50" w:name="_Toc451892568"/>
      <w:r>
        <w:rPr>
          <w:rFonts w:hint="eastAsia"/>
        </w:rPr>
        <w:t xml:space="preserve">3.3.2 </w:t>
      </w:r>
      <w:r>
        <w:rPr>
          <w:rFonts w:hint="eastAsia"/>
        </w:rPr>
        <w:t>模块设计</w:t>
      </w:r>
      <w:bookmarkEnd w:id="50"/>
    </w:p>
    <w:p w:rsidR="00B37AFD" w:rsidRDefault="00F57087">
      <w:r>
        <w:rPr>
          <w:rFonts w:hint="eastAsia"/>
        </w:rPr>
        <w:fldChar w:fldCharType="begin"/>
      </w:r>
      <w:r>
        <w:rPr>
          <w:rFonts w:hint="eastAsia"/>
        </w:rPr>
        <w:instrText xml:space="preserve"> = 1 \* GB3 \* MERGEFORMAT </w:instrText>
      </w:r>
      <w:r>
        <w:rPr>
          <w:rFonts w:hint="eastAsia"/>
        </w:rPr>
        <w:fldChar w:fldCharType="separate"/>
      </w:r>
      <w:r>
        <w:rPr>
          <w:rFonts w:ascii="宋体" w:hAnsi="宋体" w:cs="宋体" w:hint="eastAsia"/>
        </w:rPr>
        <w:t>①</w:t>
      </w:r>
      <w:r>
        <w:rPr>
          <w:rFonts w:hint="eastAsia"/>
        </w:rPr>
        <w:fldChar w:fldCharType="end"/>
      </w:r>
      <w:r>
        <w:rPr>
          <w:rFonts w:hint="eastAsia"/>
        </w:rPr>
        <w:t>基本资料设置模块设计</w:t>
      </w:r>
    </w:p>
    <w:p w:rsidR="00B37AFD" w:rsidRDefault="00F57087">
      <w:r>
        <w:rPr>
          <w:rFonts w:hint="eastAsia"/>
        </w:rPr>
        <w:t>当</w:t>
      </w:r>
      <w:proofErr w:type="gramStart"/>
      <w:r>
        <w:rPr>
          <w:rFonts w:hint="eastAsia"/>
        </w:rPr>
        <w:t>淘宝用户</w:t>
      </w:r>
      <w:proofErr w:type="gramEnd"/>
      <w:r>
        <w:rPr>
          <w:rFonts w:hint="eastAsia"/>
        </w:rPr>
        <w:t>成为供应商之后，首先需要设置基本信息，包括联系方式、主营类目、主营品牌、是否自有品牌、公司介绍等等信息。基本信息的数据操作信息活动图如图</w:t>
      </w:r>
      <w:r>
        <w:rPr>
          <w:rFonts w:hint="eastAsia"/>
        </w:rPr>
        <w:t>3-2</w:t>
      </w:r>
      <w:r>
        <w:rPr>
          <w:rFonts w:hint="eastAsia"/>
        </w:rPr>
        <w:t>所示。</w:t>
      </w:r>
      <w:r>
        <w:rPr>
          <w:rFonts w:hint="eastAsia"/>
        </w:rPr>
        <w:t xml:space="preserve"> </w:t>
      </w:r>
    </w:p>
    <w:p w:rsidR="00B37AFD" w:rsidRDefault="00F57087">
      <w:pPr>
        <w:pStyle w:val="30"/>
        <w:jc w:val="center"/>
      </w:pPr>
      <w:r>
        <w:rPr>
          <w:rFonts w:hint="eastAsia"/>
          <w:noProof/>
        </w:rPr>
        <w:drawing>
          <wp:inline distT="0" distB="0" distL="0" distR="0" wp14:anchorId="505C614D" wp14:editId="030D96ED">
            <wp:extent cx="4876800" cy="1123950"/>
            <wp:effectExtent l="0" t="0" r="19050" b="0"/>
            <wp:docPr id="65" name="图示 6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B37AFD" w:rsidRDefault="00F57087">
      <w:pPr>
        <w:pStyle w:val="30"/>
        <w:jc w:val="center"/>
      </w:pPr>
      <w:r>
        <w:rPr>
          <w:rFonts w:hint="eastAsia"/>
        </w:rPr>
        <w:t>图</w:t>
      </w:r>
      <w:r>
        <w:rPr>
          <w:rFonts w:hint="eastAsia"/>
        </w:rPr>
        <w:t xml:space="preserve">3-2 </w:t>
      </w:r>
      <w:r>
        <w:rPr>
          <w:rFonts w:hint="eastAsia"/>
        </w:rPr>
        <w:t>基本信息的数据操作信息活动图</w:t>
      </w:r>
    </w:p>
    <w:p w:rsidR="00B37AFD" w:rsidRDefault="00B37AFD">
      <w:pPr>
        <w:pStyle w:val="30"/>
        <w:jc w:val="center"/>
      </w:pPr>
    </w:p>
    <w:p w:rsidR="00B37AFD" w:rsidRDefault="00F57087">
      <w:r>
        <w:rPr>
          <w:rFonts w:hint="eastAsia"/>
        </w:rPr>
        <w:fldChar w:fldCharType="begin"/>
      </w:r>
      <w:r>
        <w:rPr>
          <w:rFonts w:hint="eastAsia"/>
        </w:rPr>
        <w:instrText xml:space="preserve"> = 2 \* GB3 \* MERGEFORMAT </w:instrText>
      </w:r>
      <w:r>
        <w:rPr>
          <w:rFonts w:hint="eastAsia"/>
        </w:rPr>
        <w:fldChar w:fldCharType="separate"/>
      </w:r>
      <w:r>
        <w:rPr>
          <w:rFonts w:ascii="宋体" w:hAnsi="宋体" w:cs="宋体" w:hint="eastAsia"/>
        </w:rPr>
        <w:t>②</w:t>
      </w:r>
      <w:r>
        <w:rPr>
          <w:rFonts w:hint="eastAsia"/>
        </w:rPr>
        <w:fldChar w:fldCharType="end"/>
      </w:r>
      <w:r>
        <w:rPr>
          <w:rFonts w:hint="eastAsia"/>
        </w:rPr>
        <w:t>批量导入新产品模块设计</w:t>
      </w:r>
    </w:p>
    <w:p w:rsidR="00B37AFD" w:rsidRDefault="00F57087">
      <w:r>
        <w:rPr>
          <w:rFonts w:hint="eastAsia"/>
        </w:rPr>
        <w:t>先选择需要导入的产品所在店铺，然后可以根据店铺类目、商品状态、宝贝名称关键词搜索出产品列表；已经导入到分销平台的产品，在导入状态中有标识，且不能重复勾选要导入的商品，最后选择该产品归属的产品线和分销方式，即可批量导入。该功能包括添加所需店铺，条件查询产品，选择导入产品和设置分销方式四个模块。如图</w:t>
      </w:r>
      <w:r>
        <w:rPr>
          <w:rFonts w:hint="eastAsia"/>
        </w:rPr>
        <w:t>3-2</w:t>
      </w:r>
      <w:r>
        <w:rPr>
          <w:rFonts w:hint="eastAsia"/>
        </w:rPr>
        <w:t>所示，导入产品活图如图</w:t>
      </w:r>
      <w:r>
        <w:rPr>
          <w:rFonts w:hint="eastAsia"/>
        </w:rPr>
        <w:t>3-3</w:t>
      </w:r>
      <w:r>
        <w:rPr>
          <w:rFonts w:hint="eastAsia"/>
        </w:rPr>
        <w:t>所示。</w:t>
      </w:r>
    </w:p>
    <w:p w:rsidR="00B37AFD" w:rsidRDefault="00F57087">
      <w:pPr>
        <w:pStyle w:val="30"/>
        <w:jc w:val="center"/>
      </w:pPr>
      <w:r>
        <w:rPr>
          <w:rFonts w:hint="eastAsia"/>
          <w:noProof/>
        </w:rPr>
        <w:lastRenderedPageBreak/>
        <w:drawing>
          <wp:inline distT="0" distB="0" distL="0" distR="0" wp14:anchorId="3B63AE4E" wp14:editId="7A22C69E">
            <wp:extent cx="4895850" cy="2733675"/>
            <wp:effectExtent l="0" t="0" r="0" b="0"/>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B37AFD" w:rsidRDefault="00F57087">
      <w:pPr>
        <w:ind w:firstLineChars="0" w:firstLine="0"/>
        <w:jc w:val="center"/>
      </w:pPr>
      <w:r>
        <w:rPr>
          <w:rFonts w:cs="宋体" w:hint="eastAsia"/>
          <w:sz w:val="21"/>
          <w:szCs w:val="20"/>
          <w:lang w:bidi="ar"/>
        </w:rPr>
        <w:t>图</w:t>
      </w:r>
      <w:r>
        <w:rPr>
          <w:rFonts w:cs="宋体" w:hint="eastAsia"/>
          <w:sz w:val="21"/>
          <w:szCs w:val="20"/>
          <w:lang w:bidi="ar"/>
        </w:rPr>
        <w:t xml:space="preserve">3-3 </w:t>
      </w:r>
      <w:r>
        <w:rPr>
          <w:rFonts w:hint="eastAsia"/>
        </w:rPr>
        <w:t>批量导入新产品功能划分图</w:t>
      </w:r>
    </w:p>
    <w:p w:rsidR="00B37AFD" w:rsidRDefault="00F57087">
      <w:r>
        <w:rPr>
          <w:rFonts w:hint="eastAsia"/>
        </w:rPr>
        <w:fldChar w:fldCharType="begin"/>
      </w:r>
      <w:r>
        <w:rPr>
          <w:rFonts w:hint="eastAsia"/>
        </w:rPr>
        <w:instrText xml:space="preserve"> = 3 \* GB3 \* MERGEFORMAT </w:instrText>
      </w:r>
      <w:r>
        <w:rPr>
          <w:rFonts w:hint="eastAsia"/>
        </w:rPr>
        <w:fldChar w:fldCharType="separate"/>
      </w:r>
      <w:r>
        <w:t>③</w:t>
      </w:r>
      <w:r>
        <w:rPr>
          <w:rFonts w:hint="eastAsia"/>
        </w:rPr>
        <w:fldChar w:fldCharType="end"/>
      </w:r>
      <w:r>
        <w:rPr>
          <w:rFonts w:hint="eastAsia"/>
        </w:rPr>
        <w:t>单件发布新产品模块设计</w:t>
      </w:r>
    </w:p>
    <w:p w:rsidR="00B37AFD" w:rsidRDefault="00F57087">
      <w:r>
        <w:rPr>
          <w:rFonts w:hint="eastAsia"/>
        </w:rPr>
        <w:t>单件发布新产品模块是通过选择需要发布的产品，填写产品信息，设置价格等信息，即可发布产品。该功能模块信息活动图如图</w:t>
      </w:r>
      <w:r>
        <w:rPr>
          <w:rFonts w:hint="eastAsia"/>
        </w:rPr>
        <w:t>3-5</w:t>
      </w:r>
      <w:r>
        <w:rPr>
          <w:rFonts w:hint="eastAsia"/>
        </w:rPr>
        <w:t>所示。</w:t>
      </w:r>
    </w:p>
    <w:p w:rsidR="00B37AFD" w:rsidRDefault="00F57087">
      <w:pPr>
        <w:pStyle w:val="30"/>
        <w:jc w:val="center"/>
      </w:pPr>
      <w:r>
        <w:rPr>
          <w:noProof/>
          <w:sz w:val="21"/>
          <w:szCs w:val="21"/>
        </w:rPr>
        <w:drawing>
          <wp:inline distT="0" distB="0" distL="0" distR="0" wp14:anchorId="232A9BE7" wp14:editId="34ABB42D">
            <wp:extent cx="5514975" cy="1123950"/>
            <wp:effectExtent l="0" t="0" r="28575" b="0"/>
            <wp:docPr id="70" name="图示 7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B37AFD" w:rsidRDefault="00F57087">
      <w:pPr>
        <w:ind w:firstLineChars="0" w:firstLine="0"/>
        <w:jc w:val="center"/>
      </w:pPr>
      <w:r>
        <w:rPr>
          <w:rFonts w:cs="宋体" w:hint="eastAsia"/>
          <w:sz w:val="21"/>
          <w:szCs w:val="20"/>
          <w:lang w:bidi="ar"/>
        </w:rPr>
        <w:t>图</w:t>
      </w:r>
      <w:r>
        <w:rPr>
          <w:rFonts w:cs="宋体" w:hint="eastAsia"/>
          <w:sz w:val="21"/>
          <w:szCs w:val="20"/>
          <w:lang w:bidi="ar"/>
        </w:rPr>
        <w:t xml:space="preserve">3-5 </w:t>
      </w:r>
      <w:r>
        <w:rPr>
          <w:rFonts w:hint="eastAsia"/>
        </w:rPr>
        <w:t>单件发布新产品信息活动图</w:t>
      </w:r>
    </w:p>
    <w:p w:rsidR="00B37AFD" w:rsidRDefault="00F57087">
      <w:pPr>
        <w:ind w:firstLineChars="0" w:firstLine="0"/>
      </w:pPr>
      <w:r>
        <w:rPr>
          <w:rFonts w:hint="eastAsia"/>
        </w:rPr>
        <w:fldChar w:fldCharType="begin"/>
      </w:r>
      <w:r>
        <w:rPr>
          <w:rFonts w:hint="eastAsia"/>
        </w:rPr>
        <w:instrText xml:space="preserve"> = 4 \* GB3 \* MERGEFORMAT </w:instrText>
      </w:r>
      <w:r>
        <w:rPr>
          <w:rFonts w:hint="eastAsia"/>
        </w:rPr>
        <w:fldChar w:fldCharType="separate"/>
      </w:r>
      <w:r>
        <w:t>④</w:t>
      </w:r>
      <w:r>
        <w:rPr>
          <w:rFonts w:hint="eastAsia"/>
        </w:rPr>
        <w:fldChar w:fldCharType="end"/>
      </w:r>
      <w:r>
        <w:rPr>
          <w:rFonts w:hint="eastAsia"/>
        </w:rPr>
        <w:t>铺货模块设置</w:t>
      </w:r>
    </w:p>
    <w:p w:rsidR="00B37AFD" w:rsidRDefault="00F57087">
      <w:r>
        <w:rPr>
          <w:rFonts w:hint="eastAsia"/>
        </w:rPr>
        <w:t>铺货是供应商操作的模块，分销商只能看见供应商已经铺货的商品。供应商铺货钱可以先查看修改产品信息后再铺货。铺</w:t>
      </w:r>
      <w:proofErr w:type="gramStart"/>
      <w:r>
        <w:rPr>
          <w:rFonts w:hint="eastAsia"/>
        </w:rPr>
        <w:t>货功能</w:t>
      </w:r>
      <w:proofErr w:type="gramEnd"/>
      <w:r>
        <w:rPr>
          <w:rFonts w:hint="eastAsia"/>
        </w:rPr>
        <w:t>模块的信息活动图如图</w:t>
      </w:r>
      <w:r>
        <w:rPr>
          <w:rFonts w:hint="eastAsia"/>
        </w:rPr>
        <w:t>3-6</w:t>
      </w:r>
      <w:r>
        <w:rPr>
          <w:rFonts w:hint="eastAsia"/>
        </w:rPr>
        <w:t>所示。</w:t>
      </w:r>
    </w:p>
    <w:p w:rsidR="00B37AFD" w:rsidRDefault="00F57087">
      <w:pPr>
        <w:pStyle w:val="30"/>
        <w:jc w:val="center"/>
      </w:pPr>
      <w:r>
        <w:rPr>
          <w:rFonts w:hint="eastAsia"/>
          <w:noProof/>
        </w:rPr>
        <w:drawing>
          <wp:inline distT="0" distB="0" distL="0" distR="0" wp14:anchorId="3A2BF239" wp14:editId="42F8404F">
            <wp:extent cx="5200650" cy="1162050"/>
            <wp:effectExtent l="0" t="0" r="19050" b="0"/>
            <wp:docPr id="107" name="图示 10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37AFD" w:rsidRDefault="00F57087">
      <w:pPr>
        <w:pStyle w:val="30"/>
        <w:jc w:val="center"/>
      </w:pPr>
      <w:r>
        <w:rPr>
          <w:rFonts w:cs="宋体" w:hint="eastAsia"/>
          <w:sz w:val="21"/>
          <w:szCs w:val="20"/>
          <w:lang w:bidi="ar"/>
        </w:rPr>
        <w:t>图</w:t>
      </w:r>
      <w:r>
        <w:rPr>
          <w:rFonts w:cs="宋体" w:hint="eastAsia"/>
          <w:sz w:val="21"/>
          <w:szCs w:val="20"/>
          <w:lang w:bidi="ar"/>
        </w:rPr>
        <w:t xml:space="preserve">3-6 </w:t>
      </w:r>
      <w:r>
        <w:rPr>
          <w:rFonts w:hint="eastAsia"/>
        </w:rPr>
        <w:t>铺</w:t>
      </w:r>
      <w:proofErr w:type="gramStart"/>
      <w:r>
        <w:rPr>
          <w:rFonts w:hint="eastAsia"/>
        </w:rPr>
        <w:t>货信息</w:t>
      </w:r>
      <w:proofErr w:type="gramEnd"/>
      <w:r>
        <w:rPr>
          <w:rFonts w:hint="eastAsia"/>
        </w:rPr>
        <w:t>活动图</w:t>
      </w:r>
    </w:p>
    <w:p w:rsidR="00B37AFD" w:rsidRDefault="00F57087">
      <w:r>
        <w:rPr>
          <w:rFonts w:hint="eastAsia"/>
        </w:rPr>
        <w:fldChar w:fldCharType="begin"/>
      </w:r>
      <w:r>
        <w:rPr>
          <w:rFonts w:hint="eastAsia"/>
        </w:rPr>
        <w:instrText xml:space="preserve"> = 5 \* GB3 \* MERGEFORMAT </w:instrText>
      </w:r>
      <w:r>
        <w:rPr>
          <w:rFonts w:hint="eastAsia"/>
        </w:rPr>
        <w:fldChar w:fldCharType="separate"/>
      </w:r>
      <w:r>
        <w:t>⑤</w:t>
      </w:r>
      <w:r>
        <w:rPr>
          <w:rFonts w:hint="eastAsia"/>
        </w:rPr>
        <w:fldChar w:fldCharType="end"/>
      </w:r>
      <w:r>
        <w:rPr>
          <w:rFonts w:hint="eastAsia"/>
        </w:rPr>
        <w:t>邀请分销商合作模块设置</w:t>
      </w:r>
    </w:p>
    <w:p w:rsidR="00B37AFD" w:rsidRDefault="00F57087">
      <w:r>
        <w:rPr>
          <w:rFonts w:hint="eastAsia"/>
        </w:rPr>
        <w:t xml:space="preserve"> </w:t>
      </w:r>
      <w:r>
        <w:rPr>
          <w:rFonts w:hint="eastAsia"/>
        </w:rPr>
        <w:t>根据要求查找想要合作的分销商点击邀请，分销商就会收到邀请，可以接受也可以拒绝。邀请分销商合作模块信息活动图如图</w:t>
      </w:r>
      <w:r>
        <w:rPr>
          <w:rFonts w:hint="eastAsia"/>
        </w:rPr>
        <w:t>3-7</w:t>
      </w:r>
      <w:r>
        <w:rPr>
          <w:rFonts w:hint="eastAsia"/>
        </w:rPr>
        <w:t>所示。</w:t>
      </w:r>
    </w:p>
    <w:p w:rsidR="00B37AFD" w:rsidRDefault="00F57087">
      <w:pPr>
        <w:pStyle w:val="30"/>
        <w:jc w:val="center"/>
      </w:pPr>
      <w:r>
        <w:rPr>
          <w:rFonts w:hint="eastAsia"/>
          <w:noProof/>
        </w:rPr>
        <w:lastRenderedPageBreak/>
        <w:drawing>
          <wp:inline distT="0" distB="0" distL="0" distR="0" wp14:anchorId="48C7FB1A" wp14:editId="3AF8FD92">
            <wp:extent cx="5219700" cy="809625"/>
            <wp:effectExtent l="0" t="0" r="19050" b="0"/>
            <wp:docPr id="178" name="图示 17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B37AFD" w:rsidRDefault="00F57087">
      <w:pPr>
        <w:ind w:firstLineChars="0" w:firstLine="0"/>
        <w:jc w:val="center"/>
      </w:pPr>
      <w:r>
        <w:rPr>
          <w:rFonts w:cs="宋体" w:hint="eastAsia"/>
          <w:sz w:val="21"/>
          <w:szCs w:val="20"/>
          <w:lang w:bidi="ar"/>
        </w:rPr>
        <w:t>图</w:t>
      </w:r>
      <w:r>
        <w:rPr>
          <w:rFonts w:cs="宋体" w:hint="eastAsia"/>
          <w:sz w:val="21"/>
          <w:szCs w:val="20"/>
          <w:lang w:bidi="ar"/>
        </w:rPr>
        <w:t xml:space="preserve">3-7 </w:t>
      </w:r>
      <w:r>
        <w:rPr>
          <w:rFonts w:hint="eastAsia"/>
        </w:rPr>
        <w:t>邀请分销商合作信息活动图</w:t>
      </w:r>
    </w:p>
    <w:p w:rsidR="00B37AFD" w:rsidRDefault="00F57087">
      <w:pPr>
        <w:ind w:firstLineChars="0" w:firstLine="0"/>
      </w:pPr>
      <w:r>
        <w:rPr>
          <w:rFonts w:hint="eastAsia"/>
        </w:rPr>
        <w:fldChar w:fldCharType="begin"/>
      </w:r>
      <w:r>
        <w:rPr>
          <w:rFonts w:hint="eastAsia"/>
        </w:rPr>
        <w:instrText xml:space="preserve"> = 6 \* GB3 \* MERGEFORMAT </w:instrText>
      </w:r>
      <w:r>
        <w:rPr>
          <w:rFonts w:hint="eastAsia"/>
        </w:rPr>
        <w:fldChar w:fldCharType="separate"/>
      </w:r>
      <w:r>
        <w:t>⑥</w:t>
      </w:r>
      <w:r>
        <w:rPr>
          <w:rFonts w:hint="eastAsia"/>
        </w:rPr>
        <w:fldChar w:fldCharType="end"/>
      </w:r>
      <w:r>
        <w:rPr>
          <w:rFonts w:hint="eastAsia"/>
        </w:rPr>
        <w:t>采购单发货模块设置</w:t>
      </w:r>
    </w:p>
    <w:p w:rsidR="00B37AFD" w:rsidRDefault="00F57087">
      <w:pPr>
        <w:pStyle w:val="30"/>
        <w:spacing w:line="440" w:lineRule="exact"/>
        <w:ind w:firstLineChars="200" w:firstLine="480"/>
      </w:pPr>
      <w:r>
        <w:rPr>
          <w:rFonts w:hint="eastAsia"/>
        </w:rPr>
        <w:t>根据条件查找相关订单，在</w:t>
      </w:r>
      <w:r w:rsidR="00C61818">
        <w:rPr>
          <w:rFonts w:hint="eastAsia"/>
        </w:rPr>
        <w:t>订单表里</w:t>
      </w:r>
      <w:r>
        <w:rPr>
          <w:rFonts w:hint="eastAsia"/>
        </w:rPr>
        <w:t>找到</w:t>
      </w:r>
      <w:r w:rsidR="00C61818">
        <w:rPr>
          <w:rFonts w:hint="eastAsia"/>
        </w:rPr>
        <w:t>未发货</w:t>
      </w:r>
      <w:r>
        <w:rPr>
          <w:rFonts w:hint="eastAsia"/>
        </w:rPr>
        <w:t>的采购单，</w:t>
      </w:r>
      <w:r w:rsidR="00C61818">
        <w:rPr>
          <w:rFonts w:hint="eastAsia"/>
        </w:rPr>
        <w:t>选择需要发货的订单，点击</w:t>
      </w:r>
      <w:r>
        <w:rPr>
          <w:rFonts w:hint="eastAsia"/>
        </w:rPr>
        <w:t>“发货”后跳转到</w:t>
      </w:r>
      <w:r w:rsidR="00C61818">
        <w:rPr>
          <w:rFonts w:hint="eastAsia"/>
        </w:rPr>
        <w:t>物流信息填写</w:t>
      </w:r>
      <w:r>
        <w:rPr>
          <w:rFonts w:hint="eastAsia"/>
        </w:rPr>
        <w:t>界面，填写实际发货的物流快递公司及</w:t>
      </w:r>
      <w:proofErr w:type="gramStart"/>
      <w:r>
        <w:rPr>
          <w:rFonts w:hint="eastAsia"/>
        </w:rPr>
        <w:t>运单号</w:t>
      </w:r>
      <w:proofErr w:type="gramEnd"/>
      <w:r>
        <w:rPr>
          <w:rFonts w:hint="eastAsia"/>
        </w:rPr>
        <w:t>之后，点“确认”即可发货成功。</w:t>
      </w:r>
    </w:p>
    <w:p w:rsidR="00B37AFD" w:rsidRDefault="00F57087">
      <w:pPr>
        <w:pStyle w:val="30"/>
        <w:jc w:val="center"/>
      </w:pPr>
      <w:r>
        <w:rPr>
          <w:noProof/>
        </w:rPr>
        <w:drawing>
          <wp:inline distT="0" distB="0" distL="0" distR="0" wp14:anchorId="7D249DCE" wp14:editId="00C6EAE4">
            <wp:extent cx="5400675" cy="1095375"/>
            <wp:effectExtent l="0" t="0" r="9525" b="0"/>
            <wp:docPr id="181" name="图示 1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B37AFD" w:rsidRDefault="00F57087">
      <w:pPr>
        <w:ind w:firstLineChars="0" w:firstLine="0"/>
        <w:jc w:val="center"/>
      </w:pPr>
      <w:r>
        <w:rPr>
          <w:rFonts w:cs="宋体" w:hint="eastAsia"/>
          <w:sz w:val="21"/>
          <w:szCs w:val="20"/>
          <w:lang w:bidi="ar"/>
        </w:rPr>
        <w:t>图</w:t>
      </w:r>
      <w:r>
        <w:rPr>
          <w:rFonts w:cs="宋体" w:hint="eastAsia"/>
          <w:sz w:val="21"/>
          <w:szCs w:val="20"/>
          <w:lang w:bidi="ar"/>
        </w:rPr>
        <w:t xml:space="preserve">3-8 </w:t>
      </w:r>
      <w:r>
        <w:rPr>
          <w:rFonts w:hint="eastAsia"/>
        </w:rPr>
        <w:t>采购单发货信息活动图</w:t>
      </w:r>
    </w:p>
    <w:p w:rsidR="00B37AFD" w:rsidRDefault="00F57087">
      <w:pPr>
        <w:pStyle w:val="2"/>
        <w:spacing w:before="156" w:after="156"/>
      </w:pPr>
      <w:bookmarkStart w:id="51" w:name="_Toc451892569"/>
      <w:r>
        <w:rPr>
          <w:rFonts w:hint="eastAsia"/>
        </w:rPr>
        <w:t xml:space="preserve">3.4 </w:t>
      </w:r>
      <w:r>
        <w:rPr>
          <w:rFonts w:hint="eastAsia"/>
        </w:rPr>
        <w:t>数据库设计</w:t>
      </w:r>
      <w:bookmarkEnd w:id="51"/>
    </w:p>
    <w:p w:rsidR="00B37AFD" w:rsidRPr="00286A57" w:rsidRDefault="00F57087" w:rsidP="00286A57">
      <w:proofErr w:type="gramStart"/>
      <w:r>
        <w:rPr>
          <w:rFonts w:hint="eastAsia"/>
        </w:rPr>
        <w:t>天猫分销</w:t>
      </w:r>
      <w:proofErr w:type="gramEnd"/>
      <w:r>
        <w:rPr>
          <w:rFonts w:hint="eastAsia"/>
        </w:rPr>
        <w:t>平台通过</w:t>
      </w:r>
      <w:r>
        <w:rPr>
          <w:rFonts w:hint="eastAsia"/>
        </w:rPr>
        <w:t>SQL Server 2008</w:t>
      </w:r>
      <w:r>
        <w:rPr>
          <w:rFonts w:hint="eastAsia"/>
        </w:rPr>
        <w:t>数据库服务器创建名为</w:t>
      </w:r>
      <w:proofErr w:type="spellStart"/>
      <w:r w:rsidR="00286A57">
        <w:rPr>
          <w:rFonts w:hint="eastAsia"/>
        </w:rPr>
        <w:t>TianMaofenXiao</w:t>
      </w:r>
      <w:proofErr w:type="spellEnd"/>
      <w:r>
        <w:rPr>
          <w:rFonts w:hint="eastAsia"/>
        </w:rPr>
        <w:t>的数据库，其中包含了供应商表、</w:t>
      </w:r>
      <w:r>
        <w:rPr>
          <w:rFonts w:ascii="Calibri" w:hAnsi="Calibri" w:cs="Times New Roman" w:hint="eastAsia"/>
          <w:lang w:bidi="ar"/>
        </w:rPr>
        <w:t>分销商表、</w:t>
      </w:r>
      <w:proofErr w:type="gramStart"/>
      <w:r>
        <w:rPr>
          <w:rFonts w:ascii="Calibri" w:hAnsi="Calibri" w:cs="Times New Roman" w:hint="eastAsia"/>
          <w:lang w:bidi="ar"/>
        </w:rPr>
        <w:t>淘宝账号</w:t>
      </w:r>
      <w:proofErr w:type="gramEnd"/>
      <w:r>
        <w:rPr>
          <w:rFonts w:ascii="Calibri" w:hAnsi="Calibri" w:cs="Times New Roman" w:hint="eastAsia"/>
          <w:lang w:bidi="ar"/>
        </w:rPr>
        <w:t>表、采购单表、商品表、邀请分销商表。其详细情况如下所示：</w:t>
      </w:r>
    </w:p>
    <w:p w:rsidR="00B37AFD" w:rsidRDefault="00F57087">
      <w:pPr>
        <w:spacing w:afterLines="50" w:after="156"/>
        <w:ind w:firstLineChars="0" w:firstLine="0"/>
        <w:jc w:val="center"/>
        <w:rPr>
          <w:rFonts w:ascii="Calibri" w:hAnsi="Calibri" w:cs="Times New Roman"/>
          <w:lang w:bidi="ar"/>
        </w:rPr>
      </w:pPr>
      <w:r>
        <w:rPr>
          <w:rFonts w:ascii="Calibri" w:hAnsi="Calibri" w:cs="Times New Roman" w:hint="eastAsia"/>
          <w:lang w:bidi="ar"/>
        </w:rPr>
        <w:t>表</w:t>
      </w:r>
      <w:r>
        <w:rPr>
          <w:rFonts w:ascii="Calibri" w:hAnsi="Calibri" w:cs="Times New Roman" w:hint="eastAsia"/>
          <w:lang w:bidi="ar"/>
        </w:rPr>
        <w:t xml:space="preserve"> 3-1  </w:t>
      </w:r>
      <w:r>
        <w:rPr>
          <w:rFonts w:ascii="Calibri" w:hAnsi="Calibri" w:cs="Times New Roman" w:hint="eastAsia"/>
          <w:lang w:bidi="ar"/>
        </w:rPr>
        <w:t>数据表详细信息</w:t>
      </w:r>
    </w:p>
    <w:tbl>
      <w:tblPr>
        <w:tblStyle w:val="ad"/>
        <w:tblW w:w="7506" w:type="dxa"/>
        <w:jc w:val="center"/>
        <w:tblLayout w:type="fixed"/>
        <w:tblLook w:val="04A0" w:firstRow="1" w:lastRow="0" w:firstColumn="1" w:lastColumn="0" w:noHBand="0" w:noVBand="1"/>
      </w:tblPr>
      <w:tblGrid>
        <w:gridCol w:w="3149"/>
        <w:gridCol w:w="4357"/>
      </w:tblGrid>
      <w:tr w:rsidR="00B37AFD">
        <w:trPr>
          <w:trHeight w:val="447"/>
          <w:jc w:val="center"/>
        </w:trPr>
        <w:tc>
          <w:tcPr>
            <w:tcW w:w="3149" w:type="dxa"/>
            <w:vAlign w:val="center"/>
          </w:tcPr>
          <w:p w:rsidR="00B37AFD" w:rsidRDefault="00F57087">
            <w:pPr>
              <w:jc w:val="center"/>
              <w:rPr>
                <w:rFonts w:ascii="Calibri" w:hAnsi="Calibri" w:cs="Times New Roman"/>
                <w:lang w:bidi="ar"/>
              </w:rPr>
            </w:pPr>
            <w:r>
              <w:rPr>
                <w:rFonts w:ascii="Calibri" w:hAnsi="Calibri" w:cs="Times New Roman" w:hint="eastAsia"/>
                <w:lang w:bidi="ar"/>
              </w:rPr>
              <w:t>表名</w:t>
            </w:r>
          </w:p>
        </w:tc>
        <w:tc>
          <w:tcPr>
            <w:tcW w:w="4357" w:type="dxa"/>
            <w:vAlign w:val="center"/>
          </w:tcPr>
          <w:p w:rsidR="00B37AFD" w:rsidRDefault="00F57087">
            <w:pPr>
              <w:ind w:firstLineChars="0" w:firstLine="0"/>
              <w:jc w:val="center"/>
              <w:rPr>
                <w:rFonts w:ascii="Calibri" w:hAnsi="Calibri" w:cs="Times New Roman"/>
                <w:lang w:bidi="ar"/>
              </w:rPr>
            </w:pPr>
            <w:r>
              <w:rPr>
                <w:rFonts w:ascii="Calibri" w:hAnsi="Calibri" w:cs="Times New Roman" w:hint="eastAsia"/>
                <w:lang w:bidi="ar"/>
              </w:rPr>
              <w:t>用途</w:t>
            </w:r>
          </w:p>
        </w:tc>
      </w:tr>
      <w:tr w:rsidR="00B37AFD">
        <w:trPr>
          <w:trHeight w:val="447"/>
          <w:jc w:val="center"/>
        </w:trPr>
        <w:tc>
          <w:tcPr>
            <w:tcW w:w="3149" w:type="dxa"/>
            <w:vAlign w:val="center"/>
          </w:tcPr>
          <w:p w:rsidR="00B37AFD" w:rsidRDefault="00F57087">
            <w:pPr>
              <w:spacing w:line="240" w:lineRule="auto"/>
              <w:ind w:firstLineChars="0" w:firstLine="0"/>
              <w:jc w:val="center"/>
              <w:rPr>
                <w:rFonts w:ascii="Calibri" w:hAnsi="Calibri" w:cs="Times New Roman"/>
                <w:lang w:bidi="ar"/>
              </w:rPr>
            </w:pPr>
            <w:proofErr w:type="spellStart"/>
            <w:r>
              <w:rPr>
                <w:rFonts w:hint="eastAsia"/>
              </w:rPr>
              <w:t>GongYingShangBiao</w:t>
            </w:r>
            <w:proofErr w:type="spellEnd"/>
          </w:p>
        </w:tc>
        <w:tc>
          <w:tcPr>
            <w:tcW w:w="4357" w:type="dxa"/>
            <w:vAlign w:val="center"/>
          </w:tcPr>
          <w:p w:rsidR="00B37AFD" w:rsidRDefault="00F57087">
            <w:pPr>
              <w:ind w:firstLineChars="0" w:firstLine="0"/>
              <w:rPr>
                <w:rFonts w:ascii="Calibri" w:hAnsi="Calibri" w:cs="Times New Roman"/>
                <w:lang w:bidi="ar"/>
              </w:rPr>
            </w:pPr>
            <w:r>
              <w:rPr>
                <w:rFonts w:ascii="Calibri" w:hAnsi="Calibri" w:cs="Times New Roman" w:hint="eastAsia"/>
                <w:lang w:bidi="ar"/>
              </w:rPr>
              <w:t>供应商表，记录所有供应商的用户信息</w:t>
            </w:r>
          </w:p>
        </w:tc>
      </w:tr>
      <w:tr w:rsidR="00B37AFD">
        <w:trPr>
          <w:trHeight w:val="447"/>
          <w:jc w:val="center"/>
        </w:trPr>
        <w:tc>
          <w:tcPr>
            <w:tcW w:w="3149" w:type="dxa"/>
            <w:vAlign w:val="center"/>
          </w:tcPr>
          <w:p w:rsidR="00B37AFD" w:rsidRDefault="00F57087">
            <w:pPr>
              <w:spacing w:line="240" w:lineRule="auto"/>
              <w:ind w:firstLineChars="0" w:firstLine="0"/>
              <w:jc w:val="center"/>
              <w:rPr>
                <w:rFonts w:ascii="Calibri" w:hAnsi="Calibri" w:cs="Times New Roman"/>
                <w:lang w:bidi="ar"/>
              </w:rPr>
            </w:pPr>
            <w:proofErr w:type="spellStart"/>
            <w:r>
              <w:rPr>
                <w:rFonts w:ascii="Calibri" w:hAnsi="Calibri" w:cs="Times New Roman" w:hint="eastAsia"/>
                <w:position w:val="-10"/>
                <w:lang w:bidi="ar"/>
              </w:rPr>
              <w:t>FenXiaoShangBiao</w:t>
            </w:r>
            <w:proofErr w:type="spellEnd"/>
          </w:p>
        </w:tc>
        <w:tc>
          <w:tcPr>
            <w:tcW w:w="4357" w:type="dxa"/>
            <w:vAlign w:val="center"/>
          </w:tcPr>
          <w:p w:rsidR="00B37AFD" w:rsidRDefault="00F57087">
            <w:pPr>
              <w:ind w:firstLineChars="0" w:firstLine="0"/>
              <w:rPr>
                <w:rFonts w:ascii="Calibri" w:hAnsi="Calibri" w:cs="Times New Roman"/>
                <w:lang w:bidi="ar"/>
              </w:rPr>
            </w:pPr>
            <w:r>
              <w:rPr>
                <w:rFonts w:ascii="Calibri" w:hAnsi="Calibri" w:cs="Times New Roman" w:hint="eastAsia"/>
                <w:lang w:bidi="ar"/>
              </w:rPr>
              <w:t>分销商表，记录所有分销商的用户信息</w:t>
            </w:r>
          </w:p>
        </w:tc>
      </w:tr>
      <w:tr w:rsidR="00B37AFD">
        <w:trPr>
          <w:trHeight w:val="447"/>
          <w:jc w:val="center"/>
        </w:trPr>
        <w:tc>
          <w:tcPr>
            <w:tcW w:w="3149" w:type="dxa"/>
            <w:vAlign w:val="center"/>
          </w:tcPr>
          <w:p w:rsidR="00B37AFD" w:rsidRDefault="00F57087">
            <w:pPr>
              <w:spacing w:line="240" w:lineRule="auto"/>
              <w:ind w:firstLineChars="0" w:firstLine="0"/>
              <w:jc w:val="center"/>
              <w:rPr>
                <w:rFonts w:ascii="Calibri" w:hAnsi="Calibri" w:cs="Times New Roman"/>
                <w:lang w:bidi="ar"/>
              </w:rPr>
            </w:pPr>
            <w:proofErr w:type="spellStart"/>
            <w:r>
              <w:rPr>
                <w:rFonts w:ascii="Calibri" w:hAnsi="Calibri" w:cs="Times New Roman" w:hint="eastAsia"/>
                <w:position w:val="-10"/>
                <w:lang w:bidi="ar"/>
              </w:rPr>
              <w:t>TaoBaoZhangHao</w:t>
            </w:r>
            <w:proofErr w:type="spellEnd"/>
          </w:p>
        </w:tc>
        <w:tc>
          <w:tcPr>
            <w:tcW w:w="4357" w:type="dxa"/>
            <w:vAlign w:val="center"/>
          </w:tcPr>
          <w:p w:rsidR="00B37AFD" w:rsidRDefault="00F57087">
            <w:pPr>
              <w:ind w:firstLineChars="0" w:firstLine="0"/>
              <w:rPr>
                <w:rFonts w:ascii="Calibri" w:hAnsi="Calibri" w:cs="Times New Roman"/>
                <w:lang w:bidi="ar"/>
              </w:rPr>
            </w:pPr>
            <w:proofErr w:type="gramStart"/>
            <w:r>
              <w:rPr>
                <w:rFonts w:ascii="Calibri" w:hAnsi="Calibri" w:cs="Times New Roman" w:hint="eastAsia"/>
                <w:lang w:bidi="ar"/>
              </w:rPr>
              <w:t>淘宝账号</w:t>
            </w:r>
            <w:proofErr w:type="gramEnd"/>
            <w:r>
              <w:rPr>
                <w:rFonts w:ascii="Calibri" w:hAnsi="Calibri" w:cs="Times New Roman" w:hint="eastAsia"/>
                <w:lang w:bidi="ar"/>
              </w:rPr>
              <w:t>表，记录</w:t>
            </w:r>
            <w:proofErr w:type="gramStart"/>
            <w:r>
              <w:rPr>
                <w:rFonts w:ascii="Calibri" w:hAnsi="Calibri" w:cs="Times New Roman" w:hint="eastAsia"/>
                <w:lang w:bidi="ar"/>
              </w:rPr>
              <w:t>淘宝用户</w:t>
            </w:r>
            <w:proofErr w:type="gramEnd"/>
            <w:r>
              <w:rPr>
                <w:rFonts w:ascii="Calibri" w:hAnsi="Calibri" w:cs="Times New Roman" w:hint="eastAsia"/>
                <w:lang w:bidi="ar"/>
              </w:rPr>
              <w:t>信息</w:t>
            </w:r>
          </w:p>
        </w:tc>
      </w:tr>
      <w:tr w:rsidR="00B37AFD">
        <w:trPr>
          <w:trHeight w:val="447"/>
          <w:jc w:val="center"/>
        </w:trPr>
        <w:tc>
          <w:tcPr>
            <w:tcW w:w="3149" w:type="dxa"/>
            <w:vAlign w:val="center"/>
          </w:tcPr>
          <w:p w:rsidR="00B37AFD" w:rsidRDefault="00F57087">
            <w:pPr>
              <w:spacing w:line="240" w:lineRule="auto"/>
              <w:ind w:firstLineChars="0" w:firstLine="0"/>
              <w:jc w:val="center"/>
              <w:rPr>
                <w:rFonts w:ascii="Calibri" w:hAnsi="Calibri" w:cs="Times New Roman"/>
                <w:lang w:bidi="ar"/>
              </w:rPr>
            </w:pPr>
            <w:proofErr w:type="spellStart"/>
            <w:r>
              <w:rPr>
                <w:rFonts w:ascii="Calibri" w:hAnsi="Calibri" w:cs="Times New Roman" w:hint="eastAsia"/>
                <w:position w:val="-6"/>
                <w:lang w:bidi="ar"/>
              </w:rPr>
              <w:t>CaiGouDanHao</w:t>
            </w:r>
            <w:proofErr w:type="spellEnd"/>
          </w:p>
        </w:tc>
        <w:tc>
          <w:tcPr>
            <w:tcW w:w="4357" w:type="dxa"/>
            <w:vAlign w:val="center"/>
          </w:tcPr>
          <w:p w:rsidR="00B37AFD" w:rsidRDefault="00F57087">
            <w:pPr>
              <w:ind w:firstLineChars="0" w:firstLine="0"/>
              <w:rPr>
                <w:rFonts w:ascii="Calibri" w:hAnsi="Calibri" w:cs="Times New Roman"/>
                <w:lang w:bidi="ar"/>
              </w:rPr>
            </w:pPr>
            <w:r>
              <w:rPr>
                <w:rFonts w:ascii="Calibri" w:hAnsi="Calibri" w:cs="Times New Roman" w:hint="eastAsia"/>
                <w:lang w:bidi="ar"/>
              </w:rPr>
              <w:t>采购单表，记录采购商品的信息</w:t>
            </w:r>
          </w:p>
        </w:tc>
      </w:tr>
      <w:tr w:rsidR="00B37AFD">
        <w:trPr>
          <w:trHeight w:val="447"/>
          <w:jc w:val="center"/>
        </w:trPr>
        <w:tc>
          <w:tcPr>
            <w:tcW w:w="3149" w:type="dxa"/>
            <w:vAlign w:val="center"/>
          </w:tcPr>
          <w:p w:rsidR="00B37AFD" w:rsidRDefault="00F57087">
            <w:pPr>
              <w:spacing w:line="240" w:lineRule="auto"/>
              <w:ind w:firstLineChars="0" w:firstLine="0"/>
              <w:jc w:val="center"/>
              <w:rPr>
                <w:rFonts w:ascii="Calibri" w:hAnsi="Calibri" w:cs="Times New Roman"/>
                <w:lang w:bidi="ar"/>
              </w:rPr>
            </w:pPr>
            <w:proofErr w:type="spellStart"/>
            <w:r>
              <w:rPr>
                <w:rFonts w:ascii="Calibri" w:hAnsi="Calibri" w:cs="Times New Roman" w:hint="eastAsia"/>
                <w:position w:val="-10"/>
                <w:lang w:bidi="ar"/>
              </w:rPr>
              <w:t>ShangPinBiao</w:t>
            </w:r>
            <w:proofErr w:type="spellEnd"/>
          </w:p>
        </w:tc>
        <w:tc>
          <w:tcPr>
            <w:tcW w:w="4357" w:type="dxa"/>
            <w:vAlign w:val="center"/>
          </w:tcPr>
          <w:p w:rsidR="00B37AFD" w:rsidRDefault="00F57087">
            <w:pPr>
              <w:ind w:firstLineChars="0" w:firstLine="0"/>
              <w:rPr>
                <w:rFonts w:ascii="Calibri" w:hAnsi="Calibri" w:cs="Times New Roman"/>
                <w:lang w:bidi="ar"/>
              </w:rPr>
            </w:pPr>
            <w:r>
              <w:rPr>
                <w:rFonts w:ascii="Calibri" w:hAnsi="Calibri" w:cs="Times New Roman" w:hint="eastAsia"/>
                <w:lang w:bidi="ar"/>
              </w:rPr>
              <w:t>商品表，记录商品的详细信息</w:t>
            </w:r>
          </w:p>
        </w:tc>
      </w:tr>
      <w:tr w:rsidR="00B37AFD">
        <w:trPr>
          <w:trHeight w:val="457"/>
          <w:jc w:val="center"/>
        </w:trPr>
        <w:tc>
          <w:tcPr>
            <w:tcW w:w="3149" w:type="dxa"/>
            <w:vAlign w:val="center"/>
          </w:tcPr>
          <w:p w:rsidR="00B37AFD" w:rsidRDefault="00F57087">
            <w:pPr>
              <w:spacing w:line="240" w:lineRule="auto"/>
              <w:ind w:firstLineChars="0" w:firstLine="0"/>
              <w:jc w:val="center"/>
              <w:rPr>
                <w:rFonts w:ascii="Calibri" w:hAnsi="Calibri" w:cs="Times New Roman"/>
                <w:lang w:bidi="ar"/>
              </w:rPr>
            </w:pPr>
            <w:proofErr w:type="spellStart"/>
            <w:r>
              <w:rPr>
                <w:rFonts w:ascii="Calibri" w:hAnsi="Calibri" w:cs="Times New Roman" w:hint="eastAsia"/>
                <w:position w:val="-10"/>
                <w:lang w:bidi="ar"/>
              </w:rPr>
              <w:t>YaoQingFenXiaoShangBiao</w:t>
            </w:r>
            <w:proofErr w:type="spellEnd"/>
          </w:p>
        </w:tc>
        <w:tc>
          <w:tcPr>
            <w:tcW w:w="4357" w:type="dxa"/>
            <w:vAlign w:val="center"/>
          </w:tcPr>
          <w:p w:rsidR="00B37AFD" w:rsidRDefault="00F57087">
            <w:pPr>
              <w:ind w:firstLineChars="0" w:firstLine="0"/>
              <w:rPr>
                <w:rFonts w:ascii="Calibri" w:hAnsi="Calibri" w:cs="Times New Roman"/>
                <w:lang w:bidi="ar"/>
              </w:rPr>
            </w:pPr>
            <w:r>
              <w:rPr>
                <w:rFonts w:ascii="Calibri" w:hAnsi="Calibri" w:cs="Times New Roman" w:hint="eastAsia"/>
                <w:lang w:bidi="ar"/>
              </w:rPr>
              <w:t>邀请分销商表，记录邀请分销商的信息</w:t>
            </w:r>
          </w:p>
        </w:tc>
      </w:tr>
    </w:tbl>
    <w:p w:rsidR="00B37AFD" w:rsidRDefault="00F57087">
      <w:r>
        <w:rPr>
          <w:rFonts w:hint="eastAsia"/>
        </w:rPr>
        <w:t xml:space="preserve"> </w:t>
      </w:r>
    </w:p>
    <w:p w:rsidR="00D07368" w:rsidRDefault="00D07368"/>
    <w:p w:rsidR="00D07368" w:rsidRDefault="00D07368"/>
    <w:p w:rsidR="00B37AFD" w:rsidRDefault="00F57087">
      <w:pPr>
        <w:spacing w:afterLines="50" w:after="156"/>
        <w:jc w:val="center"/>
      </w:pPr>
      <w:r>
        <w:rPr>
          <w:rFonts w:hint="eastAsia"/>
        </w:rPr>
        <w:lastRenderedPageBreak/>
        <w:t>表</w:t>
      </w:r>
      <w:r>
        <w:rPr>
          <w:rFonts w:hint="eastAsia"/>
        </w:rPr>
        <w:t xml:space="preserve">3-2 </w:t>
      </w:r>
      <w:r>
        <w:rPr>
          <w:rFonts w:hint="eastAsia"/>
        </w:rPr>
        <w:t>供应商信息表</w:t>
      </w:r>
    </w:p>
    <w:tbl>
      <w:tblPr>
        <w:tblStyle w:val="ad"/>
        <w:tblW w:w="8040"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1"/>
        <w:gridCol w:w="1245"/>
        <w:gridCol w:w="1035"/>
        <w:gridCol w:w="1350"/>
        <w:gridCol w:w="1969"/>
      </w:tblGrid>
      <w:tr w:rsidR="00B37AFD">
        <w:trPr>
          <w:trHeight w:val="543"/>
          <w:jc w:val="center"/>
        </w:trPr>
        <w:tc>
          <w:tcPr>
            <w:tcW w:w="2441" w:type="dxa"/>
            <w:tcBorders>
              <w:bottom w:val="single" w:sz="4" w:space="0" w:color="auto"/>
              <w:tl2br w:val="nil"/>
              <w:tr2bl w:val="nil"/>
            </w:tcBorders>
            <w:vAlign w:val="center"/>
          </w:tcPr>
          <w:p w:rsidR="00B37AFD" w:rsidRDefault="00F57087">
            <w:pPr>
              <w:pStyle w:val="30"/>
              <w:jc w:val="center"/>
            </w:pPr>
            <w:r>
              <w:rPr>
                <w:rFonts w:hint="eastAsia"/>
              </w:rPr>
              <w:t>字段名</w:t>
            </w:r>
          </w:p>
        </w:tc>
        <w:tc>
          <w:tcPr>
            <w:tcW w:w="1245" w:type="dxa"/>
            <w:tcBorders>
              <w:bottom w:val="single" w:sz="4" w:space="0" w:color="auto"/>
              <w:tl2br w:val="nil"/>
              <w:tr2bl w:val="nil"/>
            </w:tcBorders>
            <w:vAlign w:val="center"/>
          </w:tcPr>
          <w:p w:rsidR="00B37AFD" w:rsidRDefault="00F57087">
            <w:pPr>
              <w:pStyle w:val="30"/>
              <w:jc w:val="center"/>
            </w:pPr>
            <w:r>
              <w:rPr>
                <w:rFonts w:hint="eastAsia"/>
              </w:rPr>
              <w:t>数据类型</w:t>
            </w:r>
          </w:p>
        </w:tc>
        <w:tc>
          <w:tcPr>
            <w:tcW w:w="1035" w:type="dxa"/>
            <w:tcBorders>
              <w:bottom w:val="single" w:sz="4" w:space="0" w:color="auto"/>
              <w:tl2br w:val="nil"/>
              <w:tr2bl w:val="nil"/>
            </w:tcBorders>
            <w:vAlign w:val="center"/>
          </w:tcPr>
          <w:p w:rsidR="00B37AFD" w:rsidRDefault="00F57087">
            <w:pPr>
              <w:pStyle w:val="30"/>
              <w:jc w:val="center"/>
            </w:pPr>
            <w:r>
              <w:rPr>
                <w:rFonts w:hint="eastAsia"/>
              </w:rPr>
              <w:t>长度</w:t>
            </w:r>
          </w:p>
        </w:tc>
        <w:tc>
          <w:tcPr>
            <w:tcW w:w="1350" w:type="dxa"/>
            <w:tcBorders>
              <w:bottom w:val="single" w:sz="4" w:space="0" w:color="auto"/>
              <w:tl2br w:val="nil"/>
              <w:tr2bl w:val="nil"/>
            </w:tcBorders>
            <w:vAlign w:val="center"/>
          </w:tcPr>
          <w:p w:rsidR="00B37AFD" w:rsidRDefault="00F57087">
            <w:pPr>
              <w:pStyle w:val="30"/>
              <w:jc w:val="center"/>
            </w:pPr>
            <w:r>
              <w:rPr>
                <w:rFonts w:hint="eastAsia"/>
              </w:rPr>
              <w:t>可否为空</w:t>
            </w:r>
          </w:p>
        </w:tc>
        <w:tc>
          <w:tcPr>
            <w:tcW w:w="1969" w:type="dxa"/>
            <w:tcBorders>
              <w:bottom w:val="single" w:sz="4" w:space="0" w:color="auto"/>
              <w:tl2br w:val="nil"/>
              <w:tr2bl w:val="nil"/>
            </w:tcBorders>
            <w:vAlign w:val="center"/>
          </w:tcPr>
          <w:p w:rsidR="00B37AFD" w:rsidRDefault="00F57087">
            <w:pPr>
              <w:pStyle w:val="30"/>
              <w:jc w:val="center"/>
            </w:pPr>
            <w:r>
              <w:rPr>
                <w:rFonts w:hint="eastAsia"/>
              </w:rPr>
              <w:t>说明</w:t>
            </w:r>
          </w:p>
        </w:tc>
      </w:tr>
      <w:tr w:rsidR="00B37AFD">
        <w:trPr>
          <w:trHeight w:val="487"/>
          <w:jc w:val="center"/>
        </w:trPr>
        <w:tc>
          <w:tcPr>
            <w:tcW w:w="2441" w:type="dxa"/>
            <w:tcBorders>
              <w:top w:val="single" w:sz="4" w:space="0" w:color="auto"/>
              <w:tl2br w:val="nil"/>
              <w:tr2bl w:val="nil"/>
            </w:tcBorders>
            <w:vAlign w:val="center"/>
          </w:tcPr>
          <w:p w:rsidR="00B37AFD" w:rsidRDefault="00F57087">
            <w:pPr>
              <w:pStyle w:val="30"/>
              <w:jc w:val="center"/>
            </w:pPr>
            <w:proofErr w:type="spellStart"/>
            <w:r>
              <w:rPr>
                <w:rFonts w:hint="eastAsia"/>
              </w:rPr>
              <w:t>GongYingShangID</w:t>
            </w:r>
            <w:proofErr w:type="spellEnd"/>
          </w:p>
        </w:tc>
        <w:tc>
          <w:tcPr>
            <w:tcW w:w="1245" w:type="dxa"/>
            <w:tcBorders>
              <w:top w:val="single" w:sz="4" w:space="0" w:color="auto"/>
              <w:tl2br w:val="nil"/>
              <w:tr2bl w:val="nil"/>
            </w:tcBorders>
            <w:vAlign w:val="center"/>
          </w:tcPr>
          <w:p w:rsidR="00B37AFD" w:rsidRDefault="00F57087">
            <w:pPr>
              <w:pStyle w:val="30"/>
              <w:jc w:val="center"/>
            </w:pPr>
            <w:proofErr w:type="spellStart"/>
            <w:r>
              <w:rPr>
                <w:rFonts w:hint="eastAsia"/>
              </w:rPr>
              <w:t>int</w:t>
            </w:r>
            <w:proofErr w:type="spellEnd"/>
          </w:p>
        </w:tc>
        <w:tc>
          <w:tcPr>
            <w:tcW w:w="1035" w:type="dxa"/>
            <w:tcBorders>
              <w:top w:val="single" w:sz="4" w:space="0" w:color="auto"/>
              <w:tl2br w:val="nil"/>
              <w:tr2bl w:val="nil"/>
            </w:tcBorders>
            <w:vAlign w:val="center"/>
          </w:tcPr>
          <w:p w:rsidR="00B37AFD" w:rsidRDefault="00F57087">
            <w:pPr>
              <w:pStyle w:val="30"/>
              <w:jc w:val="center"/>
            </w:pPr>
            <w:r>
              <w:rPr>
                <w:rFonts w:hint="eastAsia"/>
              </w:rPr>
              <w:t>4</w:t>
            </w:r>
          </w:p>
        </w:tc>
        <w:tc>
          <w:tcPr>
            <w:tcW w:w="1350" w:type="dxa"/>
            <w:tcBorders>
              <w:top w:val="single" w:sz="4" w:space="0" w:color="auto"/>
              <w:tl2br w:val="nil"/>
              <w:tr2bl w:val="nil"/>
            </w:tcBorders>
            <w:vAlign w:val="center"/>
          </w:tcPr>
          <w:p w:rsidR="00B37AFD" w:rsidRDefault="00F57087">
            <w:pPr>
              <w:pStyle w:val="30"/>
              <w:jc w:val="center"/>
            </w:pPr>
            <w:r>
              <w:rPr>
                <w:rFonts w:hint="eastAsia"/>
              </w:rPr>
              <w:t>Not null</w:t>
            </w:r>
          </w:p>
        </w:tc>
        <w:tc>
          <w:tcPr>
            <w:tcW w:w="1969" w:type="dxa"/>
            <w:tcBorders>
              <w:top w:val="single" w:sz="4" w:space="0" w:color="auto"/>
              <w:tl2br w:val="nil"/>
              <w:tr2bl w:val="nil"/>
            </w:tcBorders>
            <w:vAlign w:val="center"/>
          </w:tcPr>
          <w:p w:rsidR="00B37AFD" w:rsidRDefault="00F57087">
            <w:pPr>
              <w:pStyle w:val="30"/>
              <w:jc w:val="center"/>
            </w:pPr>
            <w:r>
              <w:rPr>
                <w:rFonts w:hint="eastAsia"/>
              </w:rPr>
              <w:t>供应商</w:t>
            </w:r>
            <w:r>
              <w:rPr>
                <w:rFonts w:hint="eastAsia"/>
              </w:rPr>
              <w:t>ID</w:t>
            </w:r>
            <w:r>
              <w:rPr>
                <w:rFonts w:hint="eastAsia"/>
              </w:rPr>
              <w:t>（主键）</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GongYingShang</w:t>
            </w:r>
            <w:proofErr w:type="spellEnd"/>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Null</w:t>
            </w:r>
          </w:p>
        </w:tc>
        <w:tc>
          <w:tcPr>
            <w:tcW w:w="1969" w:type="dxa"/>
            <w:tcBorders>
              <w:tl2br w:val="nil"/>
              <w:tr2bl w:val="nil"/>
            </w:tcBorders>
            <w:vAlign w:val="center"/>
          </w:tcPr>
          <w:p w:rsidR="00B37AFD" w:rsidRDefault="00F57087">
            <w:pPr>
              <w:pStyle w:val="30"/>
              <w:jc w:val="center"/>
            </w:pPr>
            <w:r>
              <w:rPr>
                <w:rFonts w:hint="eastAsia"/>
              </w:rPr>
              <w:t>供应商</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TaoBaoZhangHaoID</w:t>
            </w:r>
            <w:proofErr w:type="spellEnd"/>
          </w:p>
        </w:tc>
        <w:tc>
          <w:tcPr>
            <w:tcW w:w="1245" w:type="dxa"/>
            <w:tcBorders>
              <w:tl2br w:val="nil"/>
              <w:tr2bl w:val="nil"/>
            </w:tcBorders>
            <w:vAlign w:val="center"/>
          </w:tcPr>
          <w:p w:rsidR="00B37AFD" w:rsidRDefault="00F57087">
            <w:pPr>
              <w:pStyle w:val="30"/>
              <w:jc w:val="center"/>
            </w:pPr>
            <w:proofErr w:type="spellStart"/>
            <w:r>
              <w:rPr>
                <w:rFonts w:hint="eastAsia"/>
              </w:rPr>
              <w:t>int</w:t>
            </w:r>
            <w:proofErr w:type="spellEnd"/>
          </w:p>
        </w:tc>
        <w:tc>
          <w:tcPr>
            <w:tcW w:w="1035" w:type="dxa"/>
            <w:tcBorders>
              <w:tl2br w:val="nil"/>
              <w:tr2bl w:val="nil"/>
            </w:tcBorders>
            <w:vAlign w:val="center"/>
          </w:tcPr>
          <w:p w:rsidR="00B37AFD" w:rsidRDefault="00F57087">
            <w:pPr>
              <w:pStyle w:val="30"/>
              <w:jc w:val="center"/>
            </w:pPr>
            <w:r>
              <w:rPr>
                <w:rFonts w:hint="eastAsia"/>
              </w:rPr>
              <w:t>8</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proofErr w:type="gramStart"/>
            <w:r>
              <w:rPr>
                <w:rFonts w:hint="eastAsia"/>
              </w:rPr>
              <w:t>淘宝账号</w:t>
            </w:r>
            <w:proofErr w:type="gramEnd"/>
            <w:r>
              <w:rPr>
                <w:rFonts w:hint="eastAsia"/>
              </w:rPr>
              <w:t>ID</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GongSi</w:t>
            </w:r>
            <w:proofErr w:type="spellEnd"/>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公司</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LianXiRen</w:t>
            </w:r>
            <w:proofErr w:type="spellEnd"/>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联系人</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GuDingDianHua</w:t>
            </w:r>
            <w:proofErr w:type="spellEnd"/>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固定电话</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ShouJiHaoMa</w:t>
            </w:r>
            <w:proofErr w:type="spellEnd"/>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手机号码</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Email</w:t>
            </w:r>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邮箱地址</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ALiWangWang</w:t>
            </w:r>
            <w:proofErr w:type="spellEnd"/>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阿里旺旺</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WangZhan</w:t>
            </w:r>
            <w:proofErr w:type="spellEnd"/>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20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网站</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ZhuYingLeiMu</w:t>
            </w:r>
            <w:proofErr w:type="spellEnd"/>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主营类目</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YingXiaoPinPai</w:t>
            </w:r>
            <w:proofErr w:type="spellEnd"/>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营销类型</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PinPaiLeiXing</w:t>
            </w:r>
            <w:proofErr w:type="spellEnd"/>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品牌类型</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GongSiJieShao</w:t>
            </w:r>
            <w:proofErr w:type="spellEnd"/>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公司介绍</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ShenHeFou</w:t>
            </w:r>
            <w:proofErr w:type="spellEnd"/>
          </w:p>
        </w:tc>
        <w:tc>
          <w:tcPr>
            <w:tcW w:w="1245" w:type="dxa"/>
            <w:tcBorders>
              <w:tl2br w:val="nil"/>
              <w:tr2bl w:val="nil"/>
            </w:tcBorders>
            <w:vAlign w:val="center"/>
          </w:tcPr>
          <w:p w:rsidR="00B37AFD" w:rsidRDefault="00F57087">
            <w:pPr>
              <w:pStyle w:val="30"/>
              <w:jc w:val="center"/>
            </w:pPr>
            <w:r>
              <w:rPr>
                <w:rFonts w:hint="eastAsia"/>
              </w:rPr>
              <w:t>bit</w:t>
            </w:r>
          </w:p>
        </w:tc>
        <w:tc>
          <w:tcPr>
            <w:tcW w:w="1035" w:type="dxa"/>
            <w:tcBorders>
              <w:tl2br w:val="nil"/>
              <w:tr2bl w:val="nil"/>
            </w:tcBorders>
            <w:vAlign w:val="center"/>
          </w:tcPr>
          <w:p w:rsidR="00B37AFD" w:rsidRDefault="00F57087">
            <w:pPr>
              <w:pStyle w:val="30"/>
              <w:jc w:val="center"/>
            </w:pPr>
            <w:r>
              <w:rPr>
                <w:rFonts w:hint="eastAsia"/>
              </w:rPr>
              <w:t>2</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审核否</w:t>
            </w:r>
          </w:p>
        </w:tc>
      </w:tr>
    </w:tbl>
    <w:p w:rsidR="00B37AFD" w:rsidRDefault="00B37AFD">
      <w:pPr>
        <w:ind w:firstLineChars="0" w:firstLine="0"/>
      </w:pPr>
    </w:p>
    <w:p w:rsidR="00B37AFD" w:rsidRDefault="00F57087">
      <w:pPr>
        <w:spacing w:afterLines="50" w:after="156"/>
        <w:ind w:firstLineChars="0" w:firstLine="0"/>
        <w:jc w:val="center"/>
      </w:pPr>
      <w:r>
        <w:rPr>
          <w:rFonts w:hint="eastAsia"/>
        </w:rPr>
        <w:t>表</w:t>
      </w:r>
      <w:r>
        <w:rPr>
          <w:rFonts w:hint="eastAsia"/>
        </w:rPr>
        <w:t xml:space="preserve">3-3 </w:t>
      </w:r>
      <w:r>
        <w:rPr>
          <w:rFonts w:hint="eastAsia"/>
        </w:rPr>
        <w:t>分销商信息表</w:t>
      </w:r>
    </w:p>
    <w:tbl>
      <w:tblPr>
        <w:tblStyle w:val="ad"/>
        <w:tblW w:w="8040"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1"/>
        <w:gridCol w:w="1245"/>
        <w:gridCol w:w="1035"/>
        <w:gridCol w:w="1350"/>
        <w:gridCol w:w="1969"/>
      </w:tblGrid>
      <w:tr w:rsidR="00B37AFD">
        <w:trPr>
          <w:trHeight w:val="543"/>
          <w:jc w:val="center"/>
        </w:trPr>
        <w:tc>
          <w:tcPr>
            <w:tcW w:w="2441" w:type="dxa"/>
            <w:tcBorders>
              <w:bottom w:val="single" w:sz="4" w:space="0" w:color="auto"/>
              <w:tl2br w:val="nil"/>
              <w:tr2bl w:val="nil"/>
            </w:tcBorders>
            <w:vAlign w:val="center"/>
          </w:tcPr>
          <w:p w:rsidR="00B37AFD" w:rsidRDefault="00F57087">
            <w:pPr>
              <w:pStyle w:val="30"/>
              <w:jc w:val="center"/>
            </w:pPr>
            <w:r>
              <w:rPr>
                <w:rFonts w:hint="eastAsia"/>
              </w:rPr>
              <w:t>字段名</w:t>
            </w:r>
          </w:p>
        </w:tc>
        <w:tc>
          <w:tcPr>
            <w:tcW w:w="1245" w:type="dxa"/>
            <w:tcBorders>
              <w:bottom w:val="single" w:sz="4" w:space="0" w:color="auto"/>
              <w:tl2br w:val="nil"/>
              <w:tr2bl w:val="nil"/>
            </w:tcBorders>
            <w:vAlign w:val="center"/>
          </w:tcPr>
          <w:p w:rsidR="00B37AFD" w:rsidRDefault="00F57087">
            <w:pPr>
              <w:pStyle w:val="30"/>
              <w:jc w:val="center"/>
            </w:pPr>
            <w:r>
              <w:rPr>
                <w:rFonts w:hint="eastAsia"/>
              </w:rPr>
              <w:t>数据类型</w:t>
            </w:r>
          </w:p>
        </w:tc>
        <w:tc>
          <w:tcPr>
            <w:tcW w:w="1035" w:type="dxa"/>
            <w:tcBorders>
              <w:bottom w:val="single" w:sz="4" w:space="0" w:color="auto"/>
              <w:tl2br w:val="nil"/>
              <w:tr2bl w:val="nil"/>
            </w:tcBorders>
            <w:vAlign w:val="center"/>
          </w:tcPr>
          <w:p w:rsidR="00B37AFD" w:rsidRDefault="00F57087">
            <w:pPr>
              <w:pStyle w:val="30"/>
              <w:jc w:val="center"/>
            </w:pPr>
            <w:r>
              <w:rPr>
                <w:rFonts w:hint="eastAsia"/>
              </w:rPr>
              <w:t>长度</w:t>
            </w:r>
          </w:p>
        </w:tc>
        <w:tc>
          <w:tcPr>
            <w:tcW w:w="1350" w:type="dxa"/>
            <w:tcBorders>
              <w:bottom w:val="single" w:sz="4" w:space="0" w:color="auto"/>
              <w:tl2br w:val="nil"/>
              <w:tr2bl w:val="nil"/>
            </w:tcBorders>
            <w:vAlign w:val="center"/>
          </w:tcPr>
          <w:p w:rsidR="00B37AFD" w:rsidRDefault="00F57087">
            <w:pPr>
              <w:pStyle w:val="30"/>
              <w:jc w:val="center"/>
            </w:pPr>
            <w:r>
              <w:rPr>
                <w:rFonts w:hint="eastAsia"/>
              </w:rPr>
              <w:t>可否为空</w:t>
            </w:r>
          </w:p>
        </w:tc>
        <w:tc>
          <w:tcPr>
            <w:tcW w:w="1969" w:type="dxa"/>
            <w:tcBorders>
              <w:bottom w:val="single" w:sz="4" w:space="0" w:color="auto"/>
              <w:tl2br w:val="nil"/>
              <w:tr2bl w:val="nil"/>
            </w:tcBorders>
            <w:vAlign w:val="center"/>
          </w:tcPr>
          <w:p w:rsidR="00B37AFD" w:rsidRDefault="00F57087">
            <w:pPr>
              <w:pStyle w:val="30"/>
              <w:jc w:val="center"/>
            </w:pPr>
            <w:r>
              <w:rPr>
                <w:rFonts w:hint="eastAsia"/>
              </w:rPr>
              <w:t>说明</w:t>
            </w:r>
          </w:p>
        </w:tc>
      </w:tr>
      <w:tr w:rsidR="00B37AFD">
        <w:trPr>
          <w:trHeight w:val="487"/>
          <w:jc w:val="center"/>
        </w:trPr>
        <w:tc>
          <w:tcPr>
            <w:tcW w:w="2441" w:type="dxa"/>
            <w:tcBorders>
              <w:top w:val="single" w:sz="4" w:space="0" w:color="auto"/>
              <w:tl2br w:val="nil"/>
              <w:tr2bl w:val="nil"/>
            </w:tcBorders>
            <w:vAlign w:val="center"/>
          </w:tcPr>
          <w:p w:rsidR="00B37AFD" w:rsidRDefault="00F57087">
            <w:pPr>
              <w:pStyle w:val="30"/>
              <w:jc w:val="center"/>
            </w:pPr>
            <w:proofErr w:type="spellStart"/>
            <w:r>
              <w:rPr>
                <w:rFonts w:hint="eastAsia"/>
              </w:rPr>
              <w:t>FenXiaoShangID</w:t>
            </w:r>
            <w:proofErr w:type="spellEnd"/>
          </w:p>
        </w:tc>
        <w:tc>
          <w:tcPr>
            <w:tcW w:w="1245" w:type="dxa"/>
            <w:tcBorders>
              <w:top w:val="single" w:sz="4" w:space="0" w:color="auto"/>
              <w:tl2br w:val="nil"/>
              <w:tr2bl w:val="nil"/>
            </w:tcBorders>
            <w:vAlign w:val="center"/>
          </w:tcPr>
          <w:p w:rsidR="00B37AFD" w:rsidRDefault="00F57087">
            <w:pPr>
              <w:pStyle w:val="30"/>
              <w:jc w:val="center"/>
            </w:pPr>
            <w:proofErr w:type="spellStart"/>
            <w:r>
              <w:rPr>
                <w:rFonts w:hint="eastAsia"/>
              </w:rPr>
              <w:t>int</w:t>
            </w:r>
            <w:proofErr w:type="spellEnd"/>
          </w:p>
        </w:tc>
        <w:tc>
          <w:tcPr>
            <w:tcW w:w="1035" w:type="dxa"/>
            <w:tcBorders>
              <w:top w:val="single" w:sz="4" w:space="0" w:color="auto"/>
              <w:tl2br w:val="nil"/>
              <w:tr2bl w:val="nil"/>
            </w:tcBorders>
            <w:vAlign w:val="center"/>
          </w:tcPr>
          <w:p w:rsidR="00B37AFD" w:rsidRDefault="00F57087">
            <w:pPr>
              <w:pStyle w:val="30"/>
              <w:jc w:val="center"/>
            </w:pPr>
            <w:r>
              <w:rPr>
                <w:rFonts w:hint="eastAsia"/>
              </w:rPr>
              <w:t>4</w:t>
            </w:r>
          </w:p>
        </w:tc>
        <w:tc>
          <w:tcPr>
            <w:tcW w:w="1350" w:type="dxa"/>
            <w:tcBorders>
              <w:top w:val="single" w:sz="4" w:space="0" w:color="auto"/>
              <w:tl2br w:val="nil"/>
              <w:tr2bl w:val="nil"/>
            </w:tcBorders>
            <w:vAlign w:val="center"/>
          </w:tcPr>
          <w:p w:rsidR="00B37AFD" w:rsidRDefault="00F57087">
            <w:pPr>
              <w:pStyle w:val="30"/>
              <w:jc w:val="center"/>
            </w:pPr>
            <w:r>
              <w:rPr>
                <w:rFonts w:hint="eastAsia"/>
              </w:rPr>
              <w:t>Not null</w:t>
            </w:r>
          </w:p>
        </w:tc>
        <w:tc>
          <w:tcPr>
            <w:tcW w:w="1969" w:type="dxa"/>
            <w:tcBorders>
              <w:top w:val="single" w:sz="4" w:space="0" w:color="auto"/>
              <w:tl2br w:val="nil"/>
              <w:tr2bl w:val="nil"/>
            </w:tcBorders>
            <w:vAlign w:val="center"/>
          </w:tcPr>
          <w:p w:rsidR="00B37AFD" w:rsidRDefault="00F57087">
            <w:pPr>
              <w:pStyle w:val="30"/>
              <w:jc w:val="center"/>
            </w:pPr>
            <w:r>
              <w:rPr>
                <w:rFonts w:hint="eastAsia"/>
              </w:rPr>
              <w:t>分销商</w:t>
            </w:r>
            <w:r>
              <w:rPr>
                <w:rFonts w:hint="eastAsia"/>
              </w:rPr>
              <w:t>ID</w:t>
            </w:r>
            <w:r>
              <w:rPr>
                <w:rFonts w:hint="eastAsia"/>
              </w:rPr>
              <w:t>（主键）</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FenXiaoShang</w:t>
            </w:r>
            <w:proofErr w:type="spellEnd"/>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Null</w:t>
            </w:r>
          </w:p>
        </w:tc>
        <w:tc>
          <w:tcPr>
            <w:tcW w:w="1969" w:type="dxa"/>
            <w:tcBorders>
              <w:tl2br w:val="nil"/>
              <w:tr2bl w:val="nil"/>
            </w:tcBorders>
            <w:vAlign w:val="center"/>
          </w:tcPr>
          <w:p w:rsidR="00B37AFD" w:rsidRDefault="00F57087">
            <w:pPr>
              <w:pStyle w:val="30"/>
              <w:jc w:val="center"/>
            </w:pPr>
            <w:r>
              <w:rPr>
                <w:rFonts w:hint="eastAsia"/>
              </w:rPr>
              <w:t>供应商</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XinYongDengJi</w:t>
            </w:r>
            <w:proofErr w:type="spellEnd"/>
          </w:p>
        </w:tc>
        <w:tc>
          <w:tcPr>
            <w:tcW w:w="1245" w:type="dxa"/>
            <w:tcBorders>
              <w:tl2br w:val="nil"/>
              <w:tr2bl w:val="nil"/>
            </w:tcBorders>
            <w:vAlign w:val="center"/>
          </w:tcPr>
          <w:p w:rsidR="00B37AFD" w:rsidRDefault="00F57087">
            <w:pPr>
              <w:pStyle w:val="30"/>
              <w:jc w:val="center"/>
            </w:pPr>
            <w:proofErr w:type="spellStart"/>
            <w:r>
              <w:rPr>
                <w:rFonts w:hint="eastAsia"/>
              </w:rPr>
              <w:t>int</w:t>
            </w:r>
            <w:proofErr w:type="spellEnd"/>
          </w:p>
        </w:tc>
        <w:tc>
          <w:tcPr>
            <w:tcW w:w="1035" w:type="dxa"/>
            <w:tcBorders>
              <w:tl2br w:val="nil"/>
              <w:tr2bl w:val="nil"/>
            </w:tcBorders>
            <w:vAlign w:val="center"/>
          </w:tcPr>
          <w:p w:rsidR="00B37AFD" w:rsidRDefault="00F57087">
            <w:pPr>
              <w:pStyle w:val="30"/>
              <w:jc w:val="center"/>
            </w:pPr>
            <w:r>
              <w:rPr>
                <w:rFonts w:hint="eastAsia"/>
              </w:rPr>
              <w:t>8</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proofErr w:type="gramStart"/>
            <w:r>
              <w:rPr>
                <w:rFonts w:hint="eastAsia"/>
              </w:rPr>
              <w:t>淘宝账号</w:t>
            </w:r>
            <w:proofErr w:type="gramEnd"/>
            <w:r>
              <w:rPr>
                <w:rFonts w:hint="eastAsia"/>
              </w:rPr>
              <w:t>ID</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HaoPinLv</w:t>
            </w:r>
            <w:proofErr w:type="spellEnd"/>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公司</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KaiDianShiJian</w:t>
            </w:r>
            <w:proofErr w:type="spellEnd"/>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联系人</w:t>
            </w:r>
          </w:p>
        </w:tc>
      </w:tr>
      <w:tr w:rsidR="00B37AFD">
        <w:trPr>
          <w:trHeight w:val="487"/>
          <w:jc w:val="center"/>
        </w:trPr>
        <w:tc>
          <w:tcPr>
            <w:tcW w:w="2441" w:type="dxa"/>
            <w:tcBorders>
              <w:tl2br w:val="nil"/>
              <w:tr2bl w:val="nil"/>
            </w:tcBorders>
            <w:vAlign w:val="center"/>
          </w:tcPr>
          <w:p w:rsidR="00B37AFD" w:rsidRDefault="00F57087">
            <w:pPr>
              <w:pStyle w:val="30"/>
              <w:jc w:val="center"/>
            </w:pPr>
            <w:proofErr w:type="spellStart"/>
            <w:r>
              <w:rPr>
                <w:rFonts w:hint="eastAsia"/>
              </w:rPr>
              <w:t>LeiMuID</w:t>
            </w:r>
            <w:proofErr w:type="spellEnd"/>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固定电话</w:t>
            </w:r>
          </w:p>
        </w:tc>
      </w:tr>
    </w:tbl>
    <w:p w:rsidR="00B37AFD" w:rsidRDefault="00B37AFD"/>
    <w:p w:rsidR="002B41C8" w:rsidRDefault="00CA5F38" w:rsidP="002B41C8">
      <w:pPr>
        <w:spacing w:beforeLines="50" w:before="156" w:afterLines="50" w:after="156"/>
        <w:ind w:firstLineChars="0" w:firstLine="0"/>
        <w:jc w:val="center"/>
      </w:pPr>
      <w:r>
        <w:rPr>
          <w:rFonts w:hint="eastAsia"/>
        </w:rPr>
        <w:lastRenderedPageBreak/>
        <w:t>表</w:t>
      </w:r>
      <w:r>
        <w:rPr>
          <w:rFonts w:hint="eastAsia"/>
        </w:rPr>
        <w:t xml:space="preserve">3-4 </w:t>
      </w:r>
      <w:r w:rsidR="001C00BB">
        <w:rPr>
          <w:rFonts w:hint="eastAsia"/>
        </w:rPr>
        <w:t>商品信息表</w:t>
      </w:r>
    </w:p>
    <w:tbl>
      <w:tblPr>
        <w:tblStyle w:val="a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3"/>
        <w:gridCol w:w="1626"/>
        <w:gridCol w:w="1563"/>
        <w:gridCol w:w="1585"/>
        <w:gridCol w:w="1591"/>
      </w:tblGrid>
      <w:tr w:rsidR="001C00BB" w:rsidTr="00D538E9">
        <w:trPr>
          <w:trHeight w:val="459"/>
          <w:jc w:val="center"/>
        </w:trPr>
        <w:tc>
          <w:tcPr>
            <w:tcW w:w="2362" w:type="dxa"/>
            <w:tcBorders>
              <w:bottom w:val="single" w:sz="4" w:space="0" w:color="auto"/>
            </w:tcBorders>
            <w:vAlign w:val="center"/>
          </w:tcPr>
          <w:p w:rsidR="001C00BB" w:rsidRDefault="001C00BB" w:rsidP="001C00BB">
            <w:pPr>
              <w:ind w:firstLineChars="0" w:firstLine="0"/>
              <w:jc w:val="center"/>
            </w:pPr>
            <w:r>
              <w:rPr>
                <w:rFonts w:hint="eastAsia"/>
              </w:rPr>
              <w:t>字段名</w:t>
            </w:r>
          </w:p>
        </w:tc>
        <w:tc>
          <w:tcPr>
            <w:tcW w:w="1626" w:type="dxa"/>
            <w:tcBorders>
              <w:bottom w:val="single" w:sz="4" w:space="0" w:color="auto"/>
            </w:tcBorders>
            <w:vAlign w:val="center"/>
          </w:tcPr>
          <w:p w:rsidR="001C00BB" w:rsidRDefault="001C00BB" w:rsidP="001C00BB">
            <w:pPr>
              <w:ind w:firstLineChars="0" w:firstLine="0"/>
              <w:jc w:val="center"/>
            </w:pPr>
            <w:r>
              <w:rPr>
                <w:rFonts w:hint="eastAsia"/>
              </w:rPr>
              <w:t>数据类型</w:t>
            </w:r>
          </w:p>
        </w:tc>
        <w:tc>
          <w:tcPr>
            <w:tcW w:w="1563" w:type="dxa"/>
            <w:tcBorders>
              <w:bottom w:val="single" w:sz="4" w:space="0" w:color="auto"/>
            </w:tcBorders>
            <w:vAlign w:val="center"/>
          </w:tcPr>
          <w:p w:rsidR="001C00BB" w:rsidRDefault="001C00BB" w:rsidP="001C00BB">
            <w:pPr>
              <w:ind w:firstLineChars="0" w:firstLine="0"/>
              <w:jc w:val="center"/>
            </w:pPr>
            <w:r>
              <w:rPr>
                <w:rFonts w:hint="eastAsia"/>
              </w:rPr>
              <w:t>长度</w:t>
            </w:r>
          </w:p>
        </w:tc>
        <w:tc>
          <w:tcPr>
            <w:tcW w:w="1585" w:type="dxa"/>
            <w:tcBorders>
              <w:bottom w:val="single" w:sz="4" w:space="0" w:color="auto"/>
            </w:tcBorders>
            <w:vAlign w:val="center"/>
          </w:tcPr>
          <w:p w:rsidR="001C00BB" w:rsidRDefault="001C00BB" w:rsidP="001C00BB">
            <w:pPr>
              <w:ind w:firstLineChars="0" w:firstLine="0"/>
              <w:jc w:val="center"/>
            </w:pPr>
            <w:r>
              <w:rPr>
                <w:rFonts w:hint="eastAsia"/>
              </w:rPr>
              <w:t>可否为空</w:t>
            </w:r>
          </w:p>
        </w:tc>
        <w:tc>
          <w:tcPr>
            <w:tcW w:w="1591" w:type="dxa"/>
            <w:tcBorders>
              <w:bottom w:val="single" w:sz="4" w:space="0" w:color="auto"/>
            </w:tcBorders>
            <w:vAlign w:val="center"/>
          </w:tcPr>
          <w:p w:rsidR="001C00BB" w:rsidRDefault="001C00BB" w:rsidP="001C00BB">
            <w:pPr>
              <w:ind w:firstLineChars="0" w:firstLine="0"/>
              <w:jc w:val="center"/>
            </w:pPr>
            <w:r>
              <w:rPr>
                <w:rFonts w:hint="eastAsia"/>
              </w:rPr>
              <w:t>说明</w:t>
            </w:r>
          </w:p>
        </w:tc>
      </w:tr>
      <w:tr w:rsidR="001C00BB" w:rsidTr="00D538E9">
        <w:trPr>
          <w:trHeight w:val="459"/>
          <w:jc w:val="center"/>
        </w:trPr>
        <w:tc>
          <w:tcPr>
            <w:tcW w:w="2362" w:type="dxa"/>
            <w:tcBorders>
              <w:top w:val="single" w:sz="4" w:space="0" w:color="auto"/>
            </w:tcBorders>
            <w:vAlign w:val="center"/>
          </w:tcPr>
          <w:p w:rsidR="001C00BB" w:rsidRDefault="001C00BB" w:rsidP="001C00BB">
            <w:pPr>
              <w:ind w:firstLineChars="0" w:firstLine="0"/>
              <w:jc w:val="center"/>
            </w:pPr>
            <w:proofErr w:type="spellStart"/>
            <w:r>
              <w:rPr>
                <w:rFonts w:hint="eastAsia"/>
              </w:rPr>
              <w:t>ShangPinID</w:t>
            </w:r>
            <w:proofErr w:type="spellEnd"/>
          </w:p>
        </w:tc>
        <w:tc>
          <w:tcPr>
            <w:tcW w:w="1626" w:type="dxa"/>
            <w:tcBorders>
              <w:top w:val="single" w:sz="4" w:space="0" w:color="auto"/>
            </w:tcBorders>
            <w:vAlign w:val="center"/>
          </w:tcPr>
          <w:p w:rsidR="001C00BB" w:rsidRDefault="001C00BB" w:rsidP="001C00BB">
            <w:pPr>
              <w:ind w:firstLineChars="0" w:firstLine="0"/>
              <w:jc w:val="center"/>
            </w:pPr>
            <w:proofErr w:type="spellStart"/>
            <w:r>
              <w:rPr>
                <w:rFonts w:hint="eastAsia"/>
              </w:rPr>
              <w:t>int</w:t>
            </w:r>
            <w:proofErr w:type="spellEnd"/>
          </w:p>
        </w:tc>
        <w:tc>
          <w:tcPr>
            <w:tcW w:w="1563" w:type="dxa"/>
            <w:tcBorders>
              <w:top w:val="single" w:sz="4" w:space="0" w:color="auto"/>
            </w:tcBorders>
            <w:vAlign w:val="center"/>
          </w:tcPr>
          <w:p w:rsidR="001C00BB" w:rsidRDefault="001C00BB" w:rsidP="001C00BB">
            <w:pPr>
              <w:ind w:firstLineChars="0" w:firstLine="0"/>
              <w:jc w:val="center"/>
            </w:pPr>
            <w:r>
              <w:rPr>
                <w:rFonts w:hint="eastAsia"/>
              </w:rPr>
              <w:t>4</w:t>
            </w:r>
          </w:p>
        </w:tc>
        <w:tc>
          <w:tcPr>
            <w:tcW w:w="1585" w:type="dxa"/>
            <w:tcBorders>
              <w:top w:val="single" w:sz="4" w:space="0" w:color="auto"/>
            </w:tcBorders>
            <w:vAlign w:val="center"/>
          </w:tcPr>
          <w:p w:rsidR="001C00BB" w:rsidRDefault="001C00BB" w:rsidP="001C00BB">
            <w:pPr>
              <w:ind w:firstLineChars="0" w:firstLine="0"/>
              <w:jc w:val="center"/>
            </w:pPr>
            <w:r>
              <w:rPr>
                <w:rFonts w:hint="eastAsia"/>
              </w:rPr>
              <w:t>Not null</w:t>
            </w:r>
          </w:p>
        </w:tc>
        <w:tc>
          <w:tcPr>
            <w:tcW w:w="1591" w:type="dxa"/>
            <w:tcBorders>
              <w:top w:val="single" w:sz="4" w:space="0" w:color="auto"/>
            </w:tcBorders>
            <w:vAlign w:val="center"/>
          </w:tcPr>
          <w:p w:rsidR="001C00BB" w:rsidRDefault="001C00BB" w:rsidP="002B41C8">
            <w:pPr>
              <w:ind w:firstLineChars="0" w:firstLine="0"/>
              <w:jc w:val="center"/>
            </w:pPr>
            <w:r>
              <w:rPr>
                <w:rFonts w:hint="eastAsia"/>
              </w:rPr>
              <w:t>商品</w:t>
            </w:r>
            <w:r>
              <w:rPr>
                <w:rFonts w:hint="eastAsia"/>
              </w:rPr>
              <w:t>ID</w:t>
            </w:r>
          </w:p>
        </w:tc>
      </w:tr>
      <w:tr w:rsidR="001C00BB" w:rsidTr="00D538E9">
        <w:trPr>
          <w:trHeight w:val="459"/>
          <w:jc w:val="center"/>
        </w:trPr>
        <w:tc>
          <w:tcPr>
            <w:tcW w:w="2362" w:type="dxa"/>
            <w:vAlign w:val="center"/>
          </w:tcPr>
          <w:p w:rsidR="001C00BB" w:rsidRDefault="001C00BB" w:rsidP="001C00BB">
            <w:pPr>
              <w:ind w:firstLineChars="0" w:firstLine="0"/>
              <w:jc w:val="center"/>
            </w:pPr>
            <w:proofErr w:type="spellStart"/>
            <w:r>
              <w:rPr>
                <w:rFonts w:hint="eastAsia"/>
              </w:rPr>
              <w:t>ShangPingMingCheng</w:t>
            </w:r>
            <w:proofErr w:type="spellEnd"/>
          </w:p>
        </w:tc>
        <w:tc>
          <w:tcPr>
            <w:tcW w:w="1626" w:type="dxa"/>
            <w:vAlign w:val="center"/>
          </w:tcPr>
          <w:p w:rsidR="001C00BB" w:rsidRDefault="001C00BB" w:rsidP="001C00BB">
            <w:pPr>
              <w:ind w:firstLineChars="0" w:firstLine="0"/>
              <w:jc w:val="center"/>
            </w:pPr>
            <w:r>
              <w:t>C</w:t>
            </w:r>
            <w:r>
              <w:rPr>
                <w:rFonts w:hint="eastAsia"/>
              </w:rPr>
              <w:t>har</w:t>
            </w:r>
          </w:p>
        </w:tc>
        <w:tc>
          <w:tcPr>
            <w:tcW w:w="1563" w:type="dxa"/>
            <w:vAlign w:val="center"/>
          </w:tcPr>
          <w:p w:rsidR="001C00BB" w:rsidRDefault="001C00BB" w:rsidP="001C00BB">
            <w:pPr>
              <w:ind w:firstLineChars="0" w:firstLine="0"/>
              <w:jc w:val="center"/>
            </w:pPr>
            <w:r>
              <w:rPr>
                <w:rFonts w:hint="eastAsia"/>
              </w:rPr>
              <w:t>30</w:t>
            </w:r>
          </w:p>
        </w:tc>
        <w:tc>
          <w:tcPr>
            <w:tcW w:w="1585" w:type="dxa"/>
            <w:vAlign w:val="center"/>
          </w:tcPr>
          <w:p w:rsidR="001C00BB" w:rsidRDefault="001C00BB" w:rsidP="001C00BB">
            <w:pPr>
              <w:ind w:firstLineChars="0" w:firstLine="0"/>
              <w:jc w:val="center"/>
            </w:pPr>
            <w:r>
              <w:rPr>
                <w:rFonts w:hint="eastAsia"/>
              </w:rPr>
              <w:t>Not null</w:t>
            </w:r>
          </w:p>
        </w:tc>
        <w:tc>
          <w:tcPr>
            <w:tcW w:w="1591" w:type="dxa"/>
            <w:vAlign w:val="center"/>
          </w:tcPr>
          <w:p w:rsidR="001C00BB" w:rsidRDefault="001C00BB" w:rsidP="001C00BB">
            <w:pPr>
              <w:ind w:firstLineChars="0" w:firstLine="0"/>
              <w:jc w:val="center"/>
            </w:pPr>
            <w:r>
              <w:rPr>
                <w:rFonts w:hint="eastAsia"/>
              </w:rPr>
              <w:t>商品名称</w:t>
            </w:r>
          </w:p>
        </w:tc>
      </w:tr>
      <w:tr w:rsidR="00D538E9" w:rsidTr="00D538E9">
        <w:trPr>
          <w:trHeight w:val="459"/>
          <w:jc w:val="center"/>
        </w:trPr>
        <w:tc>
          <w:tcPr>
            <w:tcW w:w="2362" w:type="dxa"/>
            <w:vAlign w:val="center"/>
          </w:tcPr>
          <w:p w:rsidR="001C00BB" w:rsidRDefault="001C00BB" w:rsidP="001C00BB">
            <w:pPr>
              <w:ind w:firstLineChars="0" w:firstLine="0"/>
              <w:jc w:val="center"/>
            </w:pPr>
            <w:proofErr w:type="spellStart"/>
            <w:r>
              <w:rPr>
                <w:rFonts w:hint="eastAsia"/>
              </w:rPr>
              <w:t>ShangPinBianMa</w:t>
            </w:r>
            <w:proofErr w:type="spellEnd"/>
          </w:p>
        </w:tc>
        <w:tc>
          <w:tcPr>
            <w:tcW w:w="1626" w:type="dxa"/>
            <w:vAlign w:val="center"/>
          </w:tcPr>
          <w:p w:rsidR="001C00BB" w:rsidRDefault="001C00BB" w:rsidP="001C00BB">
            <w:pPr>
              <w:ind w:firstLineChars="0" w:firstLine="0"/>
              <w:jc w:val="center"/>
            </w:pPr>
            <w:r>
              <w:t>C</w:t>
            </w:r>
            <w:r>
              <w:rPr>
                <w:rFonts w:hint="eastAsia"/>
              </w:rPr>
              <w:t>har</w:t>
            </w:r>
          </w:p>
        </w:tc>
        <w:tc>
          <w:tcPr>
            <w:tcW w:w="1563" w:type="dxa"/>
            <w:vAlign w:val="center"/>
          </w:tcPr>
          <w:p w:rsidR="001C00BB" w:rsidRDefault="001C00BB" w:rsidP="001C00BB">
            <w:pPr>
              <w:ind w:firstLineChars="0" w:firstLine="0"/>
              <w:jc w:val="center"/>
            </w:pPr>
            <w:r>
              <w:rPr>
                <w:rFonts w:hint="eastAsia"/>
              </w:rPr>
              <w:t>20</w:t>
            </w:r>
          </w:p>
        </w:tc>
        <w:tc>
          <w:tcPr>
            <w:tcW w:w="1585" w:type="dxa"/>
            <w:vAlign w:val="center"/>
          </w:tcPr>
          <w:p w:rsidR="001C00BB" w:rsidRDefault="001C00BB" w:rsidP="001C00BB">
            <w:pPr>
              <w:ind w:firstLineChars="0" w:firstLine="0"/>
              <w:jc w:val="center"/>
            </w:pPr>
            <w:r>
              <w:rPr>
                <w:rFonts w:hint="eastAsia"/>
              </w:rPr>
              <w:t>Not null</w:t>
            </w:r>
          </w:p>
        </w:tc>
        <w:tc>
          <w:tcPr>
            <w:tcW w:w="1591" w:type="dxa"/>
            <w:vAlign w:val="center"/>
          </w:tcPr>
          <w:p w:rsidR="001C00BB" w:rsidRDefault="001C00BB" w:rsidP="001C00BB">
            <w:pPr>
              <w:ind w:firstLineChars="0" w:firstLine="0"/>
              <w:jc w:val="center"/>
            </w:pPr>
            <w:r>
              <w:rPr>
                <w:rFonts w:hint="eastAsia"/>
              </w:rPr>
              <w:t>商品编码</w:t>
            </w:r>
          </w:p>
        </w:tc>
      </w:tr>
      <w:tr w:rsidR="00D538E9" w:rsidTr="00D538E9">
        <w:trPr>
          <w:trHeight w:val="459"/>
          <w:jc w:val="center"/>
        </w:trPr>
        <w:tc>
          <w:tcPr>
            <w:tcW w:w="2362" w:type="dxa"/>
            <w:vAlign w:val="center"/>
          </w:tcPr>
          <w:p w:rsidR="001C00BB" w:rsidRDefault="001C00BB" w:rsidP="001C00BB">
            <w:pPr>
              <w:ind w:firstLineChars="0" w:firstLine="0"/>
              <w:jc w:val="center"/>
            </w:pPr>
            <w:proofErr w:type="spellStart"/>
            <w:r>
              <w:rPr>
                <w:rFonts w:hint="eastAsia"/>
              </w:rPr>
              <w:t>DangQianJiaGe</w:t>
            </w:r>
            <w:proofErr w:type="spellEnd"/>
          </w:p>
        </w:tc>
        <w:tc>
          <w:tcPr>
            <w:tcW w:w="1626" w:type="dxa"/>
            <w:vAlign w:val="center"/>
          </w:tcPr>
          <w:p w:rsidR="001C00BB" w:rsidRDefault="001C00BB" w:rsidP="001C00BB">
            <w:pPr>
              <w:ind w:firstLineChars="0" w:firstLine="0"/>
              <w:jc w:val="center"/>
            </w:pPr>
            <w:r>
              <w:rPr>
                <w:rFonts w:hint="eastAsia"/>
              </w:rPr>
              <w:t>decimal</w:t>
            </w:r>
          </w:p>
        </w:tc>
        <w:tc>
          <w:tcPr>
            <w:tcW w:w="1563" w:type="dxa"/>
            <w:vAlign w:val="center"/>
          </w:tcPr>
          <w:p w:rsidR="001C00BB" w:rsidRDefault="001C00BB" w:rsidP="001C00BB">
            <w:pPr>
              <w:ind w:firstLineChars="0" w:firstLine="0"/>
              <w:jc w:val="center"/>
            </w:pPr>
            <w:r>
              <w:rPr>
                <w:rFonts w:hint="eastAsia"/>
              </w:rPr>
              <w:t>18</w:t>
            </w:r>
          </w:p>
        </w:tc>
        <w:tc>
          <w:tcPr>
            <w:tcW w:w="1585" w:type="dxa"/>
            <w:vAlign w:val="center"/>
          </w:tcPr>
          <w:p w:rsidR="001C00BB" w:rsidRDefault="001C00BB" w:rsidP="001C00BB">
            <w:pPr>
              <w:ind w:firstLineChars="0" w:firstLine="0"/>
              <w:jc w:val="center"/>
            </w:pPr>
            <w:r>
              <w:t>N</w:t>
            </w:r>
            <w:r>
              <w:rPr>
                <w:rFonts w:hint="eastAsia"/>
              </w:rPr>
              <w:t>ull</w:t>
            </w:r>
          </w:p>
        </w:tc>
        <w:tc>
          <w:tcPr>
            <w:tcW w:w="1591" w:type="dxa"/>
            <w:vAlign w:val="center"/>
          </w:tcPr>
          <w:p w:rsidR="001C00BB" w:rsidRDefault="001C00BB" w:rsidP="001C00BB">
            <w:pPr>
              <w:ind w:firstLineChars="0" w:firstLine="0"/>
              <w:jc w:val="center"/>
            </w:pPr>
            <w:r>
              <w:rPr>
                <w:rFonts w:hint="eastAsia"/>
              </w:rPr>
              <w:t>当前价格</w:t>
            </w:r>
          </w:p>
        </w:tc>
      </w:tr>
      <w:tr w:rsidR="001C00BB" w:rsidTr="00D538E9">
        <w:trPr>
          <w:trHeight w:val="459"/>
          <w:jc w:val="center"/>
        </w:trPr>
        <w:tc>
          <w:tcPr>
            <w:tcW w:w="2362" w:type="dxa"/>
            <w:vAlign w:val="center"/>
          </w:tcPr>
          <w:p w:rsidR="001C00BB" w:rsidRDefault="001C00BB" w:rsidP="001C00BB">
            <w:pPr>
              <w:ind w:firstLineChars="0" w:firstLine="0"/>
              <w:jc w:val="center"/>
            </w:pPr>
            <w:proofErr w:type="spellStart"/>
            <w:r>
              <w:rPr>
                <w:rFonts w:hint="eastAsia"/>
              </w:rPr>
              <w:t>ShiChangJiaGe</w:t>
            </w:r>
            <w:proofErr w:type="spellEnd"/>
          </w:p>
        </w:tc>
        <w:tc>
          <w:tcPr>
            <w:tcW w:w="1626" w:type="dxa"/>
            <w:vAlign w:val="center"/>
          </w:tcPr>
          <w:p w:rsidR="001C00BB" w:rsidRDefault="001C00BB" w:rsidP="001C00BB">
            <w:pPr>
              <w:ind w:firstLineChars="0" w:firstLine="0"/>
              <w:jc w:val="center"/>
            </w:pPr>
            <w:r>
              <w:t>D</w:t>
            </w:r>
            <w:r>
              <w:rPr>
                <w:rFonts w:hint="eastAsia"/>
              </w:rPr>
              <w:t>ecimal</w:t>
            </w:r>
          </w:p>
        </w:tc>
        <w:tc>
          <w:tcPr>
            <w:tcW w:w="1563" w:type="dxa"/>
            <w:vAlign w:val="center"/>
          </w:tcPr>
          <w:p w:rsidR="001C00BB" w:rsidRDefault="001C00BB" w:rsidP="001C00BB">
            <w:pPr>
              <w:ind w:firstLineChars="0" w:firstLine="0"/>
              <w:jc w:val="center"/>
            </w:pPr>
            <w:r>
              <w:rPr>
                <w:rFonts w:hint="eastAsia"/>
              </w:rPr>
              <w:t>18</w:t>
            </w:r>
          </w:p>
        </w:tc>
        <w:tc>
          <w:tcPr>
            <w:tcW w:w="1585" w:type="dxa"/>
            <w:vAlign w:val="center"/>
          </w:tcPr>
          <w:p w:rsidR="001C00BB" w:rsidRDefault="001C00BB" w:rsidP="001C00BB">
            <w:pPr>
              <w:ind w:firstLineChars="0" w:firstLine="0"/>
              <w:jc w:val="center"/>
            </w:pPr>
            <w:r>
              <w:t>N</w:t>
            </w:r>
            <w:r>
              <w:rPr>
                <w:rFonts w:hint="eastAsia"/>
              </w:rPr>
              <w:t>ull</w:t>
            </w:r>
          </w:p>
        </w:tc>
        <w:tc>
          <w:tcPr>
            <w:tcW w:w="1591" w:type="dxa"/>
            <w:vAlign w:val="center"/>
          </w:tcPr>
          <w:p w:rsidR="001C00BB" w:rsidRDefault="001C00BB" w:rsidP="001C00BB">
            <w:pPr>
              <w:ind w:firstLineChars="0" w:firstLine="0"/>
              <w:jc w:val="center"/>
            </w:pPr>
            <w:r>
              <w:rPr>
                <w:rFonts w:hint="eastAsia"/>
              </w:rPr>
              <w:t>市场价格</w:t>
            </w:r>
          </w:p>
        </w:tc>
      </w:tr>
      <w:tr w:rsidR="001C00BB" w:rsidTr="00D538E9">
        <w:trPr>
          <w:trHeight w:val="459"/>
          <w:jc w:val="center"/>
        </w:trPr>
        <w:tc>
          <w:tcPr>
            <w:tcW w:w="2362" w:type="dxa"/>
            <w:vAlign w:val="center"/>
          </w:tcPr>
          <w:p w:rsidR="001C00BB" w:rsidRDefault="001C00BB" w:rsidP="001C00BB">
            <w:pPr>
              <w:ind w:firstLineChars="0" w:firstLine="0"/>
              <w:jc w:val="center"/>
            </w:pPr>
            <w:proofErr w:type="spellStart"/>
            <w:r>
              <w:rPr>
                <w:rFonts w:hint="eastAsia"/>
              </w:rPr>
              <w:t>ShuLiang</w:t>
            </w:r>
            <w:proofErr w:type="spellEnd"/>
          </w:p>
        </w:tc>
        <w:tc>
          <w:tcPr>
            <w:tcW w:w="1626" w:type="dxa"/>
            <w:vAlign w:val="center"/>
          </w:tcPr>
          <w:p w:rsidR="001C00BB" w:rsidRDefault="001C00BB" w:rsidP="001C00BB">
            <w:pPr>
              <w:ind w:firstLineChars="0" w:firstLine="0"/>
              <w:jc w:val="center"/>
            </w:pPr>
            <w:proofErr w:type="spellStart"/>
            <w:r>
              <w:rPr>
                <w:rFonts w:hint="eastAsia"/>
              </w:rPr>
              <w:t>int</w:t>
            </w:r>
            <w:proofErr w:type="spellEnd"/>
          </w:p>
        </w:tc>
        <w:tc>
          <w:tcPr>
            <w:tcW w:w="1563" w:type="dxa"/>
            <w:vAlign w:val="center"/>
          </w:tcPr>
          <w:p w:rsidR="001C00BB" w:rsidRDefault="001C00BB" w:rsidP="001C00BB">
            <w:pPr>
              <w:ind w:firstLineChars="0" w:firstLine="0"/>
              <w:jc w:val="center"/>
            </w:pPr>
            <w:r>
              <w:rPr>
                <w:rFonts w:hint="eastAsia"/>
              </w:rPr>
              <w:t>4</w:t>
            </w:r>
          </w:p>
        </w:tc>
        <w:tc>
          <w:tcPr>
            <w:tcW w:w="1585" w:type="dxa"/>
            <w:vAlign w:val="center"/>
          </w:tcPr>
          <w:p w:rsidR="001C00BB" w:rsidRDefault="001C00BB" w:rsidP="001C00BB">
            <w:pPr>
              <w:ind w:firstLineChars="0" w:firstLine="0"/>
              <w:jc w:val="center"/>
            </w:pPr>
            <w:r>
              <w:t>N</w:t>
            </w:r>
            <w:r>
              <w:rPr>
                <w:rFonts w:hint="eastAsia"/>
              </w:rPr>
              <w:t>ull</w:t>
            </w:r>
          </w:p>
        </w:tc>
        <w:tc>
          <w:tcPr>
            <w:tcW w:w="1591" w:type="dxa"/>
            <w:vAlign w:val="center"/>
          </w:tcPr>
          <w:p w:rsidR="001C00BB" w:rsidRDefault="001C00BB" w:rsidP="001C00BB">
            <w:pPr>
              <w:ind w:firstLineChars="0" w:firstLine="0"/>
              <w:jc w:val="center"/>
            </w:pPr>
            <w:r>
              <w:rPr>
                <w:rFonts w:hint="eastAsia"/>
              </w:rPr>
              <w:t>数量</w:t>
            </w:r>
          </w:p>
        </w:tc>
      </w:tr>
      <w:tr w:rsidR="001C00BB" w:rsidTr="00D538E9">
        <w:trPr>
          <w:trHeight w:val="475"/>
          <w:jc w:val="center"/>
        </w:trPr>
        <w:tc>
          <w:tcPr>
            <w:tcW w:w="2362" w:type="dxa"/>
            <w:vAlign w:val="center"/>
          </w:tcPr>
          <w:p w:rsidR="001C00BB" w:rsidRDefault="001C00BB" w:rsidP="001C00BB">
            <w:pPr>
              <w:ind w:firstLineChars="0" w:firstLine="0"/>
              <w:jc w:val="center"/>
            </w:pPr>
            <w:proofErr w:type="spellStart"/>
            <w:r>
              <w:rPr>
                <w:rFonts w:hint="eastAsia"/>
              </w:rPr>
              <w:t>ShangPinLeiBie</w:t>
            </w:r>
            <w:proofErr w:type="spellEnd"/>
          </w:p>
        </w:tc>
        <w:tc>
          <w:tcPr>
            <w:tcW w:w="1626" w:type="dxa"/>
            <w:vAlign w:val="center"/>
          </w:tcPr>
          <w:p w:rsidR="001C00BB" w:rsidRDefault="001C00BB" w:rsidP="001C00BB">
            <w:pPr>
              <w:ind w:firstLineChars="0" w:firstLine="0"/>
              <w:jc w:val="center"/>
            </w:pPr>
            <w:r>
              <w:rPr>
                <w:rFonts w:hint="eastAsia"/>
              </w:rPr>
              <w:t>char</w:t>
            </w:r>
          </w:p>
        </w:tc>
        <w:tc>
          <w:tcPr>
            <w:tcW w:w="1563" w:type="dxa"/>
            <w:vAlign w:val="center"/>
          </w:tcPr>
          <w:p w:rsidR="001C00BB" w:rsidRDefault="001C00BB" w:rsidP="001C00BB">
            <w:pPr>
              <w:ind w:firstLineChars="0" w:firstLine="0"/>
              <w:jc w:val="center"/>
            </w:pPr>
            <w:r>
              <w:rPr>
                <w:rFonts w:hint="eastAsia"/>
              </w:rPr>
              <w:t>18</w:t>
            </w:r>
          </w:p>
        </w:tc>
        <w:tc>
          <w:tcPr>
            <w:tcW w:w="1585" w:type="dxa"/>
            <w:vAlign w:val="center"/>
          </w:tcPr>
          <w:p w:rsidR="001C00BB" w:rsidRDefault="001C00BB" w:rsidP="001C00BB">
            <w:pPr>
              <w:ind w:firstLineChars="0" w:firstLine="0"/>
              <w:jc w:val="center"/>
            </w:pPr>
            <w:r>
              <w:rPr>
                <w:rFonts w:hint="eastAsia"/>
              </w:rPr>
              <w:t>Null</w:t>
            </w:r>
          </w:p>
        </w:tc>
        <w:tc>
          <w:tcPr>
            <w:tcW w:w="1591" w:type="dxa"/>
            <w:vAlign w:val="center"/>
          </w:tcPr>
          <w:p w:rsidR="001C00BB" w:rsidRDefault="001C00BB" w:rsidP="001C00BB">
            <w:pPr>
              <w:ind w:firstLineChars="0" w:firstLine="0"/>
              <w:jc w:val="center"/>
            </w:pPr>
            <w:r>
              <w:rPr>
                <w:rFonts w:hint="eastAsia"/>
              </w:rPr>
              <w:t>商品类别</w:t>
            </w:r>
          </w:p>
        </w:tc>
      </w:tr>
    </w:tbl>
    <w:p w:rsidR="00B37AFD" w:rsidRDefault="00F57087">
      <w:pPr>
        <w:pStyle w:val="2"/>
        <w:spacing w:before="156" w:after="156"/>
      </w:pPr>
      <w:bookmarkStart w:id="52" w:name="_Toc451892570"/>
      <w:r>
        <w:rPr>
          <w:rFonts w:hint="eastAsia"/>
        </w:rPr>
        <w:t xml:space="preserve">3.5 </w:t>
      </w:r>
      <w:r>
        <w:rPr>
          <w:rFonts w:hint="eastAsia"/>
        </w:rPr>
        <w:t>环境配置</w:t>
      </w:r>
      <w:bookmarkEnd w:id="52"/>
    </w:p>
    <w:p w:rsidR="00B37AFD" w:rsidRDefault="00F57087">
      <w:r>
        <w:rPr>
          <w:rFonts w:hint="eastAsia"/>
        </w:rPr>
        <w:t>系统硬件配置：</w:t>
      </w:r>
      <w:r>
        <w:rPr>
          <w:rFonts w:hint="eastAsia"/>
        </w:rPr>
        <w:t>CPU 2.1Ghz</w:t>
      </w:r>
      <w:r>
        <w:rPr>
          <w:rFonts w:hint="eastAsia"/>
        </w:rPr>
        <w:t>、</w:t>
      </w:r>
      <w:r>
        <w:rPr>
          <w:rFonts w:hint="eastAsia"/>
        </w:rPr>
        <w:t xml:space="preserve">2G </w:t>
      </w:r>
      <w:r>
        <w:rPr>
          <w:rFonts w:hint="eastAsia"/>
        </w:rPr>
        <w:t>内存；</w:t>
      </w:r>
    </w:p>
    <w:p w:rsidR="00B37AFD" w:rsidRDefault="00F57087">
      <w:r>
        <w:rPr>
          <w:rFonts w:hint="eastAsia"/>
        </w:rPr>
        <w:t>操作系统：</w:t>
      </w:r>
      <w:r>
        <w:rPr>
          <w:rFonts w:hint="eastAsia"/>
        </w:rPr>
        <w:t>window7</w:t>
      </w:r>
      <w:r>
        <w:rPr>
          <w:rFonts w:hint="eastAsia"/>
        </w:rPr>
        <w:t>；</w:t>
      </w:r>
    </w:p>
    <w:p w:rsidR="00B37AFD" w:rsidRDefault="00F57087">
      <w:r>
        <w:rPr>
          <w:rFonts w:hint="eastAsia"/>
        </w:rPr>
        <w:t>系统开发环境：</w:t>
      </w:r>
      <w:proofErr w:type="spellStart"/>
      <w:r>
        <w:rPr>
          <w:rFonts w:hint="eastAsia"/>
        </w:rPr>
        <w:t>MyEclipse</w:t>
      </w:r>
      <w:proofErr w:type="spellEnd"/>
      <w:r>
        <w:rPr>
          <w:rFonts w:hint="eastAsia"/>
        </w:rPr>
        <w:t xml:space="preserve"> 10</w:t>
      </w:r>
      <w:r>
        <w:rPr>
          <w:rFonts w:hint="eastAsia"/>
        </w:rPr>
        <w:t>程序编辑器、</w:t>
      </w:r>
      <w:r>
        <w:rPr>
          <w:rFonts w:hint="eastAsia"/>
        </w:rPr>
        <w:t xml:space="preserve">SQL Server2000 </w:t>
      </w:r>
      <w:r>
        <w:rPr>
          <w:rFonts w:hint="eastAsia"/>
        </w:rPr>
        <w:t>数据库。</w:t>
      </w:r>
    </w:p>
    <w:p w:rsidR="00B37AFD" w:rsidRDefault="00F57087">
      <w:pPr>
        <w:pStyle w:val="2"/>
        <w:spacing w:before="156" w:after="156"/>
      </w:pPr>
      <w:bookmarkStart w:id="53" w:name="_Toc451892571"/>
      <w:r>
        <w:rPr>
          <w:rFonts w:hint="eastAsia"/>
        </w:rPr>
        <w:t>3.6</w:t>
      </w:r>
      <w:r>
        <w:rPr>
          <w:rFonts w:hint="eastAsia"/>
        </w:rPr>
        <w:t>主要功能页面实现</w:t>
      </w:r>
      <w:bookmarkEnd w:id="53"/>
    </w:p>
    <w:p w:rsidR="00B37AFD" w:rsidRDefault="00F57087">
      <w:pPr>
        <w:pStyle w:val="3"/>
        <w:spacing w:before="156" w:after="156"/>
      </w:pPr>
      <w:bookmarkStart w:id="54" w:name="_Toc451892572"/>
      <w:r>
        <w:rPr>
          <w:rFonts w:hint="eastAsia"/>
        </w:rPr>
        <w:t xml:space="preserve">3.6.1 </w:t>
      </w:r>
      <w:r>
        <w:rPr>
          <w:rFonts w:hint="eastAsia"/>
        </w:rPr>
        <w:t>基本信息设置</w:t>
      </w:r>
      <w:bookmarkEnd w:id="54"/>
    </w:p>
    <w:p w:rsidR="00B37AFD" w:rsidRDefault="00F57087" w:rsidP="00A777C1">
      <w:r>
        <w:rPr>
          <w:rFonts w:hint="eastAsia"/>
        </w:rPr>
        <w:t>用户可以设置自己的基本信息，完善信息能够使用户在使用平台时更加方便。需要设置分销联系人资料、公司名称、联系人、是否自有品牌、公司介绍等等信息。该功能实现界面如图</w:t>
      </w:r>
      <w:r>
        <w:rPr>
          <w:rFonts w:hint="eastAsia"/>
        </w:rPr>
        <w:t>3-9</w:t>
      </w:r>
      <w:r>
        <w:rPr>
          <w:rFonts w:hint="eastAsia"/>
        </w:rPr>
        <w:t>所示。</w:t>
      </w:r>
    </w:p>
    <w:p w:rsidR="00B37AFD" w:rsidRDefault="00F57087">
      <w:pPr>
        <w:spacing w:line="360" w:lineRule="auto"/>
        <w:ind w:firstLineChars="0" w:firstLine="0"/>
      </w:pPr>
      <w:r>
        <w:rPr>
          <w:rFonts w:hint="eastAsia"/>
          <w:noProof/>
        </w:rPr>
        <w:lastRenderedPageBreak/>
        <w:drawing>
          <wp:inline distT="0" distB="0" distL="114300" distR="114300" wp14:anchorId="6A2DD477" wp14:editId="7B3CB670">
            <wp:extent cx="5267325" cy="4765122"/>
            <wp:effectExtent l="0" t="0" r="0" b="0"/>
            <wp:docPr id="243" name="图片 243" descr="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43" descr="canvas"/>
                    <pic:cNvPicPr>
                      <a:picLocks noChangeAspect="1"/>
                    </pic:cNvPicPr>
                  </pic:nvPicPr>
                  <pic:blipFill>
                    <a:blip r:embed="rId54"/>
                    <a:stretch>
                      <a:fillRect/>
                    </a:stretch>
                  </pic:blipFill>
                  <pic:spPr>
                    <a:xfrm>
                      <a:off x="0" y="0"/>
                      <a:ext cx="5269320" cy="4766927"/>
                    </a:xfrm>
                    <a:prstGeom prst="rect">
                      <a:avLst/>
                    </a:prstGeom>
                  </pic:spPr>
                </pic:pic>
              </a:graphicData>
            </a:graphic>
          </wp:inline>
        </w:drawing>
      </w:r>
    </w:p>
    <w:p w:rsidR="00B37AFD" w:rsidRDefault="00F57087">
      <w:pPr>
        <w:spacing w:line="360" w:lineRule="auto"/>
        <w:ind w:firstLineChars="0" w:firstLine="0"/>
        <w:jc w:val="center"/>
      </w:pPr>
      <w:r>
        <w:rPr>
          <w:rFonts w:hint="eastAsia"/>
        </w:rPr>
        <w:t>图</w:t>
      </w:r>
      <w:r>
        <w:rPr>
          <w:rFonts w:hint="eastAsia"/>
        </w:rPr>
        <w:t xml:space="preserve">3-9 </w:t>
      </w:r>
      <w:r>
        <w:rPr>
          <w:rFonts w:hint="eastAsia"/>
        </w:rPr>
        <w:t>基本信息设置实现页面</w:t>
      </w:r>
    </w:p>
    <w:p w:rsidR="00B37AFD" w:rsidRDefault="00F57087">
      <w:pPr>
        <w:pStyle w:val="3"/>
        <w:spacing w:before="156" w:after="156"/>
      </w:pPr>
      <w:bookmarkStart w:id="55" w:name="_Toc451892573"/>
      <w:r>
        <w:rPr>
          <w:rFonts w:hint="eastAsia"/>
        </w:rPr>
        <w:t xml:space="preserve">3.6.2 </w:t>
      </w:r>
      <w:r>
        <w:rPr>
          <w:rFonts w:hint="eastAsia"/>
        </w:rPr>
        <w:t>单件发布新产品功能模块</w:t>
      </w:r>
      <w:bookmarkEnd w:id="55"/>
    </w:p>
    <w:p w:rsidR="00B37AFD" w:rsidRDefault="00F57087">
      <w:r>
        <w:rPr>
          <w:rFonts w:hint="eastAsia"/>
        </w:rPr>
        <w:t>点击发布新产品所在的类别，在查询出来的商品列表中勾选相应的产品，系统会根据设置的市场价格自动计算该商品的销售价格区间，并根据库存来衡量能否发布，如果商品库存为</w:t>
      </w:r>
      <w:r>
        <w:rPr>
          <w:rFonts w:hint="eastAsia"/>
        </w:rPr>
        <w:t>0</w:t>
      </w:r>
      <w:r>
        <w:rPr>
          <w:rFonts w:hint="eastAsia"/>
        </w:rPr>
        <w:t>的情况下是不允许发布出去的。单件发布新产品功能实现主界面如图</w:t>
      </w:r>
      <w:r>
        <w:rPr>
          <w:rFonts w:hint="eastAsia"/>
        </w:rPr>
        <w:t>3-10</w:t>
      </w:r>
      <w:r>
        <w:rPr>
          <w:rFonts w:hint="eastAsia"/>
        </w:rPr>
        <w:t>所示。</w:t>
      </w:r>
    </w:p>
    <w:p w:rsidR="00B37AFD" w:rsidRDefault="00F57087">
      <w:pPr>
        <w:spacing w:line="360" w:lineRule="auto"/>
        <w:ind w:firstLineChars="0" w:firstLine="0"/>
      </w:pPr>
      <w:r>
        <w:rPr>
          <w:noProof/>
        </w:rPr>
        <w:lastRenderedPageBreak/>
        <w:drawing>
          <wp:inline distT="0" distB="0" distL="114300" distR="114300" wp14:anchorId="632FF0DA" wp14:editId="4137D94D">
            <wp:extent cx="5748655" cy="2780030"/>
            <wp:effectExtent l="0" t="0" r="4445" b="1270"/>
            <wp:docPr id="3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
                    <pic:cNvPicPr>
                      <a:picLocks noChangeAspect="1"/>
                    </pic:cNvPicPr>
                  </pic:nvPicPr>
                  <pic:blipFill>
                    <a:blip r:embed="rId55"/>
                    <a:stretch>
                      <a:fillRect/>
                    </a:stretch>
                  </pic:blipFill>
                  <pic:spPr>
                    <a:xfrm>
                      <a:off x="0" y="0"/>
                      <a:ext cx="5748655" cy="2780030"/>
                    </a:xfrm>
                    <a:prstGeom prst="rect">
                      <a:avLst/>
                    </a:prstGeom>
                    <a:noFill/>
                    <a:ln w="9525">
                      <a:noFill/>
                      <a:miter/>
                    </a:ln>
                  </pic:spPr>
                </pic:pic>
              </a:graphicData>
            </a:graphic>
          </wp:inline>
        </w:drawing>
      </w:r>
    </w:p>
    <w:p w:rsidR="00B37AFD" w:rsidRDefault="00F57087">
      <w:pPr>
        <w:ind w:firstLineChars="0" w:firstLine="0"/>
        <w:jc w:val="center"/>
      </w:pPr>
      <w:r>
        <w:rPr>
          <w:rFonts w:hint="eastAsia"/>
        </w:rPr>
        <w:t>图</w:t>
      </w:r>
      <w:r>
        <w:rPr>
          <w:rFonts w:hint="eastAsia"/>
        </w:rPr>
        <w:t xml:space="preserve">3-10 </w:t>
      </w:r>
      <w:r>
        <w:rPr>
          <w:rFonts w:hint="eastAsia"/>
        </w:rPr>
        <w:t>单件发布新产品实现页面</w:t>
      </w:r>
    </w:p>
    <w:p w:rsidR="00B37AFD" w:rsidRDefault="00F57087">
      <w:pPr>
        <w:pStyle w:val="3"/>
        <w:spacing w:before="156" w:after="156"/>
      </w:pPr>
      <w:bookmarkStart w:id="56" w:name="_Toc451892574"/>
      <w:r>
        <w:rPr>
          <w:rFonts w:hint="eastAsia"/>
        </w:rPr>
        <w:t xml:space="preserve">3.6.3 </w:t>
      </w:r>
      <w:r>
        <w:rPr>
          <w:rFonts w:hint="eastAsia"/>
        </w:rPr>
        <w:t>批量发布新产品功能模块</w:t>
      </w:r>
      <w:bookmarkEnd w:id="56"/>
    </w:p>
    <w:p w:rsidR="00B37AFD" w:rsidRDefault="00F57087">
      <w:r>
        <w:rPr>
          <w:rFonts w:hint="eastAsia"/>
        </w:rPr>
        <w:t>批量发布新产品可以选择店铺类目、商品状态、关键词查询出商品列表，商品列表信息包括了商品名称，当前价格，数量，销售状态以及导入状态。已经导入到分销平台的产品在导入状态中会显示为已导入。选择需要导入的商品后，需要设置产品归属的产品线和分销方式，设置完毕即可导入成功。该功能实现界面如图</w:t>
      </w:r>
      <w:r>
        <w:rPr>
          <w:rFonts w:hint="eastAsia"/>
        </w:rPr>
        <w:t>3-11</w:t>
      </w:r>
      <w:r>
        <w:rPr>
          <w:rFonts w:hint="eastAsia"/>
        </w:rPr>
        <w:t>所示。</w:t>
      </w:r>
    </w:p>
    <w:p w:rsidR="00B37AFD" w:rsidRDefault="00F57087">
      <w:pPr>
        <w:spacing w:line="240" w:lineRule="auto"/>
      </w:pPr>
      <w:r>
        <w:rPr>
          <w:noProof/>
        </w:rPr>
        <w:drawing>
          <wp:inline distT="0" distB="0" distL="114300" distR="114300" wp14:anchorId="16982D5A" wp14:editId="67108905">
            <wp:extent cx="5753735" cy="2826385"/>
            <wp:effectExtent l="0" t="0" r="18415" b="12065"/>
            <wp:docPr id="3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3"/>
                    <pic:cNvPicPr>
                      <a:picLocks noChangeAspect="1"/>
                    </pic:cNvPicPr>
                  </pic:nvPicPr>
                  <pic:blipFill>
                    <a:blip r:embed="rId56"/>
                    <a:stretch>
                      <a:fillRect/>
                    </a:stretch>
                  </pic:blipFill>
                  <pic:spPr>
                    <a:xfrm>
                      <a:off x="0" y="0"/>
                      <a:ext cx="5753735" cy="2826385"/>
                    </a:xfrm>
                    <a:prstGeom prst="rect">
                      <a:avLst/>
                    </a:prstGeom>
                    <a:noFill/>
                    <a:ln w="9525">
                      <a:noFill/>
                      <a:miter/>
                    </a:ln>
                  </pic:spPr>
                </pic:pic>
              </a:graphicData>
            </a:graphic>
          </wp:inline>
        </w:drawing>
      </w:r>
    </w:p>
    <w:p w:rsidR="00B37AFD" w:rsidRDefault="00F57087">
      <w:pPr>
        <w:ind w:firstLineChars="0" w:firstLine="0"/>
        <w:jc w:val="center"/>
      </w:pPr>
      <w:r>
        <w:rPr>
          <w:rFonts w:hint="eastAsia"/>
        </w:rPr>
        <w:t>图</w:t>
      </w:r>
      <w:r>
        <w:rPr>
          <w:rFonts w:hint="eastAsia"/>
        </w:rPr>
        <w:t xml:space="preserve">3-11 </w:t>
      </w:r>
      <w:r>
        <w:rPr>
          <w:rFonts w:hint="eastAsia"/>
        </w:rPr>
        <w:t>批量发布新产品实现页面</w:t>
      </w:r>
    </w:p>
    <w:p w:rsidR="00B37AFD" w:rsidRDefault="00F57087">
      <w:pPr>
        <w:pStyle w:val="3"/>
        <w:spacing w:before="156" w:after="156"/>
      </w:pPr>
      <w:bookmarkStart w:id="57" w:name="_Toc451892575"/>
      <w:r>
        <w:rPr>
          <w:rFonts w:hint="eastAsia"/>
        </w:rPr>
        <w:lastRenderedPageBreak/>
        <w:t xml:space="preserve">3.5.4 </w:t>
      </w:r>
      <w:r>
        <w:rPr>
          <w:rFonts w:hint="eastAsia"/>
        </w:rPr>
        <w:t>采购单发货功能模块</w:t>
      </w:r>
      <w:bookmarkEnd w:id="57"/>
    </w:p>
    <w:p w:rsidR="00B37AFD" w:rsidRDefault="00F57087">
      <w:r>
        <w:rPr>
          <w:rFonts w:hint="eastAsia"/>
        </w:rPr>
        <w:t>根据成交时间，采购单标号，支付类型等条件查找相关订单，在采购</w:t>
      </w:r>
      <w:proofErr w:type="gramStart"/>
      <w:r>
        <w:rPr>
          <w:rFonts w:hint="eastAsia"/>
        </w:rPr>
        <w:t>单理找到</w:t>
      </w:r>
      <w:proofErr w:type="gramEnd"/>
      <w:r>
        <w:rPr>
          <w:rFonts w:hint="eastAsia"/>
        </w:rPr>
        <w:t>需要发货的采购单，点击“发货”后跳转到形影的订单发货界面，填写实际发货的物流快递公司及</w:t>
      </w:r>
      <w:proofErr w:type="gramStart"/>
      <w:r>
        <w:rPr>
          <w:rFonts w:hint="eastAsia"/>
        </w:rPr>
        <w:t>运单号</w:t>
      </w:r>
      <w:proofErr w:type="gramEnd"/>
      <w:r>
        <w:rPr>
          <w:rFonts w:hint="eastAsia"/>
        </w:rPr>
        <w:t>之后，点“确认”即可发货成功。采购单发货功能实现主界面如图</w:t>
      </w:r>
      <w:r>
        <w:rPr>
          <w:rFonts w:hint="eastAsia"/>
        </w:rPr>
        <w:t>3-12</w:t>
      </w:r>
      <w:r>
        <w:rPr>
          <w:rFonts w:hint="eastAsia"/>
        </w:rPr>
        <w:t>所示。</w:t>
      </w:r>
    </w:p>
    <w:p w:rsidR="00B37AFD" w:rsidRDefault="00F57087">
      <w:pPr>
        <w:spacing w:line="360" w:lineRule="auto"/>
        <w:ind w:firstLineChars="0" w:firstLine="0"/>
        <w:jc w:val="center"/>
      </w:pPr>
      <w:r>
        <w:rPr>
          <w:noProof/>
        </w:rPr>
        <w:drawing>
          <wp:inline distT="0" distB="0" distL="114300" distR="114300" wp14:anchorId="00656EEB" wp14:editId="4E5CE8A4">
            <wp:extent cx="5758815" cy="2817495"/>
            <wp:effectExtent l="0" t="0" r="13335" b="1905"/>
            <wp:docPr id="4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
                    <pic:cNvPicPr>
                      <a:picLocks noChangeAspect="1"/>
                    </pic:cNvPicPr>
                  </pic:nvPicPr>
                  <pic:blipFill>
                    <a:blip r:embed="rId57"/>
                    <a:stretch>
                      <a:fillRect/>
                    </a:stretch>
                  </pic:blipFill>
                  <pic:spPr>
                    <a:xfrm>
                      <a:off x="0" y="0"/>
                      <a:ext cx="5758815" cy="2817495"/>
                    </a:xfrm>
                    <a:prstGeom prst="rect">
                      <a:avLst/>
                    </a:prstGeom>
                    <a:noFill/>
                    <a:ln w="9525">
                      <a:noFill/>
                      <a:miter/>
                    </a:ln>
                  </pic:spPr>
                </pic:pic>
              </a:graphicData>
            </a:graphic>
          </wp:inline>
        </w:drawing>
      </w:r>
    </w:p>
    <w:p w:rsidR="00B37AFD" w:rsidRDefault="00F57087">
      <w:pPr>
        <w:spacing w:line="360" w:lineRule="auto"/>
        <w:ind w:firstLineChars="0" w:firstLine="0"/>
        <w:jc w:val="center"/>
      </w:pPr>
      <w:r>
        <w:rPr>
          <w:rFonts w:hint="eastAsia"/>
        </w:rPr>
        <w:t>图</w:t>
      </w:r>
      <w:r>
        <w:rPr>
          <w:rFonts w:hint="eastAsia"/>
        </w:rPr>
        <w:t xml:space="preserve">3-12 </w:t>
      </w:r>
      <w:r>
        <w:rPr>
          <w:rFonts w:hint="eastAsia"/>
        </w:rPr>
        <w:t>采购单发货实现页面</w:t>
      </w:r>
    </w:p>
    <w:p w:rsidR="00B37AFD" w:rsidRDefault="00F57087">
      <w:pPr>
        <w:pStyle w:val="3"/>
        <w:spacing w:before="156" w:after="156"/>
      </w:pPr>
      <w:bookmarkStart w:id="58" w:name="_Toc451892576"/>
      <w:r>
        <w:rPr>
          <w:rFonts w:hint="eastAsia"/>
        </w:rPr>
        <w:t xml:space="preserve">3.6.5 </w:t>
      </w:r>
      <w:r>
        <w:rPr>
          <w:rFonts w:hint="eastAsia"/>
        </w:rPr>
        <w:t>邀请分销</w:t>
      </w:r>
      <w:proofErr w:type="gramStart"/>
      <w:r>
        <w:rPr>
          <w:rFonts w:hint="eastAsia"/>
        </w:rPr>
        <w:t>商功能</w:t>
      </w:r>
      <w:proofErr w:type="gramEnd"/>
      <w:r>
        <w:rPr>
          <w:rFonts w:hint="eastAsia"/>
        </w:rPr>
        <w:t>模块</w:t>
      </w:r>
      <w:bookmarkEnd w:id="58"/>
    </w:p>
    <w:p w:rsidR="00B37AFD" w:rsidRDefault="00F57087">
      <w:r>
        <w:rPr>
          <w:rFonts w:hint="eastAsia"/>
        </w:rPr>
        <w:t>在该界面中会显示所有邀请过的分销商，列表中显示了分销商的邀请状态以及基本信息。在输入框中输入想要合作的分销商</w:t>
      </w:r>
      <w:r>
        <w:rPr>
          <w:rFonts w:hint="eastAsia"/>
        </w:rPr>
        <w:t>ID</w:t>
      </w:r>
      <w:r>
        <w:rPr>
          <w:rFonts w:hint="eastAsia"/>
        </w:rPr>
        <w:t>，然后点击邀请，便可以对分销商发出邀请。邀请分销</w:t>
      </w:r>
      <w:proofErr w:type="gramStart"/>
      <w:r>
        <w:rPr>
          <w:rFonts w:hint="eastAsia"/>
        </w:rPr>
        <w:t>商功能</w:t>
      </w:r>
      <w:proofErr w:type="gramEnd"/>
      <w:r>
        <w:rPr>
          <w:rFonts w:hint="eastAsia"/>
        </w:rPr>
        <w:t>实现主界面如图</w:t>
      </w:r>
      <w:r>
        <w:rPr>
          <w:rFonts w:hint="eastAsia"/>
        </w:rPr>
        <w:t>3-13</w:t>
      </w:r>
      <w:r>
        <w:rPr>
          <w:rFonts w:hint="eastAsia"/>
        </w:rPr>
        <w:t>所示。</w:t>
      </w:r>
    </w:p>
    <w:p w:rsidR="00B37AFD" w:rsidRDefault="00F57087">
      <w:pPr>
        <w:spacing w:line="360" w:lineRule="auto"/>
        <w:ind w:firstLineChars="0" w:firstLine="0"/>
      </w:pPr>
      <w:r>
        <w:rPr>
          <w:noProof/>
        </w:rPr>
        <w:lastRenderedPageBreak/>
        <w:drawing>
          <wp:inline distT="0" distB="0" distL="114300" distR="114300" wp14:anchorId="5D55A90E" wp14:editId="3A435F45">
            <wp:extent cx="5755005" cy="2812415"/>
            <wp:effectExtent l="0" t="0" r="17145" b="6985"/>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58"/>
                    <a:stretch>
                      <a:fillRect/>
                    </a:stretch>
                  </pic:blipFill>
                  <pic:spPr>
                    <a:xfrm>
                      <a:off x="0" y="0"/>
                      <a:ext cx="5755005" cy="2812415"/>
                    </a:xfrm>
                    <a:prstGeom prst="rect">
                      <a:avLst/>
                    </a:prstGeom>
                    <a:noFill/>
                    <a:ln w="9525">
                      <a:noFill/>
                      <a:miter/>
                    </a:ln>
                  </pic:spPr>
                </pic:pic>
              </a:graphicData>
            </a:graphic>
          </wp:inline>
        </w:drawing>
      </w:r>
    </w:p>
    <w:p w:rsidR="00B37AFD" w:rsidRDefault="00F57087">
      <w:pPr>
        <w:spacing w:line="360" w:lineRule="auto"/>
        <w:ind w:firstLineChars="0" w:firstLine="0"/>
        <w:jc w:val="center"/>
      </w:pPr>
      <w:r>
        <w:rPr>
          <w:rFonts w:hint="eastAsia"/>
        </w:rPr>
        <w:t>图</w:t>
      </w:r>
      <w:r>
        <w:rPr>
          <w:rFonts w:hint="eastAsia"/>
        </w:rPr>
        <w:t xml:space="preserve">3-13 </w:t>
      </w:r>
      <w:r>
        <w:rPr>
          <w:rFonts w:hint="eastAsia"/>
        </w:rPr>
        <w:t>邀请分销商实现页面</w:t>
      </w:r>
    </w:p>
    <w:p w:rsidR="00B37AFD" w:rsidRDefault="00F57087">
      <w:pPr>
        <w:pStyle w:val="3"/>
        <w:spacing w:before="156" w:after="156"/>
      </w:pPr>
      <w:bookmarkStart w:id="59" w:name="_Toc451892577"/>
      <w:r>
        <w:rPr>
          <w:rFonts w:hint="eastAsia"/>
        </w:rPr>
        <w:t xml:space="preserve">3.6.6 </w:t>
      </w:r>
      <w:r>
        <w:rPr>
          <w:rFonts w:hint="eastAsia"/>
        </w:rPr>
        <w:t>铺</w:t>
      </w:r>
      <w:proofErr w:type="gramStart"/>
      <w:r>
        <w:rPr>
          <w:rFonts w:hint="eastAsia"/>
        </w:rPr>
        <w:t>货功能</w:t>
      </w:r>
      <w:proofErr w:type="gramEnd"/>
      <w:r>
        <w:rPr>
          <w:rFonts w:hint="eastAsia"/>
        </w:rPr>
        <w:t>模块</w:t>
      </w:r>
      <w:bookmarkEnd w:id="59"/>
    </w:p>
    <w:p w:rsidR="00B37AFD" w:rsidRDefault="00F57087">
      <w:r>
        <w:rPr>
          <w:rFonts w:hint="eastAsia"/>
        </w:rPr>
        <w:t>商品有两种状态，一种是已铺货，另一种是未铺货，只有供应商才有该操作权限，分销商没有；供应商在</w:t>
      </w:r>
      <w:proofErr w:type="gramStart"/>
      <w:r>
        <w:rPr>
          <w:rFonts w:hint="eastAsia"/>
        </w:rPr>
        <w:t>铺货前可以</w:t>
      </w:r>
      <w:proofErr w:type="gramEnd"/>
      <w:r>
        <w:rPr>
          <w:rFonts w:hint="eastAsia"/>
        </w:rPr>
        <w:t>设置商品的基本信息，确认后即可铺货。还可以根据商家编码，分销方式，产品名称进行查询。当产品为“已铺货”状态时，分销商可以浏览已经铺货的商品。铺</w:t>
      </w:r>
      <w:proofErr w:type="gramStart"/>
      <w:r>
        <w:rPr>
          <w:rFonts w:hint="eastAsia"/>
        </w:rPr>
        <w:t>货功能</w:t>
      </w:r>
      <w:proofErr w:type="gramEnd"/>
      <w:r>
        <w:rPr>
          <w:rFonts w:hint="eastAsia"/>
        </w:rPr>
        <w:t>实现主界面如图</w:t>
      </w:r>
      <w:r>
        <w:rPr>
          <w:rFonts w:hint="eastAsia"/>
        </w:rPr>
        <w:t>3-14</w:t>
      </w:r>
      <w:r>
        <w:rPr>
          <w:rFonts w:hint="eastAsia"/>
        </w:rPr>
        <w:t>所示。</w:t>
      </w:r>
    </w:p>
    <w:p w:rsidR="00B37AFD" w:rsidRDefault="00F57087">
      <w:pPr>
        <w:spacing w:line="360" w:lineRule="auto"/>
        <w:ind w:firstLineChars="0" w:firstLine="0"/>
      </w:pPr>
      <w:r>
        <w:rPr>
          <w:noProof/>
        </w:rPr>
        <w:drawing>
          <wp:inline distT="0" distB="0" distL="114300" distR="114300" wp14:anchorId="45AAA418" wp14:editId="3E66183E">
            <wp:extent cx="5752465" cy="2895600"/>
            <wp:effectExtent l="0" t="0" r="635" b="0"/>
            <wp:docPr id="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2"/>
                    <pic:cNvPicPr>
                      <a:picLocks noChangeAspect="1"/>
                    </pic:cNvPicPr>
                  </pic:nvPicPr>
                  <pic:blipFill>
                    <a:blip r:embed="rId59"/>
                    <a:stretch>
                      <a:fillRect/>
                    </a:stretch>
                  </pic:blipFill>
                  <pic:spPr>
                    <a:xfrm>
                      <a:off x="0" y="0"/>
                      <a:ext cx="5752465" cy="2895600"/>
                    </a:xfrm>
                    <a:prstGeom prst="rect">
                      <a:avLst/>
                    </a:prstGeom>
                    <a:noFill/>
                    <a:ln w="9525">
                      <a:noFill/>
                      <a:miter/>
                    </a:ln>
                  </pic:spPr>
                </pic:pic>
              </a:graphicData>
            </a:graphic>
          </wp:inline>
        </w:drawing>
      </w:r>
    </w:p>
    <w:p w:rsidR="00B37AFD" w:rsidRDefault="00F57087">
      <w:pPr>
        <w:spacing w:line="360" w:lineRule="auto"/>
        <w:ind w:firstLineChars="0" w:firstLine="0"/>
        <w:jc w:val="center"/>
      </w:pPr>
      <w:r>
        <w:rPr>
          <w:rFonts w:hint="eastAsia"/>
        </w:rPr>
        <w:t>图</w:t>
      </w:r>
      <w:r>
        <w:rPr>
          <w:rFonts w:hint="eastAsia"/>
        </w:rPr>
        <w:t xml:space="preserve">3-14 </w:t>
      </w:r>
      <w:r>
        <w:rPr>
          <w:rFonts w:hint="eastAsia"/>
        </w:rPr>
        <w:t>铺</w:t>
      </w:r>
      <w:proofErr w:type="gramStart"/>
      <w:r>
        <w:rPr>
          <w:rFonts w:hint="eastAsia"/>
        </w:rPr>
        <w:t>货实现</w:t>
      </w:r>
      <w:proofErr w:type="gramEnd"/>
      <w:r>
        <w:rPr>
          <w:rFonts w:hint="eastAsia"/>
        </w:rPr>
        <w:t>页面</w:t>
      </w:r>
    </w:p>
    <w:p w:rsidR="00A777C1" w:rsidRDefault="00A777C1">
      <w:pPr>
        <w:spacing w:line="360" w:lineRule="auto"/>
        <w:ind w:firstLineChars="0" w:firstLine="0"/>
      </w:pPr>
    </w:p>
    <w:p w:rsidR="00B37AFD" w:rsidRDefault="00F57087">
      <w:pPr>
        <w:pStyle w:val="1"/>
      </w:pPr>
      <w:bookmarkStart w:id="60" w:name="_Toc451892578"/>
      <w:r>
        <w:rPr>
          <w:rFonts w:hint="eastAsia"/>
        </w:rPr>
        <w:lastRenderedPageBreak/>
        <w:t>第四章</w:t>
      </w:r>
      <w:r>
        <w:rPr>
          <w:rFonts w:hint="eastAsia"/>
        </w:rPr>
        <w:t xml:space="preserve"> </w:t>
      </w:r>
      <w:r>
        <w:rPr>
          <w:rFonts w:hint="eastAsia"/>
        </w:rPr>
        <w:t>结束语</w:t>
      </w:r>
      <w:bookmarkEnd w:id="60"/>
    </w:p>
    <w:p w:rsidR="00B37AFD" w:rsidRDefault="00F57087">
      <w:proofErr w:type="gramStart"/>
      <w:r>
        <w:rPr>
          <w:rFonts w:hint="eastAsia"/>
        </w:rPr>
        <w:t>天猫分销</w:t>
      </w:r>
      <w:proofErr w:type="gramEnd"/>
      <w:r>
        <w:rPr>
          <w:rFonts w:hint="eastAsia"/>
        </w:rPr>
        <w:t>平台为分销商，供应商，</w:t>
      </w:r>
      <w:proofErr w:type="gramStart"/>
      <w:r>
        <w:rPr>
          <w:rFonts w:hint="eastAsia"/>
        </w:rPr>
        <w:t>淘宝用户</w:t>
      </w:r>
      <w:proofErr w:type="gramEnd"/>
      <w:r>
        <w:rPr>
          <w:rFonts w:hint="eastAsia"/>
        </w:rPr>
        <w:t>提供了商品交易的平台，实现了登录，基本资料设置，批量导入新产品，单件发布新产品，铺货，邀请分销商合作以及采购单发货的功能。它采用了基于</w:t>
      </w:r>
      <w:r>
        <w:rPr>
          <w:rFonts w:hint="eastAsia"/>
        </w:rPr>
        <w:t>Java</w:t>
      </w:r>
      <w:r>
        <w:rPr>
          <w:rFonts w:hint="eastAsia"/>
        </w:rPr>
        <w:t>的</w:t>
      </w:r>
      <w:r>
        <w:rPr>
          <w:rFonts w:hint="eastAsia"/>
        </w:rPr>
        <w:t>SSH</w:t>
      </w:r>
      <w:r>
        <w:rPr>
          <w:rFonts w:hint="eastAsia"/>
        </w:rPr>
        <w:t>框架，实现多个用户操作统一数据库，用户也不需要再安装软件，打开网页便可以进行操作，任何时间任何地点都可以访问平台。</w:t>
      </w:r>
    </w:p>
    <w:p w:rsidR="00B37AFD" w:rsidRDefault="00F57087">
      <w:r>
        <w:rPr>
          <w:rFonts w:hint="eastAsia"/>
        </w:rPr>
        <w:t>本文完成的主要工作：</w:t>
      </w:r>
    </w:p>
    <w:p w:rsidR="00B37AFD" w:rsidRDefault="00F57087">
      <w:r>
        <w:rPr>
          <w:rFonts w:hint="eastAsia"/>
        </w:rPr>
        <w:fldChar w:fldCharType="begin"/>
      </w:r>
      <w:r>
        <w:rPr>
          <w:rFonts w:hint="eastAsia"/>
        </w:rPr>
        <w:instrText xml:space="preserve"> = 1 \* GB3 \* MERGEFORMAT </w:instrText>
      </w:r>
      <w:r>
        <w:rPr>
          <w:rFonts w:hint="eastAsia"/>
        </w:rPr>
        <w:fldChar w:fldCharType="separate"/>
      </w:r>
      <w:r>
        <w:t>①</w:t>
      </w:r>
      <w:r>
        <w:rPr>
          <w:rFonts w:hint="eastAsia"/>
        </w:rPr>
        <w:fldChar w:fldCharType="end"/>
      </w:r>
      <w:r>
        <w:rPr>
          <w:rFonts w:hint="eastAsia"/>
        </w:rPr>
        <w:t xml:space="preserve"> </w:t>
      </w:r>
      <w:r>
        <w:rPr>
          <w:rFonts w:hint="eastAsia"/>
        </w:rPr>
        <w:t>分析该系统的</w:t>
      </w:r>
      <w:r w:rsidR="00987DFB">
        <w:rPr>
          <w:rFonts w:hint="eastAsia"/>
        </w:rPr>
        <w:t>开发前景，当前网络</w:t>
      </w:r>
      <w:r>
        <w:rPr>
          <w:rFonts w:hint="eastAsia"/>
        </w:rPr>
        <w:t>背景及其在国内外的研究现状。</w:t>
      </w:r>
    </w:p>
    <w:p w:rsidR="00B37AFD" w:rsidRDefault="00F57087">
      <w:r>
        <w:rPr>
          <w:rFonts w:hint="eastAsia"/>
        </w:rPr>
        <w:fldChar w:fldCharType="begin"/>
      </w:r>
      <w:r>
        <w:rPr>
          <w:rFonts w:hint="eastAsia"/>
        </w:rPr>
        <w:instrText xml:space="preserve"> = 2 \* GB3 \* MERGEFORMAT </w:instrText>
      </w:r>
      <w:r>
        <w:rPr>
          <w:rFonts w:hint="eastAsia"/>
        </w:rPr>
        <w:fldChar w:fldCharType="separate"/>
      </w:r>
      <w:r>
        <w:t>②</w:t>
      </w:r>
      <w:r>
        <w:rPr>
          <w:rFonts w:hint="eastAsia"/>
        </w:rPr>
        <w:fldChar w:fldCharType="end"/>
      </w:r>
      <w:r>
        <w:rPr>
          <w:rFonts w:hint="eastAsia"/>
        </w:rPr>
        <w:t xml:space="preserve"> </w:t>
      </w:r>
      <w:r>
        <w:rPr>
          <w:rFonts w:hint="eastAsia"/>
        </w:rPr>
        <w:t>调研该系统需求，分析开发系统所需技术，根据需求设计软件。</w:t>
      </w:r>
    </w:p>
    <w:p w:rsidR="00B37AFD" w:rsidRDefault="00F57087">
      <w:r>
        <w:rPr>
          <w:rFonts w:hint="eastAsia"/>
        </w:rPr>
        <w:fldChar w:fldCharType="begin"/>
      </w:r>
      <w:r>
        <w:rPr>
          <w:rFonts w:hint="eastAsia"/>
        </w:rPr>
        <w:instrText xml:space="preserve"> = 3 \* GB3 \* MERGEFORMAT </w:instrText>
      </w:r>
      <w:r>
        <w:rPr>
          <w:rFonts w:hint="eastAsia"/>
        </w:rPr>
        <w:fldChar w:fldCharType="separate"/>
      </w:r>
      <w:r>
        <w:t>③</w:t>
      </w:r>
      <w:r>
        <w:rPr>
          <w:rFonts w:hint="eastAsia"/>
        </w:rPr>
        <w:fldChar w:fldCharType="end"/>
      </w:r>
      <w:r>
        <w:rPr>
          <w:rFonts w:hint="eastAsia"/>
        </w:rPr>
        <w:t xml:space="preserve"> </w:t>
      </w:r>
      <w:r>
        <w:rPr>
          <w:rFonts w:hint="eastAsia"/>
        </w:rPr>
        <w:t>根据设计的系统模块，分析并设计数据库。</w:t>
      </w:r>
    </w:p>
    <w:p w:rsidR="00B37AFD" w:rsidRDefault="00F57087">
      <w:r>
        <w:rPr>
          <w:rFonts w:hint="eastAsia"/>
        </w:rPr>
        <w:fldChar w:fldCharType="begin"/>
      </w:r>
      <w:r>
        <w:rPr>
          <w:rFonts w:hint="eastAsia"/>
        </w:rPr>
        <w:instrText xml:space="preserve"> = 4 \* GB3 \* MERGEFORMAT </w:instrText>
      </w:r>
      <w:r>
        <w:rPr>
          <w:rFonts w:hint="eastAsia"/>
        </w:rPr>
        <w:fldChar w:fldCharType="separate"/>
      </w:r>
      <w:r>
        <w:t>④</w:t>
      </w:r>
      <w:r>
        <w:rPr>
          <w:rFonts w:hint="eastAsia"/>
        </w:rPr>
        <w:fldChar w:fldCharType="end"/>
      </w:r>
      <w:r>
        <w:rPr>
          <w:rFonts w:hint="eastAsia"/>
        </w:rPr>
        <w:t xml:space="preserve"> </w:t>
      </w:r>
      <w:r>
        <w:rPr>
          <w:rFonts w:hint="eastAsia"/>
        </w:rPr>
        <w:t>对该系统进行开发实现和测试，使系统能够实现主要功能并稳定运行。</w:t>
      </w:r>
    </w:p>
    <w:p w:rsidR="00B37AFD" w:rsidRDefault="00F57087">
      <w:r>
        <w:rPr>
          <w:rFonts w:hint="eastAsia"/>
        </w:rPr>
        <w:t>通过这次毕业设计，更深刻的体会到学有所用的含义，将所学知识运用到现实生活中，将学到的知识用于实践，能够实实在在的开发出产品。在实践过程中遇到很多难题，需要自己去寻找答案并解决，在整个过程中不断学习，并获得许多知识。</w:t>
      </w:r>
      <w:r w:rsidR="002C05D5">
        <w:rPr>
          <w:rFonts w:hint="eastAsia"/>
        </w:rPr>
        <w:t>在学习编程过程中，遇到许多技术上的问题，在通过网络以及朋友的帮助，解决了很多难题，在不断的出现问题解决问题的过程中，学到了基于</w:t>
      </w:r>
      <w:r w:rsidR="002C05D5">
        <w:rPr>
          <w:rFonts w:hint="eastAsia"/>
        </w:rPr>
        <w:t>Java</w:t>
      </w:r>
      <w:r w:rsidR="002C05D5">
        <w:rPr>
          <w:rFonts w:hint="eastAsia"/>
        </w:rPr>
        <w:t>的技术开发，以及相应的理论知识。理论知识的不断完善，学习技术也更加得心应手，用相似的编程思想逻辑去学习其他的语言</w:t>
      </w:r>
      <w:proofErr w:type="gramStart"/>
      <w:r w:rsidR="002C05D5">
        <w:rPr>
          <w:rFonts w:hint="eastAsia"/>
        </w:rPr>
        <w:t>页更加</w:t>
      </w:r>
      <w:proofErr w:type="gramEnd"/>
      <w:r w:rsidR="002C05D5">
        <w:rPr>
          <w:rFonts w:hint="eastAsia"/>
        </w:rPr>
        <w:t>容易。</w:t>
      </w:r>
      <w:r w:rsidR="00E951F5">
        <w:rPr>
          <w:rFonts w:hint="eastAsia"/>
        </w:rPr>
        <w:t>在以后的学习路途上还需要继续加油，学习更多的未知的理论知识以及技术。</w:t>
      </w:r>
    </w:p>
    <w:p w:rsidR="00B37AFD" w:rsidRDefault="00F57087">
      <w:r>
        <w:rPr>
          <w:rFonts w:hint="eastAsia"/>
        </w:rPr>
        <w:t>不足之处，开发出来的软件还有许多需要完善，比如用户信息验证，界面的美化</w:t>
      </w:r>
      <w:r w:rsidR="002F45C9">
        <w:rPr>
          <w:rFonts w:hint="eastAsia"/>
        </w:rPr>
        <w:t>，即时预警</w:t>
      </w:r>
      <w:r w:rsidR="00EF0000">
        <w:rPr>
          <w:rFonts w:hint="eastAsia"/>
        </w:rPr>
        <w:t>功能</w:t>
      </w:r>
      <w:r>
        <w:rPr>
          <w:rFonts w:hint="eastAsia"/>
        </w:rPr>
        <w:t>等等。要完成一个更完美的系统，还需要学习更多的知识与技术。</w:t>
      </w:r>
    </w:p>
    <w:p w:rsidR="00B37AFD" w:rsidRDefault="00B37AFD"/>
    <w:p w:rsidR="00B37AFD" w:rsidRDefault="00B37AFD"/>
    <w:p w:rsidR="00B37AFD" w:rsidRDefault="00B37AFD"/>
    <w:p w:rsidR="00B37AFD" w:rsidRDefault="00B37AFD"/>
    <w:p w:rsidR="00B37AFD" w:rsidRDefault="00B37AFD"/>
    <w:p w:rsidR="00B37AFD" w:rsidRDefault="00B37AFD"/>
    <w:p w:rsidR="00B37AFD" w:rsidRDefault="00B37AFD"/>
    <w:p w:rsidR="00A777C1" w:rsidRDefault="00A777C1"/>
    <w:p w:rsidR="00B37AFD" w:rsidRDefault="00B37AFD">
      <w:pPr>
        <w:ind w:firstLineChars="0" w:firstLine="0"/>
      </w:pPr>
    </w:p>
    <w:p w:rsidR="00B37AFD" w:rsidRDefault="00F57087">
      <w:pPr>
        <w:pStyle w:val="1"/>
      </w:pPr>
      <w:bookmarkStart w:id="61" w:name="_Toc451892579"/>
      <w:r>
        <w:rPr>
          <w:rFonts w:hint="eastAsia"/>
        </w:rPr>
        <w:lastRenderedPageBreak/>
        <w:t>参考文献</w:t>
      </w:r>
      <w:bookmarkEnd w:id="61"/>
      <w:r>
        <w:rPr>
          <w:rFonts w:hint="eastAsia"/>
        </w:rPr>
        <w:t xml:space="preserve">     </w:t>
      </w:r>
    </w:p>
    <w:p w:rsidR="00B37AFD" w:rsidRDefault="00F57087">
      <w:r>
        <w:t>[1]</w:t>
      </w:r>
      <w:r>
        <w:rPr>
          <w:rFonts w:hint="eastAsia"/>
        </w:rPr>
        <w:t xml:space="preserve"> </w:t>
      </w:r>
      <w:r>
        <w:rPr>
          <w:rFonts w:hint="eastAsia"/>
        </w:rPr>
        <w:t>李瀚琛</w:t>
      </w:r>
      <w:r>
        <w:rPr>
          <w:rFonts w:hint="eastAsia"/>
        </w:rPr>
        <w:t xml:space="preserve">. </w:t>
      </w:r>
      <w:r>
        <w:rPr>
          <w:rFonts w:hint="eastAsia"/>
        </w:rPr>
        <w:t>探讨网络零售中影响消费者购买意愿的因素</w:t>
      </w:r>
      <w:r>
        <w:rPr>
          <w:rFonts w:hint="eastAsia"/>
        </w:rPr>
        <w:t>[C].</w:t>
      </w:r>
      <w:r>
        <w:rPr>
          <w:rFonts w:hint="eastAsia"/>
        </w:rPr>
        <w:t>商情</w:t>
      </w:r>
      <w:r>
        <w:rPr>
          <w:rFonts w:hint="eastAsia"/>
        </w:rPr>
        <w:t>,2014(8):</w:t>
      </w:r>
      <w:proofErr w:type="gramStart"/>
      <w:r>
        <w:rPr>
          <w:rFonts w:hint="eastAsia"/>
        </w:rPr>
        <w:t>50-50.</w:t>
      </w:r>
      <w:proofErr w:type="gramEnd"/>
    </w:p>
    <w:p w:rsidR="00B37AFD" w:rsidRDefault="00F57087">
      <w:pPr>
        <w:adjustRightInd w:val="0"/>
        <w:snapToGrid w:val="0"/>
      </w:pPr>
      <w:r>
        <w:rPr>
          <w:rFonts w:hint="eastAsia"/>
        </w:rPr>
        <w:t>[2] MBA</w:t>
      </w:r>
      <w:proofErr w:type="gramStart"/>
      <w:r>
        <w:rPr>
          <w:rFonts w:hint="eastAsia"/>
        </w:rPr>
        <w:t>智库百科</w:t>
      </w:r>
      <w:proofErr w:type="gramEnd"/>
      <w:r>
        <w:rPr>
          <w:rFonts w:hint="eastAsia"/>
        </w:rPr>
        <w:t>.</w:t>
      </w:r>
      <w:r>
        <w:rPr>
          <w:rFonts w:hint="eastAsia"/>
        </w:rPr>
        <w:t>网络分销</w:t>
      </w:r>
      <w:r>
        <w:rPr>
          <w:rFonts w:hint="eastAsia"/>
        </w:rPr>
        <w:t>,</w:t>
      </w:r>
      <w:r>
        <w:t xml:space="preserve"> </w:t>
      </w:r>
    </w:p>
    <w:p w:rsidR="00B37AFD" w:rsidRDefault="00F57087">
      <w:pPr>
        <w:adjustRightInd w:val="0"/>
        <w:snapToGrid w:val="0"/>
      </w:pPr>
      <w:r>
        <w:t>http://wiki.mbalib.com/wiki/%E7%BD%91%E7%BB%9C%E5%</w:t>
      </w:r>
    </w:p>
    <w:p w:rsidR="00B37AFD" w:rsidRDefault="00F57087">
      <w:r>
        <w:rPr>
          <w:rFonts w:hint="eastAsia"/>
        </w:rPr>
        <w:t xml:space="preserve">[3] </w:t>
      </w:r>
      <w:r>
        <w:rPr>
          <w:rFonts w:hint="eastAsia"/>
        </w:rPr>
        <w:t>卢智慧</w:t>
      </w:r>
      <w:r>
        <w:rPr>
          <w:rFonts w:hint="eastAsia"/>
        </w:rPr>
        <w:t>. B2C</w:t>
      </w:r>
      <w:r>
        <w:rPr>
          <w:rFonts w:hint="eastAsia"/>
        </w:rPr>
        <w:t>电子商务发展策略研究</w:t>
      </w:r>
      <w:r>
        <w:rPr>
          <w:rFonts w:hint="eastAsia"/>
        </w:rPr>
        <w:t>.</w:t>
      </w:r>
      <w:r>
        <w:rPr>
          <w:rFonts w:hint="eastAsia"/>
        </w:rPr>
        <w:t>电子技术</w:t>
      </w:r>
      <w:r>
        <w:rPr>
          <w:rFonts w:hint="eastAsia"/>
        </w:rPr>
        <w:t>[C],2012,39(2):</w:t>
      </w:r>
      <w:proofErr w:type="gramStart"/>
      <w:r>
        <w:rPr>
          <w:rFonts w:hint="eastAsia"/>
        </w:rPr>
        <w:t>54-55.</w:t>
      </w:r>
      <w:proofErr w:type="gramEnd"/>
    </w:p>
    <w:p w:rsidR="00B37AFD" w:rsidRDefault="00F57087">
      <w:r>
        <w:rPr>
          <w:rFonts w:hint="eastAsia"/>
        </w:rPr>
        <w:t xml:space="preserve">[4] </w:t>
      </w:r>
      <w:r>
        <w:t>王秀山</w:t>
      </w:r>
      <w:r>
        <w:t>.</w:t>
      </w:r>
      <w:r>
        <w:t>车轮行业的发展现状和特点</w:t>
      </w:r>
      <w:r>
        <w:t>[J].</w:t>
      </w:r>
      <w:r>
        <w:t>汽车零部件</w:t>
      </w:r>
      <w:r>
        <w:t>,2012,51</w:t>
      </w:r>
      <w:r>
        <w:rPr>
          <w:rFonts w:hint="eastAsia"/>
        </w:rPr>
        <w:t>(9)</w:t>
      </w:r>
      <w:r>
        <w:t>:</w:t>
      </w:r>
      <w:proofErr w:type="gramStart"/>
      <w:r>
        <w:t>5</w:t>
      </w:r>
      <w:r>
        <w:rPr>
          <w:rFonts w:hint="eastAsia"/>
        </w:rPr>
        <w:t>-5</w:t>
      </w:r>
      <w:r>
        <w:t>.</w:t>
      </w:r>
      <w:proofErr w:type="gramEnd"/>
    </w:p>
    <w:p w:rsidR="00B37AFD" w:rsidRDefault="00F57087">
      <w:r>
        <w:rPr>
          <w:rFonts w:hint="eastAsia"/>
        </w:rPr>
        <w:t xml:space="preserve">[5] </w:t>
      </w:r>
      <w:r>
        <w:rPr>
          <w:rFonts w:hint="eastAsia"/>
        </w:rPr>
        <w:t>豆瓣</w:t>
      </w:r>
      <w:r>
        <w:rPr>
          <w:rFonts w:hint="eastAsia"/>
        </w:rPr>
        <w:t>.</w:t>
      </w:r>
      <w:r>
        <w:rPr>
          <w:rFonts w:hint="eastAsia"/>
        </w:rPr>
        <w:t>网络分销的现状</w:t>
      </w:r>
      <w:r>
        <w:rPr>
          <w:rFonts w:hint="eastAsia"/>
        </w:rPr>
        <w:t>,</w:t>
      </w:r>
      <w:r>
        <w:t xml:space="preserve"> https://www.douban.com/note/457500993/</w:t>
      </w:r>
      <w:r>
        <w:rPr>
          <w:rFonts w:hint="eastAsia"/>
        </w:rPr>
        <w:t>.</w:t>
      </w:r>
    </w:p>
    <w:p w:rsidR="00B37AFD" w:rsidRDefault="00F57087">
      <w:r>
        <w:rPr>
          <w:rFonts w:hint="eastAsia"/>
        </w:rPr>
        <w:t xml:space="preserve">[6] </w:t>
      </w:r>
      <w:r>
        <w:rPr>
          <w:rFonts w:hint="eastAsia"/>
        </w:rPr>
        <w:t>余华</w:t>
      </w:r>
      <w:r>
        <w:rPr>
          <w:rFonts w:hint="eastAsia"/>
        </w:rPr>
        <w:t>.</w:t>
      </w:r>
      <w:r>
        <w:rPr>
          <w:rFonts w:hint="eastAsia"/>
        </w:rPr>
        <w:t>自然人网店发展现状与监管问题分析</w:t>
      </w:r>
      <w:r>
        <w:rPr>
          <w:rFonts w:hint="eastAsia"/>
        </w:rPr>
        <w:t>[J].</w:t>
      </w:r>
      <w:r>
        <w:rPr>
          <w:rFonts w:hint="eastAsia"/>
        </w:rPr>
        <w:t>工商行政管理</w:t>
      </w:r>
      <w:r>
        <w:rPr>
          <w:rFonts w:hint="eastAsia"/>
        </w:rPr>
        <w:t>,2014,1139 (14):</w:t>
      </w:r>
      <w:proofErr w:type="gramStart"/>
      <w:r>
        <w:rPr>
          <w:rFonts w:hint="eastAsia"/>
        </w:rPr>
        <w:t>60-61.</w:t>
      </w:r>
      <w:proofErr w:type="gramEnd"/>
    </w:p>
    <w:p w:rsidR="00B37AFD" w:rsidRDefault="00F57087">
      <w:r>
        <w:rPr>
          <w:rFonts w:hint="eastAsia"/>
        </w:rPr>
        <w:t xml:space="preserve">[7] </w:t>
      </w:r>
      <w:proofErr w:type="gramStart"/>
      <w:r>
        <w:t>焦艳</w:t>
      </w:r>
      <w:proofErr w:type="gramEnd"/>
      <w:r>
        <w:t>.</w:t>
      </w:r>
      <w:r>
        <w:t>连锁型超市财务管理制度系统分析</w:t>
      </w:r>
      <w:r>
        <w:t>[J].</w:t>
      </w:r>
      <w:r>
        <w:t>财经界</w:t>
      </w:r>
      <w:r>
        <w:t>(</w:t>
      </w:r>
      <w:r>
        <w:t>学术版</w:t>
      </w:r>
      <w:r>
        <w:t>),2013, 295</w:t>
      </w:r>
      <w:r>
        <w:rPr>
          <w:rFonts w:hint="eastAsia"/>
        </w:rPr>
        <w:t>(</w:t>
      </w:r>
      <w:r>
        <w:t>08</w:t>
      </w:r>
      <w:r>
        <w:rPr>
          <w:rFonts w:hint="eastAsia"/>
        </w:rPr>
        <w:t>)</w:t>
      </w:r>
      <w:r>
        <w:t>:174.</w:t>
      </w:r>
    </w:p>
    <w:p w:rsidR="00B37AFD" w:rsidRPr="00664B3A" w:rsidRDefault="00F57087">
      <w:r>
        <w:rPr>
          <w:rFonts w:hint="eastAsia"/>
        </w:rPr>
        <w:t xml:space="preserve">[8] </w:t>
      </w:r>
      <w:proofErr w:type="gramStart"/>
      <w:r w:rsidR="00664B3A" w:rsidRPr="00664B3A">
        <w:rPr>
          <w:rFonts w:hint="eastAsia"/>
        </w:rPr>
        <w:t>王春超</w:t>
      </w:r>
      <w:proofErr w:type="gramEnd"/>
      <w:r w:rsidR="00664B3A" w:rsidRPr="00664B3A">
        <w:rPr>
          <w:rFonts w:hint="eastAsia"/>
        </w:rPr>
        <w:t xml:space="preserve">. </w:t>
      </w:r>
      <w:r w:rsidR="00664B3A" w:rsidRPr="00664B3A">
        <w:rPr>
          <w:rFonts w:hint="eastAsia"/>
        </w:rPr>
        <w:t>基于</w:t>
      </w:r>
      <w:r w:rsidR="00664B3A" w:rsidRPr="00664B3A">
        <w:rPr>
          <w:rFonts w:hint="eastAsia"/>
        </w:rPr>
        <w:t>J2EE</w:t>
      </w:r>
      <w:r w:rsidR="00664B3A" w:rsidRPr="00664B3A">
        <w:rPr>
          <w:rFonts w:hint="eastAsia"/>
        </w:rPr>
        <w:t>架构的</w:t>
      </w:r>
      <w:r w:rsidR="00664B3A" w:rsidRPr="00664B3A">
        <w:rPr>
          <w:rFonts w:hint="eastAsia"/>
        </w:rPr>
        <w:t>SSH</w:t>
      </w:r>
      <w:r w:rsidR="00664B3A" w:rsidRPr="00664B3A">
        <w:rPr>
          <w:rFonts w:hint="eastAsia"/>
        </w:rPr>
        <w:t>组合框架的研究</w:t>
      </w:r>
      <w:r w:rsidR="00664B3A" w:rsidRPr="00664B3A">
        <w:rPr>
          <w:rFonts w:hint="eastAsia"/>
        </w:rPr>
        <w:t xml:space="preserve">[D]. </w:t>
      </w:r>
      <w:r w:rsidR="00664B3A" w:rsidRPr="00664B3A">
        <w:rPr>
          <w:rFonts w:hint="eastAsia"/>
        </w:rPr>
        <w:t>长春理工大学</w:t>
      </w:r>
      <w:r w:rsidR="00664B3A" w:rsidRPr="00664B3A">
        <w:rPr>
          <w:rFonts w:hint="eastAsia"/>
        </w:rPr>
        <w:t>, 2010.</w:t>
      </w:r>
    </w:p>
    <w:p w:rsidR="00B37AFD" w:rsidRDefault="00F57087">
      <w:r>
        <w:rPr>
          <w:rFonts w:hint="eastAsia"/>
        </w:rPr>
        <w:t xml:space="preserve">[9] </w:t>
      </w:r>
      <w:proofErr w:type="gramStart"/>
      <w:r>
        <w:rPr>
          <w:rFonts w:hint="eastAsia"/>
        </w:rPr>
        <w:t>律德启</w:t>
      </w:r>
      <w:proofErr w:type="gramEnd"/>
      <w:r>
        <w:rPr>
          <w:rFonts w:hint="eastAsia"/>
        </w:rPr>
        <w:t>.</w:t>
      </w:r>
      <w:r>
        <w:rPr>
          <w:rFonts w:hint="eastAsia"/>
        </w:rPr>
        <w:t>企业渠道分销模式选择路径</w:t>
      </w:r>
      <w:r>
        <w:rPr>
          <w:rFonts w:hint="eastAsia"/>
        </w:rPr>
        <w:t>[J].</w:t>
      </w:r>
      <w:r>
        <w:rPr>
          <w:rFonts w:hint="eastAsia"/>
        </w:rPr>
        <w:t>新营销</w:t>
      </w:r>
      <w:r>
        <w:rPr>
          <w:rFonts w:hint="eastAsia"/>
        </w:rPr>
        <w:t>,2012,110(06):</w:t>
      </w:r>
      <w:proofErr w:type="gramStart"/>
      <w:r>
        <w:rPr>
          <w:rFonts w:hint="eastAsia"/>
        </w:rPr>
        <w:t>90-91.</w:t>
      </w:r>
      <w:proofErr w:type="gramEnd"/>
    </w:p>
    <w:p w:rsidR="00B37AFD" w:rsidRDefault="00F57087">
      <w:r>
        <w:rPr>
          <w:rFonts w:hint="eastAsia"/>
        </w:rPr>
        <w:t xml:space="preserve">[10] </w:t>
      </w:r>
      <w:r>
        <w:rPr>
          <w:rFonts w:hint="eastAsia"/>
        </w:rPr>
        <w:t>许同春</w:t>
      </w:r>
      <w:r>
        <w:rPr>
          <w:rFonts w:hint="eastAsia"/>
        </w:rPr>
        <w:t>,</w:t>
      </w:r>
      <w:r>
        <w:rPr>
          <w:rFonts w:hint="eastAsia"/>
        </w:rPr>
        <w:t>任刚</w:t>
      </w:r>
      <w:r>
        <w:rPr>
          <w:rFonts w:hint="eastAsia"/>
        </w:rPr>
        <w:t>,</w:t>
      </w:r>
      <w:r>
        <w:rPr>
          <w:rFonts w:hint="eastAsia"/>
        </w:rPr>
        <w:t>高静</w:t>
      </w:r>
      <w:r>
        <w:rPr>
          <w:rFonts w:hint="eastAsia"/>
        </w:rPr>
        <w:t>,</w:t>
      </w:r>
      <w:r>
        <w:rPr>
          <w:rFonts w:hint="eastAsia"/>
        </w:rPr>
        <w:t>高昂</w:t>
      </w:r>
      <w:r>
        <w:rPr>
          <w:rFonts w:hint="eastAsia"/>
        </w:rPr>
        <w:t>.</w:t>
      </w:r>
      <w:r>
        <w:rPr>
          <w:rFonts w:hint="eastAsia"/>
        </w:rPr>
        <w:t>面向编程的</w:t>
      </w:r>
      <w:r>
        <w:rPr>
          <w:rFonts w:hint="eastAsia"/>
        </w:rPr>
        <w:t>Java</w:t>
      </w:r>
      <w:r>
        <w:rPr>
          <w:rFonts w:hint="eastAsia"/>
        </w:rPr>
        <w:t>语言教学</w:t>
      </w:r>
      <w:r>
        <w:rPr>
          <w:rFonts w:hint="eastAsia"/>
        </w:rPr>
        <w:t>[J].</w:t>
      </w:r>
      <w:r>
        <w:rPr>
          <w:rFonts w:hint="eastAsia"/>
        </w:rPr>
        <w:t>时代教育</w:t>
      </w:r>
      <w:r>
        <w:rPr>
          <w:rFonts w:hint="eastAsia"/>
        </w:rPr>
        <w:t>,2011(09):159.</w:t>
      </w:r>
    </w:p>
    <w:p w:rsidR="00B37AFD" w:rsidRDefault="00F57087">
      <w:r>
        <w:rPr>
          <w:rFonts w:hint="eastAsia"/>
        </w:rPr>
        <w:t xml:space="preserve">[11] </w:t>
      </w:r>
      <w:r>
        <w:rPr>
          <w:rFonts w:hint="eastAsia"/>
        </w:rPr>
        <w:t>陈霓</w:t>
      </w:r>
      <w:r>
        <w:rPr>
          <w:rFonts w:hint="eastAsia"/>
        </w:rPr>
        <w:t>.SQL Server 2008</w:t>
      </w:r>
      <w:r>
        <w:rPr>
          <w:rFonts w:hint="eastAsia"/>
        </w:rPr>
        <w:t>数据库的安全性分析</w:t>
      </w:r>
      <w:r>
        <w:rPr>
          <w:rFonts w:hint="eastAsia"/>
        </w:rPr>
        <w:t>[J].</w:t>
      </w:r>
      <w:r>
        <w:rPr>
          <w:rFonts w:hint="eastAsia"/>
        </w:rPr>
        <w:t>电脑开发与应用</w:t>
      </w:r>
      <w:r>
        <w:rPr>
          <w:rFonts w:hint="eastAsia"/>
        </w:rPr>
        <w:t>,2012,209 (01):</w:t>
      </w:r>
      <w:proofErr w:type="gramStart"/>
      <w:r>
        <w:rPr>
          <w:rFonts w:hint="eastAsia"/>
        </w:rPr>
        <w:t>64-66.</w:t>
      </w:r>
      <w:proofErr w:type="gramEnd"/>
    </w:p>
    <w:p w:rsidR="00B37AFD" w:rsidRPr="008D6DD5" w:rsidRDefault="00F57087">
      <w:r>
        <w:t>[</w:t>
      </w:r>
      <w:r>
        <w:rPr>
          <w:rFonts w:hint="eastAsia"/>
        </w:rPr>
        <w:t>1</w:t>
      </w:r>
      <w:r>
        <w:t>2]</w:t>
      </w:r>
      <w:r>
        <w:rPr>
          <w:rFonts w:hint="eastAsia"/>
        </w:rPr>
        <w:t xml:space="preserve"> </w:t>
      </w:r>
      <w:r>
        <w:t>何晓薇</w:t>
      </w:r>
      <w:r>
        <w:t>.</w:t>
      </w:r>
      <w:r w:rsidR="008D6DD5" w:rsidRPr="008D6DD5">
        <w:rPr>
          <w:rFonts w:hint="eastAsia"/>
        </w:rPr>
        <w:t xml:space="preserve"> </w:t>
      </w:r>
      <w:r w:rsidR="008D6DD5" w:rsidRPr="008D6DD5">
        <w:rPr>
          <w:rFonts w:hint="eastAsia"/>
        </w:rPr>
        <w:t>杜素芳</w:t>
      </w:r>
      <w:r w:rsidR="008D6DD5" w:rsidRPr="008D6DD5">
        <w:rPr>
          <w:rFonts w:hint="eastAsia"/>
        </w:rPr>
        <w:t>. SSH</w:t>
      </w:r>
      <w:r w:rsidR="008D6DD5" w:rsidRPr="008D6DD5">
        <w:rPr>
          <w:rFonts w:hint="eastAsia"/>
        </w:rPr>
        <w:t>框架技术分析</w:t>
      </w:r>
      <w:r w:rsidR="008D6DD5" w:rsidRPr="008D6DD5">
        <w:rPr>
          <w:rFonts w:hint="eastAsia"/>
        </w:rPr>
        <w:t xml:space="preserve">[J]. </w:t>
      </w:r>
      <w:r w:rsidR="008D6DD5" w:rsidRPr="008D6DD5">
        <w:rPr>
          <w:rFonts w:hint="eastAsia"/>
        </w:rPr>
        <w:t>科技广场</w:t>
      </w:r>
      <w:r w:rsidR="008D6DD5" w:rsidRPr="008D6DD5">
        <w:rPr>
          <w:rFonts w:hint="eastAsia"/>
        </w:rPr>
        <w:t>, 2014(5):</w:t>
      </w:r>
      <w:proofErr w:type="gramStart"/>
      <w:r w:rsidR="008D6DD5" w:rsidRPr="008D6DD5">
        <w:rPr>
          <w:rFonts w:hint="eastAsia"/>
        </w:rPr>
        <w:t>76-78.</w:t>
      </w:r>
      <w:proofErr w:type="gramEnd"/>
    </w:p>
    <w:p w:rsidR="00B37AFD" w:rsidRDefault="00F57087">
      <w:r>
        <w:rPr>
          <w:rFonts w:hint="eastAsia"/>
        </w:rPr>
        <w:t xml:space="preserve">[13] </w:t>
      </w:r>
      <w:proofErr w:type="gramStart"/>
      <w:r>
        <w:rPr>
          <w:rFonts w:hint="eastAsia"/>
        </w:rPr>
        <w:t>段博</w:t>
      </w:r>
      <w:proofErr w:type="gramEnd"/>
      <w:r>
        <w:rPr>
          <w:rFonts w:hint="eastAsia"/>
        </w:rPr>
        <w:t>. B2B</w:t>
      </w:r>
      <w:r>
        <w:rPr>
          <w:rFonts w:hint="eastAsia"/>
        </w:rPr>
        <w:t>电子商务分销模式的研究与实践</w:t>
      </w:r>
      <w:r>
        <w:rPr>
          <w:rFonts w:hint="eastAsia"/>
        </w:rPr>
        <w:t>[D].</w:t>
      </w:r>
      <w:r>
        <w:rPr>
          <w:rFonts w:hint="eastAsia"/>
        </w:rPr>
        <w:t>首都经济贸易大学</w:t>
      </w:r>
      <w:r>
        <w:rPr>
          <w:rFonts w:hint="eastAsia"/>
        </w:rPr>
        <w:t>,2008.</w:t>
      </w:r>
    </w:p>
    <w:p w:rsidR="00B37AFD" w:rsidRDefault="00F57087">
      <w:r>
        <w:rPr>
          <w:rFonts w:hint="eastAsia"/>
        </w:rPr>
        <w:t xml:space="preserve">[14] </w:t>
      </w:r>
      <w:r>
        <w:rPr>
          <w:rFonts w:hint="eastAsia"/>
        </w:rPr>
        <w:t>白亮</w:t>
      </w:r>
      <w:r>
        <w:rPr>
          <w:rFonts w:hint="eastAsia"/>
        </w:rPr>
        <w:t>.</w:t>
      </w:r>
      <w:r>
        <w:t>Java</w:t>
      </w:r>
      <w:r>
        <w:t>简介</w:t>
      </w:r>
      <w:r>
        <w:t>[J].</w:t>
      </w:r>
      <w:r>
        <w:t>厦门科技</w:t>
      </w:r>
      <w:r>
        <w:t>,2005,(1):</w:t>
      </w:r>
      <w:proofErr w:type="gramStart"/>
      <w:r>
        <w:t>27-29.</w:t>
      </w:r>
      <w:proofErr w:type="gramEnd"/>
    </w:p>
    <w:p w:rsidR="00B37AFD" w:rsidRDefault="00F57087">
      <w:r>
        <w:t>[</w:t>
      </w:r>
      <w:r>
        <w:rPr>
          <w:rFonts w:hint="eastAsia"/>
        </w:rPr>
        <w:t>15</w:t>
      </w:r>
      <w:r>
        <w:t>]</w:t>
      </w:r>
      <w:r>
        <w:rPr>
          <w:rFonts w:hint="eastAsia"/>
        </w:rPr>
        <w:t xml:space="preserve"> </w:t>
      </w:r>
      <w:proofErr w:type="gramStart"/>
      <w:r>
        <w:t>叶展豪</w:t>
      </w:r>
      <w:proofErr w:type="gramEnd"/>
      <w:r>
        <w:t>.</w:t>
      </w:r>
      <w:r>
        <w:t>解析</w:t>
      </w:r>
      <w:r>
        <w:t>SSH</w:t>
      </w:r>
      <w:r>
        <w:t>框架构成</w:t>
      </w:r>
      <w:r>
        <w:t>[J].</w:t>
      </w:r>
      <w:r>
        <w:t>电脑编程技巧与维护</w:t>
      </w:r>
      <w:r>
        <w:t>,2010,20:</w:t>
      </w:r>
      <w:proofErr w:type="gramStart"/>
      <w:r>
        <w:t>8-9</w:t>
      </w:r>
      <w:r>
        <w:rPr>
          <w:rFonts w:hint="eastAsia"/>
        </w:rPr>
        <w:t>.</w:t>
      </w:r>
      <w:proofErr w:type="gramEnd"/>
    </w:p>
    <w:p w:rsidR="00B37AFD" w:rsidRDefault="00F57087">
      <w:r>
        <w:t>[</w:t>
      </w:r>
      <w:r>
        <w:rPr>
          <w:rFonts w:hint="eastAsia"/>
        </w:rPr>
        <w:t>16</w:t>
      </w:r>
      <w:r>
        <w:t>]</w:t>
      </w:r>
      <w:r>
        <w:rPr>
          <w:rFonts w:hint="eastAsia"/>
        </w:rPr>
        <w:t xml:space="preserve"> </w:t>
      </w:r>
      <w:r>
        <w:rPr>
          <w:rFonts w:hint="eastAsia"/>
        </w:rPr>
        <w:t>王明宇</w:t>
      </w:r>
      <w:r>
        <w:rPr>
          <w:rFonts w:hint="eastAsia"/>
        </w:rPr>
        <w:t>.</w:t>
      </w:r>
      <w:r>
        <w:rPr>
          <w:rFonts w:hint="eastAsia"/>
        </w:rPr>
        <w:t>基于</w:t>
      </w:r>
      <w:proofErr w:type="spellStart"/>
      <w:r>
        <w:rPr>
          <w:rFonts w:hint="eastAsia"/>
        </w:rPr>
        <w:t>ssh</w:t>
      </w:r>
      <w:proofErr w:type="spellEnd"/>
      <w:r>
        <w:rPr>
          <w:rFonts w:hint="eastAsia"/>
        </w:rPr>
        <w:t>框架的网上销售系统设计与实现</w:t>
      </w:r>
      <w:r>
        <w:rPr>
          <w:rFonts w:hint="eastAsia"/>
        </w:rPr>
        <w:t>[D].</w:t>
      </w:r>
      <w:r>
        <w:rPr>
          <w:rFonts w:hint="eastAsia"/>
        </w:rPr>
        <w:t>技术应用</w:t>
      </w:r>
      <w:r>
        <w:rPr>
          <w:rFonts w:hint="eastAsia"/>
        </w:rPr>
        <w:t>,2014:</w:t>
      </w:r>
      <w:proofErr w:type="gramStart"/>
      <w:r>
        <w:rPr>
          <w:rFonts w:hint="eastAsia"/>
        </w:rPr>
        <w:t>47-48.</w:t>
      </w:r>
      <w:proofErr w:type="gramEnd"/>
    </w:p>
    <w:p w:rsidR="00B37AFD" w:rsidRDefault="00F57087">
      <w:r>
        <w:t>[</w:t>
      </w:r>
      <w:r>
        <w:rPr>
          <w:rFonts w:hint="eastAsia"/>
        </w:rPr>
        <w:t>17</w:t>
      </w:r>
      <w:r>
        <w:t>]</w:t>
      </w:r>
      <w:r>
        <w:rPr>
          <w:rFonts w:hint="eastAsia"/>
        </w:rPr>
        <w:t xml:space="preserve"> </w:t>
      </w:r>
      <w:proofErr w:type="gramStart"/>
      <w:r>
        <w:rPr>
          <w:rFonts w:hint="eastAsia"/>
        </w:rPr>
        <w:t>周江</w:t>
      </w:r>
      <w:proofErr w:type="gramEnd"/>
      <w:r>
        <w:rPr>
          <w:rFonts w:hint="eastAsia"/>
        </w:rPr>
        <w:t>,</w:t>
      </w:r>
      <w:r>
        <w:rPr>
          <w:rFonts w:hint="eastAsia"/>
        </w:rPr>
        <w:t>庄越</w:t>
      </w:r>
      <w:r>
        <w:rPr>
          <w:rFonts w:hint="eastAsia"/>
        </w:rPr>
        <w:t>,</w:t>
      </w:r>
      <w:r>
        <w:rPr>
          <w:rFonts w:hint="eastAsia"/>
        </w:rPr>
        <w:t>刘伯睿</w:t>
      </w:r>
      <w:r>
        <w:rPr>
          <w:rFonts w:hint="eastAsia"/>
        </w:rPr>
        <w:t>.</w:t>
      </w:r>
      <w:r>
        <w:rPr>
          <w:rFonts w:hint="eastAsia"/>
        </w:rPr>
        <w:t>基于</w:t>
      </w:r>
      <w:r>
        <w:rPr>
          <w:rFonts w:hint="eastAsia"/>
        </w:rPr>
        <w:t>SSH</w:t>
      </w:r>
      <w:r>
        <w:rPr>
          <w:rFonts w:hint="eastAsia"/>
        </w:rPr>
        <w:t>框架的学生适应性问卷调查系统的设计及实现</w:t>
      </w:r>
      <w:r>
        <w:rPr>
          <w:rFonts w:hint="eastAsia"/>
        </w:rPr>
        <w:t>[J].</w:t>
      </w:r>
      <w:r>
        <w:rPr>
          <w:rFonts w:hint="eastAsia"/>
        </w:rPr>
        <w:t>广东交通职业技术学院学报</w:t>
      </w:r>
      <w:r>
        <w:rPr>
          <w:rFonts w:hint="eastAsia"/>
        </w:rPr>
        <w:t>,2014,50(02):</w:t>
      </w:r>
      <w:proofErr w:type="gramStart"/>
      <w:r>
        <w:rPr>
          <w:rFonts w:hint="eastAsia"/>
        </w:rPr>
        <w:t>49-54.</w:t>
      </w:r>
      <w:proofErr w:type="gramEnd"/>
    </w:p>
    <w:p w:rsidR="00B37AFD" w:rsidRPr="00061D50" w:rsidRDefault="00F57087" w:rsidP="00061D50">
      <w:pPr>
        <w:rPr>
          <w:rFonts w:ascii="宋体" w:hAnsi="宋体" w:cs="宋体"/>
          <w:kern w:val="0"/>
        </w:rPr>
      </w:pPr>
      <w:r>
        <w:t>[</w:t>
      </w:r>
      <w:r>
        <w:rPr>
          <w:rFonts w:hint="eastAsia"/>
        </w:rPr>
        <w:t>18</w:t>
      </w:r>
      <w:r>
        <w:t xml:space="preserve">] </w:t>
      </w:r>
      <w:proofErr w:type="gramStart"/>
      <w:r>
        <w:rPr>
          <w:rFonts w:hint="eastAsia"/>
        </w:rPr>
        <w:t>温立辉</w:t>
      </w:r>
      <w:proofErr w:type="gramEnd"/>
      <w:r>
        <w:rPr>
          <w:rFonts w:hint="eastAsia"/>
        </w:rPr>
        <w:t>.SSH</w:t>
      </w:r>
      <w:r>
        <w:rPr>
          <w:rFonts w:hint="eastAsia"/>
        </w:rPr>
        <w:t>框架在软件工程</w:t>
      </w:r>
      <w:r>
        <w:rPr>
          <w:rFonts w:hint="eastAsia"/>
        </w:rPr>
        <w:t>J2EE</w:t>
      </w:r>
      <w:r>
        <w:rPr>
          <w:rFonts w:hint="eastAsia"/>
        </w:rPr>
        <w:t>三层架构体系中的应用</w:t>
      </w:r>
      <w:r>
        <w:rPr>
          <w:rFonts w:hint="eastAsia"/>
        </w:rPr>
        <w:t>[J].</w:t>
      </w:r>
      <w:r>
        <w:rPr>
          <w:rFonts w:hint="eastAsia"/>
        </w:rPr>
        <w:t>科技资讯</w:t>
      </w:r>
      <w:r>
        <w:rPr>
          <w:rFonts w:hint="eastAsia"/>
        </w:rPr>
        <w:t>,2009, 208(31):</w:t>
      </w:r>
      <w:proofErr w:type="gramStart"/>
      <w:r>
        <w:rPr>
          <w:rFonts w:hint="eastAsia"/>
        </w:rPr>
        <w:t>79-81.</w:t>
      </w:r>
      <w:proofErr w:type="gramEnd"/>
      <w:r w:rsidR="00061D50">
        <w:rPr>
          <w:rFonts w:hint="eastAsia"/>
        </w:rPr>
        <w:t xml:space="preserve"> </w:t>
      </w:r>
    </w:p>
    <w:p w:rsidR="00B37AFD" w:rsidRPr="00764932" w:rsidRDefault="00F57087">
      <w:r>
        <w:t>[</w:t>
      </w:r>
      <w:r>
        <w:rPr>
          <w:rFonts w:hint="eastAsia"/>
        </w:rPr>
        <w:t>19</w:t>
      </w:r>
      <w:r>
        <w:t xml:space="preserve">] </w:t>
      </w:r>
      <w:r w:rsidR="00764932" w:rsidRPr="00764932">
        <w:rPr>
          <w:rFonts w:hint="eastAsia"/>
        </w:rPr>
        <w:t>乔睿</w:t>
      </w:r>
      <w:r w:rsidR="00764932" w:rsidRPr="00764932">
        <w:rPr>
          <w:rFonts w:hint="eastAsia"/>
        </w:rPr>
        <w:t xml:space="preserve">. </w:t>
      </w:r>
      <w:r w:rsidR="00764932" w:rsidRPr="00764932">
        <w:rPr>
          <w:rFonts w:hint="eastAsia"/>
        </w:rPr>
        <w:t>需求不确定下的供应</w:t>
      </w:r>
      <w:proofErr w:type="gramStart"/>
      <w:r w:rsidR="00764932" w:rsidRPr="00764932">
        <w:rPr>
          <w:rFonts w:hint="eastAsia"/>
        </w:rPr>
        <w:t>链协调</w:t>
      </w:r>
      <w:proofErr w:type="gramEnd"/>
      <w:r w:rsidR="00764932" w:rsidRPr="00764932">
        <w:rPr>
          <w:rFonts w:hint="eastAsia"/>
        </w:rPr>
        <w:t>建模</w:t>
      </w:r>
      <w:r w:rsidR="00764932" w:rsidRPr="00764932">
        <w:rPr>
          <w:rFonts w:hint="eastAsia"/>
        </w:rPr>
        <w:t xml:space="preserve">[J]. </w:t>
      </w:r>
      <w:r w:rsidR="00764932" w:rsidRPr="00764932">
        <w:rPr>
          <w:rFonts w:hint="eastAsia"/>
        </w:rPr>
        <w:t>物流技术</w:t>
      </w:r>
      <w:r w:rsidR="00764932" w:rsidRPr="00764932">
        <w:rPr>
          <w:rFonts w:hint="eastAsia"/>
        </w:rPr>
        <w:t>, 2011, 30(15):</w:t>
      </w:r>
      <w:proofErr w:type="gramStart"/>
      <w:r w:rsidR="00764932" w:rsidRPr="00764932">
        <w:rPr>
          <w:rFonts w:hint="eastAsia"/>
        </w:rPr>
        <w:t>94-97.</w:t>
      </w:r>
      <w:proofErr w:type="gramEnd"/>
    </w:p>
    <w:p w:rsidR="00B37AFD" w:rsidRDefault="00F57087">
      <w:r>
        <w:rPr>
          <w:rFonts w:hint="eastAsia"/>
        </w:rPr>
        <w:t xml:space="preserve">[20] </w:t>
      </w:r>
      <w:r>
        <w:rPr>
          <w:rFonts w:hint="eastAsia"/>
        </w:rPr>
        <w:t>赵晓霞</w:t>
      </w:r>
      <w:r>
        <w:rPr>
          <w:rFonts w:hint="eastAsia"/>
        </w:rPr>
        <w:t>.</w:t>
      </w:r>
      <w:r>
        <w:rPr>
          <w:rFonts w:hint="eastAsia"/>
        </w:rPr>
        <w:t>基于</w:t>
      </w:r>
      <w:r>
        <w:rPr>
          <w:rFonts w:hint="eastAsia"/>
        </w:rPr>
        <w:t>Java</w:t>
      </w:r>
      <w:r>
        <w:rPr>
          <w:rFonts w:hint="eastAsia"/>
        </w:rPr>
        <w:t>的航空订票系统设计</w:t>
      </w:r>
      <w:r>
        <w:rPr>
          <w:rFonts w:hint="eastAsia"/>
        </w:rPr>
        <w:t>[J].</w:t>
      </w:r>
      <w:r>
        <w:rPr>
          <w:rFonts w:hint="eastAsia"/>
        </w:rPr>
        <w:t>微计算机信息</w:t>
      </w:r>
      <w:r>
        <w:rPr>
          <w:rFonts w:hint="eastAsia"/>
        </w:rPr>
        <w:t>,2010,319 (27):</w:t>
      </w:r>
      <w:proofErr w:type="gramStart"/>
      <w:r>
        <w:rPr>
          <w:rFonts w:hint="eastAsia"/>
        </w:rPr>
        <w:t>213-222.</w:t>
      </w:r>
      <w:bookmarkEnd w:id="43"/>
      <w:proofErr w:type="gramEnd"/>
    </w:p>
    <w:p w:rsidR="00B37AFD" w:rsidRDefault="005715E3">
      <w:r>
        <w:rPr>
          <w:rFonts w:hint="eastAsia"/>
        </w:rPr>
        <w:t xml:space="preserve">[21] </w:t>
      </w:r>
      <w:r w:rsidRPr="005715E3">
        <w:rPr>
          <w:rFonts w:hint="eastAsia"/>
        </w:rPr>
        <w:t>代红</w:t>
      </w:r>
      <w:r w:rsidRPr="005715E3">
        <w:rPr>
          <w:rFonts w:hint="eastAsia"/>
        </w:rPr>
        <w:t xml:space="preserve">, </w:t>
      </w:r>
      <w:r w:rsidRPr="005715E3">
        <w:rPr>
          <w:rFonts w:hint="eastAsia"/>
        </w:rPr>
        <w:t>徐宗俊</w:t>
      </w:r>
      <w:r w:rsidRPr="005715E3">
        <w:rPr>
          <w:rFonts w:hint="eastAsia"/>
        </w:rPr>
        <w:t xml:space="preserve">, </w:t>
      </w:r>
      <w:r w:rsidRPr="005715E3">
        <w:rPr>
          <w:rFonts w:hint="eastAsia"/>
        </w:rPr>
        <w:t>王宁</w:t>
      </w:r>
      <w:r w:rsidRPr="005715E3">
        <w:rPr>
          <w:rFonts w:hint="eastAsia"/>
        </w:rPr>
        <w:t xml:space="preserve">. </w:t>
      </w:r>
      <w:r w:rsidRPr="005715E3">
        <w:rPr>
          <w:rFonts w:hint="eastAsia"/>
        </w:rPr>
        <w:t>基于</w:t>
      </w:r>
      <w:r w:rsidRPr="005715E3">
        <w:rPr>
          <w:rFonts w:hint="eastAsia"/>
        </w:rPr>
        <w:t>J2EE</w:t>
      </w:r>
      <w:r w:rsidRPr="005715E3">
        <w:rPr>
          <w:rFonts w:hint="eastAsia"/>
        </w:rPr>
        <w:t>三层架构的</w:t>
      </w:r>
      <w:r w:rsidRPr="005715E3">
        <w:rPr>
          <w:rFonts w:hint="eastAsia"/>
        </w:rPr>
        <w:t xml:space="preserve"> PDM</w:t>
      </w:r>
      <w:r w:rsidRPr="005715E3">
        <w:rPr>
          <w:rFonts w:hint="eastAsia"/>
        </w:rPr>
        <w:t>体系结构</w:t>
      </w:r>
      <w:r w:rsidRPr="005715E3">
        <w:rPr>
          <w:rFonts w:hint="eastAsia"/>
        </w:rPr>
        <w:t xml:space="preserve">[J]. </w:t>
      </w:r>
      <w:r w:rsidRPr="005715E3">
        <w:rPr>
          <w:rFonts w:hint="eastAsia"/>
        </w:rPr>
        <w:t>机械制造</w:t>
      </w:r>
      <w:r w:rsidRPr="005715E3">
        <w:rPr>
          <w:rFonts w:hint="eastAsia"/>
        </w:rPr>
        <w:t>, 2004, 42(2):</w:t>
      </w:r>
      <w:proofErr w:type="gramStart"/>
      <w:r w:rsidRPr="005715E3">
        <w:rPr>
          <w:rFonts w:hint="eastAsia"/>
        </w:rPr>
        <w:t>38-40.</w:t>
      </w:r>
      <w:proofErr w:type="gramEnd"/>
    </w:p>
    <w:p w:rsidR="003F7394" w:rsidRDefault="003F7394" w:rsidP="003F7394">
      <w:r>
        <w:rPr>
          <w:rFonts w:hint="eastAsia"/>
        </w:rPr>
        <w:t xml:space="preserve">[22] </w:t>
      </w:r>
      <w:r>
        <w:rPr>
          <w:rFonts w:hint="eastAsia"/>
        </w:rPr>
        <w:t>百度</w:t>
      </w:r>
      <w:r w:rsidR="00D1550C">
        <w:rPr>
          <w:rFonts w:hint="eastAsia"/>
        </w:rPr>
        <w:t>文库</w:t>
      </w:r>
      <w:r>
        <w:rPr>
          <w:rFonts w:hint="eastAsia"/>
        </w:rPr>
        <w:t>.</w:t>
      </w:r>
      <w:r>
        <w:rPr>
          <w:rFonts w:hint="eastAsia"/>
        </w:rPr>
        <w:t>网络分销</w:t>
      </w:r>
      <w:r>
        <w:rPr>
          <w:rFonts w:hint="eastAsia"/>
        </w:rPr>
        <w:t>,http://wenku.baidu.com/</w:t>
      </w:r>
      <w:proofErr w:type="spellStart"/>
      <w:r>
        <w:rPr>
          <w:rFonts w:hint="eastAsia"/>
        </w:rPr>
        <w:t>link?url</w:t>
      </w:r>
      <w:proofErr w:type="spellEnd"/>
      <w:r>
        <w:rPr>
          <w:rFonts w:hint="eastAsia"/>
        </w:rPr>
        <w:t>=sgIr2WM0lg1A9G4efV</w:t>
      </w:r>
    </w:p>
    <w:p w:rsidR="00AA25FE" w:rsidRDefault="00AA25FE" w:rsidP="003F7394">
      <w:r>
        <w:rPr>
          <w:rFonts w:hint="eastAsia"/>
        </w:rPr>
        <w:lastRenderedPageBreak/>
        <w:t xml:space="preserve">[23] </w:t>
      </w:r>
      <w:proofErr w:type="gramStart"/>
      <w:r w:rsidRPr="00AA25FE">
        <w:rPr>
          <w:rFonts w:hint="eastAsia"/>
        </w:rPr>
        <w:t>杨贵桂</w:t>
      </w:r>
      <w:proofErr w:type="gramEnd"/>
      <w:r w:rsidRPr="00AA25FE">
        <w:rPr>
          <w:rFonts w:hint="eastAsia"/>
        </w:rPr>
        <w:t xml:space="preserve">, </w:t>
      </w:r>
      <w:proofErr w:type="gramStart"/>
      <w:r w:rsidRPr="00AA25FE">
        <w:rPr>
          <w:rFonts w:hint="eastAsia"/>
        </w:rPr>
        <w:t>程耕国</w:t>
      </w:r>
      <w:proofErr w:type="gramEnd"/>
      <w:r w:rsidRPr="00AA25FE">
        <w:rPr>
          <w:rFonts w:hint="eastAsia"/>
        </w:rPr>
        <w:t xml:space="preserve">, </w:t>
      </w:r>
      <w:proofErr w:type="gramStart"/>
      <w:r w:rsidRPr="00AA25FE">
        <w:rPr>
          <w:rFonts w:hint="eastAsia"/>
        </w:rPr>
        <w:t>钱新恩</w:t>
      </w:r>
      <w:proofErr w:type="gramEnd"/>
      <w:r w:rsidRPr="00AA25FE">
        <w:rPr>
          <w:rFonts w:hint="eastAsia"/>
        </w:rPr>
        <w:t>. Struts</w:t>
      </w:r>
      <w:r w:rsidRPr="00AA25FE">
        <w:rPr>
          <w:rFonts w:hint="eastAsia"/>
        </w:rPr>
        <w:t>和</w:t>
      </w:r>
      <w:r w:rsidRPr="00AA25FE">
        <w:rPr>
          <w:rFonts w:hint="eastAsia"/>
        </w:rPr>
        <w:t>Hibernate</w:t>
      </w:r>
      <w:r w:rsidRPr="00AA25FE">
        <w:rPr>
          <w:rFonts w:hint="eastAsia"/>
        </w:rPr>
        <w:t>在设备档案管理中的应用</w:t>
      </w:r>
      <w:r w:rsidRPr="00AA25FE">
        <w:rPr>
          <w:rFonts w:hint="eastAsia"/>
        </w:rPr>
        <w:t>[J]. Journal of Hubei Automotive Industries Institute, 2009, 23(4):32-35.</w:t>
      </w:r>
    </w:p>
    <w:p w:rsidR="000A3088" w:rsidRDefault="000A3088" w:rsidP="003F7394">
      <w:r>
        <w:rPr>
          <w:rFonts w:hint="eastAsia"/>
        </w:rPr>
        <w:t xml:space="preserve">[24] </w:t>
      </w:r>
      <w:r w:rsidRPr="000A3088">
        <w:rPr>
          <w:rFonts w:hint="eastAsia"/>
        </w:rPr>
        <w:t>祁俊</w:t>
      </w:r>
      <w:r w:rsidRPr="000A3088">
        <w:rPr>
          <w:rFonts w:hint="eastAsia"/>
        </w:rPr>
        <w:t xml:space="preserve">. </w:t>
      </w:r>
      <w:r w:rsidRPr="000A3088">
        <w:rPr>
          <w:rFonts w:hint="eastAsia"/>
        </w:rPr>
        <w:t>面向对象数据库技术</w:t>
      </w:r>
      <w:r w:rsidRPr="000A3088">
        <w:rPr>
          <w:rFonts w:hint="eastAsia"/>
        </w:rPr>
        <w:t>--Hibernate</w:t>
      </w:r>
      <w:r w:rsidRPr="000A3088">
        <w:rPr>
          <w:rFonts w:hint="eastAsia"/>
        </w:rPr>
        <w:t>的应用</w:t>
      </w:r>
      <w:r w:rsidR="001D5E09">
        <w:rPr>
          <w:rFonts w:hint="eastAsia"/>
        </w:rPr>
        <w:t>[J].</w:t>
      </w:r>
      <w:r w:rsidR="001D5E09">
        <w:rPr>
          <w:rFonts w:hint="eastAsia"/>
        </w:rPr>
        <w:t>青海电力</w:t>
      </w:r>
      <w:r w:rsidR="001D5E09">
        <w:rPr>
          <w:rFonts w:hint="eastAsia"/>
        </w:rPr>
        <w:t>,</w:t>
      </w:r>
      <w:r w:rsidRPr="000A3088">
        <w:rPr>
          <w:rFonts w:hint="eastAsia"/>
        </w:rPr>
        <w:t>2005, 24(4):</w:t>
      </w:r>
      <w:proofErr w:type="gramStart"/>
      <w:r w:rsidRPr="000A3088">
        <w:rPr>
          <w:rFonts w:hint="eastAsia"/>
        </w:rPr>
        <w:t>61-63.</w:t>
      </w:r>
      <w:proofErr w:type="gramEnd"/>
    </w:p>
    <w:p w:rsidR="00986F6F" w:rsidRDefault="00986F6F" w:rsidP="003F7394">
      <w:r>
        <w:rPr>
          <w:rFonts w:hint="eastAsia"/>
        </w:rPr>
        <w:t xml:space="preserve">[25] </w:t>
      </w:r>
      <w:r w:rsidRPr="00986F6F">
        <w:rPr>
          <w:rFonts w:hint="eastAsia"/>
        </w:rPr>
        <w:t>胡晓丹</w:t>
      </w:r>
      <w:r>
        <w:rPr>
          <w:rFonts w:hint="eastAsia"/>
        </w:rPr>
        <w:t>,</w:t>
      </w:r>
      <w:proofErr w:type="gramStart"/>
      <w:r w:rsidRPr="00986F6F">
        <w:rPr>
          <w:rFonts w:hint="eastAsia"/>
        </w:rPr>
        <w:t>魏长军</w:t>
      </w:r>
      <w:proofErr w:type="gramEnd"/>
      <w:r w:rsidRPr="00986F6F">
        <w:rPr>
          <w:rFonts w:hint="eastAsia"/>
        </w:rPr>
        <w:t xml:space="preserve">. </w:t>
      </w:r>
      <w:r w:rsidRPr="00986F6F">
        <w:rPr>
          <w:rFonts w:hint="eastAsia"/>
        </w:rPr>
        <w:t>基于</w:t>
      </w:r>
      <w:proofErr w:type="spellStart"/>
      <w:r w:rsidRPr="00986F6F">
        <w:rPr>
          <w:rFonts w:hint="eastAsia"/>
        </w:rPr>
        <w:t>Struts+Spring+Hibernate</w:t>
      </w:r>
      <w:proofErr w:type="spellEnd"/>
      <w:r w:rsidRPr="00986F6F">
        <w:rPr>
          <w:rFonts w:hint="eastAsia"/>
        </w:rPr>
        <w:t>架构的能源管理系统的研究</w:t>
      </w:r>
      <w:r w:rsidRPr="00986F6F">
        <w:rPr>
          <w:rFonts w:hint="eastAsia"/>
        </w:rPr>
        <w:t xml:space="preserve">[J]. </w:t>
      </w:r>
      <w:r w:rsidRPr="00986F6F">
        <w:rPr>
          <w:rFonts w:hint="eastAsia"/>
        </w:rPr>
        <w:t>计算机与现代化</w:t>
      </w:r>
      <w:r w:rsidRPr="00986F6F">
        <w:rPr>
          <w:rFonts w:hint="eastAsia"/>
        </w:rPr>
        <w:t>, 2006(12):</w:t>
      </w:r>
      <w:proofErr w:type="gramStart"/>
      <w:r w:rsidRPr="00986F6F">
        <w:rPr>
          <w:rFonts w:hint="eastAsia"/>
        </w:rPr>
        <w:t>25-26.</w:t>
      </w:r>
      <w:proofErr w:type="gramEnd"/>
    </w:p>
    <w:p w:rsidR="003A1F4C" w:rsidRDefault="003A1F4C" w:rsidP="003F7394">
      <w:r>
        <w:rPr>
          <w:rFonts w:hint="eastAsia"/>
        </w:rPr>
        <w:t xml:space="preserve">[26] </w:t>
      </w:r>
      <w:proofErr w:type="gramStart"/>
      <w:r w:rsidRPr="003A1F4C">
        <w:rPr>
          <w:rFonts w:hint="eastAsia"/>
        </w:rPr>
        <w:t>吴冲</w:t>
      </w:r>
      <w:proofErr w:type="gramEnd"/>
      <w:r>
        <w:rPr>
          <w:rFonts w:hint="eastAsia"/>
        </w:rPr>
        <w:t>,</w:t>
      </w:r>
      <w:r w:rsidRPr="003A1F4C">
        <w:rPr>
          <w:rFonts w:hint="eastAsia"/>
        </w:rPr>
        <w:t>吴海涛</w:t>
      </w:r>
      <w:r w:rsidRPr="003A1F4C">
        <w:rPr>
          <w:rFonts w:hint="eastAsia"/>
        </w:rPr>
        <w:t xml:space="preserve">. </w:t>
      </w:r>
      <w:r w:rsidRPr="003A1F4C">
        <w:rPr>
          <w:rFonts w:hint="eastAsia"/>
        </w:rPr>
        <w:t>重复代码的重构</w:t>
      </w:r>
      <w:r>
        <w:rPr>
          <w:rFonts w:hint="eastAsia"/>
        </w:rPr>
        <w:t>[J].</w:t>
      </w:r>
      <w:r w:rsidRPr="003A1F4C">
        <w:rPr>
          <w:rFonts w:hint="eastAsia"/>
        </w:rPr>
        <w:t>电脑与信息技术</w:t>
      </w:r>
      <w:r w:rsidRPr="003A1F4C">
        <w:rPr>
          <w:rFonts w:hint="eastAsia"/>
        </w:rPr>
        <w:t>, 2015, 23(2):</w:t>
      </w:r>
      <w:proofErr w:type="gramStart"/>
      <w:r w:rsidRPr="003A1F4C">
        <w:rPr>
          <w:rFonts w:hint="eastAsia"/>
        </w:rPr>
        <w:t>38-42.</w:t>
      </w:r>
      <w:proofErr w:type="gramEnd"/>
    </w:p>
    <w:p w:rsidR="00811553" w:rsidRDefault="00811553" w:rsidP="00811553">
      <w:pPr>
        <w:rPr>
          <w:rFonts w:ascii="宋体" w:hAnsi="宋体" w:cs="宋体"/>
          <w:kern w:val="0"/>
        </w:rPr>
      </w:pPr>
      <w:r>
        <w:rPr>
          <w:rFonts w:hint="eastAsia"/>
        </w:rPr>
        <w:t xml:space="preserve">[27] </w:t>
      </w:r>
      <w:r w:rsidRPr="00811553">
        <w:rPr>
          <w:rFonts w:ascii="宋体" w:hAnsi="宋体" w:cs="宋体"/>
          <w:kern w:val="0"/>
        </w:rPr>
        <w:t>雷敏</w:t>
      </w:r>
      <w:r>
        <w:rPr>
          <w:rFonts w:ascii="宋体" w:hAnsi="宋体" w:cs="宋体"/>
          <w:kern w:val="0"/>
        </w:rPr>
        <w:t>.</w:t>
      </w:r>
      <w:r w:rsidRPr="00811553">
        <w:rPr>
          <w:rFonts w:ascii="宋体" w:hAnsi="宋体" w:cs="宋体"/>
          <w:kern w:val="0"/>
        </w:rPr>
        <w:t>我国分销企业信息化建设问题研究</w:t>
      </w:r>
      <w:r>
        <w:rPr>
          <w:rFonts w:ascii="宋体" w:hAnsi="宋体" w:cs="宋体"/>
          <w:kern w:val="0"/>
        </w:rPr>
        <w:t>[D].</w:t>
      </w:r>
      <w:r w:rsidRPr="00811553">
        <w:rPr>
          <w:rFonts w:ascii="宋体" w:hAnsi="宋体" w:cs="宋体"/>
          <w:kern w:val="0"/>
        </w:rPr>
        <w:t>北京邮电大学</w:t>
      </w:r>
      <w:r>
        <w:rPr>
          <w:rFonts w:ascii="宋体" w:hAnsi="宋体" w:cs="宋体" w:hint="eastAsia"/>
          <w:kern w:val="0"/>
        </w:rPr>
        <w:t>,</w:t>
      </w:r>
      <w:r w:rsidRPr="00811553">
        <w:rPr>
          <w:rFonts w:ascii="宋体" w:hAnsi="宋体" w:cs="宋体"/>
          <w:kern w:val="0"/>
        </w:rPr>
        <w:t>2007.</w:t>
      </w:r>
    </w:p>
    <w:p w:rsidR="00811553" w:rsidRDefault="0034063D" w:rsidP="0034063D">
      <w:r>
        <w:rPr>
          <w:rFonts w:hint="eastAsia"/>
        </w:rPr>
        <w:t xml:space="preserve">[28] </w:t>
      </w:r>
      <w:r w:rsidRPr="0034063D">
        <w:rPr>
          <w:rFonts w:hint="eastAsia"/>
        </w:rPr>
        <w:t>曹凯</w:t>
      </w:r>
      <w:r w:rsidRPr="0034063D">
        <w:rPr>
          <w:rFonts w:hint="eastAsia"/>
        </w:rPr>
        <w:t>. JS</w:t>
      </w:r>
      <w:r w:rsidRPr="0034063D">
        <w:rPr>
          <w:rFonts w:hint="eastAsia"/>
        </w:rPr>
        <w:t>集团配销中心分销服务发展研究</w:t>
      </w:r>
      <w:r w:rsidRPr="0034063D">
        <w:rPr>
          <w:rFonts w:hint="eastAsia"/>
        </w:rPr>
        <w:t xml:space="preserve">[D]. </w:t>
      </w:r>
      <w:r w:rsidRPr="0034063D">
        <w:rPr>
          <w:rFonts w:hint="eastAsia"/>
        </w:rPr>
        <w:t>北方交通大学</w:t>
      </w:r>
      <w:r w:rsidRPr="0034063D">
        <w:rPr>
          <w:rFonts w:hint="eastAsia"/>
        </w:rPr>
        <w:t xml:space="preserve">, </w:t>
      </w:r>
      <w:r w:rsidRPr="0034063D">
        <w:rPr>
          <w:rFonts w:hint="eastAsia"/>
        </w:rPr>
        <w:t>北京交通大学</w:t>
      </w:r>
      <w:r w:rsidRPr="0034063D">
        <w:rPr>
          <w:rFonts w:hint="eastAsia"/>
        </w:rPr>
        <w:t>, 2002.</w:t>
      </w:r>
    </w:p>
    <w:p w:rsidR="001625CF" w:rsidRPr="001625CF" w:rsidRDefault="001625CF" w:rsidP="0034063D">
      <w:r>
        <w:rPr>
          <w:rFonts w:hint="eastAsia"/>
        </w:rPr>
        <w:t xml:space="preserve">[29] </w:t>
      </w:r>
      <w:r w:rsidRPr="001625CF">
        <w:rPr>
          <w:rFonts w:hint="eastAsia"/>
        </w:rPr>
        <w:t>张哲</w:t>
      </w:r>
      <w:r w:rsidRPr="001625CF">
        <w:rPr>
          <w:rFonts w:hint="eastAsia"/>
        </w:rPr>
        <w:t xml:space="preserve">. </w:t>
      </w:r>
      <w:r w:rsidRPr="001625CF">
        <w:rPr>
          <w:rFonts w:hint="eastAsia"/>
        </w:rPr>
        <w:t>供应</w:t>
      </w:r>
      <w:proofErr w:type="gramStart"/>
      <w:r w:rsidRPr="001625CF">
        <w:rPr>
          <w:rFonts w:hint="eastAsia"/>
        </w:rPr>
        <w:t>链金融</w:t>
      </w:r>
      <w:proofErr w:type="gramEnd"/>
      <w:r w:rsidRPr="001625CF">
        <w:rPr>
          <w:rFonts w:hint="eastAsia"/>
        </w:rPr>
        <w:t>融资产品定价模式研</w:t>
      </w:r>
      <w:bookmarkStart w:id="62" w:name="_GoBack"/>
      <w:bookmarkEnd w:id="62"/>
      <w:r w:rsidRPr="001625CF">
        <w:rPr>
          <w:rFonts w:hint="eastAsia"/>
        </w:rPr>
        <w:t>究</w:t>
      </w:r>
      <w:r w:rsidRPr="001625CF">
        <w:rPr>
          <w:rFonts w:hint="eastAsia"/>
        </w:rPr>
        <w:t xml:space="preserve">[D]. </w:t>
      </w:r>
      <w:r w:rsidRPr="001625CF">
        <w:rPr>
          <w:rFonts w:hint="eastAsia"/>
        </w:rPr>
        <w:t>天津财经大学</w:t>
      </w:r>
      <w:r w:rsidRPr="001625CF">
        <w:rPr>
          <w:rFonts w:hint="eastAsia"/>
        </w:rPr>
        <w:t>, 2011.</w:t>
      </w:r>
    </w:p>
    <w:sectPr w:rsidR="001625CF" w:rsidRPr="001625CF">
      <w:headerReference w:type="even" r:id="rId60"/>
      <w:headerReference w:type="default" r:id="rId61"/>
      <w:footerReference w:type="even" r:id="rId62"/>
      <w:footerReference w:type="default" r:id="rId63"/>
      <w:pgSz w:w="11906" w:h="16838"/>
      <w:pgMar w:top="1871" w:right="1134" w:bottom="1134" w:left="1701" w:header="851" w:footer="992" w:gutter="0"/>
      <w:pgNumType w:start="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7E6A" w:rsidRDefault="00F67E6A">
      <w:pPr>
        <w:spacing w:line="240" w:lineRule="auto"/>
      </w:pPr>
      <w:r>
        <w:separator/>
      </w:r>
    </w:p>
  </w:endnote>
  <w:endnote w:type="continuationSeparator" w:id="0">
    <w:p w:rsidR="00F67E6A" w:rsidRDefault="00F67E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_GB2312">
    <w:altName w:val="楷体"/>
    <w:charset w:val="86"/>
    <w:family w:val="modern"/>
    <w:pitch w:val="default"/>
    <w:sig w:usb0="00000000" w:usb1="00000000" w:usb2="00000010" w:usb3="00000000" w:csb0="0004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83" w:rsidRDefault="00145D13" w:rsidP="00145D13">
    <w:pPr>
      <w:pStyle w:val="a5"/>
      <w:ind w:firstLine="360"/>
      <w:jc w:val="right"/>
    </w:pPr>
    <w:r w:rsidRPr="00145D13">
      <w:t>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83" w:rsidRDefault="00301883" w:rsidP="00145D13">
    <w:pPr>
      <w:pStyle w:val="a5"/>
      <w:ind w:right="540" w:firstLineChars="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83" w:rsidRDefault="00301883">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D13" w:rsidRPr="00145D13" w:rsidRDefault="00145D13" w:rsidP="00145D13">
    <w:pPr>
      <w:pStyle w:val="a5"/>
      <w:ind w:firstLineChars="0" w:firstLine="0"/>
      <w:jc w:val="right"/>
    </w:pPr>
    <w:r w:rsidRPr="00145D13">
      <w:t>II</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9931121"/>
      <w:docPartObj>
        <w:docPartGallery w:val="Page Numbers (Bottom of Page)"/>
        <w:docPartUnique/>
      </w:docPartObj>
    </w:sdtPr>
    <w:sdtEndPr/>
    <w:sdtContent>
      <w:p w:rsidR="00400877" w:rsidRDefault="00400877" w:rsidP="00400877">
        <w:pPr>
          <w:pStyle w:val="a5"/>
          <w:ind w:firstLine="360"/>
          <w:jc w:val="right"/>
        </w:pPr>
        <w:r>
          <w:fldChar w:fldCharType="begin"/>
        </w:r>
        <w:r>
          <w:instrText>PAGE   \* MERGEFORMAT</w:instrText>
        </w:r>
        <w:r>
          <w:fldChar w:fldCharType="separate"/>
        </w:r>
        <w:r w:rsidR="00465995" w:rsidRPr="00465995">
          <w:rPr>
            <w:noProof/>
            <w:lang w:val="zh-CN"/>
          </w:rPr>
          <w:t>II</w:t>
        </w:r>
        <w:r>
          <w:fldChar w:fldCharType="end"/>
        </w:r>
      </w:p>
    </w:sdtContent>
  </w:sdt>
  <w:p w:rsidR="00301883" w:rsidRDefault="00301883">
    <w:pPr>
      <w:pStyle w:val="a5"/>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5223863"/>
      <w:docPartObj>
        <w:docPartGallery w:val="Page Numbers (Bottom of Page)"/>
        <w:docPartUnique/>
      </w:docPartObj>
    </w:sdtPr>
    <w:sdtEndPr/>
    <w:sdtContent>
      <w:p w:rsidR="00301883" w:rsidRDefault="00400877" w:rsidP="00400877">
        <w:pPr>
          <w:pStyle w:val="a5"/>
          <w:ind w:firstLine="360"/>
          <w:jc w:val="right"/>
        </w:pPr>
        <w:r>
          <w:fldChar w:fldCharType="begin"/>
        </w:r>
        <w:r>
          <w:instrText>PAGE   \* MERGEFORMAT</w:instrText>
        </w:r>
        <w:r>
          <w:fldChar w:fldCharType="separate"/>
        </w:r>
        <w:r w:rsidR="00145D13" w:rsidRPr="00145D13">
          <w:rPr>
            <w:noProof/>
            <w:lang w:val="zh-CN"/>
          </w:rPr>
          <w:t>III</w:t>
        </w:r>
        <w: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2357299"/>
      <w:docPartObj>
        <w:docPartGallery w:val="Page Numbers (Bottom of Page)"/>
        <w:docPartUnique/>
      </w:docPartObj>
    </w:sdtPr>
    <w:sdtEndPr/>
    <w:sdtContent>
      <w:p w:rsidR="00301883" w:rsidRDefault="00301883" w:rsidP="00D07368">
        <w:pPr>
          <w:pStyle w:val="a5"/>
          <w:ind w:firstLine="360"/>
          <w:jc w:val="right"/>
        </w:pPr>
        <w:r>
          <w:fldChar w:fldCharType="begin"/>
        </w:r>
        <w:r>
          <w:instrText>PAGE   \* MERGEFORMAT</w:instrText>
        </w:r>
        <w:r>
          <w:fldChar w:fldCharType="separate"/>
        </w:r>
        <w:r w:rsidR="00145D13" w:rsidRPr="00145D13">
          <w:rPr>
            <w:noProof/>
            <w:lang w:val="zh-CN"/>
          </w:rPr>
          <w:t>22</w:t>
        </w:r>
        <w:r>
          <w:fldChar w:fldCharType="end"/>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8721350"/>
      <w:docPartObj>
        <w:docPartGallery w:val="Page Numbers (Bottom of Page)"/>
        <w:docPartUnique/>
      </w:docPartObj>
    </w:sdtPr>
    <w:sdtEndPr/>
    <w:sdtContent>
      <w:p w:rsidR="00301883" w:rsidRDefault="00301883" w:rsidP="00D07368">
        <w:pPr>
          <w:pStyle w:val="a5"/>
          <w:ind w:firstLine="360"/>
          <w:jc w:val="right"/>
        </w:pPr>
        <w:r>
          <w:fldChar w:fldCharType="begin"/>
        </w:r>
        <w:r>
          <w:instrText>PAGE   \* MERGEFORMAT</w:instrText>
        </w:r>
        <w:r>
          <w:fldChar w:fldCharType="separate"/>
        </w:r>
        <w:r w:rsidR="00145D13" w:rsidRPr="00145D13">
          <w:rPr>
            <w:noProof/>
            <w:lang w:val="zh-CN"/>
          </w:rPr>
          <w:t>21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7E6A" w:rsidRDefault="00F67E6A">
      <w:pPr>
        <w:spacing w:line="240" w:lineRule="auto"/>
      </w:pPr>
      <w:r>
        <w:separator/>
      </w:r>
    </w:p>
  </w:footnote>
  <w:footnote w:type="continuationSeparator" w:id="0">
    <w:p w:rsidR="00F67E6A" w:rsidRDefault="00F67E6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83" w:rsidRPr="00465995" w:rsidRDefault="00465995" w:rsidP="00465995">
    <w:pPr>
      <w:pStyle w:val="a6"/>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145D13">
      <w:rPr>
        <w:rFonts w:hint="eastAsia"/>
        <w:noProof/>
      </w:rPr>
      <w:t>摘</w:t>
    </w:r>
    <w:r w:rsidR="00145D13">
      <w:rPr>
        <w:rFonts w:hint="eastAsia"/>
        <w:noProof/>
      </w:rPr>
      <w:t xml:space="preserve"> </w:t>
    </w:r>
    <w:r w:rsidR="00145D13">
      <w:rPr>
        <w:rFonts w:hint="eastAsia"/>
        <w:noProof/>
      </w:rPr>
      <w:t>要</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83" w:rsidRDefault="00301883" w:rsidP="00465995">
    <w:pPr>
      <w:ind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83" w:rsidRDefault="00301883">
    <w:pPr>
      <w:pStyle w:val="a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83" w:rsidRDefault="00301883">
    <w:pPr>
      <w:pStyle w:val="a6"/>
    </w:pPr>
    <w:r>
      <w:t>A</w:t>
    </w:r>
    <w:r>
      <w:rPr>
        <w:rFonts w:hint="eastAsia"/>
      </w:rPr>
      <w:t>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83" w:rsidRDefault="00301883">
    <w:pPr>
      <w:pStyle w:val="a6"/>
    </w:pPr>
    <w:r>
      <w:rPr>
        <w:rFonts w:hint="eastAsia"/>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83" w:rsidRDefault="00301883">
    <w:pPr>
      <w:pStyle w:val="a6"/>
    </w:pPr>
    <w:r>
      <w:rPr>
        <w:rFonts w:hint="eastAsia"/>
      </w:rPr>
      <w:t>目</w:t>
    </w:r>
    <w:r>
      <w:rPr>
        <w:rFonts w:hint="eastAsia"/>
      </w:rPr>
      <w:t xml:space="preserve"> </w:t>
    </w:r>
    <w:r>
      <w:rPr>
        <w:rFonts w:hint="eastAsia"/>
      </w:rPr>
      <w:t>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83" w:rsidRDefault="00301883">
    <w:pPr>
      <w:pStyle w:val="a6"/>
    </w:pPr>
    <w:r>
      <w:rPr>
        <w:rFonts w:hint="eastAsia"/>
      </w:rPr>
      <w:t>四川理工学院毕业论文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83" w:rsidRDefault="00301883">
    <w:pPr>
      <w:pStyle w:val="a6"/>
    </w:pPr>
    <w:r>
      <w:fldChar w:fldCharType="begin"/>
    </w:r>
    <w:r>
      <w:instrText xml:space="preserve"> STYLEREF  "</w:instrText>
    </w:r>
    <w:r>
      <w:instrText>标题</w:instrText>
    </w:r>
    <w:r>
      <w:instrText xml:space="preserve"> 1"  \* MERGEFORMAT </w:instrText>
    </w:r>
    <w:r w:rsidR="00145D13">
      <w:fldChar w:fldCharType="separate"/>
    </w:r>
    <w:r w:rsidR="00145D13">
      <w:rPr>
        <w:rFonts w:hint="eastAsia"/>
        <w:noProof/>
      </w:rPr>
      <w:t>参考文献</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2A3"/>
    <w:rsid w:val="000046CE"/>
    <w:rsid w:val="0001668A"/>
    <w:rsid w:val="00040252"/>
    <w:rsid w:val="00052B9F"/>
    <w:rsid w:val="00055FF9"/>
    <w:rsid w:val="00061D50"/>
    <w:rsid w:val="000624DC"/>
    <w:rsid w:val="00075F1A"/>
    <w:rsid w:val="00076345"/>
    <w:rsid w:val="00076466"/>
    <w:rsid w:val="000A3088"/>
    <w:rsid w:val="000A34D8"/>
    <w:rsid w:val="000A45F2"/>
    <w:rsid w:val="000B224B"/>
    <w:rsid w:val="000C1C70"/>
    <w:rsid w:val="000C2DD7"/>
    <w:rsid w:val="000C40EE"/>
    <w:rsid w:val="000D0F6A"/>
    <w:rsid w:val="000D19C6"/>
    <w:rsid w:val="000E0C1A"/>
    <w:rsid w:val="000E4395"/>
    <w:rsid w:val="000E6692"/>
    <w:rsid w:val="001024A0"/>
    <w:rsid w:val="001143E2"/>
    <w:rsid w:val="00120C46"/>
    <w:rsid w:val="00132FCA"/>
    <w:rsid w:val="001375FE"/>
    <w:rsid w:val="0014319D"/>
    <w:rsid w:val="00145D13"/>
    <w:rsid w:val="001460EA"/>
    <w:rsid w:val="0015485F"/>
    <w:rsid w:val="001625CF"/>
    <w:rsid w:val="00162C86"/>
    <w:rsid w:val="001718FA"/>
    <w:rsid w:val="00171F95"/>
    <w:rsid w:val="00172A27"/>
    <w:rsid w:val="00195C3C"/>
    <w:rsid w:val="00197149"/>
    <w:rsid w:val="001A08B5"/>
    <w:rsid w:val="001A432C"/>
    <w:rsid w:val="001B4E31"/>
    <w:rsid w:val="001B5E6B"/>
    <w:rsid w:val="001C00BB"/>
    <w:rsid w:val="001C1524"/>
    <w:rsid w:val="001C1B36"/>
    <w:rsid w:val="001C6CFD"/>
    <w:rsid w:val="001D5E09"/>
    <w:rsid w:val="001D6077"/>
    <w:rsid w:val="001E0CC4"/>
    <w:rsid w:val="001E7A7B"/>
    <w:rsid w:val="002114AE"/>
    <w:rsid w:val="0025036D"/>
    <w:rsid w:val="002605FD"/>
    <w:rsid w:val="0027471A"/>
    <w:rsid w:val="002830BB"/>
    <w:rsid w:val="00286A57"/>
    <w:rsid w:val="00293ADD"/>
    <w:rsid w:val="002A1AC0"/>
    <w:rsid w:val="002A3E20"/>
    <w:rsid w:val="002B41C8"/>
    <w:rsid w:val="002C05D5"/>
    <w:rsid w:val="002C09A8"/>
    <w:rsid w:val="002D145F"/>
    <w:rsid w:val="002D4647"/>
    <w:rsid w:val="002E3FBB"/>
    <w:rsid w:val="002E51CA"/>
    <w:rsid w:val="002E56FC"/>
    <w:rsid w:val="002F45C9"/>
    <w:rsid w:val="00301883"/>
    <w:rsid w:val="00303708"/>
    <w:rsid w:val="00307BB8"/>
    <w:rsid w:val="00310A4E"/>
    <w:rsid w:val="0031279E"/>
    <w:rsid w:val="00313187"/>
    <w:rsid w:val="00320A42"/>
    <w:rsid w:val="00322318"/>
    <w:rsid w:val="003232C5"/>
    <w:rsid w:val="00332FCD"/>
    <w:rsid w:val="0033663E"/>
    <w:rsid w:val="0034063D"/>
    <w:rsid w:val="003408A2"/>
    <w:rsid w:val="003437D4"/>
    <w:rsid w:val="00350F8F"/>
    <w:rsid w:val="003729B4"/>
    <w:rsid w:val="00377A7A"/>
    <w:rsid w:val="00377E3E"/>
    <w:rsid w:val="00387AA1"/>
    <w:rsid w:val="00394B02"/>
    <w:rsid w:val="003A1B88"/>
    <w:rsid w:val="003A1F4C"/>
    <w:rsid w:val="003B2E53"/>
    <w:rsid w:val="003C5303"/>
    <w:rsid w:val="003D707B"/>
    <w:rsid w:val="003E290D"/>
    <w:rsid w:val="003E4A14"/>
    <w:rsid w:val="003F3E74"/>
    <w:rsid w:val="003F6641"/>
    <w:rsid w:val="003F7394"/>
    <w:rsid w:val="00400877"/>
    <w:rsid w:val="00400F54"/>
    <w:rsid w:val="00403DAE"/>
    <w:rsid w:val="00410F86"/>
    <w:rsid w:val="0041178D"/>
    <w:rsid w:val="004240B7"/>
    <w:rsid w:val="004245A8"/>
    <w:rsid w:val="00430213"/>
    <w:rsid w:val="00435D31"/>
    <w:rsid w:val="00437256"/>
    <w:rsid w:val="00442ECC"/>
    <w:rsid w:val="00444CFB"/>
    <w:rsid w:val="004518E0"/>
    <w:rsid w:val="004603A8"/>
    <w:rsid w:val="004622CA"/>
    <w:rsid w:val="00464332"/>
    <w:rsid w:val="00465995"/>
    <w:rsid w:val="00467ADB"/>
    <w:rsid w:val="00480BC0"/>
    <w:rsid w:val="004827C6"/>
    <w:rsid w:val="00485109"/>
    <w:rsid w:val="00485E93"/>
    <w:rsid w:val="00491E12"/>
    <w:rsid w:val="0049596B"/>
    <w:rsid w:val="0049607D"/>
    <w:rsid w:val="004A0671"/>
    <w:rsid w:val="004D2170"/>
    <w:rsid w:val="004E2208"/>
    <w:rsid w:val="005023AD"/>
    <w:rsid w:val="00510304"/>
    <w:rsid w:val="005139C0"/>
    <w:rsid w:val="005149FF"/>
    <w:rsid w:val="00521A41"/>
    <w:rsid w:val="00522F55"/>
    <w:rsid w:val="00526E93"/>
    <w:rsid w:val="00534E30"/>
    <w:rsid w:val="00536EAA"/>
    <w:rsid w:val="00537846"/>
    <w:rsid w:val="00540D39"/>
    <w:rsid w:val="00540EE0"/>
    <w:rsid w:val="005425B8"/>
    <w:rsid w:val="00553F12"/>
    <w:rsid w:val="005640CD"/>
    <w:rsid w:val="00564B21"/>
    <w:rsid w:val="00567FAB"/>
    <w:rsid w:val="005715E3"/>
    <w:rsid w:val="005724CF"/>
    <w:rsid w:val="00572790"/>
    <w:rsid w:val="00572A27"/>
    <w:rsid w:val="00575DEC"/>
    <w:rsid w:val="00577C5B"/>
    <w:rsid w:val="00585914"/>
    <w:rsid w:val="005862C5"/>
    <w:rsid w:val="00595543"/>
    <w:rsid w:val="005A04CE"/>
    <w:rsid w:val="005A3751"/>
    <w:rsid w:val="005B314A"/>
    <w:rsid w:val="005E1943"/>
    <w:rsid w:val="005E7787"/>
    <w:rsid w:val="005F03AD"/>
    <w:rsid w:val="005F1647"/>
    <w:rsid w:val="005F5A17"/>
    <w:rsid w:val="005F6368"/>
    <w:rsid w:val="006123AA"/>
    <w:rsid w:val="00612883"/>
    <w:rsid w:val="0062200C"/>
    <w:rsid w:val="006251A0"/>
    <w:rsid w:val="006272DE"/>
    <w:rsid w:val="00630FDA"/>
    <w:rsid w:val="00636521"/>
    <w:rsid w:val="0064402C"/>
    <w:rsid w:val="00656B4D"/>
    <w:rsid w:val="00656FF1"/>
    <w:rsid w:val="006602F4"/>
    <w:rsid w:val="00660A44"/>
    <w:rsid w:val="006622A9"/>
    <w:rsid w:val="00664B3A"/>
    <w:rsid w:val="0067234A"/>
    <w:rsid w:val="0068149A"/>
    <w:rsid w:val="00685BDD"/>
    <w:rsid w:val="00687B31"/>
    <w:rsid w:val="0069622E"/>
    <w:rsid w:val="006A0400"/>
    <w:rsid w:val="006B30F9"/>
    <w:rsid w:val="006B4DFB"/>
    <w:rsid w:val="006D3D8A"/>
    <w:rsid w:val="006D7AC9"/>
    <w:rsid w:val="006E4532"/>
    <w:rsid w:val="006E4F86"/>
    <w:rsid w:val="006F731F"/>
    <w:rsid w:val="0071152B"/>
    <w:rsid w:val="007178A7"/>
    <w:rsid w:val="00722B4B"/>
    <w:rsid w:val="00724A36"/>
    <w:rsid w:val="00730B53"/>
    <w:rsid w:val="00731FE1"/>
    <w:rsid w:val="00746FD7"/>
    <w:rsid w:val="00750D74"/>
    <w:rsid w:val="00760E1B"/>
    <w:rsid w:val="00764932"/>
    <w:rsid w:val="00775E5A"/>
    <w:rsid w:val="00776010"/>
    <w:rsid w:val="00777D7A"/>
    <w:rsid w:val="00792C87"/>
    <w:rsid w:val="007B2053"/>
    <w:rsid w:val="007B2B68"/>
    <w:rsid w:val="007B3E75"/>
    <w:rsid w:val="007B7A8D"/>
    <w:rsid w:val="007C050F"/>
    <w:rsid w:val="007C26C5"/>
    <w:rsid w:val="007D4398"/>
    <w:rsid w:val="007E1547"/>
    <w:rsid w:val="007E1672"/>
    <w:rsid w:val="007F0293"/>
    <w:rsid w:val="00811553"/>
    <w:rsid w:val="00814620"/>
    <w:rsid w:val="0081628E"/>
    <w:rsid w:val="00824215"/>
    <w:rsid w:val="0082677B"/>
    <w:rsid w:val="00836319"/>
    <w:rsid w:val="008450CB"/>
    <w:rsid w:val="00847DFD"/>
    <w:rsid w:val="008531D8"/>
    <w:rsid w:val="008555F7"/>
    <w:rsid w:val="00856DE1"/>
    <w:rsid w:val="00867CF4"/>
    <w:rsid w:val="008931CF"/>
    <w:rsid w:val="008A15C3"/>
    <w:rsid w:val="008A28C4"/>
    <w:rsid w:val="008B0F32"/>
    <w:rsid w:val="008B1BDF"/>
    <w:rsid w:val="008B3512"/>
    <w:rsid w:val="008C5A7C"/>
    <w:rsid w:val="008D033D"/>
    <w:rsid w:val="008D5A82"/>
    <w:rsid w:val="008D6DD5"/>
    <w:rsid w:val="008E0CA2"/>
    <w:rsid w:val="008E1F02"/>
    <w:rsid w:val="008F0A08"/>
    <w:rsid w:val="008F34A9"/>
    <w:rsid w:val="0090412A"/>
    <w:rsid w:val="009059BE"/>
    <w:rsid w:val="009069FE"/>
    <w:rsid w:val="00907068"/>
    <w:rsid w:val="00907405"/>
    <w:rsid w:val="0091287D"/>
    <w:rsid w:val="00912F8E"/>
    <w:rsid w:val="00914273"/>
    <w:rsid w:val="0092476A"/>
    <w:rsid w:val="00925856"/>
    <w:rsid w:val="00940C12"/>
    <w:rsid w:val="009460F0"/>
    <w:rsid w:val="00947A6C"/>
    <w:rsid w:val="00950BBE"/>
    <w:rsid w:val="009547DA"/>
    <w:rsid w:val="00957035"/>
    <w:rsid w:val="009610C3"/>
    <w:rsid w:val="00962FD0"/>
    <w:rsid w:val="00963473"/>
    <w:rsid w:val="009663F9"/>
    <w:rsid w:val="009827B0"/>
    <w:rsid w:val="00985235"/>
    <w:rsid w:val="00986F6F"/>
    <w:rsid w:val="00987DFB"/>
    <w:rsid w:val="00993071"/>
    <w:rsid w:val="00993323"/>
    <w:rsid w:val="009A30B3"/>
    <w:rsid w:val="009B52DB"/>
    <w:rsid w:val="009B754E"/>
    <w:rsid w:val="009C4161"/>
    <w:rsid w:val="009D0168"/>
    <w:rsid w:val="009D3E0B"/>
    <w:rsid w:val="009D415E"/>
    <w:rsid w:val="009D424D"/>
    <w:rsid w:val="009D76F6"/>
    <w:rsid w:val="009E3BDE"/>
    <w:rsid w:val="009E5F9E"/>
    <w:rsid w:val="009E7778"/>
    <w:rsid w:val="009F2890"/>
    <w:rsid w:val="00A01796"/>
    <w:rsid w:val="00A03146"/>
    <w:rsid w:val="00A13E19"/>
    <w:rsid w:val="00A14BD0"/>
    <w:rsid w:val="00A209B5"/>
    <w:rsid w:val="00A22BB1"/>
    <w:rsid w:val="00A30BFE"/>
    <w:rsid w:val="00A33EB6"/>
    <w:rsid w:val="00A34924"/>
    <w:rsid w:val="00A4441A"/>
    <w:rsid w:val="00A6085B"/>
    <w:rsid w:val="00A7189B"/>
    <w:rsid w:val="00A7775E"/>
    <w:rsid w:val="00A777C1"/>
    <w:rsid w:val="00A86A80"/>
    <w:rsid w:val="00A8793B"/>
    <w:rsid w:val="00A90ECA"/>
    <w:rsid w:val="00A92705"/>
    <w:rsid w:val="00A92A56"/>
    <w:rsid w:val="00AA0601"/>
    <w:rsid w:val="00AA1F90"/>
    <w:rsid w:val="00AA25FE"/>
    <w:rsid w:val="00AA45DA"/>
    <w:rsid w:val="00AA6501"/>
    <w:rsid w:val="00AA6B39"/>
    <w:rsid w:val="00AD01F9"/>
    <w:rsid w:val="00AE0DC2"/>
    <w:rsid w:val="00AE66A4"/>
    <w:rsid w:val="00AF23FB"/>
    <w:rsid w:val="00AF285E"/>
    <w:rsid w:val="00AF33AA"/>
    <w:rsid w:val="00AF4529"/>
    <w:rsid w:val="00AF4F76"/>
    <w:rsid w:val="00AF5046"/>
    <w:rsid w:val="00B12AB2"/>
    <w:rsid w:val="00B14D90"/>
    <w:rsid w:val="00B20544"/>
    <w:rsid w:val="00B219D3"/>
    <w:rsid w:val="00B33808"/>
    <w:rsid w:val="00B37AFD"/>
    <w:rsid w:val="00B45E19"/>
    <w:rsid w:val="00B53F03"/>
    <w:rsid w:val="00B546AE"/>
    <w:rsid w:val="00B6075D"/>
    <w:rsid w:val="00B63C1D"/>
    <w:rsid w:val="00B66013"/>
    <w:rsid w:val="00B6670D"/>
    <w:rsid w:val="00B71214"/>
    <w:rsid w:val="00B81BAA"/>
    <w:rsid w:val="00B92C2B"/>
    <w:rsid w:val="00B92E2F"/>
    <w:rsid w:val="00B93180"/>
    <w:rsid w:val="00B94B70"/>
    <w:rsid w:val="00B96473"/>
    <w:rsid w:val="00BA472C"/>
    <w:rsid w:val="00BB01C5"/>
    <w:rsid w:val="00BC3490"/>
    <w:rsid w:val="00BC4F74"/>
    <w:rsid w:val="00BC64B6"/>
    <w:rsid w:val="00BC6752"/>
    <w:rsid w:val="00BC6C4F"/>
    <w:rsid w:val="00BD408D"/>
    <w:rsid w:val="00BD494C"/>
    <w:rsid w:val="00BE5051"/>
    <w:rsid w:val="00BF6742"/>
    <w:rsid w:val="00C04158"/>
    <w:rsid w:val="00C1412A"/>
    <w:rsid w:val="00C158FE"/>
    <w:rsid w:val="00C15D4F"/>
    <w:rsid w:val="00C244F6"/>
    <w:rsid w:val="00C25155"/>
    <w:rsid w:val="00C30295"/>
    <w:rsid w:val="00C330C3"/>
    <w:rsid w:val="00C338FB"/>
    <w:rsid w:val="00C42F87"/>
    <w:rsid w:val="00C45F8A"/>
    <w:rsid w:val="00C465A0"/>
    <w:rsid w:val="00C52117"/>
    <w:rsid w:val="00C55BFA"/>
    <w:rsid w:val="00C55F75"/>
    <w:rsid w:val="00C56C55"/>
    <w:rsid w:val="00C61818"/>
    <w:rsid w:val="00C702B1"/>
    <w:rsid w:val="00C7595C"/>
    <w:rsid w:val="00C809AE"/>
    <w:rsid w:val="00C81100"/>
    <w:rsid w:val="00C86B81"/>
    <w:rsid w:val="00C971B9"/>
    <w:rsid w:val="00CA5F38"/>
    <w:rsid w:val="00CA7C7E"/>
    <w:rsid w:val="00CB1FB5"/>
    <w:rsid w:val="00CB745D"/>
    <w:rsid w:val="00CD54E0"/>
    <w:rsid w:val="00CE1336"/>
    <w:rsid w:val="00CF0614"/>
    <w:rsid w:val="00CF5C57"/>
    <w:rsid w:val="00D07368"/>
    <w:rsid w:val="00D10141"/>
    <w:rsid w:val="00D13C4E"/>
    <w:rsid w:val="00D1453F"/>
    <w:rsid w:val="00D1550C"/>
    <w:rsid w:val="00D160EC"/>
    <w:rsid w:val="00D25F91"/>
    <w:rsid w:val="00D307E1"/>
    <w:rsid w:val="00D3378A"/>
    <w:rsid w:val="00D37959"/>
    <w:rsid w:val="00D40D49"/>
    <w:rsid w:val="00D50614"/>
    <w:rsid w:val="00D538E9"/>
    <w:rsid w:val="00D5609C"/>
    <w:rsid w:val="00D60427"/>
    <w:rsid w:val="00D6093A"/>
    <w:rsid w:val="00D6478C"/>
    <w:rsid w:val="00D64EF7"/>
    <w:rsid w:val="00D65588"/>
    <w:rsid w:val="00D66112"/>
    <w:rsid w:val="00D7557D"/>
    <w:rsid w:val="00D77F2F"/>
    <w:rsid w:val="00D83B71"/>
    <w:rsid w:val="00D87A99"/>
    <w:rsid w:val="00D90830"/>
    <w:rsid w:val="00D96589"/>
    <w:rsid w:val="00DA0EB4"/>
    <w:rsid w:val="00DC61B4"/>
    <w:rsid w:val="00DC7EDB"/>
    <w:rsid w:val="00DD1901"/>
    <w:rsid w:val="00E00217"/>
    <w:rsid w:val="00E002E6"/>
    <w:rsid w:val="00E01E42"/>
    <w:rsid w:val="00E026A7"/>
    <w:rsid w:val="00E105F5"/>
    <w:rsid w:val="00E10806"/>
    <w:rsid w:val="00E1756F"/>
    <w:rsid w:val="00E17B84"/>
    <w:rsid w:val="00E20A4A"/>
    <w:rsid w:val="00E234A1"/>
    <w:rsid w:val="00E31546"/>
    <w:rsid w:val="00E315B7"/>
    <w:rsid w:val="00E33E27"/>
    <w:rsid w:val="00E41044"/>
    <w:rsid w:val="00E41E69"/>
    <w:rsid w:val="00E52B21"/>
    <w:rsid w:val="00E54679"/>
    <w:rsid w:val="00E612BC"/>
    <w:rsid w:val="00E61C50"/>
    <w:rsid w:val="00E62155"/>
    <w:rsid w:val="00E630FC"/>
    <w:rsid w:val="00E66963"/>
    <w:rsid w:val="00E677BB"/>
    <w:rsid w:val="00E754EE"/>
    <w:rsid w:val="00E81739"/>
    <w:rsid w:val="00E86EE2"/>
    <w:rsid w:val="00E951F5"/>
    <w:rsid w:val="00EA0465"/>
    <w:rsid w:val="00EA393A"/>
    <w:rsid w:val="00EB78F1"/>
    <w:rsid w:val="00ED1618"/>
    <w:rsid w:val="00ED5B8C"/>
    <w:rsid w:val="00ED6E04"/>
    <w:rsid w:val="00EE7BB8"/>
    <w:rsid w:val="00EF0000"/>
    <w:rsid w:val="00EF1CCF"/>
    <w:rsid w:val="00EF2487"/>
    <w:rsid w:val="00F077C4"/>
    <w:rsid w:val="00F1308F"/>
    <w:rsid w:val="00F136DC"/>
    <w:rsid w:val="00F153D6"/>
    <w:rsid w:val="00F22ECA"/>
    <w:rsid w:val="00F301BC"/>
    <w:rsid w:val="00F3115C"/>
    <w:rsid w:val="00F3126A"/>
    <w:rsid w:val="00F3190C"/>
    <w:rsid w:val="00F31B06"/>
    <w:rsid w:val="00F358AA"/>
    <w:rsid w:val="00F4428C"/>
    <w:rsid w:val="00F57087"/>
    <w:rsid w:val="00F67E6A"/>
    <w:rsid w:val="00F83994"/>
    <w:rsid w:val="00F83E0D"/>
    <w:rsid w:val="00F91332"/>
    <w:rsid w:val="00F9135F"/>
    <w:rsid w:val="00FA2875"/>
    <w:rsid w:val="00FB0674"/>
    <w:rsid w:val="00FB42B5"/>
    <w:rsid w:val="00FC0162"/>
    <w:rsid w:val="00FC73B6"/>
    <w:rsid w:val="00FD3754"/>
    <w:rsid w:val="00FF4A30"/>
    <w:rsid w:val="018B3762"/>
    <w:rsid w:val="01D33221"/>
    <w:rsid w:val="01DE2166"/>
    <w:rsid w:val="03154601"/>
    <w:rsid w:val="03D93D54"/>
    <w:rsid w:val="047249BD"/>
    <w:rsid w:val="0542286A"/>
    <w:rsid w:val="05524998"/>
    <w:rsid w:val="058E614A"/>
    <w:rsid w:val="059B2AAE"/>
    <w:rsid w:val="06261AAB"/>
    <w:rsid w:val="06D84C9F"/>
    <w:rsid w:val="06DA3E83"/>
    <w:rsid w:val="07AF18A0"/>
    <w:rsid w:val="084369DC"/>
    <w:rsid w:val="0A5B76D7"/>
    <w:rsid w:val="0B0A35D1"/>
    <w:rsid w:val="0B4544F6"/>
    <w:rsid w:val="0BFF3580"/>
    <w:rsid w:val="0E2D0B5B"/>
    <w:rsid w:val="10837F29"/>
    <w:rsid w:val="130248A6"/>
    <w:rsid w:val="13693ACD"/>
    <w:rsid w:val="13B7013D"/>
    <w:rsid w:val="162077EF"/>
    <w:rsid w:val="165E3153"/>
    <w:rsid w:val="166C26F3"/>
    <w:rsid w:val="1672582F"/>
    <w:rsid w:val="16E8777D"/>
    <w:rsid w:val="17C05E9F"/>
    <w:rsid w:val="18CA1C55"/>
    <w:rsid w:val="19F27EC6"/>
    <w:rsid w:val="1AAF4072"/>
    <w:rsid w:val="1B0123BE"/>
    <w:rsid w:val="1C131CBA"/>
    <w:rsid w:val="1CDD2E02"/>
    <w:rsid w:val="1D675884"/>
    <w:rsid w:val="1EEE10AA"/>
    <w:rsid w:val="1F983E36"/>
    <w:rsid w:val="1FE02D59"/>
    <w:rsid w:val="2016095C"/>
    <w:rsid w:val="207144DD"/>
    <w:rsid w:val="217D0FA5"/>
    <w:rsid w:val="2296162C"/>
    <w:rsid w:val="243C187B"/>
    <w:rsid w:val="250D5A36"/>
    <w:rsid w:val="2566184B"/>
    <w:rsid w:val="25AB1CB4"/>
    <w:rsid w:val="28A43A38"/>
    <w:rsid w:val="2AF275F0"/>
    <w:rsid w:val="2B5A20B7"/>
    <w:rsid w:val="2B7A4305"/>
    <w:rsid w:val="2C2A3353"/>
    <w:rsid w:val="2C7F242C"/>
    <w:rsid w:val="2C897DA4"/>
    <w:rsid w:val="2D070A3D"/>
    <w:rsid w:val="2D760BAB"/>
    <w:rsid w:val="2D845C4B"/>
    <w:rsid w:val="30A3582E"/>
    <w:rsid w:val="31DD4B22"/>
    <w:rsid w:val="31EB2313"/>
    <w:rsid w:val="32506F53"/>
    <w:rsid w:val="32F07FD2"/>
    <w:rsid w:val="34B334A7"/>
    <w:rsid w:val="34E95432"/>
    <w:rsid w:val="363459C2"/>
    <w:rsid w:val="38B8405A"/>
    <w:rsid w:val="390C4FF7"/>
    <w:rsid w:val="396B2DE6"/>
    <w:rsid w:val="3EBE75EA"/>
    <w:rsid w:val="3EBF76E7"/>
    <w:rsid w:val="3EDB1B19"/>
    <w:rsid w:val="3F6F7F98"/>
    <w:rsid w:val="3F8154DB"/>
    <w:rsid w:val="3F984993"/>
    <w:rsid w:val="413E14F3"/>
    <w:rsid w:val="42B60C1C"/>
    <w:rsid w:val="43F25C26"/>
    <w:rsid w:val="449F0A1C"/>
    <w:rsid w:val="451F7F9B"/>
    <w:rsid w:val="455221A5"/>
    <w:rsid w:val="456327BE"/>
    <w:rsid w:val="463944DE"/>
    <w:rsid w:val="47BE34E5"/>
    <w:rsid w:val="48826DC7"/>
    <w:rsid w:val="488B76A0"/>
    <w:rsid w:val="49573CBE"/>
    <w:rsid w:val="4A101BD4"/>
    <w:rsid w:val="4AA272D5"/>
    <w:rsid w:val="4AAD16C4"/>
    <w:rsid w:val="4B477BAB"/>
    <w:rsid w:val="4B9C66CD"/>
    <w:rsid w:val="4C3F7328"/>
    <w:rsid w:val="4CE76FD6"/>
    <w:rsid w:val="4D033F14"/>
    <w:rsid w:val="4D893907"/>
    <w:rsid w:val="4E3C6810"/>
    <w:rsid w:val="4E7539F5"/>
    <w:rsid w:val="50AB34F5"/>
    <w:rsid w:val="51983FB5"/>
    <w:rsid w:val="540528B5"/>
    <w:rsid w:val="5507735F"/>
    <w:rsid w:val="55C519E6"/>
    <w:rsid w:val="57133F86"/>
    <w:rsid w:val="57D87434"/>
    <w:rsid w:val="587911B9"/>
    <w:rsid w:val="59007A1F"/>
    <w:rsid w:val="5B271D5F"/>
    <w:rsid w:val="5C0470AE"/>
    <w:rsid w:val="5DB762C3"/>
    <w:rsid w:val="5F306B5B"/>
    <w:rsid w:val="604D1F2E"/>
    <w:rsid w:val="6289252F"/>
    <w:rsid w:val="629C6BB0"/>
    <w:rsid w:val="62B472AD"/>
    <w:rsid w:val="6335744C"/>
    <w:rsid w:val="63EF39F7"/>
    <w:rsid w:val="63F27474"/>
    <w:rsid w:val="648559B6"/>
    <w:rsid w:val="667E7361"/>
    <w:rsid w:val="66C82187"/>
    <w:rsid w:val="67216BCF"/>
    <w:rsid w:val="67686541"/>
    <w:rsid w:val="6827685C"/>
    <w:rsid w:val="68C02DFB"/>
    <w:rsid w:val="693D09FD"/>
    <w:rsid w:val="6966650C"/>
    <w:rsid w:val="6AAC65B4"/>
    <w:rsid w:val="6C870614"/>
    <w:rsid w:val="6C8758BD"/>
    <w:rsid w:val="6C9407CF"/>
    <w:rsid w:val="6ECF3CF9"/>
    <w:rsid w:val="7073359E"/>
    <w:rsid w:val="707B24BE"/>
    <w:rsid w:val="74AA1143"/>
    <w:rsid w:val="74D04494"/>
    <w:rsid w:val="775718FF"/>
    <w:rsid w:val="77CF2122"/>
    <w:rsid w:val="782007BE"/>
    <w:rsid w:val="783737A1"/>
    <w:rsid w:val="79001A83"/>
    <w:rsid w:val="7AF54B86"/>
    <w:rsid w:val="7B0531BE"/>
    <w:rsid w:val="7B664773"/>
    <w:rsid w:val="7C6C0172"/>
    <w:rsid w:val="7CDE200F"/>
    <w:rsid w:val="7D1C7DA1"/>
    <w:rsid w:val="7D5679B3"/>
    <w:rsid w:val="7E66060C"/>
    <w:rsid w:val="7F00570D"/>
    <w:rsid w:val="7F184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footnote text" w:qFormat="1"/>
    <w:lsdException w:name="header" w:uiPriority="99" w:qFormat="1"/>
    <w:lsdException w:name="footer" w:uiPriority="99" w:qFormat="1"/>
    <w:lsdException w:name="caption" w:semiHidden="1" w:unhideWhenUsed="1" w:qFormat="1"/>
    <w:lsdException w:name="footnote reference" w:qFormat="1"/>
    <w:lsdException w:name="page number" w:qFormat="1"/>
    <w:lsdException w:name="Title" w:qFormat="1"/>
    <w:lsdException w:name="Default Paragraph Font" w:semiHidden="1" w:uiPriority="1" w:unhideWhenUsed="1"/>
    <w:lsdException w:name="Subtitle" w:qFormat="1"/>
    <w:lsdException w:name="Body Text 3"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440" w:lineRule="exact"/>
      <w:ind w:firstLineChars="200" w:firstLine="480"/>
      <w:jc w:val="both"/>
    </w:pPr>
    <w:rPr>
      <w:rFonts w:cstheme="minorBidi"/>
      <w:kern w:val="2"/>
      <w:sz w:val="24"/>
      <w:szCs w:val="24"/>
    </w:rPr>
  </w:style>
  <w:style w:type="paragraph" w:styleId="1">
    <w:name w:val="heading 1"/>
    <w:basedOn w:val="a"/>
    <w:next w:val="a"/>
    <w:link w:val="1Char"/>
    <w:qFormat/>
    <w:pPr>
      <w:keepNext/>
      <w:keepLines/>
      <w:spacing w:line="240" w:lineRule="auto"/>
      <w:ind w:firstLineChars="0" w:firstLine="0"/>
      <w:jc w:val="center"/>
      <w:outlineLvl w:val="0"/>
    </w:pPr>
    <w:rPr>
      <w:rFonts w:eastAsia="黑体"/>
      <w:bCs/>
      <w:kern w:val="44"/>
      <w:sz w:val="36"/>
      <w:szCs w:val="44"/>
    </w:rPr>
  </w:style>
  <w:style w:type="paragraph" w:styleId="2">
    <w:name w:val="heading 2"/>
    <w:basedOn w:val="a"/>
    <w:next w:val="a"/>
    <w:link w:val="2Char"/>
    <w:unhideWhenUsed/>
    <w:qFormat/>
    <w:pPr>
      <w:keepNext/>
      <w:keepLines/>
      <w:spacing w:beforeLines="50" w:before="50" w:afterLines="50" w:after="50" w:line="240" w:lineRule="auto"/>
      <w:ind w:firstLineChars="0" w:firstLine="0"/>
      <w:jc w:val="left"/>
      <w:outlineLvl w:val="1"/>
    </w:pPr>
    <w:rPr>
      <w:rFonts w:ascii="Arial" w:eastAsia="黑体" w:hAnsi="Arial"/>
      <w:bCs/>
      <w:sz w:val="30"/>
      <w:szCs w:val="32"/>
    </w:rPr>
  </w:style>
  <w:style w:type="paragraph" w:styleId="3">
    <w:name w:val="heading 3"/>
    <w:basedOn w:val="a"/>
    <w:next w:val="a"/>
    <w:unhideWhenUsed/>
    <w:qFormat/>
    <w:pPr>
      <w:keepNext/>
      <w:keepLines/>
      <w:spacing w:beforeLines="50" w:before="50" w:afterLines="50" w:after="50" w:line="240" w:lineRule="auto"/>
      <w:ind w:firstLineChars="0" w:firstLine="0"/>
      <w:jc w:val="left"/>
      <w:outlineLvl w:val="2"/>
    </w:pPr>
    <w:rPr>
      <w:rFonts w:eastAsia="楷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30">
    <w:name w:val="Body Text 3"/>
    <w:basedOn w:val="a"/>
    <w:link w:val="3Char"/>
    <w:qFormat/>
    <w:pPr>
      <w:spacing w:line="240" w:lineRule="auto"/>
      <w:ind w:firstLineChars="0" w:firstLine="0"/>
      <w:jc w:val="left"/>
    </w:pPr>
    <w:rPr>
      <w:szCs w:val="16"/>
    </w:rPr>
  </w:style>
  <w:style w:type="paragraph" w:styleId="5">
    <w:name w:val="toc 5"/>
    <w:basedOn w:val="a"/>
    <w:next w:val="a"/>
    <w:qFormat/>
    <w:pPr>
      <w:ind w:leftChars="800" w:left="1680"/>
    </w:pPr>
  </w:style>
  <w:style w:type="paragraph" w:styleId="31">
    <w:name w:val="toc 3"/>
    <w:basedOn w:val="a"/>
    <w:next w:val="a"/>
    <w:uiPriority w:val="39"/>
    <w:qFormat/>
    <w:pPr>
      <w:ind w:leftChars="400" w:left="840"/>
    </w:pPr>
  </w:style>
  <w:style w:type="paragraph" w:styleId="8">
    <w:name w:val="toc 8"/>
    <w:basedOn w:val="a"/>
    <w:next w:val="a"/>
    <w:qFormat/>
    <w:pPr>
      <w:ind w:leftChars="1400" w:left="2940"/>
    </w:pPr>
  </w:style>
  <w:style w:type="paragraph" w:styleId="a3">
    <w:name w:val="endnote text"/>
    <w:basedOn w:val="a"/>
    <w:link w:val="Char"/>
    <w:pPr>
      <w:snapToGrid w:val="0"/>
      <w:jc w:val="left"/>
    </w:pPr>
  </w:style>
  <w:style w:type="paragraph" w:styleId="a4">
    <w:name w:val="Balloon Text"/>
    <w:basedOn w:val="a"/>
    <w:link w:val="Char0"/>
    <w:qFormat/>
    <w:pPr>
      <w:spacing w:line="240" w:lineRule="auto"/>
    </w:pPr>
    <w:rPr>
      <w:sz w:val="18"/>
      <w:szCs w:val="18"/>
    </w:rPr>
  </w:style>
  <w:style w:type="paragraph" w:styleId="a5">
    <w:name w:val="footer"/>
    <w:basedOn w:val="a"/>
    <w:link w:val="Char1"/>
    <w:uiPriority w:val="99"/>
    <w:qFormat/>
    <w:pPr>
      <w:tabs>
        <w:tab w:val="center" w:pos="4153"/>
        <w:tab w:val="right" w:pos="8306"/>
      </w:tabs>
      <w:snapToGrid w:val="0"/>
      <w:jc w:val="left"/>
    </w:pPr>
    <w:rPr>
      <w:sz w:val="18"/>
      <w:szCs w:val="18"/>
    </w:rPr>
  </w:style>
  <w:style w:type="paragraph" w:styleId="a6">
    <w:name w:val="header"/>
    <w:basedOn w:val="a"/>
    <w:link w:val="Char2"/>
    <w:uiPriority w:val="99"/>
    <w:qFormat/>
    <w:pPr>
      <w:pBdr>
        <w:bottom w:val="single" w:sz="6" w:space="1" w:color="auto"/>
      </w:pBdr>
      <w:tabs>
        <w:tab w:val="center" w:pos="4153"/>
        <w:tab w:val="right" w:pos="8306"/>
      </w:tabs>
      <w:snapToGrid w:val="0"/>
      <w:spacing w:line="240" w:lineRule="auto"/>
      <w:ind w:firstLineChars="0" w:firstLine="0"/>
      <w:jc w:val="center"/>
    </w:pPr>
    <w:rPr>
      <w:sz w:val="21"/>
      <w:szCs w:val="18"/>
    </w:rPr>
  </w:style>
  <w:style w:type="paragraph" w:styleId="10">
    <w:name w:val="toc 1"/>
    <w:basedOn w:val="a"/>
    <w:next w:val="a"/>
    <w:uiPriority w:val="39"/>
    <w:qFormat/>
  </w:style>
  <w:style w:type="paragraph" w:styleId="4">
    <w:name w:val="toc 4"/>
    <w:basedOn w:val="a"/>
    <w:next w:val="a"/>
    <w:qFormat/>
    <w:pPr>
      <w:ind w:leftChars="600" w:left="1260"/>
    </w:pPr>
  </w:style>
  <w:style w:type="paragraph" w:styleId="a7">
    <w:name w:val="footnote text"/>
    <w:basedOn w:val="a"/>
    <w:link w:val="Char3"/>
    <w:qFormat/>
    <w:pPr>
      <w:snapToGrid w:val="0"/>
      <w:jc w:val="left"/>
    </w:pPr>
    <w:rPr>
      <w:sz w:val="18"/>
      <w:szCs w:val="18"/>
    </w:rPr>
  </w:style>
  <w:style w:type="paragraph" w:styleId="6">
    <w:name w:val="toc 6"/>
    <w:basedOn w:val="a"/>
    <w:next w:val="a"/>
    <w:qFormat/>
    <w:pPr>
      <w:ind w:leftChars="1000" w:left="2100"/>
    </w:pPr>
  </w:style>
  <w:style w:type="paragraph" w:styleId="20">
    <w:name w:val="toc 2"/>
    <w:basedOn w:val="a"/>
    <w:next w:val="a"/>
    <w:uiPriority w:val="39"/>
    <w:qFormat/>
    <w:pPr>
      <w:ind w:leftChars="200" w:left="420"/>
    </w:pPr>
  </w:style>
  <w:style w:type="paragraph" w:styleId="9">
    <w:name w:val="toc 9"/>
    <w:basedOn w:val="a"/>
    <w:next w:val="a"/>
    <w:qFormat/>
    <w:pPr>
      <w:ind w:leftChars="1600" w:left="3360"/>
    </w:pPr>
  </w:style>
  <w:style w:type="paragraph" w:styleId="a8">
    <w:name w:val="Normal (Web)"/>
    <w:basedOn w:val="a"/>
    <w:uiPriority w:val="99"/>
    <w:qFormat/>
    <w:pPr>
      <w:spacing w:beforeAutospacing="1" w:afterAutospacing="1"/>
      <w:jc w:val="left"/>
    </w:pPr>
    <w:rPr>
      <w:rFonts w:cs="Times New Roman"/>
      <w:kern w:val="0"/>
    </w:rPr>
  </w:style>
  <w:style w:type="character" w:styleId="a9">
    <w:name w:val="endnote reference"/>
    <w:basedOn w:val="a0"/>
    <w:rPr>
      <w:vertAlign w:val="superscript"/>
    </w:rPr>
  </w:style>
  <w:style w:type="character" w:styleId="aa">
    <w:name w:val="page number"/>
    <w:basedOn w:val="a0"/>
    <w:qFormat/>
  </w:style>
  <w:style w:type="character" w:styleId="ab">
    <w:name w:val="Hyperlink"/>
    <w:basedOn w:val="a0"/>
    <w:uiPriority w:val="99"/>
    <w:qFormat/>
    <w:rPr>
      <w:color w:val="0000FF"/>
      <w:u w:val="single"/>
    </w:rPr>
  </w:style>
  <w:style w:type="character" w:styleId="ac">
    <w:name w:val="footnote reference"/>
    <w:basedOn w:val="a0"/>
    <w:qFormat/>
    <w:rPr>
      <w:vertAlign w:val="superscript"/>
    </w:rPr>
  </w:style>
  <w:style w:type="table" w:styleId="ad">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1">
    <w:name w:val="Char Char1"/>
    <w:basedOn w:val="a0"/>
    <w:qFormat/>
    <w:rPr>
      <w:rFonts w:eastAsia="黑体"/>
      <w:bCs/>
      <w:kern w:val="44"/>
      <w:sz w:val="36"/>
      <w:szCs w:val="44"/>
    </w:rPr>
  </w:style>
  <w:style w:type="character" w:customStyle="1" w:styleId="1Char">
    <w:name w:val="标题 1 Char"/>
    <w:basedOn w:val="a0"/>
    <w:link w:val="1"/>
    <w:qFormat/>
    <w:rPr>
      <w:rFonts w:eastAsia="黑体"/>
      <w:bCs/>
      <w:kern w:val="44"/>
      <w:sz w:val="36"/>
      <w:szCs w:val="44"/>
    </w:rPr>
  </w:style>
  <w:style w:type="character" w:customStyle="1" w:styleId="2Char">
    <w:name w:val="标题 2 Char"/>
    <w:basedOn w:val="a0"/>
    <w:link w:val="2"/>
    <w:qFormat/>
    <w:rPr>
      <w:rFonts w:ascii="Arial" w:eastAsia="黑体" w:hAnsi="Arial"/>
      <w:bCs/>
      <w:sz w:val="30"/>
      <w:szCs w:val="32"/>
    </w:rPr>
  </w:style>
  <w:style w:type="character" w:customStyle="1" w:styleId="Char2">
    <w:name w:val="页眉 Char"/>
    <w:basedOn w:val="a0"/>
    <w:link w:val="a6"/>
    <w:uiPriority w:val="99"/>
    <w:qFormat/>
    <w:rPr>
      <w:rFonts w:cstheme="minorBidi"/>
      <w:kern w:val="2"/>
      <w:sz w:val="21"/>
      <w:szCs w:val="18"/>
    </w:rPr>
  </w:style>
  <w:style w:type="character" w:customStyle="1" w:styleId="Char0">
    <w:name w:val="批注框文本 Char"/>
    <w:basedOn w:val="a0"/>
    <w:link w:val="a4"/>
    <w:qFormat/>
    <w:rPr>
      <w:rFonts w:cstheme="minorBidi"/>
      <w:kern w:val="2"/>
      <w:sz w:val="18"/>
      <w:szCs w:val="18"/>
    </w:rPr>
  </w:style>
  <w:style w:type="character" w:customStyle="1" w:styleId="Char1">
    <w:name w:val="页脚 Char"/>
    <w:basedOn w:val="a0"/>
    <w:link w:val="a5"/>
    <w:uiPriority w:val="99"/>
    <w:rPr>
      <w:rFonts w:cstheme="minorBidi"/>
      <w:kern w:val="2"/>
      <w:sz w:val="18"/>
      <w:szCs w:val="18"/>
    </w:rPr>
  </w:style>
  <w:style w:type="paragraph" w:customStyle="1" w:styleId="11">
    <w:name w:val="列出段落1"/>
    <w:basedOn w:val="a"/>
    <w:uiPriority w:val="99"/>
    <w:unhideWhenUsed/>
    <w:pPr>
      <w:ind w:firstLine="420"/>
    </w:pPr>
  </w:style>
  <w:style w:type="character" w:customStyle="1" w:styleId="12">
    <w:name w:val="占位符文本1"/>
    <w:basedOn w:val="a0"/>
    <w:uiPriority w:val="99"/>
    <w:unhideWhenUsed/>
    <w:qFormat/>
    <w:rPr>
      <w:color w:val="808080"/>
    </w:rPr>
  </w:style>
  <w:style w:type="character" w:customStyle="1" w:styleId="3Char">
    <w:name w:val="正文文本 3 Char"/>
    <w:basedOn w:val="a0"/>
    <w:link w:val="30"/>
    <w:rPr>
      <w:rFonts w:cstheme="minorBidi"/>
      <w:kern w:val="2"/>
      <w:sz w:val="24"/>
      <w:szCs w:val="16"/>
    </w:rPr>
  </w:style>
  <w:style w:type="character" w:customStyle="1" w:styleId="green">
    <w:name w:val="green"/>
    <w:basedOn w:val="a0"/>
  </w:style>
  <w:style w:type="character" w:customStyle="1" w:styleId="Char">
    <w:name w:val="尾注文本 Char"/>
    <w:basedOn w:val="a0"/>
    <w:link w:val="a3"/>
    <w:rPr>
      <w:rFonts w:cstheme="minorBidi"/>
      <w:kern w:val="2"/>
      <w:sz w:val="24"/>
      <w:szCs w:val="24"/>
    </w:rPr>
  </w:style>
  <w:style w:type="character" w:customStyle="1" w:styleId="Char3">
    <w:name w:val="脚注文本 Char"/>
    <w:basedOn w:val="a0"/>
    <w:link w:val="a7"/>
    <w:rPr>
      <w:rFonts w:cstheme="minorBidi"/>
      <w:kern w:val="2"/>
      <w:sz w:val="18"/>
      <w:szCs w:val="18"/>
    </w:rPr>
  </w:style>
  <w:style w:type="character" w:styleId="ae">
    <w:name w:val="Placeholder Text"/>
    <w:basedOn w:val="a0"/>
    <w:uiPriority w:val="99"/>
    <w:unhideWhenUsed/>
    <w:rsid w:val="009827B0"/>
    <w:rPr>
      <w:color w:val="808080"/>
    </w:rPr>
  </w:style>
  <w:style w:type="paragraph" w:styleId="af">
    <w:name w:val="List Paragraph"/>
    <w:basedOn w:val="a"/>
    <w:uiPriority w:val="99"/>
    <w:unhideWhenUsed/>
    <w:rsid w:val="009827B0"/>
    <w:pPr>
      <w:ind w:firstLine="420"/>
    </w:pPr>
  </w:style>
  <w:style w:type="paragraph" w:styleId="TOC">
    <w:name w:val="TOC Heading"/>
    <w:basedOn w:val="1"/>
    <w:next w:val="a"/>
    <w:uiPriority w:val="39"/>
    <w:semiHidden/>
    <w:unhideWhenUsed/>
    <w:qFormat/>
    <w:rsid w:val="00B20544"/>
    <w:pPr>
      <w:widowControl/>
      <w:spacing w:before="480" w:line="276" w:lineRule="auto"/>
      <w:jc w:val="left"/>
      <w:outlineLvl w:val="9"/>
    </w:pPr>
    <w:rPr>
      <w:rFonts w:asciiTheme="majorHAnsi" w:eastAsiaTheme="majorEastAsia" w:hAnsiTheme="majorHAnsi" w:cstheme="majorBidi"/>
      <w:b/>
      <w:color w:val="2E74B5"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footnote text" w:qFormat="1"/>
    <w:lsdException w:name="header" w:uiPriority="99" w:qFormat="1"/>
    <w:lsdException w:name="footer" w:uiPriority="99" w:qFormat="1"/>
    <w:lsdException w:name="caption" w:semiHidden="1" w:unhideWhenUsed="1" w:qFormat="1"/>
    <w:lsdException w:name="footnote reference" w:qFormat="1"/>
    <w:lsdException w:name="page number" w:qFormat="1"/>
    <w:lsdException w:name="Title" w:qFormat="1"/>
    <w:lsdException w:name="Default Paragraph Font" w:semiHidden="1" w:uiPriority="1" w:unhideWhenUsed="1"/>
    <w:lsdException w:name="Subtitle" w:qFormat="1"/>
    <w:lsdException w:name="Body Text 3"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440" w:lineRule="exact"/>
      <w:ind w:firstLineChars="200" w:firstLine="480"/>
      <w:jc w:val="both"/>
    </w:pPr>
    <w:rPr>
      <w:rFonts w:cstheme="minorBidi"/>
      <w:kern w:val="2"/>
      <w:sz w:val="24"/>
      <w:szCs w:val="24"/>
    </w:rPr>
  </w:style>
  <w:style w:type="paragraph" w:styleId="1">
    <w:name w:val="heading 1"/>
    <w:basedOn w:val="a"/>
    <w:next w:val="a"/>
    <w:link w:val="1Char"/>
    <w:qFormat/>
    <w:pPr>
      <w:keepNext/>
      <w:keepLines/>
      <w:spacing w:line="240" w:lineRule="auto"/>
      <w:ind w:firstLineChars="0" w:firstLine="0"/>
      <w:jc w:val="center"/>
      <w:outlineLvl w:val="0"/>
    </w:pPr>
    <w:rPr>
      <w:rFonts w:eastAsia="黑体"/>
      <w:bCs/>
      <w:kern w:val="44"/>
      <w:sz w:val="36"/>
      <w:szCs w:val="44"/>
    </w:rPr>
  </w:style>
  <w:style w:type="paragraph" w:styleId="2">
    <w:name w:val="heading 2"/>
    <w:basedOn w:val="a"/>
    <w:next w:val="a"/>
    <w:link w:val="2Char"/>
    <w:unhideWhenUsed/>
    <w:qFormat/>
    <w:pPr>
      <w:keepNext/>
      <w:keepLines/>
      <w:spacing w:beforeLines="50" w:before="50" w:afterLines="50" w:after="50" w:line="240" w:lineRule="auto"/>
      <w:ind w:firstLineChars="0" w:firstLine="0"/>
      <w:jc w:val="left"/>
      <w:outlineLvl w:val="1"/>
    </w:pPr>
    <w:rPr>
      <w:rFonts w:ascii="Arial" w:eastAsia="黑体" w:hAnsi="Arial"/>
      <w:bCs/>
      <w:sz w:val="30"/>
      <w:szCs w:val="32"/>
    </w:rPr>
  </w:style>
  <w:style w:type="paragraph" w:styleId="3">
    <w:name w:val="heading 3"/>
    <w:basedOn w:val="a"/>
    <w:next w:val="a"/>
    <w:unhideWhenUsed/>
    <w:qFormat/>
    <w:pPr>
      <w:keepNext/>
      <w:keepLines/>
      <w:spacing w:beforeLines="50" w:before="50" w:afterLines="50" w:after="50" w:line="240" w:lineRule="auto"/>
      <w:ind w:firstLineChars="0" w:firstLine="0"/>
      <w:jc w:val="left"/>
      <w:outlineLvl w:val="2"/>
    </w:pPr>
    <w:rPr>
      <w:rFonts w:eastAsia="楷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30">
    <w:name w:val="Body Text 3"/>
    <w:basedOn w:val="a"/>
    <w:link w:val="3Char"/>
    <w:qFormat/>
    <w:pPr>
      <w:spacing w:line="240" w:lineRule="auto"/>
      <w:ind w:firstLineChars="0" w:firstLine="0"/>
      <w:jc w:val="left"/>
    </w:pPr>
    <w:rPr>
      <w:szCs w:val="16"/>
    </w:rPr>
  </w:style>
  <w:style w:type="paragraph" w:styleId="5">
    <w:name w:val="toc 5"/>
    <w:basedOn w:val="a"/>
    <w:next w:val="a"/>
    <w:qFormat/>
    <w:pPr>
      <w:ind w:leftChars="800" w:left="1680"/>
    </w:pPr>
  </w:style>
  <w:style w:type="paragraph" w:styleId="31">
    <w:name w:val="toc 3"/>
    <w:basedOn w:val="a"/>
    <w:next w:val="a"/>
    <w:uiPriority w:val="39"/>
    <w:qFormat/>
    <w:pPr>
      <w:ind w:leftChars="400" w:left="840"/>
    </w:pPr>
  </w:style>
  <w:style w:type="paragraph" w:styleId="8">
    <w:name w:val="toc 8"/>
    <w:basedOn w:val="a"/>
    <w:next w:val="a"/>
    <w:qFormat/>
    <w:pPr>
      <w:ind w:leftChars="1400" w:left="2940"/>
    </w:pPr>
  </w:style>
  <w:style w:type="paragraph" w:styleId="a3">
    <w:name w:val="endnote text"/>
    <w:basedOn w:val="a"/>
    <w:link w:val="Char"/>
    <w:pPr>
      <w:snapToGrid w:val="0"/>
      <w:jc w:val="left"/>
    </w:pPr>
  </w:style>
  <w:style w:type="paragraph" w:styleId="a4">
    <w:name w:val="Balloon Text"/>
    <w:basedOn w:val="a"/>
    <w:link w:val="Char0"/>
    <w:qFormat/>
    <w:pPr>
      <w:spacing w:line="240" w:lineRule="auto"/>
    </w:pPr>
    <w:rPr>
      <w:sz w:val="18"/>
      <w:szCs w:val="18"/>
    </w:rPr>
  </w:style>
  <w:style w:type="paragraph" w:styleId="a5">
    <w:name w:val="footer"/>
    <w:basedOn w:val="a"/>
    <w:link w:val="Char1"/>
    <w:uiPriority w:val="99"/>
    <w:qFormat/>
    <w:pPr>
      <w:tabs>
        <w:tab w:val="center" w:pos="4153"/>
        <w:tab w:val="right" w:pos="8306"/>
      </w:tabs>
      <w:snapToGrid w:val="0"/>
      <w:jc w:val="left"/>
    </w:pPr>
    <w:rPr>
      <w:sz w:val="18"/>
      <w:szCs w:val="18"/>
    </w:rPr>
  </w:style>
  <w:style w:type="paragraph" w:styleId="a6">
    <w:name w:val="header"/>
    <w:basedOn w:val="a"/>
    <w:link w:val="Char2"/>
    <w:uiPriority w:val="99"/>
    <w:qFormat/>
    <w:pPr>
      <w:pBdr>
        <w:bottom w:val="single" w:sz="6" w:space="1" w:color="auto"/>
      </w:pBdr>
      <w:tabs>
        <w:tab w:val="center" w:pos="4153"/>
        <w:tab w:val="right" w:pos="8306"/>
      </w:tabs>
      <w:snapToGrid w:val="0"/>
      <w:spacing w:line="240" w:lineRule="auto"/>
      <w:ind w:firstLineChars="0" w:firstLine="0"/>
      <w:jc w:val="center"/>
    </w:pPr>
    <w:rPr>
      <w:sz w:val="21"/>
      <w:szCs w:val="18"/>
    </w:rPr>
  </w:style>
  <w:style w:type="paragraph" w:styleId="10">
    <w:name w:val="toc 1"/>
    <w:basedOn w:val="a"/>
    <w:next w:val="a"/>
    <w:uiPriority w:val="39"/>
    <w:qFormat/>
  </w:style>
  <w:style w:type="paragraph" w:styleId="4">
    <w:name w:val="toc 4"/>
    <w:basedOn w:val="a"/>
    <w:next w:val="a"/>
    <w:qFormat/>
    <w:pPr>
      <w:ind w:leftChars="600" w:left="1260"/>
    </w:pPr>
  </w:style>
  <w:style w:type="paragraph" w:styleId="a7">
    <w:name w:val="footnote text"/>
    <w:basedOn w:val="a"/>
    <w:link w:val="Char3"/>
    <w:qFormat/>
    <w:pPr>
      <w:snapToGrid w:val="0"/>
      <w:jc w:val="left"/>
    </w:pPr>
    <w:rPr>
      <w:sz w:val="18"/>
      <w:szCs w:val="18"/>
    </w:rPr>
  </w:style>
  <w:style w:type="paragraph" w:styleId="6">
    <w:name w:val="toc 6"/>
    <w:basedOn w:val="a"/>
    <w:next w:val="a"/>
    <w:qFormat/>
    <w:pPr>
      <w:ind w:leftChars="1000" w:left="2100"/>
    </w:pPr>
  </w:style>
  <w:style w:type="paragraph" w:styleId="20">
    <w:name w:val="toc 2"/>
    <w:basedOn w:val="a"/>
    <w:next w:val="a"/>
    <w:uiPriority w:val="39"/>
    <w:qFormat/>
    <w:pPr>
      <w:ind w:leftChars="200" w:left="420"/>
    </w:pPr>
  </w:style>
  <w:style w:type="paragraph" w:styleId="9">
    <w:name w:val="toc 9"/>
    <w:basedOn w:val="a"/>
    <w:next w:val="a"/>
    <w:qFormat/>
    <w:pPr>
      <w:ind w:leftChars="1600" w:left="3360"/>
    </w:pPr>
  </w:style>
  <w:style w:type="paragraph" w:styleId="a8">
    <w:name w:val="Normal (Web)"/>
    <w:basedOn w:val="a"/>
    <w:uiPriority w:val="99"/>
    <w:qFormat/>
    <w:pPr>
      <w:spacing w:beforeAutospacing="1" w:afterAutospacing="1"/>
      <w:jc w:val="left"/>
    </w:pPr>
    <w:rPr>
      <w:rFonts w:cs="Times New Roman"/>
      <w:kern w:val="0"/>
    </w:rPr>
  </w:style>
  <w:style w:type="character" w:styleId="a9">
    <w:name w:val="endnote reference"/>
    <w:basedOn w:val="a0"/>
    <w:rPr>
      <w:vertAlign w:val="superscript"/>
    </w:rPr>
  </w:style>
  <w:style w:type="character" w:styleId="aa">
    <w:name w:val="page number"/>
    <w:basedOn w:val="a0"/>
    <w:qFormat/>
  </w:style>
  <w:style w:type="character" w:styleId="ab">
    <w:name w:val="Hyperlink"/>
    <w:basedOn w:val="a0"/>
    <w:uiPriority w:val="99"/>
    <w:qFormat/>
    <w:rPr>
      <w:color w:val="0000FF"/>
      <w:u w:val="single"/>
    </w:rPr>
  </w:style>
  <w:style w:type="character" w:styleId="ac">
    <w:name w:val="footnote reference"/>
    <w:basedOn w:val="a0"/>
    <w:qFormat/>
    <w:rPr>
      <w:vertAlign w:val="superscript"/>
    </w:rPr>
  </w:style>
  <w:style w:type="table" w:styleId="ad">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1">
    <w:name w:val="Char Char1"/>
    <w:basedOn w:val="a0"/>
    <w:qFormat/>
    <w:rPr>
      <w:rFonts w:eastAsia="黑体"/>
      <w:bCs/>
      <w:kern w:val="44"/>
      <w:sz w:val="36"/>
      <w:szCs w:val="44"/>
    </w:rPr>
  </w:style>
  <w:style w:type="character" w:customStyle="1" w:styleId="1Char">
    <w:name w:val="标题 1 Char"/>
    <w:basedOn w:val="a0"/>
    <w:link w:val="1"/>
    <w:qFormat/>
    <w:rPr>
      <w:rFonts w:eastAsia="黑体"/>
      <w:bCs/>
      <w:kern w:val="44"/>
      <w:sz w:val="36"/>
      <w:szCs w:val="44"/>
    </w:rPr>
  </w:style>
  <w:style w:type="character" w:customStyle="1" w:styleId="2Char">
    <w:name w:val="标题 2 Char"/>
    <w:basedOn w:val="a0"/>
    <w:link w:val="2"/>
    <w:qFormat/>
    <w:rPr>
      <w:rFonts w:ascii="Arial" w:eastAsia="黑体" w:hAnsi="Arial"/>
      <w:bCs/>
      <w:sz w:val="30"/>
      <w:szCs w:val="32"/>
    </w:rPr>
  </w:style>
  <w:style w:type="character" w:customStyle="1" w:styleId="Char2">
    <w:name w:val="页眉 Char"/>
    <w:basedOn w:val="a0"/>
    <w:link w:val="a6"/>
    <w:uiPriority w:val="99"/>
    <w:qFormat/>
    <w:rPr>
      <w:rFonts w:cstheme="minorBidi"/>
      <w:kern w:val="2"/>
      <w:sz w:val="21"/>
      <w:szCs w:val="18"/>
    </w:rPr>
  </w:style>
  <w:style w:type="character" w:customStyle="1" w:styleId="Char0">
    <w:name w:val="批注框文本 Char"/>
    <w:basedOn w:val="a0"/>
    <w:link w:val="a4"/>
    <w:qFormat/>
    <w:rPr>
      <w:rFonts w:cstheme="minorBidi"/>
      <w:kern w:val="2"/>
      <w:sz w:val="18"/>
      <w:szCs w:val="18"/>
    </w:rPr>
  </w:style>
  <w:style w:type="character" w:customStyle="1" w:styleId="Char1">
    <w:name w:val="页脚 Char"/>
    <w:basedOn w:val="a0"/>
    <w:link w:val="a5"/>
    <w:uiPriority w:val="99"/>
    <w:rPr>
      <w:rFonts w:cstheme="minorBidi"/>
      <w:kern w:val="2"/>
      <w:sz w:val="18"/>
      <w:szCs w:val="18"/>
    </w:rPr>
  </w:style>
  <w:style w:type="paragraph" w:customStyle="1" w:styleId="11">
    <w:name w:val="列出段落1"/>
    <w:basedOn w:val="a"/>
    <w:uiPriority w:val="99"/>
    <w:unhideWhenUsed/>
    <w:pPr>
      <w:ind w:firstLine="420"/>
    </w:pPr>
  </w:style>
  <w:style w:type="character" w:customStyle="1" w:styleId="12">
    <w:name w:val="占位符文本1"/>
    <w:basedOn w:val="a0"/>
    <w:uiPriority w:val="99"/>
    <w:unhideWhenUsed/>
    <w:qFormat/>
    <w:rPr>
      <w:color w:val="808080"/>
    </w:rPr>
  </w:style>
  <w:style w:type="character" w:customStyle="1" w:styleId="3Char">
    <w:name w:val="正文文本 3 Char"/>
    <w:basedOn w:val="a0"/>
    <w:link w:val="30"/>
    <w:rPr>
      <w:rFonts w:cstheme="minorBidi"/>
      <w:kern w:val="2"/>
      <w:sz w:val="24"/>
      <w:szCs w:val="16"/>
    </w:rPr>
  </w:style>
  <w:style w:type="character" w:customStyle="1" w:styleId="green">
    <w:name w:val="green"/>
    <w:basedOn w:val="a0"/>
  </w:style>
  <w:style w:type="character" w:customStyle="1" w:styleId="Char">
    <w:name w:val="尾注文本 Char"/>
    <w:basedOn w:val="a0"/>
    <w:link w:val="a3"/>
    <w:rPr>
      <w:rFonts w:cstheme="minorBidi"/>
      <w:kern w:val="2"/>
      <w:sz w:val="24"/>
      <w:szCs w:val="24"/>
    </w:rPr>
  </w:style>
  <w:style w:type="character" w:customStyle="1" w:styleId="Char3">
    <w:name w:val="脚注文本 Char"/>
    <w:basedOn w:val="a0"/>
    <w:link w:val="a7"/>
    <w:rPr>
      <w:rFonts w:cstheme="minorBidi"/>
      <w:kern w:val="2"/>
      <w:sz w:val="18"/>
      <w:szCs w:val="18"/>
    </w:rPr>
  </w:style>
  <w:style w:type="character" w:styleId="ae">
    <w:name w:val="Placeholder Text"/>
    <w:basedOn w:val="a0"/>
    <w:uiPriority w:val="99"/>
    <w:unhideWhenUsed/>
    <w:rsid w:val="009827B0"/>
    <w:rPr>
      <w:color w:val="808080"/>
    </w:rPr>
  </w:style>
  <w:style w:type="paragraph" w:styleId="af">
    <w:name w:val="List Paragraph"/>
    <w:basedOn w:val="a"/>
    <w:uiPriority w:val="99"/>
    <w:unhideWhenUsed/>
    <w:rsid w:val="009827B0"/>
    <w:pPr>
      <w:ind w:firstLine="420"/>
    </w:pPr>
  </w:style>
  <w:style w:type="paragraph" w:styleId="TOC">
    <w:name w:val="TOC Heading"/>
    <w:basedOn w:val="1"/>
    <w:next w:val="a"/>
    <w:uiPriority w:val="39"/>
    <w:semiHidden/>
    <w:unhideWhenUsed/>
    <w:qFormat/>
    <w:rsid w:val="00B20544"/>
    <w:pPr>
      <w:widowControl/>
      <w:spacing w:before="480" w:line="276" w:lineRule="auto"/>
      <w:jc w:val="left"/>
      <w:outlineLvl w:val="9"/>
    </w:pPr>
    <w:rPr>
      <w:rFonts w:asciiTheme="majorHAnsi" w:eastAsiaTheme="majorEastAsia" w:hAnsiTheme="majorHAnsi" w:cstheme="majorBidi"/>
      <w:b/>
      <w:color w:val="2E74B5"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9830">
      <w:bodyDiv w:val="1"/>
      <w:marLeft w:val="0"/>
      <w:marRight w:val="0"/>
      <w:marTop w:val="0"/>
      <w:marBottom w:val="0"/>
      <w:divBdr>
        <w:top w:val="none" w:sz="0" w:space="0" w:color="auto"/>
        <w:left w:val="none" w:sz="0" w:space="0" w:color="auto"/>
        <w:bottom w:val="none" w:sz="0" w:space="0" w:color="auto"/>
        <w:right w:val="none" w:sz="0" w:space="0" w:color="auto"/>
      </w:divBdr>
      <w:divsChild>
        <w:div w:id="667176785">
          <w:marLeft w:val="0"/>
          <w:marRight w:val="0"/>
          <w:marTop w:val="0"/>
          <w:marBottom w:val="0"/>
          <w:divBdr>
            <w:top w:val="none" w:sz="0" w:space="0" w:color="auto"/>
            <w:left w:val="none" w:sz="0" w:space="0" w:color="auto"/>
            <w:bottom w:val="none" w:sz="0" w:space="0" w:color="auto"/>
            <w:right w:val="none" w:sz="0" w:space="0" w:color="auto"/>
          </w:divBdr>
        </w:div>
      </w:divsChild>
    </w:div>
    <w:div w:id="119344582">
      <w:bodyDiv w:val="1"/>
      <w:marLeft w:val="0"/>
      <w:marRight w:val="0"/>
      <w:marTop w:val="0"/>
      <w:marBottom w:val="0"/>
      <w:divBdr>
        <w:top w:val="none" w:sz="0" w:space="0" w:color="auto"/>
        <w:left w:val="none" w:sz="0" w:space="0" w:color="auto"/>
        <w:bottom w:val="none" w:sz="0" w:space="0" w:color="auto"/>
        <w:right w:val="none" w:sz="0" w:space="0" w:color="auto"/>
      </w:divBdr>
      <w:divsChild>
        <w:div w:id="744768837">
          <w:marLeft w:val="0"/>
          <w:marRight w:val="0"/>
          <w:marTop w:val="0"/>
          <w:marBottom w:val="0"/>
          <w:divBdr>
            <w:top w:val="none" w:sz="0" w:space="0" w:color="auto"/>
            <w:left w:val="none" w:sz="0" w:space="0" w:color="auto"/>
            <w:bottom w:val="none" w:sz="0" w:space="0" w:color="auto"/>
            <w:right w:val="none" w:sz="0" w:space="0" w:color="auto"/>
          </w:divBdr>
        </w:div>
      </w:divsChild>
    </w:div>
    <w:div w:id="137962439">
      <w:bodyDiv w:val="1"/>
      <w:marLeft w:val="0"/>
      <w:marRight w:val="0"/>
      <w:marTop w:val="0"/>
      <w:marBottom w:val="0"/>
      <w:divBdr>
        <w:top w:val="none" w:sz="0" w:space="0" w:color="auto"/>
        <w:left w:val="none" w:sz="0" w:space="0" w:color="auto"/>
        <w:bottom w:val="none" w:sz="0" w:space="0" w:color="auto"/>
        <w:right w:val="none" w:sz="0" w:space="0" w:color="auto"/>
      </w:divBdr>
      <w:divsChild>
        <w:div w:id="702171989">
          <w:marLeft w:val="0"/>
          <w:marRight w:val="0"/>
          <w:marTop w:val="0"/>
          <w:marBottom w:val="0"/>
          <w:divBdr>
            <w:top w:val="none" w:sz="0" w:space="0" w:color="auto"/>
            <w:left w:val="none" w:sz="0" w:space="0" w:color="auto"/>
            <w:bottom w:val="none" w:sz="0" w:space="0" w:color="auto"/>
            <w:right w:val="none" w:sz="0" w:space="0" w:color="auto"/>
          </w:divBdr>
        </w:div>
      </w:divsChild>
    </w:div>
    <w:div w:id="407390165">
      <w:bodyDiv w:val="1"/>
      <w:marLeft w:val="0"/>
      <w:marRight w:val="0"/>
      <w:marTop w:val="0"/>
      <w:marBottom w:val="0"/>
      <w:divBdr>
        <w:top w:val="none" w:sz="0" w:space="0" w:color="auto"/>
        <w:left w:val="none" w:sz="0" w:space="0" w:color="auto"/>
        <w:bottom w:val="none" w:sz="0" w:space="0" w:color="auto"/>
        <w:right w:val="none" w:sz="0" w:space="0" w:color="auto"/>
      </w:divBdr>
      <w:divsChild>
        <w:div w:id="428428247">
          <w:marLeft w:val="0"/>
          <w:marRight w:val="0"/>
          <w:marTop w:val="0"/>
          <w:marBottom w:val="0"/>
          <w:divBdr>
            <w:top w:val="none" w:sz="0" w:space="0" w:color="auto"/>
            <w:left w:val="none" w:sz="0" w:space="0" w:color="auto"/>
            <w:bottom w:val="none" w:sz="0" w:space="0" w:color="auto"/>
            <w:right w:val="none" w:sz="0" w:space="0" w:color="auto"/>
          </w:divBdr>
        </w:div>
      </w:divsChild>
    </w:div>
    <w:div w:id="597756818">
      <w:bodyDiv w:val="1"/>
      <w:marLeft w:val="0"/>
      <w:marRight w:val="0"/>
      <w:marTop w:val="0"/>
      <w:marBottom w:val="0"/>
      <w:divBdr>
        <w:top w:val="none" w:sz="0" w:space="0" w:color="auto"/>
        <w:left w:val="none" w:sz="0" w:space="0" w:color="auto"/>
        <w:bottom w:val="none" w:sz="0" w:space="0" w:color="auto"/>
        <w:right w:val="none" w:sz="0" w:space="0" w:color="auto"/>
      </w:divBdr>
      <w:divsChild>
        <w:div w:id="1745957772">
          <w:marLeft w:val="0"/>
          <w:marRight w:val="0"/>
          <w:marTop w:val="0"/>
          <w:marBottom w:val="0"/>
          <w:divBdr>
            <w:top w:val="none" w:sz="0" w:space="0" w:color="auto"/>
            <w:left w:val="none" w:sz="0" w:space="0" w:color="auto"/>
            <w:bottom w:val="none" w:sz="0" w:space="0" w:color="auto"/>
            <w:right w:val="none" w:sz="0" w:space="0" w:color="auto"/>
          </w:divBdr>
        </w:div>
      </w:divsChild>
    </w:div>
    <w:div w:id="605427952">
      <w:bodyDiv w:val="1"/>
      <w:marLeft w:val="0"/>
      <w:marRight w:val="0"/>
      <w:marTop w:val="0"/>
      <w:marBottom w:val="0"/>
      <w:divBdr>
        <w:top w:val="none" w:sz="0" w:space="0" w:color="auto"/>
        <w:left w:val="none" w:sz="0" w:space="0" w:color="auto"/>
        <w:bottom w:val="none" w:sz="0" w:space="0" w:color="auto"/>
        <w:right w:val="none" w:sz="0" w:space="0" w:color="auto"/>
      </w:divBdr>
      <w:divsChild>
        <w:div w:id="1202398728">
          <w:marLeft w:val="0"/>
          <w:marRight w:val="0"/>
          <w:marTop w:val="0"/>
          <w:marBottom w:val="0"/>
          <w:divBdr>
            <w:top w:val="none" w:sz="0" w:space="0" w:color="auto"/>
            <w:left w:val="none" w:sz="0" w:space="0" w:color="auto"/>
            <w:bottom w:val="none" w:sz="0" w:space="0" w:color="auto"/>
            <w:right w:val="none" w:sz="0" w:space="0" w:color="auto"/>
          </w:divBdr>
        </w:div>
      </w:divsChild>
    </w:div>
    <w:div w:id="641498756">
      <w:bodyDiv w:val="1"/>
      <w:marLeft w:val="0"/>
      <w:marRight w:val="0"/>
      <w:marTop w:val="0"/>
      <w:marBottom w:val="0"/>
      <w:divBdr>
        <w:top w:val="none" w:sz="0" w:space="0" w:color="auto"/>
        <w:left w:val="none" w:sz="0" w:space="0" w:color="auto"/>
        <w:bottom w:val="none" w:sz="0" w:space="0" w:color="auto"/>
        <w:right w:val="none" w:sz="0" w:space="0" w:color="auto"/>
      </w:divBdr>
      <w:divsChild>
        <w:div w:id="69885065">
          <w:marLeft w:val="0"/>
          <w:marRight w:val="0"/>
          <w:marTop w:val="0"/>
          <w:marBottom w:val="0"/>
          <w:divBdr>
            <w:top w:val="none" w:sz="0" w:space="0" w:color="auto"/>
            <w:left w:val="none" w:sz="0" w:space="0" w:color="auto"/>
            <w:bottom w:val="none" w:sz="0" w:space="0" w:color="auto"/>
            <w:right w:val="none" w:sz="0" w:space="0" w:color="auto"/>
          </w:divBdr>
        </w:div>
      </w:divsChild>
    </w:div>
    <w:div w:id="734400439">
      <w:bodyDiv w:val="1"/>
      <w:marLeft w:val="0"/>
      <w:marRight w:val="0"/>
      <w:marTop w:val="0"/>
      <w:marBottom w:val="0"/>
      <w:divBdr>
        <w:top w:val="none" w:sz="0" w:space="0" w:color="auto"/>
        <w:left w:val="none" w:sz="0" w:space="0" w:color="auto"/>
        <w:bottom w:val="none" w:sz="0" w:space="0" w:color="auto"/>
        <w:right w:val="none" w:sz="0" w:space="0" w:color="auto"/>
      </w:divBdr>
      <w:divsChild>
        <w:div w:id="2018531102">
          <w:marLeft w:val="0"/>
          <w:marRight w:val="0"/>
          <w:marTop w:val="0"/>
          <w:marBottom w:val="0"/>
          <w:divBdr>
            <w:top w:val="none" w:sz="0" w:space="0" w:color="auto"/>
            <w:left w:val="none" w:sz="0" w:space="0" w:color="auto"/>
            <w:bottom w:val="none" w:sz="0" w:space="0" w:color="auto"/>
            <w:right w:val="none" w:sz="0" w:space="0" w:color="auto"/>
          </w:divBdr>
        </w:div>
      </w:divsChild>
    </w:div>
    <w:div w:id="1084835033">
      <w:bodyDiv w:val="1"/>
      <w:marLeft w:val="0"/>
      <w:marRight w:val="0"/>
      <w:marTop w:val="0"/>
      <w:marBottom w:val="0"/>
      <w:divBdr>
        <w:top w:val="none" w:sz="0" w:space="0" w:color="auto"/>
        <w:left w:val="none" w:sz="0" w:space="0" w:color="auto"/>
        <w:bottom w:val="none" w:sz="0" w:space="0" w:color="auto"/>
        <w:right w:val="none" w:sz="0" w:space="0" w:color="auto"/>
      </w:divBdr>
      <w:divsChild>
        <w:div w:id="62801690">
          <w:marLeft w:val="0"/>
          <w:marRight w:val="0"/>
          <w:marTop w:val="0"/>
          <w:marBottom w:val="0"/>
          <w:divBdr>
            <w:top w:val="none" w:sz="0" w:space="0" w:color="auto"/>
            <w:left w:val="none" w:sz="0" w:space="0" w:color="auto"/>
            <w:bottom w:val="none" w:sz="0" w:space="0" w:color="auto"/>
            <w:right w:val="none" w:sz="0" w:space="0" w:color="auto"/>
          </w:divBdr>
        </w:div>
      </w:divsChild>
    </w:div>
    <w:div w:id="1196121572">
      <w:bodyDiv w:val="1"/>
      <w:marLeft w:val="0"/>
      <w:marRight w:val="0"/>
      <w:marTop w:val="0"/>
      <w:marBottom w:val="0"/>
      <w:divBdr>
        <w:top w:val="none" w:sz="0" w:space="0" w:color="auto"/>
        <w:left w:val="none" w:sz="0" w:space="0" w:color="auto"/>
        <w:bottom w:val="none" w:sz="0" w:space="0" w:color="auto"/>
        <w:right w:val="none" w:sz="0" w:space="0" w:color="auto"/>
      </w:divBdr>
      <w:divsChild>
        <w:div w:id="1923417751">
          <w:marLeft w:val="0"/>
          <w:marRight w:val="0"/>
          <w:marTop w:val="0"/>
          <w:marBottom w:val="0"/>
          <w:divBdr>
            <w:top w:val="none" w:sz="0" w:space="0" w:color="auto"/>
            <w:left w:val="none" w:sz="0" w:space="0" w:color="auto"/>
            <w:bottom w:val="none" w:sz="0" w:space="0" w:color="auto"/>
            <w:right w:val="none" w:sz="0" w:space="0" w:color="auto"/>
          </w:divBdr>
        </w:div>
      </w:divsChild>
    </w:div>
    <w:div w:id="1905219864">
      <w:bodyDiv w:val="1"/>
      <w:marLeft w:val="0"/>
      <w:marRight w:val="0"/>
      <w:marTop w:val="0"/>
      <w:marBottom w:val="0"/>
      <w:divBdr>
        <w:top w:val="none" w:sz="0" w:space="0" w:color="auto"/>
        <w:left w:val="none" w:sz="0" w:space="0" w:color="auto"/>
        <w:bottom w:val="none" w:sz="0" w:space="0" w:color="auto"/>
        <w:right w:val="none" w:sz="0" w:space="0" w:color="auto"/>
      </w:divBdr>
      <w:divsChild>
        <w:div w:id="1574854939">
          <w:marLeft w:val="0"/>
          <w:marRight w:val="0"/>
          <w:marTop w:val="0"/>
          <w:marBottom w:val="0"/>
          <w:divBdr>
            <w:top w:val="none" w:sz="0" w:space="0" w:color="auto"/>
            <w:left w:val="none" w:sz="0" w:space="0" w:color="auto"/>
            <w:bottom w:val="none" w:sz="0" w:space="0" w:color="auto"/>
            <w:right w:val="none" w:sz="0" w:space="0" w:color="auto"/>
          </w:divBdr>
        </w:div>
      </w:divsChild>
    </w:div>
    <w:div w:id="1966736568">
      <w:bodyDiv w:val="1"/>
      <w:marLeft w:val="0"/>
      <w:marRight w:val="0"/>
      <w:marTop w:val="0"/>
      <w:marBottom w:val="0"/>
      <w:divBdr>
        <w:top w:val="none" w:sz="0" w:space="0" w:color="auto"/>
        <w:left w:val="none" w:sz="0" w:space="0" w:color="auto"/>
        <w:bottom w:val="none" w:sz="0" w:space="0" w:color="auto"/>
        <w:right w:val="none" w:sz="0" w:space="0" w:color="auto"/>
      </w:divBdr>
      <w:divsChild>
        <w:div w:id="142406427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1.xml"/><Relationship Id="rId21" Type="http://schemas.openxmlformats.org/officeDocument/2006/relationships/footer" Target="footer6.xml"/><Relationship Id="rId34" Type="http://schemas.openxmlformats.org/officeDocument/2006/relationships/diagramData" Target="diagrams/data3.xml"/><Relationship Id="rId42" Type="http://schemas.openxmlformats.org/officeDocument/2006/relationships/diagramColors" Target="diagrams/colors4.xml"/><Relationship Id="rId47" Type="http://schemas.openxmlformats.org/officeDocument/2006/relationships/diagramColors" Target="diagrams/colors5.xml"/><Relationship Id="rId50" Type="http://schemas.openxmlformats.org/officeDocument/2006/relationships/diagramLayout" Target="diagrams/layout6.xml"/><Relationship Id="rId55" Type="http://schemas.openxmlformats.org/officeDocument/2006/relationships/image" Target="media/image4.png"/><Relationship Id="rId63" Type="http://schemas.openxmlformats.org/officeDocument/2006/relationships/footer" Target="footer8.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diagramData" Target="diagrams/data2.xml"/><Relationship Id="rId11" Type="http://schemas.openxmlformats.org/officeDocument/2006/relationships/header" Target="header2.xml"/><Relationship Id="rId24" Type="http://schemas.openxmlformats.org/officeDocument/2006/relationships/diagramData" Target="diagrams/data1.xml"/><Relationship Id="rId32" Type="http://schemas.openxmlformats.org/officeDocument/2006/relationships/diagramColors" Target="diagrams/colors2.xml"/><Relationship Id="rId37" Type="http://schemas.openxmlformats.org/officeDocument/2006/relationships/diagramColors" Target="diagrams/colors3.xml"/><Relationship Id="rId40" Type="http://schemas.openxmlformats.org/officeDocument/2006/relationships/diagramLayout" Target="diagrams/layout4.xml"/><Relationship Id="rId45" Type="http://schemas.openxmlformats.org/officeDocument/2006/relationships/diagramLayout" Target="diagrams/layout5.xml"/><Relationship Id="rId53" Type="http://schemas.microsoft.com/office/2007/relationships/diagramDrawing" Target="diagrams/drawing6.xml"/><Relationship Id="rId58" Type="http://schemas.openxmlformats.org/officeDocument/2006/relationships/image" Target="media/image7.png"/><Relationship Id="rId5" Type="http://schemas.openxmlformats.org/officeDocument/2006/relationships/settings" Target="settings.xml"/><Relationship Id="rId61" Type="http://schemas.openxmlformats.org/officeDocument/2006/relationships/header" Target="header8.xml"/><Relationship Id="rId19" Type="http://schemas.openxmlformats.org/officeDocument/2006/relationships/footer" Target="footer5.xml"/><Relationship Id="rId14" Type="http://schemas.openxmlformats.org/officeDocument/2006/relationships/header" Target="header3.xml"/><Relationship Id="rId22" Type="http://schemas.openxmlformats.org/officeDocument/2006/relationships/hyperlink" Target="http://baike.baidu.com/view/125370.htm" TargetMode="External"/><Relationship Id="rId27" Type="http://schemas.openxmlformats.org/officeDocument/2006/relationships/diagramColors" Target="diagrams/colors1.xml"/><Relationship Id="rId30" Type="http://schemas.openxmlformats.org/officeDocument/2006/relationships/diagramLayout" Target="diagrams/layout2.xml"/><Relationship Id="rId35" Type="http://schemas.openxmlformats.org/officeDocument/2006/relationships/diagramLayout" Target="diagrams/layout3.xml"/><Relationship Id="rId43" Type="http://schemas.microsoft.com/office/2007/relationships/diagramDrawing" Target="diagrams/drawing4.xml"/><Relationship Id="rId48" Type="http://schemas.microsoft.com/office/2007/relationships/diagramDrawing" Target="diagrams/drawing5.xml"/><Relationship Id="rId56" Type="http://schemas.openxmlformats.org/officeDocument/2006/relationships/image" Target="media/image5.png"/><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diagramQuickStyle" Target="diagrams/quickStyle6.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diagramLayout" Target="diagrams/layout1.xml"/><Relationship Id="rId33" Type="http://schemas.microsoft.com/office/2007/relationships/diagramDrawing" Target="diagrams/drawing2.xml"/><Relationship Id="rId38" Type="http://schemas.microsoft.com/office/2007/relationships/diagramDrawing" Target="diagrams/drawing3.xml"/><Relationship Id="rId46" Type="http://schemas.openxmlformats.org/officeDocument/2006/relationships/diagramQuickStyle" Target="diagrams/quickStyle5.xml"/><Relationship Id="rId59" Type="http://schemas.openxmlformats.org/officeDocument/2006/relationships/image" Target="media/image8.png"/><Relationship Id="rId20" Type="http://schemas.openxmlformats.org/officeDocument/2006/relationships/header" Target="header6.xml"/><Relationship Id="rId41" Type="http://schemas.openxmlformats.org/officeDocument/2006/relationships/diagramQuickStyle" Target="diagrams/quickStyle4.xml"/><Relationship Id="rId54" Type="http://schemas.openxmlformats.org/officeDocument/2006/relationships/image" Target="media/image3.png"/><Relationship Id="rId62"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2.png"/><Relationship Id="rId28" Type="http://schemas.microsoft.com/office/2007/relationships/diagramDrawing" Target="diagrams/drawing1.xml"/><Relationship Id="rId36" Type="http://schemas.openxmlformats.org/officeDocument/2006/relationships/diagramQuickStyle" Target="diagrams/quickStyle3.xml"/><Relationship Id="rId49" Type="http://schemas.openxmlformats.org/officeDocument/2006/relationships/diagramData" Target="diagrams/data6.xml"/><Relationship Id="rId57" Type="http://schemas.openxmlformats.org/officeDocument/2006/relationships/image" Target="media/image6.png"/><Relationship Id="rId10" Type="http://schemas.openxmlformats.org/officeDocument/2006/relationships/header" Target="header1.xml"/><Relationship Id="rId31" Type="http://schemas.openxmlformats.org/officeDocument/2006/relationships/diagramQuickStyle" Target="diagrams/quickStyle2.xml"/><Relationship Id="rId44" Type="http://schemas.openxmlformats.org/officeDocument/2006/relationships/diagramData" Target="diagrams/data5.xml"/><Relationship Id="rId52" Type="http://schemas.openxmlformats.org/officeDocument/2006/relationships/diagramColors" Target="diagrams/colors6.xml"/><Relationship Id="rId60" Type="http://schemas.openxmlformats.org/officeDocument/2006/relationships/header" Target="header7.xm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diagramData" Target="diagrams/data4.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3">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4">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5">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6">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7725B0E3-7E15-4395-9BEA-2E8A912FDBA2}" type="doc">
      <dgm:prSet loTypeId="urn:microsoft.com/office/officeart/2005/8/layout/process1" loCatId="process" qsTypeId="urn:microsoft.com/office/officeart/2005/8/quickstyle/simple1#1" qsCatId="simple" csTypeId="urn:microsoft.com/office/officeart/2005/8/colors/accent1_2#1" csCatId="accent1" phldr="1"/>
      <dgm:spPr/>
    </dgm:pt>
    <dgm:pt modelId="{218106C2-2D2E-463B-A38A-FBB639E72AB6}">
      <dgm:prSet phldrT="[文本]" custT="1"/>
      <dgm:spPr/>
      <dgm:t>
        <a:bodyPr/>
        <a:lstStyle/>
        <a:p>
          <a:pPr algn="ctr"/>
          <a:r>
            <a:rPr lang="zh-CN" altLang="en-US" sz="1100"/>
            <a:t>填写基本信息</a:t>
          </a:r>
        </a:p>
      </dgm:t>
    </dgm:pt>
    <dgm:pt modelId="{1AD72BA9-7D57-48B4-8B86-21378A0310BE}" type="parTrans" cxnId="{A35FC9FA-6BB7-4081-98D0-40BC80BDD415}">
      <dgm:prSet/>
      <dgm:spPr/>
      <dgm:t>
        <a:bodyPr/>
        <a:lstStyle/>
        <a:p>
          <a:pPr algn="ctr"/>
          <a:endParaRPr lang="zh-CN" altLang="en-US"/>
        </a:p>
      </dgm:t>
    </dgm:pt>
    <dgm:pt modelId="{1F4AAF39-95EE-43CF-84B9-56BD5EDC40A0}" type="sibTrans" cxnId="{A35FC9FA-6BB7-4081-98D0-40BC80BDD415}">
      <dgm:prSet/>
      <dgm:spPr/>
      <dgm:t>
        <a:bodyPr/>
        <a:lstStyle/>
        <a:p>
          <a:pPr algn="ctr"/>
          <a:endParaRPr lang="zh-CN" altLang="en-US"/>
        </a:p>
      </dgm:t>
    </dgm:pt>
    <dgm:pt modelId="{A8D793F4-5161-4A60-BE30-9BBD171FC1D6}">
      <dgm:prSet phldrT="[文本]" custT="1"/>
      <dgm:spPr/>
      <dgm:t>
        <a:bodyPr/>
        <a:lstStyle/>
        <a:p>
          <a:pPr algn="ctr"/>
          <a:r>
            <a:rPr lang="zh-CN" altLang="en-US" sz="1100"/>
            <a:t>点击“同意协议并保存”</a:t>
          </a:r>
        </a:p>
      </dgm:t>
    </dgm:pt>
    <dgm:pt modelId="{346C72D1-6F93-4135-999F-65DDF38B1EE8}" type="parTrans" cxnId="{A9019CE6-CBFB-4279-B336-E35EFE588B19}">
      <dgm:prSet/>
      <dgm:spPr/>
      <dgm:t>
        <a:bodyPr/>
        <a:lstStyle/>
        <a:p>
          <a:pPr algn="ctr"/>
          <a:endParaRPr lang="zh-CN" altLang="en-US"/>
        </a:p>
      </dgm:t>
    </dgm:pt>
    <dgm:pt modelId="{1004FA4A-6AE1-4F93-880D-F00F3F21F094}" type="sibTrans" cxnId="{A9019CE6-CBFB-4279-B336-E35EFE588B19}">
      <dgm:prSet/>
      <dgm:spPr/>
      <dgm:t>
        <a:bodyPr/>
        <a:lstStyle/>
        <a:p>
          <a:pPr algn="ctr"/>
          <a:endParaRPr lang="zh-CN" altLang="en-US"/>
        </a:p>
      </dgm:t>
    </dgm:pt>
    <dgm:pt modelId="{B1447D12-1688-470E-8F47-2F2231EB7934}">
      <dgm:prSet phldrT="[文本]" custT="1"/>
      <dgm:spPr/>
      <dgm:t>
        <a:bodyPr/>
        <a:lstStyle/>
        <a:p>
          <a:pPr algn="ctr"/>
          <a:r>
            <a:rPr lang="zh-CN" altLang="en-US" sz="1100"/>
            <a:t>信息保存到数据库</a:t>
          </a:r>
        </a:p>
      </dgm:t>
    </dgm:pt>
    <dgm:pt modelId="{D8794BD1-649E-4062-9974-3933A803C1E4}" type="parTrans" cxnId="{9C29E72E-4837-4E36-B343-2AA9827945D8}">
      <dgm:prSet/>
      <dgm:spPr/>
      <dgm:t>
        <a:bodyPr/>
        <a:lstStyle/>
        <a:p>
          <a:pPr algn="ctr"/>
          <a:endParaRPr lang="zh-CN" altLang="en-US"/>
        </a:p>
      </dgm:t>
    </dgm:pt>
    <dgm:pt modelId="{8349A054-D58A-4D2B-90C5-A9BE1E8AEF5A}" type="sibTrans" cxnId="{9C29E72E-4837-4E36-B343-2AA9827945D8}">
      <dgm:prSet/>
      <dgm:spPr/>
      <dgm:t>
        <a:bodyPr/>
        <a:lstStyle/>
        <a:p>
          <a:pPr algn="ctr"/>
          <a:endParaRPr lang="zh-CN" altLang="en-US"/>
        </a:p>
      </dgm:t>
    </dgm:pt>
    <dgm:pt modelId="{3FCFC778-A864-494A-AD19-9A5243BC5CA6}">
      <dgm:prSet phldrT="[文本]" custT="1"/>
      <dgm:spPr/>
      <dgm:t>
        <a:bodyPr/>
        <a:lstStyle/>
        <a:p>
          <a:pPr algn="ctr"/>
          <a:r>
            <a:rPr lang="zh-CN" altLang="en-US" sz="1100"/>
            <a:t>用户跳转到分销平台</a:t>
          </a:r>
        </a:p>
      </dgm:t>
    </dgm:pt>
    <dgm:pt modelId="{A6082F8B-7590-4CBB-8C71-00ADBAD8280D}" type="parTrans" cxnId="{DD8D699E-143E-4733-9175-261DF774DBD1}">
      <dgm:prSet/>
      <dgm:spPr/>
      <dgm:t>
        <a:bodyPr/>
        <a:lstStyle/>
        <a:p>
          <a:pPr algn="ctr"/>
          <a:endParaRPr lang="zh-CN" altLang="en-US"/>
        </a:p>
      </dgm:t>
    </dgm:pt>
    <dgm:pt modelId="{63EDABE1-F2EB-4680-A87C-BFB8AA182C30}" type="sibTrans" cxnId="{DD8D699E-143E-4733-9175-261DF774DBD1}">
      <dgm:prSet/>
      <dgm:spPr/>
      <dgm:t>
        <a:bodyPr/>
        <a:lstStyle/>
        <a:p>
          <a:pPr algn="ctr"/>
          <a:endParaRPr lang="zh-CN" altLang="en-US"/>
        </a:p>
      </dgm:t>
    </dgm:pt>
    <dgm:pt modelId="{0D381424-F031-4FFC-BE59-D981F0A69DC6}" type="pres">
      <dgm:prSet presAssocID="{7725B0E3-7E15-4395-9BEA-2E8A912FDBA2}" presName="Name0" presStyleCnt="0">
        <dgm:presLayoutVars>
          <dgm:dir/>
          <dgm:resizeHandles val="exact"/>
        </dgm:presLayoutVars>
      </dgm:prSet>
      <dgm:spPr/>
    </dgm:pt>
    <dgm:pt modelId="{FF562669-4D4E-4461-9859-B97B2E417017}" type="pres">
      <dgm:prSet presAssocID="{218106C2-2D2E-463B-A38A-FBB639E72AB6}" presName="node" presStyleLbl="node1" presStyleIdx="0" presStyleCnt="4">
        <dgm:presLayoutVars>
          <dgm:bulletEnabled val="1"/>
        </dgm:presLayoutVars>
      </dgm:prSet>
      <dgm:spPr/>
      <dgm:t>
        <a:bodyPr/>
        <a:lstStyle/>
        <a:p>
          <a:endParaRPr lang="zh-CN" altLang="en-US"/>
        </a:p>
      </dgm:t>
    </dgm:pt>
    <dgm:pt modelId="{93C7CC7E-FCDC-453C-B34A-460E2D610885}" type="pres">
      <dgm:prSet presAssocID="{1F4AAF39-95EE-43CF-84B9-56BD5EDC40A0}" presName="sibTrans" presStyleLbl="sibTrans2D1" presStyleIdx="0" presStyleCnt="3"/>
      <dgm:spPr/>
      <dgm:t>
        <a:bodyPr/>
        <a:lstStyle/>
        <a:p>
          <a:endParaRPr lang="zh-CN" altLang="en-US"/>
        </a:p>
      </dgm:t>
    </dgm:pt>
    <dgm:pt modelId="{16C9D760-2535-486B-A872-1AD6D8D45536}" type="pres">
      <dgm:prSet presAssocID="{1F4AAF39-95EE-43CF-84B9-56BD5EDC40A0}" presName="connectorText" presStyleLbl="sibTrans2D1" presStyleIdx="0" presStyleCnt="3"/>
      <dgm:spPr/>
      <dgm:t>
        <a:bodyPr/>
        <a:lstStyle/>
        <a:p>
          <a:endParaRPr lang="zh-CN" altLang="en-US"/>
        </a:p>
      </dgm:t>
    </dgm:pt>
    <dgm:pt modelId="{A8B0B1D4-9CD4-49CB-9BC8-99A46B42E726}" type="pres">
      <dgm:prSet presAssocID="{A8D793F4-5161-4A60-BE30-9BBD171FC1D6}" presName="node" presStyleLbl="node1" presStyleIdx="1" presStyleCnt="4">
        <dgm:presLayoutVars>
          <dgm:bulletEnabled val="1"/>
        </dgm:presLayoutVars>
      </dgm:prSet>
      <dgm:spPr/>
      <dgm:t>
        <a:bodyPr/>
        <a:lstStyle/>
        <a:p>
          <a:endParaRPr lang="zh-CN" altLang="en-US"/>
        </a:p>
      </dgm:t>
    </dgm:pt>
    <dgm:pt modelId="{D267C082-AA10-45F0-BA0B-BD109E8C38C9}" type="pres">
      <dgm:prSet presAssocID="{1004FA4A-6AE1-4F93-880D-F00F3F21F094}" presName="sibTrans" presStyleLbl="sibTrans2D1" presStyleIdx="1" presStyleCnt="3"/>
      <dgm:spPr/>
      <dgm:t>
        <a:bodyPr/>
        <a:lstStyle/>
        <a:p>
          <a:endParaRPr lang="zh-CN" altLang="en-US"/>
        </a:p>
      </dgm:t>
    </dgm:pt>
    <dgm:pt modelId="{8DA26DAD-C4B4-4E33-8960-EF7F337085E6}" type="pres">
      <dgm:prSet presAssocID="{1004FA4A-6AE1-4F93-880D-F00F3F21F094}" presName="connectorText" presStyleLbl="sibTrans2D1" presStyleIdx="1" presStyleCnt="3"/>
      <dgm:spPr/>
      <dgm:t>
        <a:bodyPr/>
        <a:lstStyle/>
        <a:p>
          <a:endParaRPr lang="zh-CN" altLang="en-US"/>
        </a:p>
      </dgm:t>
    </dgm:pt>
    <dgm:pt modelId="{2685615D-9EB7-495F-B24C-228208F4312C}" type="pres">
      <dgm:prSet presAssocID="{B1447D12-1688-470E-8F47-2F2231EB7934}" presName="node" presStyleLbl="node1" presStyleIdx="2" presStyleCnt="4">
        <dgm:presLayoutVars>
          <dgm:bulletEnabled val="1"/>
        </dgm:presLayoutVars>
      </dgm:prSet>
      <dgm:spPr/>
      <dgm:t>
        <a:bodyPr/>
        <a:lstStyle/>
        <a:p>
          <a:endParaRPr lang="zh-CN" altLang="en-US"/>
        </a:p>
      </dgm:t>
    </dgm:pt>
    <dgm:pt modelId="{6088BE7A-105B-41DB-B943-8008CAF61C3E}" type="pres">
      <dgm:prSet presAssocID="{8349A054-D58A-4D2B-90C5-A9BE1E8AEF5A}" presName="sibTrans" presStyleLbl="sibTrans2D1" presStyleIdx="2" presStyleCnt="3"/>
      <dgm:spPr/>
      <dgm:t>
        <a:bodyPr/>
        <a:lstStyle/>
        <a:p>
          <a:endParaRPr lang="zh-CN" altLang="en-US"/>
        </a:p>
      </dgm:t>
    </dgm:pt>
    <dgm:pt modelId="{B79F2C5D-FC0B-425A-B732-C71AEEB70EA7}" type="pres">
      <dgm:prSet presAssocID="{8349A054-D58A-4D2B-90C5-A9BE1E8AEF5A}" presName="connectorText" presStyleLbl="sibTrans2D1" presStyleIdx="2" presStyleCnt="3"/>
      <dgm:spPr/>
      <dgm:t>
        <a:bodyPr/>
        <a:lstStyle/>
        <a:p>
          <a:endParaRPr lang="zh-CN" altLang="en-US"/>
        </a:p>
      </dgm:t>
    </dgm:pt>
    <dgm:pt modelId="{B8BFC0C4-D483-488F-B3F7-44C71C765863}" type="pres">
      <dgm:prSet presAssocID="{3FCFC778-A864-494A-AD19-9A5243BC5CA6}" presName="node" presStyleLbl="node1" presStyleIdx="3" presStyleCnt="4">
        <dgm:presLayoutVars>
          <dgm:bulletEnabled val="1"/>
        </dgm:presLayoutVars>
      </dgm:prSet>
      <dgm:spPr/>
      <dgm:t>
        <a:bodyPr/>
        <a:lstStyle/>
        <a:p>
          <a:endParaRPr lang="zh-CN" altLang="en-US"/>
        </a:p>
      </dgm:t>
    </dgm:pt>
  </dgm:ptLst>
  <dgm:cxnLst>
    <dgm:cxn modelId="{4E3F516B-ABB0-426E-8A38-C0997069224C}" type="presOf" srcId="{1004FA4A-6AE1-4F93-880D-F00F3F21F094}" destId="{D267C082-AA10-45F0-BA0B-BD109E8C38C9}" srcOrd="0" destOrd="0" presId="urn:microsoft.com/office/officeart/2005/8/layout/process1"/>
    <dgm:cxn modelId="{9C29E72E-4837-4E36-B343-2AA9827945D8}" srcId="{7725B0E3-7E15-4395-9BEA-2E8A912FDBA2}" destId="{B1447D12-1688-470E-8F47-2F2231EB7934}" srcOrd="2" destOrd="0" parTransId="{D8794BD1-649E-4062-9974-3933A803C1E4}" sibTransId="{8349A054-D58A-4D2B-90C5-A9BE1E8AEF5A}"/>
    <dgm:cxn modelId="{66C76C1E-3300-4216-90E1-FAA95D6B7F80}" type="presOf" srcId="{A8D793F4-5161-4A60-BE30-9BBD171FC1D6}" destId="{A8B0B1D4-9CD4-49CB-9BC8-99A46B42E726}" srcOrd="0" destOrd="0" presId="urn:microsoft.com/office/officeart/2005/8/layout/process1"/>
    <dgm:cxn modelId="{D37EB561-318C-4D9F-967F-1E5FAB6E934F}" type="presOf" srcId="{B1447D12-1688-470E-8F47-2F2231EB7934}" destId="{2685615D-9EB7-495F-B24C-228208F4312C}" srcOrd="0" destOrd="0" presId="urn:microsoft.com/office/officeart/2005/8/layout/process1"/>
    <dgm:cxn modelId="{96AB4974-14F4-4E44-BA0F-B2CB1D080BA2}" type="presOf" srcId="{8349A054-D58A-4D2B-90C5-A9BE1E8AEF5A}" destId="{6088BE7A-105B-41DB-B943-8008CAF61C3E}" srcOrd="0" destOrd="0" presId="urn:microsoft.com/office/officeart/2005/8/layout/process1"/>
    <dgm:cxn modelId="{A0D4E684-50A0-4BFB-9D3E-8929AC7F79AA}" type="presOf" srcId="{218106C2-2D2E-463B-A38A-FBB639E72AB6}" destId="{FF562669-4D4E-4461-9859-B97B2E417017}" srcOrd="0" destOrd="0" presId="urn:microsoft.com/office/officeart/2005/8/layout/process1"/>
    <dgm:cxn modelId="{4BD4E02C-F8B6-4198-A2CC-A25199BB879E}" type="presOf" srcId="{3FCFC778-A864-494A-AD19-9A5243BC5CA6}" destId="{B8BFC0C4-D483-488F-B3F7-44C71C765863}" srcOrd="0" destOrd="0" presId="urn:microsoft.com/office/officeart/2005/8/layout/process1"/>
    <dgm:cxn modelId="{BA314471-1008-4EBD-95FD-1F99C576DB8E}" type="presOf" srcId="{1004FA4A-6AE1-4F93-880D-F00F3F21F094}" destId="{8DA26DAD-C4B4-4E33-8960-EF7F337085E6}" srcOrd="1" destOrd="0" presId="urn:microsoft.com/office/officeart/2005/8/layout/process1"/>
    <dgm:cxn modelId="{21594471-824E-4BB9-B82D-92BC3E5DF894}" type="presOf" srcId="{1F4AAF39-95EE-43CF-84B9-56BD5EDC40A0}" destId="{93C7CC7E-FCDC-453C-B34A-460E2D610885}" srcOrd="0" destOrd="0" presId="urn:microsoft.com/office/officeart/2005/8/layout/process1"/>
    <dgm:cxn modelId="{A9019CE6-CBFB-4279-B336-E35EFE588B19}" srcId="{7725B0E3-7E15-4395-9BEA-2E8A912FDBA2}" destId="{A8D793F4-5161-4A60-BE30-9BBD171FC1D6}" srcOrd="1" destOrd="0" parTransId="{346C72D1-6F93-4135-999F-65DDF38B1EE8}" sibTransId="{1004FA4A-6AE1-4F93-880D-F00F3F21F094}"/>
    <dgm:cxn modelId="{DD8D699E-143E-4733-9175-261DF774DBD1}" srcId="{7725B0E3-7E15-4395-9BEA-2E8A912FDBA2}" destId="{3FCFC778-A864-494A-AD19-9A5243BC5CA6}" srcOrd="3" destOrd="0" parTransId="{A6082F8B-7590-4CBB-8C71-00ADBAD8280D}" sibTransId="{63EDABE1-F2EB-4680-A87C-BFB8AA182C30}"/>
    <dgm:cxn modelId="{42FFA37F-1094-48E8-8685-D49A35C06E7B}" type="presOf" srcId="{8349A054-D58A-4D2B-90C5-A9BE1E8AEF5A}" destId="{B79F2C5D-FC0B-425A-B732-C71AEEB70EA7}" srcOrd="1" destOrd="0" presId="urn:microsoft.com/office/officeart/2005/8/layout/process1"/>
    <dgm:cxn modelId="{4649C1DC-1A4F-41C8-86BF-B3208739E3CB}" type="presOf" srcId="{1F4AAF39-95EE-43CF-84B9-56BD5EDC40A0}" destId="{16C9D760-2535-486B-A872-1AD6D8D45536}" srcOrd="1" destOrd="0" presId="urn:microsoft.com/office/officeart/2005/8/layout/process1"/>
    <dgm:cxn modelId="{0BCF0EBC-12F3-4EDF-81EF-3A6C5445A930}" type="presOf" srcId="{7725B0E3-7E15-4395-9BEA-2E8A912FDBA2}" destId="{0D381424-F031-4FFC-BE59-D981F0A69DC6}" srcOrd="0" destOrd="0" presId="urn:microsoft.com/office/officeart/2005/8/layout/process1"/>
    <dgm:cxn modelId="{A35FC9FA-6BB7-4081-98D0-40BC80BDD415}" srcId="{7725B0E3-7E15-4395-9BEA-2E8A912FDBA2}" destId="{218106C2-2D2E-463B-A38A-FBB639E72AB6}" srcOrd="0" destOrd="0" parTransId="{1AD72BA9-7D57-48B4-8B86-21378A0310BE}" sibTransId="{1F4AAF39-95EE-43CF-84B9-56BD5EDC40A0}"/>
    <dgm:cxn modelId="{4449F2D3-5AC2-499A-8FE9-1269EAB2C261}" type="presParOf" srcId="{0D381424-F031-4FFC-BE59-D981F0A69DC6}" destId="{FF562669-4D4E-4461-9859-B97B2E417017}" srcOrd="0" destOrd="0" presId="urn:microsoft.com/office/officeart/2005/8/layout/process1"/>
    <dgm:cxn modelId="{9C3F6D55-9BCC-47D0-BCCC-7E7DD5DA3554}" type="presParOf" srcId="{0D381424-F031-4FFC-BE59-D981F0A69DC6}" destId="{93C7CC7E-FCDC-453C-B34A-460E2D610885}" srcOrd="1" destOrd="0" presId="urn:microsoft.com/office/officeart/2005/8/layout/process1"/>
    <dgm:cxn modelId="{74F72C80-6465-426D-A184-B5881E768D55}" type="presParOf" srcId="{93C7CC7E-FCDC-453C-B34A-460E2D610885}" destId="{16C9D760-2535-486B-A872-1AD6D8D45536}" srcOrd="0" destOrd="0" presId="urn:microsoft.com/office/officeart/2005/8/layout/process1"/>
    <dgm:cxn modelId="{7E6FECCD-8C29-44F8-B9F2-722D1D45BF8C}" type="presParOf" srcId="{0D381424-F031-4FFC-BE59-D981F0A69DC6}" destId="{A8B0B1D4-9CD4-49CB-9BC8-99A46B42E726}" srcOrd="2" destOrd="0" presId="urn:microsoft.com/office/officeart/2005/8/layout/process1"/>
    <dgm:cxn modelId="{DCAFCD1B-A359-4418-9308-9FAB900FE2E0}" type="presParOf" srcId="{0D381424-F031-4FFC-BE59-D981F0A69DC6}" destId="{D267C082-AA10-45F0-BA0B-BD109E8C38C9}" srcOrd="3" destOrd="0" presId="urn:microsoft.com/office/officeart/2005/8/layout/process1"/>
    <dgm:cxn modelId="{6EA61C02-60C4-4FC3-99BF-3161CABB4B5D}" type="presParOf" srcId="{D267C082-AA10-45F0-BA0B-BD109E8C38C9}" destId="{8DA26DAD-C4B4-4E33-8960-EF7F337085E6}" srcOrd="0" destOrd="0" presId="urn:microsoft.com/office/officeart/2005/8/layout/process1"/>
    <dgm:cxn modelId="{DB6F7CAE-ABE3-41F3-BC2C-E653BE3E790F}" type="presParOf" srcId="{0D381424-F031-4FFC-BE59-D981F0A69DC6}" destId="{2685615D-9EB7-495F-B24C-228208F4312C}" srcOrd="4" destOrd="0" presId="urn:microsoft.com/office/officeart/2005/8/layout/process1"/>
    <dgm:cxn modelId="{21BDCDD4-8B26-4AA5-BD3C-053895BEF50C}" type="presParOf" srcId="{0D381424-F031-4FFC-BE59-D981F0A69DC6}" destId="{6088BE7A-105B-41DB-B943-8008CAF61C3E}" srcOrd="5" destOrd="0" presId="urn:microsoft.com/office/officeart/2005/8/layout/process1"/>
    <dgm:cxn modelId="{B05E0AFB-F5AC-4996-A509-907C3250712C}" type="presParOf" srcId="{6088BE7A-105B-41DB-B943-8008CAF61C3E}" destId="{B79F2C5D-FC0B-425A-B732-C71AEEB70EA7}" srcOrd="0" destOrd="0" presId="urn:microsoft.com/office/officeart/2005/8/layout/process1"/>
    <dgm:cxn modelId="{1DADB479-86EC-4D23-92BF-8F5CAB95C0FC}" type="presParOf" srcId="{0D381424-F031-4FFC-BE59-D981F0A69DC6}" destId="{B8BFC0C4-D483-488F-B3F7-44C71C765863}" srcOrd="6"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05BD3AD-827B-45BA-9C4C-F37F067F7678}" type="doc">
      <dgm:prSet loTypeId="urn:microsoft.com/office/officeart/2008/layout/HorizontalMultiLevelHierarchy#1" loCatId="hierarchy" qsTypeId="urn:microsoft.com/office/officeart/2005/8/quickstyle/simple1#2" qsCatId="simple" csTypeId="urn:microsoft.com/office/officeart/2005/8/colors/accent1_2#2" csCatId="accent1" phldr="1"/>
      <dgm:spPr/>
      <dgm:t>
        <a:bodyPr/>
        <a:lstStyle/>
        <a:p>
          <a:endParaRPr lang="zh-CN" altLang="en-US"/>
        </a:p>
      </dgm:t>
    </dgm:pt>
    <dgm:pt modelId="{9BC88226-F168-4DD2-B97A-388C631F4C54}">
      <dgm:prSet phldrT="[文本]" custT="1"/>
      <dgm:spPr/>
      <dgm:t>
        <a:bodyPr/>
        <a:lstStyle/>
        <a:p>
          <a:r>
            <a:rPr lang="zh-CN" altLang="en-US" sz="1100"/>
            <a:t>批量导入新产品</a:t>
          </a:r>
        </a:p>
      </dgm:t>
    </dgm:pt>
    <dgm:pt modelId="{9A9AEA0B-0901-4F17-9491-839F3A0FC825}" type="parTrans" cxnId="{6EC19C51-3D94-4383-A0AB-689AE9B34901}">
      <dgm:prSet/>
      <dgm:spPr/>
      <dgm:t>
        <a:bodyPr/>
        <a:lstStyle/>
        <a:p>
          <a:endParaRPr lang="zh-CN" altLang="en-US"/>
        </a:p>
      </dgm:t>
    </dgm:pt>
    <dgm:pt modelId="{8E89BE64-9116-4DBB-99EE-E60D584BD0AC}" type="sibTrans" cxnId="{6EC19C51-3D94-4383-A0AB-689AE9B34901}">
      <dgm:prSet/>
      <dgm:spPr/>
      <dgm:t>
        <a:bodyPr/>
        <a:lstStyle/>
        <a:p>
          <a:endParaRPr lang="zh-CN" altLang="en-US"/>
        </a:p>
      </dgm:t>
    </dgm:pt>
    <dgm:pt modelId="{63299D71-E86E-4695-8E96-3C3A331179A9}">
      <dgm:prSet phldrT="[文本]" custT="1"/>
      <dgm:spPr/>
      <dgm:t>
        <a:bodyPr/>
        <a:lstStyle/>
        <a:p>
          <a:r>
            <a:rPr lang="zh-CN" altLang="en-US" sz="1100"/>
            <a:t>添加所需店铺</a:t>
          </a:r>
        </a:p>
      </dgm:t>
    </dgm:pt>
    <dgm:pt modelId="{2CCBCAA8-285D-456B-AEB2-2C02C8B77C47}" type="parTrans" cxnId="{867C703E-B19C-414D-8E2E-13707F5F6DB9}">
      <dgm:prSet/>
      <dgm:spPr/>
      <dgm:t>
        <a:bodyPr/>
        <a:lstStyle/>
        <a:p>
          <a:endParaRPr lang="zh-CN" altLang="en-US"/>
        </a:p>
      </dgm:t>
    </dgm:pt>
    <dgm:pt modelId="{F06C3695-7616-405C-96E9-FE38D9C7076C}" type="sibTrans" cxnId="{867C703E-B19C-414D-8E2E-13707F5F6DB9}">
      <dgm:prSet/>
      <dgm:spPr/>
      <dgm:t>
        <a:bodyPr/>
        <a:lstStyle/>
        <a:p>
          <a:endParaRPr lang="zh-CN" altLang="en-US"/>
        </a:p>
      </dgm:t>
    </dgm:pt>
    <dgm:pt modelId="{908B5B6B-61A0-4350-A4E3-13FD3126896E}">
      <dgm:prSet phldrT="[文本]" custT="1"/>
      <dgm:spPr/>
      <dgm:t>
        <a:bodyPr/>
        <a:lstStyle/>
        <a:p>
          <a:r>
            <a:rPr lang="zh-CN" altLang="en-US" sz="1100"/>
            <a:t>选择导入产品</a:t>
          </a:r>
        </a:p>
      </dgm:t>
    </dgm:pt>
    <dgm:pt modelId="{172C8DA9-DCF1-417D-B52B-FA812FC7156D}" type="parTrans" cxnId="{91D89D6D-CA42-41D4-B0A2-E98939A9ED03}">
      <dgm:prSet/>
      <dgm:spPr/>
      <dgm:t>
        <a:bodyPr/>
        <a:lstStyle/>
        <a:p>
          <a:endParaRPr lang="zh-CN" altLang="en-US"/>
        </a:p>
      </dgm:t>
    </dgm:pt>
    <dgm:pt modelId="{61A0D1AE-A51C-40DB-AE57-51E0EB36CB9B}" type="sibTrans" cxnId="{91D89D6D-CA42-41D4-B0A2-E98939A9ED03}">
      <dgm:prSet/>
      <dgm:spPr/>
      <dgm:t>
        <a:bodyPr/>
        <a:lstStyle/>
        <a:p>
          <a:endParaRPr lang="zh-CN" altLang="en-US"/>
        </a:p>
      </dgm:t>
    </dgm:pt>
    <dgm:pt modelId="{F877B6EA-41D7-4AF6-92EB-78B312A3832F}">
      <dgm:prSet phldrT="[文本]" custT="1"/>
      <dgm:spPr/>
      <dgm:t>
        <a:bodyPr/>
        <a:lstStyle/>
        <a:p>
          <a:r>
            <a:rPr lang="zh-CN" altLang="en-US" sz="1100"/>
            <a:t>设置分销方式</a:t>
          </a:r>
        </a:p>
      </dgm:t>
    </dgm:pt>
    <dgm:pt modelId="{F70CF6E2-3088-4BFF-AE68-CC53266751DD}" type="parTrans" cxnId="{03DDBCE3-8B48-46C4-B22C-923A8852F0EB}">
      <dgm:prSet/>
      <dgm:spPr/>
      <dgm:t>
        <a:bodyPr/>
        <a:lstStyle/>
        <a:p>
          <a:endParaRPr lang="zh-CN" altLang="en-US"/>
        </a:p>
      </dgm:t>
    </dgm:pt>
    <dgm:pt modelId="{3E464180-B080-4C8A-913D-4C03153FA8A0}" type="sibTrans" cxnId="{03DDBCE3-8B48-46C4-B22C-923A8852F0EB}">
      <dgm:prSet/>
      <dgm:spPr/>
      <dgm:t>
        <a:bodyPr/>
        <a:lstStyle/>
        <a:p>
          <a:endParaRPr lang="zh-CN" altLang="en-US"/>
        </a:p>
      </dgm:t>
    </dgm:pt>
    <dgm:pt modelId="{E6D08BE1-79D1-4EC0-BC10-8AB267F664DA}">
      <dgm:prSet phldrT="[文本]" custT="1"/>
      <dgm:spPr/>
      <dgm:t>
        <a:bodyPr/>
        <a:lstStyle/>
        <a:p>
          <a:r>
            <a:rPr lang="zh-CN" altLang="en-US" sz="1100"/>
            <a:t>条件查询产品</a:t>
          </a:r>
        </a:p>
      </dgm:t>
    </dgm:pt>
    <dgm:pt modelId="{929B3B64-68AD-4BD2-A0FF-501D2A1C6078}" type="parTrans" cxnId="{38C917E1-8791-4055-A65D-53D0E0E08232}">
      <dgm:prSet/>
      <dgm:spPr/>
      <dgm:t>
        <a:bodyPr/>
        <a:lstStyle/>
        <a:p>
          <a:endParaRPr lang="zh-CN" altLang="en-US"/>
        </a:p>
      </dgm:t>
    </dgm:pt>
    <dgm:pt modelId="{1A675A35-1BA0-4172-A1D9-F9DE806B4F84}" type="sibTrans" cxnId="{38C917E1-8791-4055-A65D-53D0E0E08232}">
      <dgm:prSet/>
      <dgm:spPr/>
      <dgm:t>
        <a:bodyPr/>
        <a:lstStyle/>
        <a:p>
          <a:endParaRPr lang="zh-CN" altLang="en-US"/>
        </a:p>
      </dgm:t>
    </dgm:pt>
    <dgm:pt modelId="{56018169-A4A5-4189-93D0-65787A93AAD3}" type="pres">
      <dgm:prSet presAssocID="{F05BD3AD-827B-45BA-9C4C-F37F067F7678}" presName="Name0" presStyleCnt="0">
        <dgm:presLayoutVars>
          <dgm:chPref val="1"/>
          <dgm:dir/>
          <dgm:animOne val="branch"/>
          <dgm:animLvl val="lvl"/>
          <dgm:resizeHandles val="exact"/>
        </dgm:presLayoutVars>
      </dgm:prSet>
      <dgm:spPr/>
      <dgm:t>
        <a:bodyPr/>
        <a:lstStyle/>
        <a:p>
          <a:endParaRPr lang="zh-CN" altLang="en-US"/>
        </a:p>
      </dgm:t>
    </dgm:pt>
    <dgm:pt modelId="{5E8A5A73-2CA4-42B2-8E39-6E78E556C673}" type="pres">
      <dgm:prSet presAssocID="{9BC88226-F168-4DD2-B97A-388C631F4C54}" presName="root1" presStyleCnt="0"/>
      <dgm:spPr/>
    </dgm:pt>
    <dgm:pt modelId="{B5DC69EA-C19F-457C-9193-3E19CDC01D76}" type="pres">
      <dgm:prSet presAssocID="{9BC88226-F168-4DD2-B97A-388C631F4C54}" presName="LevelOneTextNode" presStyleLbl="node0" presStyleIdx="0" presStyleCnt="1" custScaleX="94204" custScaleY="58885">
        <dgm:presLayoutVars>
          <dgm:chPref val="3"/>
        </dgm:presLayoutVars>
      </dgm:prSet>
      <dgm:spPr/>
      <dgm:t>
        <a:bodyPr/>
        <a:lstStyle/>
        <a:p>
          <a:endParaRPr lang="zh-CN" altLang="en-US"/>
        </a:p>
      </dgm:t>
    </dgm:pt>
    <dgm:pt modelId="{35902A6D-F1F7-4C74-BA2E-06B443BC7944}" type="pres">
      <dgm:prSet presAssocID="{9BC88226-F168-4DD2-B97A-388C631F4C54}" presName="level2hierChild" presStyleCnt="0"/>
      <dgm:spPr/>
    </dgm:pt>
    <dgm:pt modelId="{39CB1BA5-2FEA-42E1-A98E-5FBD37F0D9A7}" type="pres">
      <dgm:prSet presAssocID="{2CCBCAA8-285D-456B-AEB2-2C02C8B77C47}" presName="conn2-1" presStyleLbl="parChTrans1D2" presStyleIdx="0" presStyleCnt="4"/>
      <dgm:spPr/>
      <dgm:t>
        <a:bodyPr/>
        <a:lstStyle/>
        <a:p>
          <a:endParaRPr lang="zh-CN" altLang="en-US"/>
        </a:p>
      </dgm:t>
    </dgm:pt>
    <dgm:pt modelId="{93860CBF-DA45-4D68-A172-537571FF2F53}" type="pres">
      <dgm:prSet presAssocID="{2CCBCAA8-285D-456B-AEB2-2C02C8B77C47}" presName="connTx" presStyleLbl="parChTrans1D2" presStyleIdx="0" presStyleCnt="4"/>
      <dgm:spPr/>
      <dgm:t>
        <a:bodyPr/>
        <a:lstStyle/>
        <a:p>
          <a:endParaRPr lang="zh-CN" altLang="en-US"/>
        </a:p>
      </dgm:t>
    </dgm:pt>
    <dgm:pt modelId="{BC986D00-2C76-4A48-AAAF-8817A44433D0}" type="pres">
      <dgm:prSet presAssocID="{63299D71-E86E-4695-8E96-3C3A331179A9}" presName="root2" presStyleCnt="0"/>
      <dgm:spPr/>
    </dgm:pt>
    <dgm:pt modelId="{4A1DFF1E-6A3A-4055-B75A-3B98F01073CF}" type="pres">
      <dgm:prSet presAssocID="{63299D71-E86E-4695-8E96-3C3A331179A9}" presName="LevelTwoTextNode" presStyleLbl="node2" presStyleIdx="0" presStyleCnt="4" custScaleX="82109" custScaleY="90722">
        <dgm:presLayoutVars>
          <dgm:chPref val="3"/>
        </dgm:presLayoutVars>
      </dgm:prSet>
      <dgm:spPr/>
      <dgm:t>
        <a:bodyPr/>
        <a:lstStyle/>
        <a:p>
          <a:endParaRPr lang="zh-CN" altLang="en-US"/>
        </a:p>
      </dgm:t>
    </dgm:pt>
    <dgm:pt modelId="{CAFEB262-323B-4EAD-BD62-726930C36F72}" type="pres">
      <dgm:prSet presAssocID="{63299D71-E86E-4695-8E96-3C3A331179A9}" presName="level3hierChild" presStyleCnt="0"/>
      <dgm:spPr/>
    </dgm:pt>
    <dgm:pt modelId="{3BD12D90-FD93-44DC-86C2-D409A9456FBA}" type="pres">
      <dgm:prSet presAssocID="{929B3B64-68AD-4BD2-A0FF-501D2A1C6078}" presName="conn2-1" presStyleLbl="parChTrans1D2" presStyleIdx="1" presStyleCnt="4"/>
      <dgm:spPr/>
      <dgm:t>
        <a:bodyPr/>
        <a:lstStyle/>
        <a:p>
          <a:endParaRPr lang="zh-CN" altLang="en-US"/>
        </a:p>
      </dgm:t>
    </dgm:pt>
    <dgm:pt modelId="{855ADF9E-ABE2-492A-9B9D-1B3A1A5429E9}" type="pres">
      <dgm:prSet presAssocID="{929B3B64-68AD-4BD2-A0FF-501D2A1C6078}" presName="connTx" presStyleLbl="parChTrans1D2" presStyleIdx="1" presStyleCnt="4"/>
      <dgm:spPr/>
      <dgm:t>
        <a:bodyPr/>
        <a:lstStyle/>
        <a:p>
          <a:endParaRPr lang="zh-CN" altLang="en-US"/>
        </a:p>
      </dgm:t>
    </dgm:pt>
    <dgm:pt modelId="{404772F1-36A2-44E3-B535-0362BB5787EB}" type="pres">
      <dgm:prSet presAssocID="{E6D08BE1-79D1-4EC0-BC10-8AB267F664DA}" presName="root2" presStyleCnt="0"/>
      <dgm:spPr/>
    </dgm:pt>
    <dgm:pt modelId="{FEBB199F-7C76-47B9-A3E1-03F8A52C3761}" type="pres">
      <dgm:prSet presAssocID="{E6D08BE1-79D1-4EC0-BC10-8AB267F664DA}" presName="LevelTwoTextNode" presStyleLbl="node2" presStyleIdx="1" presStyleCnt="4" custScaleX="82367" custScaleY="80314">
        <dgm:presLayoutVars>
          <dgm:chPref val="3"/>
        </dgm:presLayoutVars>
      </dgm:prSet>
      <dgm:spPr/>
      <dgm:t>
        <a:bodyPr/>
        <a:lstStyle/>
        <a:p>
          <a:endParaRPr lang="zh-CN" altLang="en-US"/>
        </a:p>
      </dgm:t>
    </dgm:pt>
    <dgm:pt modelId="{6D876A41-4F3C-4D4F-98D6-FCFA4CD1CC07}" type="pres">
      <dgm:prSet presAssocID="{E6D08BE1-79D1-4EC0-BC10-8AB267F664DA}" presName="level3hierChild" presStyleCnt="0"/>
      <dgm:spPr/>
    </dgm:pt>
    <dgm:pt modelId="{781EF6E1-1B53-4E46-A50F-C936ACFA01B9}" type="pres">
      <dgm:prSet presAssocID="{172C8DA9-DCF1-417D-B52B-FA812FC7156D}" presName="conn2-1" presStyleLbl="parChTrans1D2" presStyleIdx="2" presStyleCnt="4"/>
      <dgm:spPr/>
      <dgm:t>
        <a:bodyPr/>
        <a:lstStyle/>
        <a:p>
          <a:endParaRPr lang="zh-CN" altLang="en-US"/>
        </a:p>
      </dgm:t>
    </dgm:pt>
    <dgm:pt modelId="{2D5A6CE8-3C7D-4DDE-A352-39944FE85D63}" type="pres">
      <dgm:prSet presAssocID="{172C8DA9-DCF1-417D-B52B-FA812FC7156D}" presName="connTx" presStyleLbl="parChTrans1D2" presStyleIdx="2" presStyleCnt="4"/>
      <dgm:spPr/>
      <dgm:t>
        <a:bodyPr/>
        <a:lstStyle/>
        <a:p>
          <a:endParaRPr lang="zh-CN" altLang="en-US"/>
        </a:p>
      </dgm:t>
    </dgm:pt>
    <dgm:pt modelId="{C6A9FD84-6343-44EC-84F1-4BA4888CBCD7}" type="pres">
      <dgm:prSet presAssocID="{908B5B6B-61A0-4350-A4E3-13FD3126896E}" presName="root2" presStyleCnt="0"/>
      <dgm:spPr/>
    </dgm:pt>
    <dgm:pt modelId="{7CC437BC-14BA-4A89-B0C7-8B6060F9CA64}" type="pres">
      <dgm:prSet presAssocID="{908B5B6B-61A0-4350-A4E3-13FD3126896E}" presName="LevelTwoTextNode" presStyleLbl="node2" presStyleIdx="2" presStyleCnt="4" custScaleX="83069" custScaleY="87241">
        <dgm:presLayoutVars>
          <dgm:chPref val="3"/>
        </dgm:presLayoutVars>
      </dgm:prSet>
      <dgm:spPr/>
      <dgm:t>
        <a:bodyPr/>
        <a:lstStyle/>
        <a:p>
          <a:endParaRPr lang="zh-CN" altLang="en-US"/>
        </a:p>
      </dgm:t>
    </dgm:pt>
    <dgm:pt modelId="{ADB739DF-C5D9-4DA6-8993-76FF7B98F6AA}" type="pres">
      <dgm:prSet presAssocID="{908B5B6B-61A0-4350-A4E3-13FD3126896E}" presName="level3hierChild" presStyleCnt="0"/>
      <dgm:spPr/>
    </dgm:pt>
    <dgm:pt modelId="{0160CCD8-B12F-4B2A-9DB6-C57CFFF2503A}" type="pres">
      <dgm:prSet presAssocID="{F70CF6E2-3088-4BFF-AE68-CC53266751DD}" presName="conn2-1" presStyleLbl="parChTrans1D2" presStyleIdx="3" presStyleCnt="4"/>
      <dgm:spPr/>
      <dgm:t>
        <a:bodyPr/>
        <a:lstStyle/>
        <a:p>
          <a:endParaRPr lang="zh-CN" altLang="en-US"/>
        </a:p>
      </dgm:t>
    </dgm:pt>
    <dgm:pt modelId="{01B2722A-810C-44FC-84AF-1CBBED94F14D}" type="pres">
      <dgm:prSet presAssocID="{F70CF6E2-3088-4BFF-AE68-CC53266751DD}" presName="connTx" presStyleLbl="parChTrans1D2" presStyleIdx="3" presStyleCnt="4"/>
      <dgm:spPr/>
      <dgm:t>
        <a:bodyPr/>
        <a:lstStyle/>
        <a:p>
          <a:endParaRPr lang="zh-CN" altLang="en-US"/>
        </a:p>
      </dgm:t>
    </dgm:pt>
    <dgm:pt modelId="{0EA6C483-A433-4110-9680-CD8166F614E0}" type="pres">
      <dgm:prSet presAssocID="{F877B6EA-41D7-4AF6-92EB-78B312A3832F}" presName="root2" presStyleCnt="0"/>
      <dgm:spPr/>
    </dgm:pt>
    <dgm:pt modelId="{462B20AA-23ED-43C3-A294-5DAE6CC6CCD6}" type="pres">
      <dgm:prSet presAssocID="{F877B6EA-41D7-4AF6-92EB-78B312A3832F}" presName="LevelTwoTextNode" presStyleLbl="node2" presStyleIdx="3" presStyleCnt="4" custScaleX="80991" custScaleY="94011">
        <dgm:presLayoutVars>
          <dgm:chPref val="3"/>
        </dgm:presLayoutVars>
      </dgm:prSet>
      <dgm:spPr/>
      <dgm:t>
        <a:bodyPr/>
        <a:lstStyle/>
        <a:p>
          <a:endParaRPr lang="zh-CN" altLang="en-US"/>
        </a:p>
      </dgm:t>
    </dgm:pt>
    <dgm:pt modelId="{F8FB495F-2C9B-4068-ABF2-BE9702F65FE8}" type="pres">
      <dgm:prSet presAssocID="{F877B6EA-41D7-4AF6-92EB-78B312A3832F}" presName="level3hierChild" presStyleCnt="0"/>
      <dgm:spPr/>
    </dgm:pt>
  </dgm:ptLst>
  <dgm:cxnLst>
    <dgm:cxn modelId="{B44E74F3-06ED-4D0D-97E0-11A01C3A7F1E}" type="presOf" srcId="{9BC88226-F168-4DD2-B97A-388C631F4C54}" destId="{B5DC69EA-C19F-457C-9193-3E19CDC01D76}" srcOrd="0" destOrd="0" presId="urn:microsoft.com/office/officeart/2008/layout/HorizontalMultiLevelHierarchy#1"/>
    <dgm:cxn modelId="{6EC19C51-3D94-4383-A0AB-689AE9B34901}" srcId="{F05BD3AD-827B-45BA-9C4C-F37F067F7678}" destId="{9BC88226-F168-4DD2-B97A-388C631F4C54}" srcOrd="0" destOrd="0" parTransId="{9A9AEA0B-0901-4F17-9491-839F3A0FC825}" sibTransId="{8E89BE64-9116-4DBB-99EE-E60D584BD0AC}"/>
    <dgm:cxn modelId="{C735B2C3-85FE-46AB-8BC4-1E7497ACFCAB}" type="presOf" srcId="{2CCBCAA8-285D-456B-AEB2-2C02C8B77C47}" destId="{39CB1BA5-2FEA-42E1-A98E-5FBD37F0D9A7}" srcOrd="0" destOrd="0" presId="urn:microsoft.com/office/officeart/2008/layout/HorizontalMultiLevelHierarchy#1"/>
    <dgm:cxn modelId="{F422CED9-2843-480A-8797-2D193B93D283}" type="presOf" srcId="{E6D08BE1-79D1-4EC0-BC10-8AB267F664DA}" destId="{FEBB199F-7C76-47B9-A3E1-03F8A52C3761}" srcOrd="0" destOrd="0" presId="urn:microsoft.com/office/officeart/2008/layout/HorizontalMultiLevelHierarchy#1"/>
    <dgm:cxn modelId="{8CF69D9F-F51B-4ADC-89F6-691FC32FAE5A}" type="presOf" srcId="{172C8DA9-DCF1-417D-B52B-FA812FC7156D}" destId="{781EF6E1-1B53-4E46-A50F-C936ACFA01B9}" srcOrd="0" destOrd="0" presId="urn:microsoft.com/office/officeart/2008/layout/HorizontalMultiLevelHierarchy#1"/>
    <dgm:cxn modelId="{6FA62CF0-6F08-4A76-B1AA-028837B98EE3}" type="presOf" srcId="{F70CF6E2-3088-4BFF-AE68-CC53266751DD}" destId="{01B2722A-810C-44FC-84AF-1CBBED94F14D}" srcOrd="1" destOrd="0" presId="urn:microsoft.com/office/officeart/2008/layout/HorizontalMultiLevelHierarchy#1"/>
    <dgm:cxn modelId="{91D89D6D-CA42-41D4-B0A2-E98939A9ED03}" srcId="{9BC88226-F168-4DD2-B97A-388C631F4C54}" destId="{908B5B6B-61A0-4350-A4E3-13FD3126896E}" srcOrd="2" destOrd="0" parTransId="{172C8DA9-DCF1-417D-B52B-FA812FC7156D}" sibTransId="{61A0D1AE-A51C-40DB-AE57-51E0EB36CB9B}"/>
    <dgm:cxn modelId="{38C917E1-8791-4055-A65D-53D0E0E08232}" srcId="{9BC88226-F168-4DD2-B97A-388C631F4C54}" destId="{E6D08BE1-79D1-4EC0-BC10-8AB267F664DA}" srcOrd="1" destOrd="0" parTransId="{929B3B64-68AD-4BD2-A0FF-501D2A1C6078}" sibTransId="{1A675A35-1BA0-4172-A1D9-F9DE806B4F84}"/>
    <dgm:cxn modelId="{A2880661-4536-4F92-8DEF-8ABFDEBCCCF0}" type="presOf" srcId="{F877B6EA-41D7-4AF6-92EB-78B312A3832F}" destId="{462B20AA-23ED-43C3-A294-5DAE6CC6CCD6}" srcOrd="0" destOrd="0" presId="urn:microsoft.com/office/officeart/2008/layout/HorizontalMultiLevelHierarchy#1"/>
    <dgm:cxn modelId="{03DDBCE3-8B48-46C4-B22C-923A8852F0EB}" srcId="{9BC88226-F168-4DD2-B97A-388C631F4C54}" destId="{F877B6EA-41D7-4AF6-92EB-78B312A3832F}" srcOrd="3" destOrd="0" parTransId="{F70CF6E2-3088-4BFF-AE68-CC53266751DD}" sibTransId="{3E464180-B080-4C8A-913D-4C03153FA8A0}"/>
    <dgm:cxn modelId="{8F26E68F-37D7-4BDF-B32D-5B3C987347CE}" type="presOf" srcId="{172C8DA9-DCF1-417D-B52B-FA812FC7156D}" destId="{2D5A6CE8-3C7D-4DDE-A352-39944FE85D63}" srcOrd="1" destOrd="0" presId="urn:microsoft.com/office/officeart/2008/layout/HorizontalMultiLevelHierarchy#1"/>
    <dgm:cxn modelId="{47FFBC7A-9D9A-4697-BF2A-765E24E11CE7}" type="presOf" srcId="{929B3B64-68AD-4BD2-A0FF-501D2A1C6078}" destId="{855ADF9E-ABE2-492A-9B9D-1B3A1A5429E9}" srcOrd="1" destOrd="0" presId="urn:microsoft.com/office/officeart/2008/layout/HorizontalMultiLevelHierarchy#1"/>
    <dgm:cxn modelId="{A1114C17-EDD8-4AD2-9DC1-E675489BA992}" type="presOf" srcId="{2CCBCAA8-285D-456B-AEB2-2C02C8B77C47}" destId="{93860CBF-DA45-4D68-A172-537571FF2F53}" srcOrd="1" destOrd="0" presId="urn:microsoft.com/office/officeart/2008/layout/HorizontalMultiLevelHierarchy#1"/>
    <dgm:cxn modelId="{5365EA75-9403-4490-95D2-8B44B304B86E}" type="presOf" srcId="{908B5B6B-61A0-4350-A4E3-13FD3126896E}" destId="{7CC437BC-14BA-4A89-B0C7-8B6060F9CA64}" srcOrd="0" destOrd="0" presId="urn:microsoft.com/office/officeart/2008/layout/HorizontalMultiLevelHierarchy#1"/>
    <dgm:cxn modelId="{867C703E-B19C-414D-8E2E-13707F5F6DB9}" srcId="{9BC88226-F168-4DD2-B97A-388C631F4C54}" destId="{63299D71-E86E-4695-8E96-3C3A331179A9}" srcOrd="0" destOrd="0" parTransId="{2CCBCAA8-285D-456B-AEB2-2C02C8B77C47}" sibTransId="{F06C3695-7616-405C-96E9-FE38D9C7076C}"/>
    <dgm:cxn modelId="{3F82816B-ECDA-41A8-A356-A5847F7A6E94}" type="presOf" srcId="{63299D71-E86E-4695-8E96-3C3A331179A9}" destId="{4A1DFF1E-6A3A-4055-B75A-3B98F01073CF}" srcOrd="0" destOrd="0" presId="urn:microsoft.com/office/officeart/2008/layout/HorizontalMultiLevelHierarchy#1"/>
    <dgm:cxn modelId="{3620DB5D-0970-428A-9685-4414590368C6}" type="presOf" srcId="{929B3B64-68AD-4BD2-A0FF-501D2A1C6078}" destId="{3BD12D90-FD93-44DC-86C2-D409A9456FBA}" srcOrd="0" destOrd="0" presId="urn:microsoft.com/office/officeart/2008/layout/HorizontalMultiLevelHierarchy#1"/>
    <dgm:cxn modelId="{37ED0FCE-6FC8-4E15-84DB-F9C0E045A23F}" type="presOf" srcId="{F70CF6E2-3088-4BFF-AE68-CC53266751DD}" destId="{0160CCD8-B12F-4B2A-9DB6-C57CFFF2503A}" srcOrd="0" destOrd="0" presId="urn:microsoft.com/office/officeart/2008/layout/HorizontalMultiLevelHierarchy#1"/>
    <dgm:cxn modelId="{2D833B7D-9F90-4BB9-A728-E09866A6F4F1}" type="presOf" srcId="{F05BD3AD-827B-45BA-9C4C-F37F067F7678}" destId="{56018169-A4A5-4189-93D0-65787A93AAD3}" srcOrd="0" destOrd="0" presId="urn:microsoft.com/office/officeart/2008/layout/HorizontalMultiLevelHierarchy#1"/>
    <dgm:cxn modelId="{A3A91AAD-4243-4C97-9105-2283EEF5C97E}" type="presParOf" srcId="{56018169-A4A5-4189-93D0-65787A93AAD3}" destId="{5E8A5A73-2CA4-42B2-8E39-6E78E556C673}" srcOrd="0" destOrd="0" presId="urn:microsoft.com/office/officeart/2008/layout/HorizontalMultiLevelHierarchy#1"/>
    <dgm:cxn modelId="{C29C360F-38E0-46C4-B6E2-2746F251AA9B}" type="presParOf" srcId="{5E8A5A73-2CA4-42B2-8E39-6E78E556C673}" destId="{B5DC69EA-C19F-457C-9193-3E19CDC01D76}" srcOrd="0" destOrd="0" presId="urn:microsoft.com/office/officeart/2008/layout/HorizontalMultiLevelHierarchy#1"/>
    <dgm:cxn modelId="{896B3443-FF6F-478C-9AEF-CE9FB6A723E0}" type="presParOf" srcId="{5E8A5A73-2CA4-42B2-8E39-6E78E556C673}" destId="{35902A6D-F1F7-4C74-BA2E-06B443BC7944}" srcOrd="1" destOrd="0" presId="urn:microsoft.com/office/officeart/2008/layout/HorizontalMultiLevelHierarchy#1"/>
    <dgm:cxn modelId="{DE35DA94-834B-466D-8CB6-DD1241FE8942}" type="presParOf" srcId="{35902A6D-F1F7-4C74-BA2E-06B443BC7944}" destId="{39CB1BA5-2FEA-42E1-A98E-5FBD37F0D9A7}" srcOrd="0" destOrd="0" presId="urn:microsoft.com/office/officeart/2008/layout/HorizontalMultiLevelHierarchy#1"/>
    <dgm:cxn modelId="{5F5C39F6-E286-4070-A64A-664A99AB216A}" type="presParOf" srcId="{39CB1BA5-2FEA-42E1-A98E-5FBD37F0D9A7}" destId="{93860CBF-DA45-4D68-A172-537571FF2F53}" srcOrd="0" destOrd="0" presId="urn:microsoft.com/office/officeart/2008/layout/HorizontalMultiLevelHierarchy#1"/>
    <dgm:cxn modelId="{1CE32B14-CD86-4AF5-A0A3-1DE50C95E4BD}" type="presParOf" srcId="{35902A6D-F1F7-4C74-BA2E-06B443BC7944}" destId="{BC986D00-2C76-4A48-AAAF-8817A44433D0}" srcOrd="1" destOrd="0" presId="urn:microsoft.com/office/officeart/2008/layout/HorizontalMultiLevelHierarchy#1"/>
    <dgm:cxn modelId="{56A9B15D-3C07-41CA-A238-33EF73E6DF3C}" type="presParOf" srcId="{BC986D00-2C76-4A48-AAAF-8817A44433D0}" destId="{4A1DFF1E-6A3A-4055-B75A-3B98F01073CF}" srcOrd="0" destOrd="0" presId="urn:microsoft.com/office/officeart/2008/layout/HorizontalMultiLevelHierarchy#1"/>
    <dgm:cxn modelId="{5218E2FF-35B2-473C-BE9A-83C3AD542824}" type="presParOf" srcId="{BC986D00-2C76-4A48-AAAF-8817A44433D0}" destId="{CAFEB262-323B-4EAD-BD62-726930C36F72}" srcOrd="1" destOrd="0" presId="urn:microsoft.com/office/officeart/2008/layout/HorizontalMultiLevelHierarchy#1"/>
    <dgm:cxn modelId="{B372E8C4-BF51-4869-A1B6-BD5DB7844775}" type="presParOf" srcId="{35902A6D-F1F7-4C74-BA2E-06B443BC7944}" destId="{3BD12D90-FD93-44DC-86C2-D409A9456FBA}" srcOrd="2" destOrd="0" presId="urn:microsoft.com/office/officeart/2008/layout/HorizontalMultiLevelHierarchy#1"/>
    <dgm:cxn modelId="{D7284D96-7284-47FC-853D-EB805912C1B6}" type="presParOf" srcId="{3BD12D90-FD93-44DC-86C2-D409A9456FBA}" destId="{855ADF9E-ABE2-492A-9B9D-1B3A1A5429E9}" srcOrd="0" destOrd="0" presId="urn:microsoft.com/office/officeart/2008/layout/HorizontalMultiLevelHierarchy#1"/>
    <dgm:cxn modelId="{3FFBF6D6-6223-4E16-A070-0776C3E7CB27}" type="presParOf" srcId="{35902A6D-F1F7-4C74-BA2E-06B443BC7944}" destId="{404772F1-36A2-44E3-B535-0362BB5787EB}" srcOrd="3" destOrd="0" presId="urn:microsoft.com/office/officeart/2008/layout/HorizontalMultiLevelHierarchy#1"/>
    <dgm:cxn modelId="{9E755ECB-6A8B-42EA-B855-C3EFC0CB5D4E}" type="presParOf" srcId="{404772F1-36A2-44E3-B535-0362BB5787EB}" destId="{FEBB199F-7C76-47B9-A3E1-03F8A52C3761}" srcOrd="0" destOrd="0" presId="urn:microsoft.com/office/officeart/2008/layout/HorizontalMultiLevelHierarchy#1"/>
    <dgm:cxn modelId="{4A9B210C-7411-4929-96EB-F57CBC60028B}" type="presParOf" srcId="{404772F1-36A2-44E3-B535-0362BB5787EB}" destId="{6D876A41-4F3C-4D4F-98D6-FCFA4CD1CC07}" srcOrd="1" destOrd="0" presId="urn:microsoft.com/office/officeart/2008/layout/HorizontalMultiLevelHierarchy#1"/>
    <dgm:cxn modelId="{A1D3699F-A492-42B1-9F95-8DD3229BFFA0}" type="presParOf" srcId="{35902A6D-F1F7-4C74-BA2E-06B443BC7944}" destId="{781EF6E1-1B53-4E46-A50F-C936ACFA01B9}" srcOrd="4" destOrd="0" presId="urn:microsoft.com/office/officeart/2008/layout/HorizontalMultiLevelHierarchy#1"/>
    <dgm:cxn modelId="{ED41DF40-8190-43F9-9061-2F2F1188E80D}" type="presParOf" srcId="{781EF6E1-1B53-4E46-A50F-C936ACFA01B9}" destId="{2D5A6CE8-3C7D-4DDE-A352-39944FE85D63}" srcOrd="0" destOrd="0" presId="urn:microsoft.com/office/officeart/2008/layout/HorizontalMultiLevelHierarchy#1"/>
    <dgm:cxn modelId="{CC199681-4DD0-4723-BA64-9ABE49D3E770}" type="presParOf" srcId="{35902A6D-F1F7-4C74-BA2E-06B443BC7944}" destId="{C6A9FD84-6343-44EC-84F1-4BA4888CBCD7}" srcOrd="5" destOrd="0" presId="urn:microsoft.com/office/officeart/2008/layout/HorizontalMultiLevelHierarchy#1"/>
    <dgm:cxn modelId="{7BE23F8E-284A-45D5-9BC9-647BB88977C3}" type="presParOf" srcId="{C6A9FD84-6343-44EC-84F1-4BA4888CBCD7}" destId="{7CC437BC-14BA-4A89-B0C7-8B6060F9CA64}" srcOrd="0" destOrd="0" presId="urn:microsoft.com/office/officeart/2008/layout/HorizontalMultiLevelHierarchy#1"/>
    <dgm:cxn modelId="{2832E384-5BCA-45EA-BE8B-B4B06AA97FEA}" type="presParOf" srcId="{C6A9FD84-6343-44EC-84F1-4BA4888CBCD7}" destId="{ADB739DF-C5D9-4DA6-8993-76FF7B98F6AA}" srcOrd="1" destOrd="0" presId="urn:microsoft.com/office/officeart/2008/layout/HorizontalMultiLevelHierarchy#1"/>
    <dgm:cxn modelId="{B26E16D9-255F-4091-9DA8-2D7B29F1A2CC}" type="presParOf" srcId="{35902A6D-F1F7-4C74-BA2E-06B443BC7944}" destId="{0160CCD8-B12F-4B2A-9DB6-C57CFFF2503A}" srcOrd="6" destOrd="0" presId="urn:microsoft.com/office/officeart/2008/layout/HorizontalMultiLevelHierarchy#1"/>
    <dgm:cxn modelId="{9F59BDAF-1C9B-4561-9D21-454A5FA9552A}" type="presParOf" srcId="{0160CCD8-B12F-4B2A-9DB6-C57CFFF2503A}" destId="{01B2722A-810C-44FC-84AF-1CBBED94F14D}" srcOrd="0" destOrd="0" presId="urn:microsoft.com/office/officeart/2008/layout/HorizontalMultiLevelHierarchy#1"/>
    <dgm:cxn modelId="{9FBA020F-9E50-41CD-9A48-DBF5FFEEC0F6}" type="presParOf" srcId="{35902A6D-F1F7-4C74-BA2E-06B443BC7944}" destId="{0EA6C483-A433-4110-9680-CD8166F614E0}" srcOrd="7" destOrd="0" presId="urn:microsoft.com/office/officeart/2008/layout/HorizontalMultiLevelHierarchy#1"/>
    <dgm:cxn modelId="{E1CB495A-2743-4F78-86F4-98D6E706ABE5}" type="presParOf" srcId="{0EA6C483-A433-4110-9680-CD8166F614E0}" destId="{462B20AA-23ED-43C3-A294-5DAE6CC6CCD6}" srcOrd="0" destOrd="0" presId="urn:microsoft.com/office/officeart/2008/layout/HorizontalMultiLevelHierarchy#1"/>
    <dgm:cxn modelId="{90182D5B-3B5F-45AC-A321-8A7F5FD05E19}" type="presParOf" srcId="{0EA6C483-A433-4110-9680-CD8166F614E0}" destId="{F8FB495F-2C9B-4068-ABF2-BE9702F65FE8}" srcOrd="1" destOrd="0" presId="urn:microsoft.com/office/officeart/2008/layout/HorizontalMultiLevelHierarchy#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A1D36D7-5A8B-42A3-8D9E-9A1A31231952}" type="doc">
      <dgm:prSet loTypeId="urn:microsoft.com/office/officeart/2005/8/layout/process1" loCatId="process" qsTypeId="urn:microsoft.com/office/officeart/2005/8/quickstyle/simple1#3" qsCatId="simple" csTypeId="urn:microsoft.com/office/officeart/2005/8/colors/accent1_2#3" csCatId="accent1" phldr="1"/>
      <dgm:spPr/>
    </dgm:pt>
    <dgm:pt modelId="{1637AAA0-AE7F-485B-B64C-AF5752DE8001}">
      <dgm:prSet phldrT="[文本]" custT="1"/>
      <dgm:spPr/>
      <dgm:t>
        <a:bodyPr/>
        <a:lstStyle/>
        <a:p>
          <a:pPr algn="ctr"/>
          <a:r>
            <a:rPr lang="zh-CN" altLang="en-US" sz="1100"/>
            <a:t>双击产品所在的类目</a:t>
          </a:r>
        </a:p>
      </dgm:t>
    </dgm:pt>
    <dgm:pt modelId="{2FA1FC13-2D23-497B-B686-30D17C166D27}" type="parTrans" cxnId="{4920DAB8-6427-432D-8160-30E2E3E5DB44}">
      <dgm:prSet/>
      <dgm:spPr/>
      <dgm:t>
        <a:bodyPr/>
        <a:lstStyle/>
        <a:p>
          <a:endParaRPr lang="zh-CN" altLang="en-US"/>
        </a:p>
      </dgm:t>
    </dgm:pt>
    <dgm:pt modelId="{DAA29D85-CC09-45F5-825C-B05852F368A2}" type="sibTrans" cxnId="{4920DAB8-6427-432D-8160-30E2E3E5DB44}">
      <dgm:prSet/>
      <dgm:spPr/>
      <dgm:t>
        <a:bodyPr/>
        <a:lstStyle/>
        <a:p>
          <a:endParaRPr lang="zh-CN" altLang="en-US"/>
        </a:p>
      </dgm:t>
    </dgm:pt>
    <dgm:pt modelId="{7DADB957-1961-4934-B5B5-678E562A70D7}">
      <dgm:prSet phldrT="[文本]" custT="1"/>
      <dgm:spPr/>
      <dgm:t>
        <a:bodyPr/>
        <a:lstStyle/>
        <a:p>
          <a:r>
            <a:rPr lang="zh-CN" altLang="en-US" sz="1100"/>
            <a:t>选择需要导入的产品</a:t>
          </a:r>
        </a:p>
      </dgm:t>
    </dgm:pt>
    <dgm:pt modelId="{BF879B48-4D55-4AC1-83EA-F70BED3475D2}" type="parTrans" cxnId="{15092D21-2979-48F8-8B16-2659082DC530}">
      <dgm:prSet/>
      <dgm:spPr/>
      <dgm:t>
        <a:bodyPr/>
        <a:lstStyle/>
        <a:p>
          <a:endParaRPr lang="zh-CN" altLang="en-US"/>
        </a:p>
      </dgm:t>
    </dgm:pt>
    <dgm:pt modelId="{BE8FA968-6962-4A27-9182-F942AA977A60}" type="sibTrans" cxnId="{15092D21-2979-48F8-8B16-2659082DC530}">
      <dgm:prSet/>
      <dgm:spPr/>
      <dgm:t>
        <a:bodyPr/>
        <a:lstStyle/>
        <a:p>
          <a:endParaRPr lang="zh-CN" altLang="en-US"/>
        </a:p>
      </dgm:t>
    </dgm:pt>
    <dgm:pt modelId="{F1CC5CC5-D853-4C72-B6DE-E1139A6B17A1}">
      <dgm:prSet phldrT="[文本]" custT="1"/>
      <dgm:spPr/>
      <dgm:t>
        <a:bodyPr/>
        <a:lstStyle/>
        <a:p>
          <a:r>
            <a:rPr lang="zh-CN" altLang="en-US" sz="1100"/>
            <a:t>填写产品信息</a:t>
          </a:r>
        </a:p>
      </dgm:t>
    </dgm:pt>
    <dgm:pt modelId="{65C59BD6-CA3A-437F-848C-F295DF5C1E11}" type="parTrans" cxnId="{1C56C40E-FAC4-4E31-B896-8D324B50C2A8}">
      <dgm:prSet/>
      <dgm:spPr/>
      <dgm:t>
        <a:bodyPr/>
        <a:lstStyle/>
        <a:p>
          <a:endParaRPr lang="zh-CN" altLang="en-US"/>
        </a:p>
      </dgm:t>
    </dgm:pt>
    <dgm:pt modelId="{9BC7F850-B64D-4110-AA1F-9FA9796D1AFC}" type="sibTrans" cxnId="{1C56C40E-FAC4-4E31-B896-8D324B50C2A8}">
      <dgm:prSet/>
      <dgm:spPr/>
      <dgm:t>
        <a:bodyPr/>
        <a:lstStyle/>
        <a:p>
          <a:endParaRPr lang="zh-CN" altLang="en-US"/>
        </a:p>
      </dgm:t>
    </dgm:pt>
    <dgm:pt modelId="{87E3A03C-69A4-4AB2-B1E0-406D1AB1DD9F}">
      <dgm:prSet phldrT="[文本]" custT="1"/>
      <dgm:spPr/>
      <dgm:t>
        <a:bodyPr/>
        <a:lstStyle/>
        <a:p>
          <a:r>
            <a:rPr lang="zh-CN" altLang="en-US" sz="1100"/>
            <a:t>确定信息</a:t>
          </a:r>
        </a:p>
      </dgm:t>
    </dgm:pt>
    <dgm:pt modelId="{95D8DE68-E6F0-41AA-9E5A-78CC0CD06DCE}" type="parTrans" cxnId="{32D1B0F9-AFBF-4F29-A91F-7FE35F5DBA8C}">
      <dgm:prSet/>
      <dgm:spPr/>
      <dgm:t>
        <a:bodyPr/>
        <a:lstStyle/>
        <a:p>
          <a:endParaRPr lang="zh-CN" altLang="en-US"/>
        </a:p>
      </dgm:t>
    </dgm:pt>
    <dgm:pt modelId="{F3980BCE-7239-48FC-821F-63B4232B9FAD}" type="sibTrans" cxnId="{32D1B0F9-AFBF-4F29-A91F-7FE35F5DBA8C}">
      <dgm:prSet/>
      <dgm:spPr/>
      <dgm:t>
        <a:bodyPr/>
        <a:lstStyle/>
        <a:p>
          <a:endParaRPr lang="zh-CN" altLang="en-US"/>
        </a:p>
      </dgm:t>
    </dgm:pt>
    <dgm:pt modelId="{4128712F-65C3-40AD-A7FF-FA8AA146F9CF}">
      <dgm:prSet phldrT="[文本]" custT="1"/>
      <dgm:spPr/>
      <dgm:t>
        <a:bodyPr/>
        <a:lstStyle/>
        <a:p>
          <a:r>
            <a:rPr lang="zh-CN" altLang="en-US" sz="1100"/>
            <a:t>保存数据</a:t>
          </a:r>
        </a:p>
      </dgm:t>
    </dgm:pt>
    <dgm:pt modelId="{118E2645-6802-493B-BAAD-0EAF8D9E7ECD}" type="parTrans" cxnId="{A02ABC51-BBDA-4805-BF17-34DE467F1392}">
      <dgm:prSet/>
      <dgm:spPr/>
      <dgm:t>
        <a:bodyPr/>
        <a:lstStyle/>
        <a:p>
          <a:endParaRPr lang="zh-CN" altLang="en-US"/>
        </a:p>
      </dgm:t>
    </dgm:pt>
    <dgm:pt modelId="{4D54F0F8-FD79-4E7B-BCC6-199C042CF100}" type="sibTrans" cxnId="{A02ABC51-BBDA-4805-BF17-34DE467F1392}">
      <dgm:prSet/>
      <dgm:spPr/>
      <dgm:t>
        <a:bodyPr/>
        <a:lstStyle/>
        <a:p>
          <a:endParaRPr lang="zh-CN" altLang="en-US"/>
        </a:p>
      </dgm:t>
    </dgm:pt>
    <dgm:pt modelId="{1CA7EB84-C7D8-4FE5-A0C1-C176E7EF0C6C}">
      <dgm:prSet phldrT="[文本]" custT="1"/>
      <dgm:spPr/>
      <dgm:t>
        <a:bodyPr/>
        <a:lstStyle/>
        <a:p>
          <a:r>
            <a:rPr lang="zh-CN" altLang="en-US" sz="1100"/>
            <a:t>发布成功</a:t>
          </a:r>
        </a:p>
      </dgm:t>
    </dgm:pt>
    <dgm:pt modelId="{FDD7357A-6A7E-47BA-9D56-10B837FB8A75}" type="parTrans" cxnId="{60E62CEB-FC0D-4130-AAC4-A1D98E662AFC}">
      <dgm:prSet/>
      <dgm:spPr/>
      <dgm:t>
        <a:bodyPr/>
        <a:lstStyle/>
        <a:p>
          <a:endParaRPr lang="zh-CN" altLang="en-US"/>
        </a:p>
      </dgm:t>
    </dgm:pt>
    <dgm:pt modelId="{AB1FC897-D66F-4860-9385-C4AC2CC059FF}" type="sibTrans" cxnId="{60E62CEB-FC0D-4130-AAC4-A1D98E662AFC}">
      <dgm:prSet/>
      <dgm:spPr/>
      <dgm:t>
        <a:bodyPr/>
        <a:lstStyle/>
        <a:p>
          <a:endParaRPr lang="zh-CN" altLang="en-US"/>
        </a:p>
      </dgm:t>
    </dgm:pt>
    <dgm:pt modelId="{6D7D7013-E2F0-46B9-8C7B-1371442E8CD6}" type="pres">
      <dgm:prSet presAssocID="{3A1D36D7-5A8B-42A3-8D9E-9A1A31231952}" presName="Name0" presStyleCnt="0">
        <dgm:presLayoutVars>
          <dgm:dir/>
          <dgm:resizeHandles val="exact"/>
        </dgm:presLayoutVars>
      </dgm:prSet>
      <dgm:spPr/>
    </dgm:pt>
    <dgm:pt modelId="{ADEEA885-2A72-4871-9645-53DF7BAD75F1}" type="pres">
      <dgm:prSet presAssocID="{1637AAA0-AE7F-485B-B64C-AF5752DE8001}" presName="node" presStyleLbl="node1" presStyleIdx="0" presStyleCnt="6">
        <dgm:presLayoutVars>
          <dgm:bulletEnabled val="1"/>
        </dgm:presLayoutVars>
      </dgm:prSet>
      <dgm:spPr/>
      <dgm:t>
        <a:bodyPr/>
        <a:lstStyle/>
        <a:p>
          <a:endParaRPr lang="zh-CN" altLang="en-US"/>
        </a:p>
      </dgm:t>
    </dgm:pt>
    <dgm:pt modelId="{58E54ACB-3E77-46F2-B7E1-FB17687EFB53}" type="pres">
      <dgm:prSet presAssocID="{DAA29D85-CC09-45F5-825C-B05852F368A2}" presName="sibTrans" presStyleLbl="sibTrans2D1" presStyleIdx="0" presStyleCnt="5"/>
      <dgm:spPr/>
      <dgm:t>
        <a:bodyPr/>
        <a:lstStyle/>
        <a:p>
          <a:endParaRPr lang="zh-CN" altLang="en-US"/>
        </a:p>
      </dgm:t>
    </dgm:pt>
    <dgm:pt modelId="{91045878-A0D2-4FCA-8D65-532D1F4D88F1}" type="pres">
      <dgm:prSet presAssocID="{DAA29D85-CC09-45F5-825C-B05852F368A2}" presName="connectorText" presStyleLbl="sibTrans2D1" presStyleIdx="0" presStyleCnt="5"/>
      <dgm:spPr/>
      <dgm:t>
        <a:bodyPr/>
        <a:lstStyle/>
        <a:p>
          <a:endParaRPr lang="zh-CN" altLang="en-US"/>
        </a:p>
      </dgm:t>
    </dgm:pt>
    <dgm:pt modelId="{8E504920-5380-45C0-BF63-34C8F6F7CA11}" type="pres">
      <dgm:prSet presAssocID="{7DADB957-1961-4934-B5B5-678E562A70D7}" presName="node" presStyleLbl="node1" presStyleIdx="1" presStyleCnt="6">
        <dgm:presLayoutVars>
          <dgm:bulletEnabled val="1"/>
        </dgm:presLayoutVars>
      </dgm:prSet>
      <dgm:spPr/>
      <dgm:t>
        <a:bodyPr/>
        <a:lstStyle/>
        <a:p>
          <a:endParaRPr lang="zh-CN" altLang="en-US"/>
        </a:p>
      </dgm:t>
    </dgm:pt>
    <dgm:pt modelId="{0EF68616-948B-44C9-ACF3-A5C0718926C1}" type="pres">
      <dgm:prSet presAssocID="{BE8FA968-6962-4A27-9182-F942AA977A60}" presName="sibTrans" presStyleLbl="sibTrans2D1" presStyleIdx="1" presStyleCnt="5"/>
      <dgm:spPr/>
      <dgm:t>
        <a:bodyPr/>
        <a:lstStyle/>
        <a:p>
          <a:endParaRPr lang="zh-CN" altLang="en-US"/>
        </a:p>
      </dgm:t>
    </dgm:pt>
    <dgm:pt modelId="{EE0F2F50-A992-4A58-BDFE-95FF11519F78}" type="pres">
      <dgm:prSet presAssocID="{BE8FA968-6962-4A27-9182-F942AA977A60}" presName="connectorText" presStyleLbl="sibTrans2D1" presStyleIdx="1" presStyleCnt="5"/>
      <dgm:spPr/>
      <dgm:t>
        <a:bodyPr/>
        <a:lstStyle/>
        <a:p>
          <a:endParaRPr lang="zh-CN" altLang="en-US"/>
        </a:p>
      </dgm:t>
    </dgm:pt>
    <dgm:pt modelId="{320609EA-F260-4BB4-9419-17B23B4F7980}" type="pres">
      <dgm:prSet presAssocID="{F1CC5CC5-D853-4C72-B6DE-E1139A6B17A1}" presName="node" presStyleLbl="node1" presStyleIdx="2" presStyleCnt="6">
        <dgm:presLayoutVars>
          <dgm:bulletEnabled val="1"/>
        </dgm:presLayoutVars>
      </dgm:prSet>
      <dgm:spPr/>
      <dgm:t>
        <a:bodyPr/>
        <a:lstStyle/>
        <a:p>
          <a:endParaRPr lang="zh-CN" altLang="en-US"/>
        </a:p>
      </dgm:t>
    </dgm:pt>
    <dgm:pt modelId="{FF6C3C5D-1C87-4DCB-AC08-34B4FAC4DFCD}" type="pres">
      <dgm:prSet presAssocID="{9BC7F850-B64D-4110-AA1F-9FA9796D1AFC}" presName="sibTrans" presStyleLbl="sibTrans2D1" presStyleIdx="2" presStyleCnt="5"/>
      <dgm:spPr/>
      <dgm:t>
        <a:bodyPr/>
        <a:lstStyle/>
        <a:p>
          <a:endParaRPr lang="zh-CN" altLang="en-US"/>
        </a:p>
      </dgm:t>
    </dgm:pt>
    <dgm:pt modelId="{64062029-07BB-446B-84C0-461DDF18C428}" type="pres">
      <dgm:prSet presAssocID="{9BC7F850-B64D-4110-AA1F-9FA9796D1AFC}" presName="connectorText" presStyleLbl="sibTrans2D1" presStyleIdx="2" presStyleCnt="5"/>
      <dgm:spPr/>
      <dgm:t>
        <a:bodyPr/>
        <a:lstStyle/>
        <a:p>
          <a:endParaRPr lang="zh-CN" altLang="en-US"/>
        </a:p>
      </dgm:t>
    </dgm:pt>
    <dgm:pt modelId="{FAF039A4-C34B-4820-A9B3-A4F5CD8CB6BF}" type="pres">
      <dgm:prSet presAssocID="{87E3A03C-69A4-4AB2-B1E0-406D1AB1DD9F}" presName="node" presStyleLbl="node1" presStyleIdx="3" presStyleCnt="6">
        <dgm:presLayoutVars>
          <dgm:bulletEnabled val="1"/>
        </dgm:presLayoutVars>
      </dgm:prSet>
      <dgm:spPr/>
      <dgm:t>
        <a:bodyPr/>
        <a:lstStyle/>
        <a:p>
          <a:endParaRPr lang="zh-CN" altLang="en-US"/>
        </a:p>
      </dgm:t>
    </dgm:pt>
    <dgm:pt modelId="{BC9EDD55-8F5C-40E1-842A-284CE3F10984}" type="pres">
      <dgm:prSet presAssocID="{F3980BCE-7239-48FC-821F-63B4232B9FAD}" presName="sibTrans" presStyleLbl="sibTrans2D1" presStyleIdx="3" presStyleCnt="5"/>
      <dgm:spPr/>
      <dgm:t>
        <a:bodyPr/>
        <a:lstStyle/>
        <a:p>
          <a:endParaRPr lang="zh-CN" altLang="en-US"/>
        </a:p>
      </dgm:t>
    </dgm:pt>
    <dgm:pt modelId="{33DF17B9-38E2-456B-A308-00BC1338E097}" type="pres">
      <dgm:prSet presAssocID="{F3980BCE-7239-48FC-821F-63B4232B9FAD}" presName="connectorText" presStyleLbl="sibTrans2D1" presStyleIdx="3" presStyleCnt="5"/>
      <dgm:spPr/>
      <dgm:t>
        <a:bodyPr/>
        <a:lstStyle/>
        <a:p>
          <a:endParaRPr lang="zh-CN" altLang="en-US"/>
        </a:p>
      </dgm:t>
    </dgm:pt>
    <dgm:pt modelId="{00068A25-E6F1-4649-9130-8CE7B51EA5E9}" type="pres">
      <dgm:prSet presAssocID="{4128712F-65C3-40AD-A7FF-FA8AA146F9CF}" presName="node" presStyleLbl="node1" presStyleIdx="4" presStyleCnt="6">
        <dgm:presLayoutVars>
          <dgm:bulletEnabled val="1"/>
        </dgm:presLayoutVars>
      </dgm:prSet>
      <dgm:spPr/>
      <dgm:t>
        <a:bodyPr/>
        <a:lstStyle/>
        <a:p>
          <a:endParaRPr lang="zh-CN" altLang="en-US"/>
        </a:p>
      </dgm:t>
    </dgm:pt>
    <dgm:pt modelId="{F03A3549-AF7A-4700-9198-362BCF95E881}" type="pres">
      <dgm:prSet presAssocID="{4D54F0F8-FD79-4E7B-BCC6-199C042CF100}" presName="sibTrans" presStyleLbl="sibTrans2D1" presStyleIdx="4" presStyleCnt="5"/>
      <dgm:spPr/>
      <dgm:t>
        <a:bodyPr/>
        <a:lstStyle/>
        <a:p>
          <a:endParaRPr lang="zh-CN" altLang="en-US"/>
        </a:p>
      </dgm:t>
    </dgm:pt>
    <dgm:pt modelId="{DCB910DA-A22B-4ACA-956C-A4F52AD29D64}" type="pres">
      <dgm:prSet presAssocID="{4D54F0F8-FD79-4E7B-BCC6-199C042CF100}" presName="connectorText" presStyleLbl="sibTrans2D1" presStyleIdx="4" presStyleCnt="5"/>
      <dgm:spPr/>
      <dgm:t>
        <a:bodyPr/>
        <a:lstStyle/>
        <a:p>
          <a:endParaRPr lang="zh-CN" altLang="en-US"/>
        </a:p>
      </dgm:t>
    </dgm:pt>
    <dgm:pt modelId="{70A292D9-EABD-4141-9215-B514353167BC}" type="pres">
      <dgm:prSet presAssocID="{1CA7EB84-C7D8-4FE5-A0C1-C176E7EF0C6C}" presName="node" presStyleLbl="node1" presStyleIdx="5" presStyleCnt="6">
        <dgm:presLayoutVars>
          <dgm:bulletEnabled val="1"/>
        </dgm:presLayoutVars>
      </dgm:prSet>
      <dgm:spPr/>
      <dgm:t>
        <a:bodyPr/>
        <a:lstStyle/>
        <a:p>
          <a:endParaRPr lang="zh-CN" altLang="en-US"/>
        </a:p>
      </dgm:t>
    </dgm:pt>
  </dgm:ptLst>
  <dgm:cxnLst>
    <dgm:cxn modelId="{1C56C40E-FAC4-4E31-B896-8D324B50C2A8}" srcId="{3A1D36D7-5A8B-42A3-8D9E-9A1A31231952}" destId="{F1CC5CC5-D853-4C72-B6DE-E1139A6B17A1}" srcOrd="2" destOrd="0" parTransId="{65C59BD6-CA3A-437F-848C-F295DF5C1E11}" sibTransId="{9BC7F850-B64D-4110-AA1F-9FA9796D1AFC}"/>
    <dgm:cxn modelId="{BC82D19B-FFFE-4C55-B894-EA8230F8B9F4}" type="presOf" srcId="{7DADB957-1961-4934-B5B5-678E562A70D7}" destId="{8E504920-5380-45C0-BF63-34C8F6F7CA11}" srcOrd="0" destOrd="0" presId="urn:microsoft.com/office/officeart/2005/8/layout/process1"/>
    <dgm:cxn modelId="{01E15CC5-6C0C-421E-AAD8-1CF7AE4BA6F5}" type="presOf" srcId="{1637AAA0-AE7F-485B-B64C-AF5752DE8001}" destId="{ADEEA885-2A72-4871-9645-53DF7BAD75F1}" srcOrd="0" destOrd="0" presId="urn:microsoft.com/office/officeart/2005/8/layout/process1"/>
    <dgm:cxn modelId="{B6283FDD-A9E9-4A46-A772-53EFEB13A571}" type="presOf" srcId="{3A1D36D7-5A8B-42A3-8D9E-9A1A31231952}" destId="{6D7D7013-E2F0-46B9-8C7B-1371442E8CD6}" srcOrd="0" destOrd="0" presId="urn:microsoft.com/office/officeart/2005/8/layout/process1"/>
    <dgm:cxn modelId="{FB408ABA-DC1E-442D-9BF7-150404773261}" type="presOf" srcId="{DAA29D85-CC09-45F5-825C-B05852F368A2}" destId="{91045878-A0D2-4FCA-8D65-532D1F4D88F1}" srcOrd="1" destOrd="0" presId="urn:microsoft.com/office/officeart/2005/8/layout/process1"/>
    <dgm:cxn modelId="{4173F079-5688-4FA1-A2DD-02159B9D66F3}" type="presOf" srcId="{DAA29D85-CC09-45F5-825C-B05852F368A2}" destId="{58E54ACB-3E77-46F2-B7E1-FB17687EFB53}" srcOrd="0" destOrd="0" presId="urn:microsoft.com/office/officeart/2005/8/layout/process1"/>
    <dgm:cxn modelId="{A02ABC51-BBDA-4805-BF17-34DE467F1392}" srcId="{3A1D36D7-5A8B-42A3-8D9E-9A1A31231952}" destId="{4128712F-65C3-40AD-A7FF-FA8AA146F9CF}" srcOrd="4" destOrd="0" parTransId="{118E2645-6802-493B-BAAD-0EAF8D9E7ECD}" sibTransId="{4D54F0F8-FD79-4E7B-BCC6-199C042CF100}"/>
    <dgm:cxn modelId="{CA360C67-F924-4BB4-A1A9-43BCE9D6349D}" type="presOf" srcId="{1CA7EB84-C7D8-4FE5-A0C1-C176E7EF0C6C}" destId="{70A292D9-EABD-4141-9215-B514353167BC}" srcOrd="0" destOrd="0" presId="urn:microsoft.com/office/officeart/2005/8/layout/process1"/>
    <dgm:cxn modelId="{981E8225-8B66-460C-8740-B8E7DAAA026B}" type="presOf" srcId="{4128712F-65C3-40AD-A7FF-FA8AA146F9CF}" destId="{00068A25-E6F1-4649-9130-8CE7B51EA5E9}" srcOrd="0" destOrd="0" presId="urn:microsoft.com/office/officeart/2005/8/layout/process1"/>
    <dgm:cxn modelId="{4920DAB8-6427-432D-8160-30E2E3E5DB44}" srcId="{3A1D36D7-5A8B-42A3-8D9E-9A1A31231952}" destId="{1637AAA0-AE7F-485B-B64C-AF5752DE8001}" srcOrd="0" destOrd="0" parTransId="{2FA1FC13-2D23-497B-B686-30D17C166D27}" sibTransId="{DAA29D85-CC09-45F5-825C-B05852F368A2}"/>
    <dgm:cxn modelId="{159109BC-42F7-42C8-891F-A789669F2E74}" type="presOf" srcId="{F3980BCE-7239-48FC-821F-63B4232B9FAD}" destId="{33DF17B9-38E2-456B-A308-00BC1338E097}" srcOrd="1" destOrd="0" presId="urn:microsoft.com/office/officeart/2005/8/layout/process1"/>
    <dgm:cxn modelId="{D3C24DBA-3453-41FB-8C6D-6B11385D420A}" type="presOf" srcId="{F3980BCE-7239-48FC-821F-63B4232B9FAD}" destId="{BC9EDD55-8F5C-40E1-842A-284CE3F10984}" srcOrd="0" destOrd="0" presId="urn:microsoft.com/office/officeart/2005/8/layout/process1"/>
    <dgm:cxn modelId="{9811ABB5-8481-4A56-BB1A-C5F4F3D64076}" type="presOf" srcId="{BE8FA968-6962-4A27-9182-F942AA977A60}" destId="{0EF68616-948B-44C9-ACF3-A5C0718926C1}" srcOrd="0" destOrd="0" presId="urn:microsoft.com/office/officeart/2005/8/layout/process1"/>
    <dgm:cxn modelId="{14652F59-120C-4D6E-B94E-45644C6AC84C}" type="presOf" srcId="{BE8FA968-6962-4A27-9182-F942AA977A60}" destId="{EE0F2F50-A992-4A58-BDFE-95FF11519F78}" srcOrd="1" destOrd="0" presId="urn:microsoft.com/office/officeart/2005/8/layout/process1"/>
    <dgm:cxn modelId="{15092D21-2979-48F8-8B16-2659082DC530}" srcId="{3A1D36D7-5A8B-42A3-8D9E-9A1A31231952}" destId="{7DADB957-1961-4934-B5B5-678E562A70D7}" srcOrd="1" destOrd="0" parTransId="{BF879B48-4D55-4AC1-83EA-F70BED3475D2}" sibTransId="{BE8FA968-6962-4A27-9182-F942AA977A60}"/>
    <dgm:cxn modelId="{8585F841-A4D3-477F-81EB-167A9159204E}" type="presOf" srcId="{9BC7F850-B64D-4110-AA1F-9FA9796D1AFC}" destId="{FF6C3C5D-1C87-4DCB-AC08-34B4FAC4DFCD}" srcOrd="0" destOrd="0" presId="urn:microsoft.com/office/officeart/2005/8/layout/process1"/>
    <dgm:cxn modelId="{7423967F-083B-4C9A-8C65-E3D079723C35}" type="presOf" srcId="{87E3A03C-69A4-4AB2-B1E0-406D1AB1DD9F}" destId="{FAF039A4-C34B-4820-A9B3-A4F5CD8CB6BF}" srcOrd="0" destOrd="0" presId="urn:microsoft.com/office/officeart/2005/8/layout/process1"/>
    <dgm:cxn modelId="{885DCCD1-5618-4504-B082-B9868D3CA788}" type="presOf" srcId="{4D54F0F8-FD79-4E7B-BCC6-199C042CF100}" destId="{F03A3549-AF7A-4700-9198-362BCF95E881}" srcOrd="0" destOrd="0" presId="urn:microsoft.com/office/officeart/2005/8/layout/process1"/>
    <dgm:cxn modelId="{32D1B0F9-AFBF-4F29-A91F-7FE35F5DBA8C}" srcId="{3A1D36D7-5A8B-42A3-8D9E-9A1A31231952}" destId="{87E3A03C-69A4-4AB2-B1E0-406D1AB1DD9F}" srcOrd="3" destOrd="0" parTransId="{95D8DE68-E6F0-41AA-9E5A-78CC0CD06DCE}" sibTransId="{F3980BCE-7239-48FC-821F-63B4232B9FAD}"/>
    <dgm:cxn modelId="{4FD3EE83-222D-4DA8-86BF-9EE269DBAB70}" type="presOf" srcId="{4D54F0F8-FD79-4E7B-BCC6-199C042CF100}" destId="{DCB910DA-A22B-4ACA-956C-A4F52AD29D64}" srcOrd="1" destOrd="0" presId="urn:microsoft.com/office/officeart/2005/8/layout/process1"/>
    <dgm:cxn modelId="{3FCB0DE7-16E0-49BB-A9C9-B16826A2B15F}" type="presOf" srcId="{F1CC5CC5-D853-4C72-B6DE-E1139A6B17A1}" destId="{320609EA-F260-4BB4-9419-17B23B4F7980}" srcOrd="0" destOrd="0" presId="urn:microsoft.com/office/officeart/2005/8/layout/process1"/>
    <dgm:cxn modelId="{60E62CEB-FC0D-4130-AAC4-A1D98E662AFC}" srcId="{3A1D36D7-5A8B-42A3-8D9E-9A1A31231952}" destId="{1CA7EB84-C7D8-4FE5-A0C1-C176E7EF0C6C}" srcOrd="5" destOrd="0" parTransId="{FDD7357A-6A7E-47BA-9D56-10B837FB8A75}" sibTransId="{AB1FC897-D66F-4860-9385-C4AC2CC059FF}"/>
    <dgm:cxn modelId="{2B099355-DB05-4E12-B53B-87DB40BB7BD0}" type="presOf" srcId="{9BC7F850-B64D-4110-AA1F-9FA9796D1AFC}" destId="{64062029-07BB-446B-84C0-461DDF18C428}" srcOrd="1" destOrd="0" presId="urn:microsoft.com/office/officeart/2005/8/layout/process1"/>
    <dgm:cxn modelId="{414EFE0A-9F36-445C-89F2-31CC18C99B29}" type="presParOf" srcId="{6D7D7013-E2F0-46B9-8C7B-1371442E8CD6}" destId="{ADEEA885-2A72-4871-9645-53DF7BAD75F1}" srcOrd="0" destOrd="0" presId="urn:microsoft.com/office/officeart/2005/8/layout/process1"/>
    <dgm:cxn modelId="{D0F89819-B0B9-4165-B466-43E00189C664}" type="presParOf" srcId="{6D7D7013-E2F0-46B9-8C7B-1371442E8CD6}" destId="{58E54ACB-3E77-46F2-B7E1-FB17687EFB53}" srcOrd="1" destOrd="0" presId="urn:microsoft.com/office/officeart/2005/8/layout/process1"/>
    <dgm:cxn modelId="{56412C74-38BD-4759-B8E6-53DC02E99FE7}" type="presParOf" srcId="{58E54ACB-3E77-46F2-B7E1-FB17687EFB53}" destId="{91045878-A0D2-4FCA-8D65-532D1F4D88F1}" srcOrd="0" destOrd="0" presId="urn:microsoft.com/office/officeart/2005/8/layout/process1"/>
    <dgm:cxn modelId="{AE89ACEF-57C0-4CC1-BDEC-EAD0D52F52EF}" type="presParOf" srcId="{6D7D7013-E2F0-46B9-8C7B-1371442E8CD6}" destId="{8E504920-5380-45C0-BF63-34C8F6F7CA11}" srcOrd="2" destOrd="0" presId="urn:microsoft.com/office/officeart/2005/8/layout/process1"/>
    <dgm:cxn modelId="{C654E1F6-43E9-4593-86CB-56341ABD6F0A}" type="presParOf" srcId="{6D7D7013-E2F0-46B9-8C7B-1371442E8CD6}" destId="{0EF68616-948B-44C9-ACF3-A5C0718926C1}" srcOrd="3" destOrd="0" presId="urn:microsoft.com/office/officeart/2005/8/layout/process1"/>
    <dgm:cxn modelId="{390703D8-09FB-492B-A0D9-0783A0E56745}" type="presParOf" srcId="{0EF68616-948B-44C9-ACF3-A5C0718926C1}" destId="{EE0F2F50-A992-4A58-BDFE-95FF11519F78}" srcOrd="0" destOrd="0" presId="urn:microsoft.com/office/officeart/2005/8/layout/process1"/>
    <dgm:cxn modelId="{91245E46-3DEC-4330-80B2-77F7E7954CD7}" type="presParOf" srcId="{6D7D7013-E2F0-46B9-8C7B-1371442E8CD6}" destId="{320609EA-F260-4BB4-9419-17B23B4F7980}" srcOrd="4" destOrd="0" presId="urn:microsoft.com/office/officeart/2005/8/layout/process1"/>
    <dgm:cxn modelId="{69BCBDC9-C71D-45D9-80C5-2CA3E91F62F3}" type="presParOf" srcId="{6D7D7013-E2F0-46B9-8C7B-1371442E8CD6}" destId="{FF6C3C5D-1C87-4DCB-AC08-34B4FAC4DFCD}" srcOrd="5" destOrd="0" presId="urn:microsoft.com/office/officeart/2005/8/layout/process1"/>
    <dgm:cxn modelId="{B25E4833-2ECF-4C9F-B68E-882E673D7244}" type="presParOf" srcId="{FF6C3C5D-1C87-4DCB-AC08-34B4FAC4DFCD}" destId="{64062029-07BB-446B-84C0-461DDF18C428}" srcOrd="0" destOrd="0" presId="urn:microsoft.com/office/officeart/2005/8/layout/process1"/>
    <dgm:cxn modelId="{DEF51A42-8159-44DA-A328-D9265E4B16BB}" type="presParOf" srcId="{6D7D7013-E2F0-46B9-8C7B-1371442E8CD6}" destId="{FAF039A4-C34B-4820-A9B3-A4F5CD8CB6BF}" srcOrd="6" destOrd="0" presId="urn:microsoft.com/office/officeart/2005/8/layout/process1"/>
    <dgm:cxn modelId="{EB46A156-EA6A-4FAF-A6E1-48BA06D9404F}" type="presParOf" srcId="{6D7D7013-E2F0-46B9-8C7B-1371442E8CD6}" destId="{BC9EDD55-8F5C-40E1-842A-284CE3F10984}" srcOrd="7" destOrd="0" presId="urn:microsoft.com/office/officeart/2005/8/layout/process1"/>
    <dgm:cxn modelId="{05245D17-95D2-4BC1-AF38-61FD451399F6}" type="presParOf" srcId="{BC9EDD55-8F5C-40E1-842A-284CE3F10984}" destId="{33DF17B9-38E2-456B-A308-00BC1338E097}" srcOrd="0" destOrd="0" presId="urn:microsoft.com/office/officeart/2005/8/layout/process1"/>
    <dgm:cxn modelId="{5CF50E16-512B-4AF7-8EFC-49043C14FE39}" type="presParOf" srcId="{6D7D7013-E2F0-46B9-8C7B-1371442E8CD6}" destId="{00068A25-E6F1-4649-9130-8CE7B51EA5E9}" srcOrd="8" destOrd="0" presId="urn:microsoft.com/office/officeart/2005/8/layout/process1"/>
    <dgm:cxn modelId="{D3379556-DBFB-44CB-8131-6759B12D3256}" type="presParOf" srcId="{6D7D7013-E2F0-46B9-8C7B-1371442E8CD6}" destId="{F03A3549-AF7A-4700-9198-362BCF95E881}" srcOrd="9" destOrd="0" presId="urn:microsoft.com/office/officeart/2005/8/layout/process1"/>
    <dgm:cxn modelId="{B96225F9-6BF3-4618-872D-DE7834171B62}" type="presParOf" srcId="{F03A3549-AF7A-4700-9198-362BCF95E881}" destId="{DCB910DA-A22B-4ACA-956C-A4F52AD29D64}" srcOrd="0" destOrd="0" presId="urn:microsoft.com/office/officeart/2005/8/layout/process1"/>
    <dgm:cxn modelId="{4F46EB01-7B59-4B9D-9919-5435BC74D15F}" type="presParOf" srcId="{6D7D7013-E2F0-46B9-8C7B-1371442E8CD6}" destId="{70A292D9-EABD-4141-9215-B514353167BC}" srcOrd="10" destOrd="0" presId="urn:microsoft.com/office/officeart/2005/8/layout/process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755F3C9-5F83-4159-840C-7696562187C2}" type="doc">
      <dgm:prSet loTypeId="urn:microsoft.com/office/officeart/2005/8/layout/process1" loCatId="process" qsTypeId="urn:microsoft.com/office/officeart/2005/8/quickstyle/simple1#4" qsCatId="simple" csTypeId="urn:microsoft.com/office/officeart/2005/8/colors/accent1_2#4" csCatId="accent1" phldr="1"/>
      <dgm:spPr/>
    </dgm:pt>
    <dgm:pt modelId="{5837E999-ABAC-4C42-8BC9-D01EF4BE2657}">
      <dgm:prSet phldrT="[文本]" custT="1"/>
      <dgm:spPr/>
      <dgm:t>
        <a:bodyPr/>
        <a:lstStyle/>
        <a:p>
          <a:pPr algn="ctr"/>
          <a:r>
            <a:rPr lang="zh-CN" altLang="en-US" sz="1100"/>
            <a:t>根据铺货状态查询</a:t>
          </a:r>
        </a:p>
      </dgm:t>
    </dgm:pt>
    <dgm:pt modelId="{68701012-8C7D-4716-93D9-70807AAF6746}" type="parTrans" cxnId="{1FC2C8EE-2A29-4B3F-B278-8525F2322083}">
      <dgm:prSet/>
      <dgm:spPr/>
      <dgm:t>
        <a:bodyPr/>
        <a:lstStyle/>
        <a:p>
          <a:pPr algn="ctr"/>
          <a:endParaRPr lang="zh-CN" altLang="en-US"/>
        </a:p>
      </dgm:t>
    </dgm:pt>
    <dgm:pt modelId="{FEE50069-189C-47B2-A584-84A04DFC7485}" type="sibTrans" cxnId="{1FC2C8EE-2A29-4B3F-B278-8525F2322083}">
      <dgm:prSet/>
      <dgm:spPr/>
      <dgm:t>
        <a:bodyPr/>
        <a:lstStyle/>
        <a:p>
          <a:pPr algn="ctr"/>
          <a:endParaRPr lang="zh-CN" altLang="en-US"/>
        </a:p>
      </dgm:t>
    </dgm:pt>
    <dgm:pt modelId="{D4177A9F-828B-474E-AA3F-346EA0E95518}">
      <dgm:prSet phldrT="[文本]" custT="1"/>
      <dgm:spPr/>
      <dgm:t>
        <a:bodyPr/>
        <a:lstStyle/>
        <a:p>
          <a:pPr algn="ctr"/>
          <a:r>
            <a:rPr lang="zh-CN" altLang="en-US" sz="1100"/>
            <a:t>选择未铺货商品</a:t>
          </a:r>
        </a:p>
      </dgm:t>
    </dgm:pt>
    <dgm:pt modelId="{4A3EC80F-5F97-4A63-A8A4-5B79DDDF132A}" type="parTrans" cxnId="{BC816F7A-2CC9-48E8-9AE7-E51FDC50B5B7}">
      <dgm:prSet/>
      <dgm:spPr/>
      <dgm:t>
        <a:bodyPr/>
        <a:lstStyle/>
        <a:p>
          <a:pPr algn="ctr"/>
          <a:endParaRPr lang="zh-CN" altLang="en-US"/>
        </a:p>
      </dgm:t>
    </dgm:pt>
    <dgm:pt modelId="{2EE7E267-4E7B-408D-A141-E5AAADE16A32}" type="sibTrans" cxnId="{BC816F7A-2CC9-48E8-9AE7-E51FDC50B5B7}">
      <dgm:prSet/>
      <dgm:spPr/>
      <dgm:t>
        <a:bodyPr/>
        <a:lstStyle/>
        <a:p>
          <a:pPr algn="ctr"/>
          <a:endParaRPr lang="zh-CN" altLang="en-US"/>
        </a:p>
      </dgm:t>
    </dgm:pt>
    <dgm:pt modelId="{D16D5171-8CEB-4927-BE00-0C7677B7A6C2}">
      <dgm:prSet phldrT="[文本]" custT="1"/>
      <dgm:spPr/>
      <dgm:t>
        <a:bodyPr/>
        <a:lstStyle/>
        <a:p>
          <a:pPr algn="ctr"/>
          <a:r>
            <a:rPr lang="zh-CN" altLang="en-US" sz="1100"/>
            <a:t>点击“铺货”</a:t>
          </a:r>
        </a:p>
      </dgm:t>
    </dgm:pt>
    <dgm:pt modelId="{DDFEA176-B074-4629-891B-B8EB8034F526}" type="parTrans" cxnId="{9A113FFF-CF01-4043-99D2-0B15C5D4A91B}">
      <dgm:prSet/>
      <dgm:spPr/>
      <dgm:t>
        <a:bodyPr/>
        <a:lstStyle/>
        <a:p>
          <a:pPr algn="ctr"/>
          <a:endParaRPr lang="zh-CN" altLang="en-US"/>
        </a:p>
      </dgm:t>
    </dgm:pt>
    <dgm:pt modelId="{3F75FF2E-225E-432E-B505-A8EEFDBB2464}" type="sibTrans" cxnId="{9A113FFF-CF01-4043-99D2-0B15C5D4A91B}">
      <dgm:prSet/>
      <dgm:spPr/>
      <dgm:t>
        <a:bodyPr/>
        <a:lstStyle/>
        <a:p>
          <a:pPr algn="ctr"/>
          <a:endParaRPr lang="zh-CN" altLang="en-US"/>
        </a:p>
      </dgm:t>
    </dgm:pt>
    <dgm:pt modelId="{F09AC792-51D3-466D-A2EF-6169196D287F}">
      <dgm:prSet phldrT="[文本]" custT="1"/>
      <dgm:spPr/>
      <dgm:t>
        <a:bodyPr/>
        <a:lstStyle/>
        <a:p>
          <a:pPr algn="ctr"/>
          <a:r>
            <a:rPr lang="zh-CN" altLang="en-US" sz="1100"/>
            <a:t>保存铺货操作</a:t>
          </a:r>
        </a:p>
      </dgm:t>
    </dgm:pt>
    <dgm:pt modelId="{9E2E33F8-E69F-40B4-A729-7CF0FDD48574}" type="parTrans" cxnId="{DE875CB9-BF50-46A4-B04B-EF13B7DB199A}">
      <dgm:prSet/>
      <dgm:spPr/>
      <dgm:t>
        <a:bodyPr/>
        <a:lstStyle/>
        <a:p>
          <a:pPr algn="ctr"/>
          <a:endParaRPr lang="zh-CN" altLang="en-US"/>
        </a:p>
      </dgm:t>
    </dgm:pt>
    <dgm:pt modelId="{8A9745A1-6C28-4C9D-9C36-0813B5B86991}" type="sibTrans" cxnId="{DE875CB9-BF50-46A4-B04B-EF13B7DB199A}">
      <dgm:prSet/>
      <dgm:spPr/>
      <dgm:t>
        <a:bodyPr/>
        <a:lstStyle/>
        <a:p>
          <a:pPr algn="ctr"/>
          <a:endParaRPr lang="zh-CN" altLang="en-US"/>
        </a:p>
      </dgm:t>
    </dgm:pt>
    <dgm:pt modelId="{42940599-7AF8-4275-8E68-DE3F7BDBEF3C}">
      <dgm:prSet phldrT="[文本]" custT="1"/>
      <dgm:spPr/>
      <dgm:t>
        <a:bodyPr/>
        <a:lstStyle/>
        <a:p>
          <a:pPr algn="ctr"/>
          <a:r>
            <a:rPr lang="zh-CN" altLang="en-US" sz="1100"/>
            <a:t>铺货成功</a:t>
          </a:r>
        </a:p>
      </dgm:t>
    </dgm:pt>
    <dgm:pt modelId="{75F4E674-1E36-43FA-85C1-4319E9B65EB9}" type="parTrans" cxnId="{B406BE42-178F-42D3-8C3A-3A62301A5412}">
      <dgm:prSet/>
      <dgm:spPr/>
      <dgm:t>
        <a:bodyPr/>
        <a:lstStyle/>
        <a:p>
          <a:pPr algn="ctr"/>
          <a:endParaRPr lang="zh-CN" altLang="en-US"/>
        </a:p>
      </dgm:t>
    </dgm:pt>
    <dgm:pt modelId="{9693CCF3-12A0-4BDB-84C6-2B1950B3843F}" type="sibTrans" cxnId="{B406BE42-178F-42D3-8C3A-3A62301A5412}">
      <dgm:prSet/>
      <dgm:spPr/>
      <dgm:t>
        <a:bodyPr/>
        <a:lstStyle/>
        <a:p>
          <a:pPr algn="ctr"/>
          <a:endParaRPr lang="zh-CN" altLang="en-US"/>
        </a:p>
      </dgm:t>
    </dgm:pt>
    <dgm:pt modelId="{6E302F9F-0E86-41D0-9F5E-A9CC5F33348E}" type="pres">
      <dgm:prSet presAssocID="{6755F3C9-5F83-4159-840C-7696562187C2}" presName="Name0" presStyleCnt="0">
        <dgm:presLayoutVars>
          <dgm:dir/>
          <dgm:resizeHandles val="exact"/>
        </dgm:presLayoutVars>
      </dgm:prSet>
      <dgm:spPr/>
    </dgm:pt>
    <dgm:pt modelId="{094C7916-CC24-4443-888A-43DFF51C0940}" type="pres">
      <dgm:prSet presAssocID="{5837E999-ABAC-4C42-8BC9-D01EF4BE2657}" presName="node" presStyleLbl="node1" presStyleIdx="0" presStyleCnt="5">
        <dgm:presLayoutVars>
          <dgm:bulletEnabled val="1"/>
        </dgm:presLayoutVars>
      </dgm:prSet>
      <dgm:spPr/>
      <dgm:t>
        <a:bodyPr/>
        <a:lstStyle/>
        <a:p>
          <a:endParaRPr lang="zh-CN" altLang="en-US"/>
        </a:p>
      </dgm:t>
    </dgm:pt>
    <dgm:pt modelId="{0DE7C163-0F25-4C8A-B495-E6B52C814968}" type="pres">
      <dgm:prSet presAssocID="{FEE50069-189C-47B2-A584-84A04DFC7485}" presName="sibTrans" presStyleLbl="sibTrans2D1" presStyleIdx="0" presStyleCnt="4"/>
      <dgm:spPr/>
      <dgm:t>
        <a:bodyPr/>
        <a:lstStyle/>
        <a:p>
          <a:endParaRPr lang="zh-CN" altLang="en-US"/>
        </a:p>
      </dgm:t>
    </dgm:pt>
    <dgm:pt modelId="{51AC6544-B417-40B2-B167-D50497FA3F05}" type="pres">
      <dgm:prSet presAssocID="{FEE50069-189C-47B2-A584-84A04DFC7485}" presName="connectorText" presStyleLbl="sibTrans2D1" presStyleIdx="0" presStyleCnt="4"/>
      <dgm:spPr/>
      <dgm:t>
        <a:bodyPr/>
        <a:lstStyle/>
        <a:p>
          <a:endParaRPr lang="zh-CN" altLang="en-US"/>
        </a:p>
      </dgm:t>
    </dgm:pt>
    <dgm:pt modelId="{CF02EBEA-D92D-4CC5-8D2C-BE4BF639832E}" type="pres">
      <dgm:prSet presAssocID="{D4177A9F-828B-474E-AA3F-346EA0E95518}" presName="node" presStyleLbl="node1" presStyleIdx="1" presStyleCnt="5">
        <dgm:presLayoutVars>
          <dgm:bulletEnabled val="1"/>
        </dgm:presLayoutVars>
      </dgm:prSet>
      <dgm:spPr/>
      <dgm:t>
        <a:bodyPr/>
        <a:lstStyle/>
        <a:p>
          <a:endParaRPr lang="zh-CN" altLang="en-US"/>
        </a:p>
      </dgm:t>
    </dgm:pt>
    <dgm:pt modelId="{2449CF9B-59A2-4063-B536-354D06E15BD4}" type="pres">
      <dgm:prSet presAssocID="{2EE7E267-4E7B-408D-A141-E5AAADE16A32}" presName="sibTrans" presStyleLbl="sibTrans2D1" presStyleIdx="1" presStyleCnt="4"/>
      <dgm:spPr/>
      <dgm:t>
        <a:bodyPr/>
        <a:lstStyle/>
        <a:p>
          <a:endParaRPr lang="zh-CN" altLang="en-US"/>
        </a:p>
      </dgm:t>
    </dgm:pt>
    <dgm:pt modelId="{40C2AC74-09E5-4D81-B5F7-C73165B9B9B1}" type="pres">
      <dgm:prSet presAssocID="{2EE7E267-4E7B-408D-A141-E5AAADE16A32}" presName="connectorText" presStyleLbl="sibTrans2D1" presStyleIdx="1" presStyleCnt="4"/>
      <dgm:spPr/>
      <dgm:t>
        <a:bodyPr/>
        <a:lstStyle/>
        <a:p>
          <a:endParaRPr lang="zh-CN" altLang="en-US"/>
        </a:p>
      </dgm:t>
    </dgm:pt>
    <dgm:pt modelId="{9E815A08-A955-4AE5-B934-E403644E2495}" type="pres">
      <dgm:prSet presAssocID="{D16D5171-8CEB-4927-BE00-0C7677B7A6C2}" presName="node" presStyleLbl="node1" presStyleIdx="2" presStyleCnt="5">
        <dgm:presLayoutVars>
          <dgm:bulletEnabled val="1"/>
        </dgm:presLayoutVars>
      </dgm:prSet>
      <dgm:spPr/>
      <dgm:t>
        <a:bodyPr/>
        <a:lstStyle/>
        <a:p>
          <a:endParaRPr lang="zh-CN" altLang="en-US"/>
        </a:p>
      </dgm:t>
    </dgm:pt>
    <dgm:pt modelId="{E09D6E2B-093F-4640-8C4A-F4C48451B8D3}" type="pres">
      <dgm:prSet presAssocID="{3F75FF2E-225E-432E-B505-A8EEFDBB2464}" presName="sibTrans" presStyleLbl="sibTrans2D1" presStyleIdx="2" presStyleCnt="4"/>
      <dgm:spPr/>
      <dgm:t>
        <a:bodyPr/>
        <a:lstStyle/>
        <a:p>
          <a:endParaRPr lang="zh-CN" altLang="en-US"/>
        </a:p>
      </dgm:t>
    </dgm:pt>
    <dgm:pt modelId="{682222B7-5794-4622-8452-12BEDD3C9D12}" type="pres">
      <dgm:prSet presAssocID="{3F75FF2E-225E-432E-B505-A8EEFDBB2464}" presName="connectorText" presStyleLbl="sibTrans2D1" presStyleIdx="2" presStyleCnt="4"/>
      <dgm:spPr/>
      <dgm:t>
        <a:bodyPr/>
        <a:lstStyle/>
        <a:p>
          <a:endParaRPr lang="zh-CN" altLang="en-US"/>
        </a:p>
      </dgm:t>
    </dgm:pt>
    <dgm:pt modelId="{6DB8B336-2D26-44AA-AC91-FE08957F488A}" type="pres">
      <dgm:prSet presAssocID="{F09AC792-51D3-466D-A2EF-6169196D287F}" presName="node" presStyleLbl="node1" presStyleIdx="3" presStyleCnt="5">
        <dgm:presLayoutVars>
          <dgm:bulletEnabled val="1"/>
        </dgm:presLayoutVars>
      </dgm:prSet>
      <dgm:spPr/>
      <dgm:t>
        <a:bodyPr/>
        <a:lstStyle/>
        <a:p>
          <a:endParaRPr lang="zh-CN" altLang="en-US"/>
        </a:p>
      </dgm:t>
    </dgm:pt>
    <dgm:pt modelId="{AF21DB00-1DDC-4835-8828-CE0AD63F579F}" type="pres">
      <dgm:prSet presAssocID="{8A9745A1-6C28-4C9D-9C36-0813B5B86991}" presName="sibTrans" presStyleLbl="sibTrans2D1" presStyleIdx="3" presStyleCnt="4"/>
      <dgm:spPr/>
      <dgm:t>
        <a:bodyPr/>
        <a:lstStyle/>
        <a:p>
          <a:endParaRPr lang="zh-CN" altLang="en-US"/>
        </a:p>
      </dgm:t>
    </dgm:pt>
    <dgm:pt modelId="{95624838-479B-455E-A4DD-49F5A20D3BC2}" type="pres">
      <dgm:prSet presAssocID="{8A9745A1-6C28-4C9D-9C36-0813B5B86991}" presName="connectorText" presStyleLbl="sibTrans2D1" presStyleIdx="3" presStyleCnt="4"/>
      <dgm:spPr/>
      <dgm:t>
        <a:bodyPr/>
        <a:lstStyle/>
        <a:p>
          <a:endParaRPr lang="zh-CN" altLang="en-US"/>
        </a:p>
      </dgm:t>
    </dgm:pt>
    <dgm:pt modelId="{C2F5DF28-C215-4F68-AF17-B8F02BFBB91C}" type="pres">
      <dgm:prSet presAssocID="{42940599-7AF8-4275-8E68-DE3F7BDBEF3C}" presName="node" presStyleLbl="node1" presStyleIdx="4" presStyleCnt="5">
        <dgm:presLayoutVars>
          <dgm:bulletEnabled val="1"/>
        </dgm:presLayoutVars>
      </dgm:prSet>
      <dgm:spPr/>
      <dgm:t>
        <a:bodyPr/>
        <a:lstStyle/>
        <a:p>
          <a:endParaRPr lang="zh-CN" altLang="en-US"/>
        </a:p>
      </dgm:t>
    </dgm:pt>
  </dgm:ptLst>
  <dgm:cxnLst>
    <dgm:cxn modelId="{60825FB4-158B-4103-A2DB-85D70CA0363B}" type="presOf" srcId="{2EE7E267-4E7B-408D-A141-E5AAADE16A32}" destId="{40C2AC74-09E5-4D81-B5F7-C73165B9B9B1}" srcOrd="1" destOrd="0" presId="urn:microsoft.com/office/officeart/2005/8/layout/process1"/>
    <dgm:cxn modelId="{51F888E7-6B23-45E6-973A-9058439E287B}" type="presOf" srcId="{2EE7E267-4E7B-408D-A141-E5AAADE16A32}" destId="{2449CF9B-59A2-4063-B536-354D06E15BD4}" srcOrd="0" destOrd="0" presId="urn:microsoft.com/office/officeart/2005/8/layout/process1"/>
    <dgm:cxn modelId="{5C7FD15C-4CE1-456B-8C33-1525CB79ED52}" type="presOf" srcId="{6755F3C9-5F83-4159-840C-7696562187C2}" destId="{6E302F9F-0E86-41D0-9F5E-A9CC5F33348E}" srcOrd="0" destOrd="0" presId="urn:microsoft.com/office/officeart/2005/8/layout/process1"/>
    <dgm:cxn modelId="{DE875CB9-BF50-46A4-B04B-EF13B7DB199A}" srcId="{6755F3C9-5F83-4159-840C-7696562187C2}" destId="{F09AC792-51D3-466D-A2EF-6169196D287F}" srcOrd="3" destOrd="0" parTransId="{9E2E33F8-E69F-40B4-A729-7CF0FDD48574}" sibTransId="{8A9745A1-6C28-4C9D-9C36-0813B5B86991}"/>
    <dgm:cxn modelId="{A22D3951-D935-432D-A7B2-6D70718728D7}" type="presOf" srcId="{F09AC792-51D3-466D-A2EF-6169196D287F}" destId="{6DB8B336-2D26-44AA-AC91-FE08957F488A}" srcOrd="0" destOrd="0" presId="urn:microsoft.com/office/officeart/2005/8/layout/process1"/>
    <dgm:cxn modelId="{7D076BD4-3300-453C-89E8-12D91206773E}" type="presOf" srcId="{3F75FF2E-225E-432E-B505-A8EEFDBB2464}" destId="{682222B7-5794-4622-8452-12BEDD3C9D12}" srcOrd="1" destOrd="0" presId="urn:microsoft.com/office/officeart/2005/8/layout/process1"/>
    <dgm:cxn modelId="{450B5A3B-8730-4AC8-BC5B-02EE878166E5}" type="presOf" srcId="{FEE50069-189C-47B2-A584-84A04DFC7485}" destId="{51AC6544-B417-40B2-B167-D50497FA3F05}" srcOrd="1" destOrd="0" presId="urn:microsoft.com/office/officeart/2005/8/layout/process1"/>
    <dgm:cxn modelId="{1DC1CAB7-0CEE-46FD-B1F3-AA7906F53744}" type="presOf" srcId="{8A9745A1-6C28-4C9D-9C36-0813B5B86991}" destId="{AF21DB00-1DDC-4835-8828-CE0AD63F579F}" srcOrd="0" destOrd="0" presId="urn:microsoft.com/office/officeart/2005/8/layout/process1"/>
    <dgm:cxn modelId="{E681A1F6-6916-467C-A0AD-E77FCF9BC3AD}" type="presOf" srcId="{FEE50069-189C-47B2-A584-84A04DFC7485}" destId="{0DE7C163-0F25-4C8A-B495-E6B52C814968}" srcOrd="0" destOrd="0" presId="urn:microsoft.com/office/officeart/2005/8/layout/process1"/>
    <dgm:cxn modelId="{F3929832-8E50-4149-A305-E73D86B14A4E}" type="presOf" srcId="{42940599-7AF8-4275-8E68-DE3F7BDBEF3C}" destId="{C2F5DF28-C215-4F68-AF17-B8F02BFBB91C}" srcOrd="0" destOrd="0" presId="urn:microsoft.com/office/officeart/2005/8/layout/process1"/>
    <dgm:cxn modelId="{1FC2C8EE-2A29-4B3F-B278-8525F2322083}" srcId="{6755F3C9-5F83-4159-840C-7696562187C2}" destId="{5837E999-ABAC-4C42-8BC9-D01EF4BE2657}" srcOrd="0" destOrd="0" parTransId="{68701012-8C7D-4716-93D9-70807AAF6746}" sibTransId="{FEE50069-189C-47B2-A584-84A04DFC7485}"/>
    <dgm:cxn modelId="{7778283A-D7D8-463B-9BF9-144CBBAAA5BC}" type="presOf" srcId="{D16D5171-8CEB-4927-BE00-0C7677B7A6C2}" destId="{9E815A08-A955-4AE5-B934-E403644E2495}" srcOrd="0" destOrd="0" presId="urn:microsoft.com/office/officeart/2005/8/layout/process1"/>
    <dgm:cxn modelId="{64651CB0-7F64-4454-81D4-A74BFBDA5994}" type="presOf" srcId="{8A9745A1-6C28-4C9D-9C36-0813B5B86991}" destId="{95624838-479B-455E-A4DD-49F5A20D3BC2}" srcOrd="1" destOrd="0" presId="urn:microsoft.com/office/officeart/2005/8/layout/process1"/>
    <dgm:cxn modelId="{625B2E6D-64B5-4A25-80A2-89E3ACDD0508}" type="presOf" srcId="{3F75FF2E-225E-432E-B505-A8EEFDBB2464}" destId="{E09D6E2B-093F-4640-8C4A-F4C48451B8D3}" srcOrd="0" destOrd="0" presId="urn:microsoft.com/office/officeart/2005/8/layout/process1"/>
    <dgm:cxn modelId="{BC816F7A-2CC9-48E8-9AE7-E51FDC50B5B7}" srcId="{6755F3C9-5F83-4159-840C-7696562187C2}" destId="{D4177A9F-828B-474E-AA3F-346EA0E95518}" srcOrd="1" destOrd="0" parTransId="{4A3EC80F-5F97-4A63-A8A4-5B79DDDF132A}" sibTransId="{2EE7E267-4E7B-408D-A141-E5AAADE16A32}"/>
    <dgm:cxn modelId="{B406BE42-178F-42D3-8C3A-3A62301A5412}" srcId="{6755F3C9-5F83-4159-840C-7696562187C2}" destId="{42940599-7AF8-4275-8E68-DE3F7BDBEF3C}" srcOrd="4" destOrd="0" parTransId="{75F4E674-1E36-43FA-85C1-4319E9B65EB9}" sibTransId="{9693CCF3-12A0-4BDB-84C6-2B1950B3843F}"/>
    <dgm:cxn modelId="{F4B72221-1207-4427-96F0-8E91908EFFB6}" type="presOf" srcId="{D4177A9F-828B-474E-AA3F-346EA0E95518}" destId="{CF02EBEA-D92D-4CC5-8D2C-BE4BF639832E}" srcOrd="0" destOrd="0" presId="urn:microsoft.com/office/officeart/2005/8/layout/process1"/>
    <dgm:cxn modelId="{9A113FFF-CF01-4043-99D2-0B15C5D4A91B}" srcId="{6755F3C9-5F83-4159-840C-7696562187C2}" destId="{D16D5171-8CEB-4927-BE00-0C7677B7A6C2}" srcOrd="2" destOrd="0" parTransId="{DDFEA176-B074-4629-891B-B8EB8034F526}" sibTransId="{3F75FF2E-225E-432E-B505-A8EEFDBB2464}"/>
    <dgm:cxn modelId="{8211CEB2-057E-40C2-927D-0B51E9C81098}" type="presOf" srcId="{5837E999-ABAC-4C42-8BC9-D01EF4BE2657}" destId="{094C7916-CC24-4443-888A-43DFF51C0940}" srcOrd="0" destOrd="0" presId="urn:microsoft.com/office/officeart/2005/8/layout/process1"/>
    <dgm:cxn modelId="{43A41F1F-4068-4FE5-BD0C-C87F36D6B475}" type="presParOf" srcId="{6E302F9F-0E86-41D0-9F5E-A9CC5F33348E}" destId="{094C7916-CC24-4443-888A-43DFF51C0940}" srcOrd="0" destOrd="0" presId="urn:microsoft.com/office/officeart/2005/8/layout/process1"/>
    <dgm:cxn modelId="{191A7BCC-5B0D-49B4-90C2-EE30C3E7A981}" type="presParOf" srcId="{6E302F9F-0E86-41D0-9F5E-A9CC5F33348E}" destId="{0DE7C163-0F25-4C8A-B495-E6B52C814968}" srcOrd="1" destOrd="0" presId="urn:microsoft.com/office/officeart/2005/8/layout/process1"/>
    <dgm:cxn modelId="{123FF94A-B1A5-48D7-BD5D-6D5C790A0A00}" type="presParOf" srcId="{0DE7C163-0F25-4C8A-B495-E6B52C814968}" destId="{51AC6544-B417-40B2-B167-D50497FA3F05}" srcOrd="0" destOrd="0" presId="urn:microsoft.com/office/officeart/2005/8/layout/process1"/>
    <dgm:cxn modelId="{C37D1D0D-4D83-43C2-9AF6-BF5F7B96BF3E}" type="presParOf" srcId="{6E302F9F-0E86-41D0-9F5E-A9CC5F33348E}" destId="{CF02EBEA-D92D-4CC5-8D2C-BE4BF639832E}" srcOrd="2" destOrd="0" presId="urn:microsoft.com/office/officeart/2005/8/layout/process1"/>
    <dgm:cxn modelId="{B932C857-075F-411E-B425-152BDCA23D73}" type="presParOf" srcId="{6E302F9F-0E86-41D0-9F5E-A9CC5F33348E}" destId="{2449CF9B-59A2-4063-B536-354D06E15BD4}" srcOrd="3" destOrd="0" presId="urn:microsoft.com/office/officeart/2005/8/layout/process1"/>
    <dgm:cxn modelId="{8A65F7CC-7C56-4EC7-A997-CBEA42EE9853}" type="presParOf" srcId="{2449CF9B-59A2-4063-B536-354D06E15BD4}" destId="{40C2AC74-09E5-4D81-B5F7-C73165B9B9B1}" srcOrd="0" destOrd="0" presId="urn:microsoft.com/office/officeart/2005/8/layout/process1"/>
    <dgm:cxn modelId="{436C9CEE-C9F3-4ACA-985D-679686E19F3C}" type="presParOf" srcId="{6E302F9F-0E86-41D0-9F5E-A9CC5F33348E}" destId="{9E815A08-A955-4AE5-B934-E403644E2495}" srcOrd="4" destOrd="0" presId="urn:microsoft.com/office/officeart/2005/8/layout/process1"/>
    <dgm:cxn modelId="{BE070857-07B1-4464-A6AD-AD7F903DCD65}" type="presParOf" srcId="{6E302F9F-0E86-41D0-9F5E-A9CC5F33348E}" destId="{E09D6E2B-093F-4640-8C4A-F4C48451B8D3}" srcOrd="5" destOrd="0" presId="urn:microsoft.com/office/officeart/2005/8/layout/process1"/>
    <dgm:cxn modelId="{6EB012CD-1363-4774-9C7D-6DCF8C238F4B}" type="presParOf" srcId="{E09D6E2B-093F-4640-8C4A-F4C48451B8D3}" destId="{682222B7-5794-4622-8452-12BEDD3C9D12}" srcOrd="0" destOrd="0" presId="urn:microsoft.com/office/officeart/2005/8/layout/process1"/>
    <dgm:cxn modelId="{BA927FD6-7878-468D-97DF-CCDFB2A5041A}" type="presParOf" srcId="{6E302F9F-0E86-41D0-9F5E-A9CC5F33348E}" destId="{6DB8B336-2D26-44AA-AC91-FE08957F488A}" srcOrd="6" destOrd="0" presId="urn:microsoft.com/office/officeart/2005/8/layout/process1"/>
    <dgm:cxn modelId="{F991C4C8-91F9-4FC2-903C-A31B9AEF85C1}" type="presParOf" srcId="{6E302F9F-0E86-41D0-9F5E-A9CC5F33348E}" destId="{AF21DB00-1DDC-4835-8828-CE0AD63F579F}" srcOrd="7" destOrd="0" presId="urn:microsoft.com/office/officeart/2005/8/layout/process1"/>
    <dgm:cxn modelId="{5C9ECA14-4BFE-41C6-8ACF-DF620831D91D}" type="presParOf" srcId="{AF21DB00-1DDC-4835-8828-CE0AD63F579F}" destId="{95624838-479B-455E-A4DD-49F5A20D3BC2}" srcOrd="0" destOrd="0" presId="urn:microsoft.com/office/officeart/2005/8/layout/process1"/>
    <dgm:cxn modelId="{2101C7E9-C387-46A8-A269-37D869164C06}" type="presParOf" srcId="{6E302F9F-0E86-41D0-9F5E-A9CC5F33348E}" destId="{C2F5DF28-C215-4F68-AF17-B8F02BFBB91C}" srcOrd="8" destOrd="0" presId="urn:microsoft.com/office/officeart/2005/8/layout/process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EB3EEF2-8F88-48BA-B57D-90186AA39445}" type="doc">
      <dgm:prSet loTypeId="urn:microsoft.com/office/officeart/2005/8/layout/process1" loCatId="process" qsTypeId="urn:microsoft.com/office/officeart/2005/8/quickstyle/simple1#5" qsCatId="simple" csTypeId="urn:microsoft.com/office/officeart/2005/8/colors/accent1_2#5" csCatId="accent1" phldr="1"/>
      <dgm:spPr/>
    </dgm:pt>
    <dgm:pt modelId="{110B29AA-2A62-4705-88F8-A97F6391D51A}">
      <dgm:prSet phldrT="[文本]" custT="1"/>
      <dgm:spPr/>
      <dgm:t>
        <a:bodyPr/>
        <a:lstStyle/>
        <a:p>
          <a:r>
            <a:rPr lang="zh-CN" altLang="en-US" sz="1100"/>
            <a:t>输入分销商</a:t>
          </a:r>
          <a:r>
            <a:rPr lang="en-US" altLang="zh-CN" sz="1100"/>
            <a:t>ID</a:t>
          </a:r>
          <a:endParaRPr lang="zh-CN" altLang="en-US" sz="1100"/>
        </a:p>
      </dgm:t>
    </dgm:pt>
    <dgm:pt modelId="{18AAB2CB-177E-4409-8F44-C380B903FD6E}" type="parTrans" cxnId="{1CEC6B5B-343B-49C8-A935-FF3F4CD94F62}">
      <dgm:prSet/>
      <dgm:spPr/>
      <dgm:t>
        <a:bodyPr/>
        <a:lstStyle/>
        <a:p>
          <a:endParaRPr lang="zh-CN" altLang="en-US"/>
        </a:p>
      </dgm:t>
    </dgm:pt>
    <dgm:pt modelId="{2EBBDD71-8E17-45CC-80AE-AF50F6DD733C}" type="sibTrans" cxnId="{1CEC6B5B-343B-49C8-A935-FF3F4CD94F62}">
      <dgm:prSet/>
      <dgm:spPr/>
      <dgm:t>
        <a:bodyPr/>
        <a:lstStyle/>
        <a:p>
          <a:endParaRPr lang="zh-CN" altLang="en-US"/>
        </a:p>
      </dgm:t>
    </dgm:pt>
    <dgm:pt modelId="{39A65D72-0AEB-4CCD-B844-EE51B1B693A9}">
      <dgm:prSet phldrT="[文本]" custT="1"/>
      <dgm:spPr/>
      <dgm:t>
        <a:bodyPr/>
        <a:lstStyle/>
        <a:p>
          <a:r>
            <a:rPr lang="zh-CN" altLang="en-US" sz="1100"/>
            <a:t>点击“邀请”</a:t>
          </a:r>
        </a:p>
      </dgm:t>
    </dgm:pt>
    <dgm:pt modelId="{DA82CCB8-2B1E-4BE4-B333-C2CC2A177F68}" type="parTrans" cxnId="{E418379C-1897-403D-84FF-46BC48D646B9}">
      <dgm:prSet/>
      <dgm:spPr/>
      <dgm:t>
        <a:bodyPr/>
        <a:lstStyle/>
        <a:p>
          <a:endParaRPr lang="zh-CN" altLang="en-US"/>
        </a:p>
      </dgm:t>
    </dgm:pt>
    <dgm:pt modelId="{30586AC0-0F7A-46F0-943D-5F93EB1DA41D}" type="sibTrans" cxnId="{E418379C-1897-403D-84FF-46BC48D646B9}">
      <dgm:prSet/>
      <dgm:spPr/>
      <dgm:t>
        <a:bodyPr/>
        <a:lstStyle/>
        <a:p>
          <a:endParaRPr lang="zh-CN" altLang="en-US"/>
        </a:p>
      </dgm:t>
    </dgm:pt>
    <dgm:pt modelId="{BB5AECE4-B09D-4A31-B02B-46D0237642B2}">
      <dgm:prSet phldrT="[文本]" custT="1"/>
      <dgm:spPr/>
      <dgm:t>
        <a:bodyPr/>
        <a:lstStyle/>
        <a:p>
          <a:r>
            <a:rPr lang="zh-CN" altLang="en-US" sz="1100"/>
            <a:t>点击“确定”</a:t>
          </a:r>
        </a:p>
      </dgm:t>
    </dgm:pt>
    <dgm:pt modelId="{554C66CE-1FF4-4648-A399-76F15FE2C1F5}" type="parTrans" cxnId="{4A117EFE-5703-4190-B105-E30E3607EC3E}">
      <dgm:prSet/>
      <dgm:spPr/>
      <dgm:t>
        <a:bodyPr/>
        <a:lstStyle/>
        <a:p>
          <a:endParaRPr lang="zh-CN" altLang="en-US"/>
        </a:p>
      </dgm:t>
    </dgm:pt>
    <dgm:pt modelId="{F2990D3B-AF75-433F-9B24-CCF4B9D5E81B}" type="sibTrans" cxnId="{4A117EFE-5703-4190-B105-E30E3607EC3E}">
      <dgm:prSet/>
      <dgm:spPr/>
      <dgm:t>
        <a:bodyPr/>
        <a:lstStyle/>
        <a:p>
          <a:endParaRPr lang="zh-CN" altLang="en-US"/>
        </a:p>
      </dgm:t>
    </dgm:pt>
    <dgm:pt modelId="{E32E78A7-1947-4D0B-B21F-D876237FFD73}">
      <dgm:prSet phldrT="[文本]" custT="1"/>
      <dgm:spPr/>
      <dgm:t>
        <a:bodyPr/>
        <a:lstStyle/>
        <a:p>
          <a:r>
            <a:rPr lang="zh-CN" altLang="en-US" sz="1100"/>
            <a:t>保存邀请操作数据</a:t>
          </a:r>
        </a:p>
      </dgm:t>
    </dgm:pt>
    <dgm:pt modelId="{54D4F9D7-C27B-4B58-9DED-9ACC5A2E6223}" type="parTrans" cxnId="{91AF1B64-74F0-4EB7-8843-0E273B50E4EA}">
      <dgm:prSet/>
      <dgm:spPr/>
      <dgm:t>
        <a:bodyPr/>
        <a:lstStyle/>
        <a:p>
          <a:endParaRPr lang="zh-CN" altLang="en-US"/>
        </a:p>
      </dgm:t>
    </dgm:pt>
    <dgm:pt modelId="{368BA351-1D58-49EE-95F7-CFE5F245F693}" type="sibTrans" cxnId="{91AF1B64-74F0-4EB7-8843-0E273B50E4EA}">
      <dgm:prSet/>
      <dgm:spPr/>
      <dgm:t>
        <a:bodyPr/>
        <a:lstStyle/>
        <a:p>
          <a:endParaRPr lang="zh-CN" altLang="en-US"/>
        </a:p>
      </dgm:t>
    </dgm:pt>
    <dgm:pt modelId="{9D2CF1A6-A2CC-4DFC-90AE-72715ADD2DF1}">
      <dgm:prSet phldrT="[文本]" custT="1"/>
      <dgm:spPr/>
      <dgm:t>
        <a:bodyPr/>
        <a:lstStyle/>
        <a:p>
          <a:r>
            <a:rPr lang="zh-CN" altLang="en-US" sz="1100"/>
            <a:t>邀请成功</a:t>
          </a:r>
        </a:p>
      </dgm:t>
    </dgm:pt>
    <dgm:pt modelId="{ADD9A611-0A2A-440B-A5B2-FB299A60B878}" type="parTrans" cxnId="{3566D349-BC80-480E-852B-58E623976C31}">
      <dgm:prSet/>
      <dgm:spPr/>
      <dgm:t>
        <a:bodyPr/>
        <a:lstStyle/>
        <a:p>
          <a:endParaRPr lang="zh-CN" altLang="en-US"/>
        </a:p>
      </dgm:t>
    </dgm:pt>
    <dgm:pt modelId="{D178F188-8CED-4F5A-B99C-FEC6272E88A6}" type="sibTrans" cxnId="{3566D349-BC80-480E-852B-58E623976C31}">
      <dgm:prSet/>
      <dgm:spPr/>
      <dgm:t>
        <a:bodyPr/>
        <a:lstStyle/>
        <a:p>
          <a:endParaRPr lang="zh-CN" altLang="en-US"/>
        </a:p>
      </dgm:t>
    </dgm:pt>
    <dgm:pt modelId="{66D16762-1302-40B3-B0E2-F6F7CE812007}" type="pres">
      <dgm:prSet presAssocID="{AEB3EEF2-8F88-48BA-B57D-90186AA39445}" presName="Name0" presStyleCnt="0">
        <dgm:presLayoutVars>
          <dgm:dir/>
          <dgm:resizeHandles val="exact"/>
        </dgm:presLayoutVars>
      </dgm:prSet>
      <dgm:spPr/>
    </dgm:pt>
    <dgm:pt modelId="{633663E6-5D78-4758-ADBA-27C41ED7AACA}" type="pres">
      <dgm:prSet presAssocID="{110B29AA-2A62-4705-88F8-A97F6391D51A}" presName="node" presStyleLbl="node1" presStyleIdx="0" presStyleCnt="5">
        <dgm:presLayoutVars>
          <dgm:bulletEnabled val="1"/>
        </dgm:presLayoutVars>
      </dgm:prSet>
      <dgm:spPr/>
      <dgm:t>
        <a:bodyPr/>
        <a:lstStyle/>
        <a:p>
          <a:endParaRPr lang="zh-CN" altLang="en-US"/>
        </a:p>
      </dgm:t>
    </dgm:pt>
    <dgm:pt modelId="{E16E7117-8FF6-4307-B34A-D441ECB1B2DC}" type="pres">
      <dgm:prSet presAssocID="{2EBBDD71-8E17-45CC-80AE-AF50F6DD733C}" presName="sibTrans" presStyleLbl="sibTrans2D1" presStyleIdx="0" presStyleCnt="4"/>
      <dgm:spPr/>
      <dgm:t>
        <a:bodyPr/>
        <a:lstStyle/>
        <a:p>
          <a:endParaRPr lang="zh-CN" altLang="en-US"/>
        </a:p>
      </dgm:t>
    </dgm:pt>
    <dgm:pt modelId="{5B8555C7-098A-47C8-8FFF-1B2406C14235}" type="pres">
      <dgm:prSet presAssocID="{2EBBDD71-8E17-45CC-80AE-AF50F6DD733C}" presName="connectorText" presStyleLbl="sibTrans2D1" presStyleIdx="0" presStyleCnt="4"/>
      <dgm:spPr/>
      <dgm:t>
        <a:bodyPr/>
        <a:lstStyle/>
        <a:p>
          <a:endParaRPr lang="zh-CN" altLang="en-US"/>
        </a:p>
      </dgm:t>
    </dgm:pt>
    <dgm:pt modelId="{80AA4A61-08CA-42E0-9678-075746BCEE33}" type="pres">
      <dgm:prSet presAssocID="{39A65D72-0AEB-4CCD-B844-EE51B1B693A9}" presName="node" presStyleLbl="node1" presStyleIdx="1" presStyleCnt="5">
        <dgm:presLayoutVars>
          <dgm:bulletEnabled val="1"/>
        </dgm:presLayoutVars>
      </dgm:prSet>
      <dgm:spPr/>
      <dgm:t>
        <a:bodyPr/>
        <a:lstStyle/>
        <a:p>
          <a:endParaRPr lang="zh-CN" altLang="en-US"/>
        </a:p>
      </dgm:t>
    </dgm:pt>
    <dgm:pt modelId="{3E018C1F-A636-4332-814C-7443F8CA1DC9}" type="pres">
      <dgm:prSet presAssocID="{30586AC0-0F7A-46F0-943D-5F93EB1DA41D}" presName="sibTrans" presStyleLbl="sibTrans2D1" presStyleIdx="1" presStyleCnt="4"/>
      <dgm:spPr/>
      <dgm:t>
        <a:bodyPr/>
        <a:lstStyle/>
        <a:p>
          <a:endParaRPr lang="zh-CN" altLang="en-US"/>
        </a:p>
      </dgm:t>
    </dgm:pt>
    <dgm:pt modelId="{C1C6FBE1-231A-4C42-955D-36CB45F3D383}" type="pres">
      <dgm:prSet presAssocID="{30586AC0-0F7A-46F0-943D-5F93EB1DA41D}" presName="connectorText" presStyleLbl="sibTrans2D1" presStyleIdx="1" presStyleCnt="4"/>
      <dgm:spPr/>
      <dgm:t>
        <a:bodyPr/>
        <a:lstStyle/>
        <a:p>
          <a:endParaRPr lang="zh-CN" altLang="en-US"/>
        </a:p>
      </dgm:t>
    </dgm:pt>
    <dgm:pt modelId="{FF17B9CB-E4B6-4C96-9BB0-BFAFCA5F01EF}" type="pres">
      <dgm:prSet presAssocID="{BB5AECE4-B09D-4A31-B02B-46D0237642B2}" presName="node" presStyleLbl="node1" presStyleIdx="2" presStyleCnt="5">
        <dgm:presLayoutVars>
          <dgm:bulletEnabled val="1"/>
        </dgm:presLayoutVars>
      </dgm:prSet>
      <dgm:spPr/>
      <dgm:t>
        <a:bodyPr/>
        <a:lstStyle/>
        <a:p>
          <a:endParaRPr lang="zh-CN" altLang="en-US"/>
        </a:p>
      </dgm:t>
    </dgm:pt>
    <dgm:pt modelId="{BA654E8E-8475-4C08-91A5-F7775CCA701C}" type="pres">
      <dgm:prSet presAssocID="{F2990D3B-AF75-433F-9B24-CCF4B9D5E81B}" presName="sibTrans" presStyleLbl="sibTrans2D1" presStyleIdx="2" presStyleCnt="4"/>
      <dgm:spPr/>
      <dgm:t>
        <a:bodyPr/>
        <a:lstStyle/>
        <a:p>
          <a:endParaRPr lang="zh-CN" altLang="en-US"/>
        </a:p>
      </dgm:t>
    </dgm:pt>
    <dgm:pt modelId="{FDCAC7B1-B092-4C00-879D-0C8935F928CE}" type="pres">
      <dgm:prSet presAssocID="{F2990D3B-AF75-433F-9B24-CCF4B9D5E81B}" presName="connectorText" presStyleLbl="sibTrans2D1" presStyleIdx="2" presStyleCnt="4"/>
      <dgm:spPr/>
      <dgm:t>
        <a:bodyPr/>
        <a:lstStyle/>
        <a:p>
          <a:endParaRPr lang="zh-CN" altLang="en-US"/>
        </a:p>
      </dgm:t>
    </dgm:pt>
    <dgm:pt modelId="{4FA924F2-906F-4114-B895-9D4CD1DDCC72}" type="pres">
      <dgm:prSet presAssocID="{E32E78A7-1947-4D0B-B21F-D876237FFD73}" presName="node" presStyleLbl="node1" presStyleIdx="3" presStyleCnt="5">
        <dgm:presLayoutVars>
          <dgm:bulletEnabled val="1"/>
        </dgm:presLayoutVars>
      </dgm:prSet>
      <dgm:spPr/>
      <dgm:t>
        <a:bodyPr/>
        <a:lstStyle/>
        <a:p>
          <a:endParaRPr lang="zh-CN" altLang="en-US"/>
        </a:p>
      </dgm:t>
    </dgm:pt>
    <dgm:pt modelId="{4ACAB721-C23C-4500-8A5F-35C63DEA0BD1}" type="pres">
      <dgm:prSet presAssocID="{368BA351-1D58-49EE-95F7-CFE5F245F693}" presName="sibTrans" presStyleLbl="sibTrans2D1" presStyleIdx="3" presStyleCnt="4"/>
      <dgm:spPr/>
      <dgm:t>
        <a:bodyPr/>
        <a:lstStyle/>
        <a:p>
          <a:endParaRPr lang="zh-CN" altLang="en-US"/>
        </a:p>
      </dgm:t>
    </dgm:pt>
    <dgm:pt modelId="{EAE4B514-AE79-4E08-8941-55CEE81A11EE}" type="pres">
      <dgm:prSet presAssocID="{368BA351-1D58-49EE-95F7-CFE5F245F693}" presName="connectorText" presStyleLbl="sibTrans2D1" presStyleIdx="3" presStyleCnt="4"/>
      <dgm:spPr/>
      <dgm:t>
        <a:bodyPr/>
        <a:lstStyle/>
        <a:p>
          <a:endParaRPr lang="zh-CN" altLang="en-US"/>
        </a:p>
      </dgm:t>
    </dgm:pt>
    <dgm:pt modelId="{DF34281B-7B21-437F-BF88-2C89E94D0ACE}" type="pres">
      <dgm:prSet presAssocID="{9D2CF1A6-A2CC-4DFC-90AE-72715ADD2DF1}" presName="node" presStyleLbl="node1" presStyleIdx="4" presStyleCnt="5">
        <dgm:presLayoutVars>
          <dgm:bulletEnabled val="1"/>
        </dgm:presLayoutVars>
      </dgm:prSet>
      <dgm:spPr/>
      <dgm:t>
        <a:bodyPr/>
        <a:lstStyle/>
        <a:p>
          <a:endParaRPr lang="zh-CN" altLang="en-US"/>
        </a:p>
      </dgm:t>
    </dgm:pt>
  </dgm:ptLst>
  <dgm:cxnLst>
    <dgm:cxn modelId="{D78E1600-350A-478E-80F5-3BC887A6AFAE}" type="presOf" srcId="{30586AC0-0F7A-46F0-943D-5F93EB1DA41D}" destId="{C1C6FBE1-231A-4C42-955D-36CB45F3D383}" srcOrd="1" destOrd="0" presId="urn:microsoft.com/office/officeart/2005/8/layout/process1"/>
    <dgm:cxn modelId="{1CEC6B5B-343B-49C8-A935-FF3F4CD94F62}" srcId="{AEB3EEF2-8F88-48BA-B57D-90186AA39445}" destId="{110B29AA-2A62-4705-88F8-A97F6391D51A}" srcOrd="0" destOrd="0" parTransId="{18AAB2CB-177E-4409-8F44-C380B903FD6E}" sibTransId="{2EBBDD71-8E17-45CC-80AE-AF50F6DD733C}"/>
    <dgm:cxn modelId="{0B260A6C-14DB-4EC4-9390-571E0B2042F5}" type="presOf" srcId="{9D2CF1A6-A2CC-4DFC-90AE-72715ADD2DF1}" destId="{DF34281B-7B21-437F-BF88-2C89E94D0ACE}" srcOrd="0" destOrd="0" presId="urn:microsoft.com/office/officeart/2005/8/layout/process1"/>
    <dgm:cxn modelId="{BE2E3A6D-6178-4AB8-B019-B77A1BD859E2}" type="presOf" srcId="{E32E78A7-1947-4D0B-B21F-D876237FFD73}" destId="{4FA924F2-906F-4114-B895-9D4CD1DDCC72}" srcOrd="0" destOrd="0" presId="urn:microsoft.com/office/officeart/2005/8/layout/process1"/>
    <dgm:cxn modelId="{1AA32FF5-134F-4F18-815A-558BCE3B03A7}" type="presOf" srcId="{AEB3EEF2-8F88-48BA-B57D-90186AA39445}" destId="{66D16762-1302-40B3-B0E2-F6F7CE812007}" srcOrd="0" destOrd="0" presId="urn:microsoft.com/office/officeart/2005/8/layout/process1"/>
    <dgm:cxn modelId="{9B414B86-9D97-4724-8635-E277FDB71978}" type="presOf" srcId="{2EBBDD71-8E17-45CC-80AE-AF50F6DD733C}" destId="{5B8555C7-098A-47C8-8FFF-1B2406C14235}" srcOrd="1" destOrd="0" presId="urn:microsoft.com/office/officeart/2005/8/layout/process1"/>
    <dgm:cxn modelId="{488F6A35-3E3B-4620-8A58-A15D5585F70A}" type="presOf" srcId="{39A65D72-0AEB-4CCD-B844-EE51B1B693A9}" destId="{80AA4A61-08CA-42E0-9678-075746BCEE33}" srcOrd="0" destOrd="0" presId="urn:microsoft.com/office/officeart/2005/8/layout/process1"/>
    <dgm:cxn modelId="{E418379C-1897-403D-84FF-46BC48D646B9}" srcId="{AEB3EEF2-8F88-48BA-B57D-90186AA39445}" destId="{39A65D72-0AEB-4CCD-B844-EE51B1B693A9}" srcOrd="1" destOrd="0" parTransId="{DA82CCB8-2B1E-4BE4-B333-C2CC2A177F68}" sibTransId="{30586AC0-0F7A-46F0-943D-5F93EB1DA41D}"/>
    <dgm:cxn modelId="{91AF1B64-74F0-4EB7-8843-0E273B50E4EA}" srcId="{AEB3EEF2-8F88-48BA-B57D-90186AA39445}" destId="{E32E78A7-1947-4D0B-B21F-D876237FFD73}" srcOrd="3" destOrd="0" parTransId="{54D4F9D7-C27B-4B58-9DED-9ACC5A2E6223}" sibTransId="{368BA351-1D58-49EE-95F7-CFE5F245F693}"/>
    <dgm:cxn modelId="{3566D349-BC80-480E-852B-58E623976C31}" srcId="{AEB3EEF2-8F88-48BA-B57D-90186AA39445}" destId="{9D2CF1A6-A2CC-4DFC-90AE-72715ADD2DF1}" srcOrd="4" destOrd="0" parTransId="{ADD9A611-0A2A-440B-A5B2-FB299A60B878}" sibTransId="{D178F188-8CED-4F5A-B99C-FEC6272E88A6}"/>
    <dgm:cxn modelId="{BB3A5549-7EBE-41D3-A8A2-C0C028700946}" type="presOf" srcId="{110B29AA-2A62-4705-88F8-A97F6391D51A}" destId="{633663E6-5D78-4758-ADBA-27C41ED7AACA}" srcOrd="0" destOrd="0" presId="urn:microsoft.com/office/officeart/2005/8/layout/process1"/>
    <dgm:cxn modelId="{BCE1FDEC-DDD8-49D9-AA0C-A195A1EEB70D}" type="presOf" srcId="{30586AC0-0F7A-46F0-943D-5F93EB1DA41D}" destId="{3E018C1F-A636-4332-814C-7443F8CA1DC9}" srcOrd="0" destOrd="0" presId="urn:microsoft.com/office/officeart/2005/8/layout/process1"/>
    <dgm:cxn modelId="{4A117EFE-5703-4190-B105-E30E3607EC3E}" srcId="{AEB3EEF2-8F88-48BA-B57D-90186AA39445}" destId="{BB5AECE4-B09D-4A31-B02B-46D0237642B2}" srcOrd="2" destOrd="0" parTransId="{554C66CE-1FF4-4648-A399-76F15FE2C1F5}" sibTransId="{F2990D3B-AF75-433F-9B24-CCF4B9D5E81B}"/>
    <dgm:cxn modelId="{26D7A812-9862-4E21-AEB0-FF332DF6F14D}" type="presOf" srcId="{368BA351-1D58-49EE-95F7-CFE5F245F693}" destId="{4ACAB721-C23C-4500-8A5F-35C63DEA0BD1}" srcOrd="0" destOrd="0" presId="urn:microsoft.com/office/officeart/2005/8/layout/process1"/>
    <dgm:cxn modelId="{CAE5555B-74EA-4EBC-ABD3-B58E97F56042}" type="presOf" srcId="{F2990D3B-AF75-433F-9B24-CCF4B9D5E81B}" destId="{BA654E8E-8475-4C08-91A5-F7775CCA701C}" srcOrd="0" destOrd="0" presId="urn:microsoft.com/office/officeart/2005/8/layout/process1"/>
    <dgm:cxn modelId="{769F8445-ABF0-43F6-BFD8-ED89D68A1035}" type="presOf" srcId="{368BA351-1D58-49EE-95F7-CFE5F245F693}" destId="{EAE4B514-AE79-4E08-8941-55CEE81A11EE}" srcOrd="1" destOrd="0" presId="urn:microsoft.com/office/officeart/2005/8/layout/process1"/>
    <dgm:cxn modelId="{4CA05329-AD32-46BB-B7B9-02FEABBC496A}" type="presOf" srcId="{2EBBDD71-8E17-45CC-80AE-AF50F6DD733C}" destId="{E16E7117-8FF6-4307-B34A-D441ECB1B2DC}" srcOrd="0" destOrd="0" presId="urn:microsoft.com/office/officeart/2005/8/layout/process1"/>
    <dgm:cxn modelId="{800769C0-DA52-46C7-B7C7-1EAFABEC49E9}" type="presOf" srcId="{BB5AECE4-B09D-4A31-B02B-46D0237642B2}" destId="{FF17B9CB-E4B6-4C96-9BB0-BFAFCA5F01EF}" srcOrd="0" destOrd="0" presId="urn:microsoft.com/office/officeart/2005/8/layout/process1"/>
    <dgm:cxn modelId="{FDA2B147-9B71-4DD0-89E6-B12C79229757}" type="presOf" srcId="{F2990D3B-AF75-433F-9B24-CCF4B9D5E81B}" destId="{FDCAC7B1-B092-4C00-879D-0C8935F928CE}" srcOrd="1" destOrd="0" presId="urn:microsoft.com/office/officeart/2005/8/layout/process1"/>
    <dgm:cxn modelId="{5793D6E6-21B2-46FC-BECE-61D483EAE673}" type="presParOf" srcId="{66D16762-1302-40B3-B0E2-F6F7CE812007}" destId="{633663E6-5D78-4758-ADBA-27C41ED7AACA}" srcOrd="0" destOrd="0" presId="urn:microsoft.com/office/officeart/2005/8/layout/process1"/>
    <dgm:cxn modelId="{52A870FC-E0E5-4D0E-A7BE-CF7FE8E88C2A}" type="presParOf" srcId="{66D16762-1302-40B3-B0E2-F6F7CE812007}" destId="{E16E7117-8FF6-4307-B34A-D441ECB1B2DC}" srcOrd="1" destOrd="0" presId="urn:microsoft.com/office/officeart/2005/8/layout/process1"/>
    <dgm:cxn modelId="{4EFFDFA6-3287-4CB5-8F26-FF0584BC33A5}" type="presParOf" srcId="{E16E7117-8FF6-4307-B34A-D441ECB1B2DC}" destId="{5B8555C7-098A-47C8-8FFF-1B2406C14235}" srcOrd="0" destOrd="0" presId="urn:microsoft.com/office/officeart/2005/8/layout/process1"/>
    <dgm:cxn modelId="{5147E7E7-3EA5-44BF-8D57-E5C13D3EF908}" type="presParOf" srcId="{66D16762-1302-40B3-B0E2-F6F7CE812007}" destId="{80AA4A61-08CA-42E0-9678-075746BCEE33}" srcOrd="2" destOrd="0" presId="urn:microsoft.com/office/officeart/2005/8/layout/process1"/>
    <dgm:cxn modelId="{B1014D0B-85DE-4259-A85F-FC00C99693EA}" type="presParOf" srcId="{66D16762-1302-40B3-B0E2-F6F7CE812007}" destId="{3E018C1F-A636-4332-814C-7443F8CA1DC9}" srcOrd="3" destOrd="0" presId="urn:microsoft.com/office/officeart/2005/8/layout/process1"/>
    <dgm:cxn modelId="{C7A90F6E-1B17-4A70-AC94-1DA67AC0A8CD}" type="presParOf" srcId="{3E018C1F-A636-4332-814C-7443F8CA1DC9}" destId="{C1C6FBE1-231A-4C42-955D-36CB45F3D383}" srcOrd="0" destOrd="0" presId="urn:microsoft.com/office/officeart/2005/8/layout/process1"/>
    <dgm:cxn modelId="{E368268D-B466-4FA7-9C59-375E580783D6}" type="presParOf" srcId="{66D16762-1302-40B3-B0E2-F6F7CE812007}" destId="{FF17B9CB-E4B6-4C96-9BB0-BFAFCA5F01EF}" srcOrd="4" destOrd="0" presId="urn:microsoft.com/office/officeart/2005/8/layout/process1"/>
    <dgm:cxn modelId="{88146FF9-8E0A-4401-A73F-212C769EEC7F}" type="presParOf" srcId="{66D16762-1302-40B3-B0E2-F6F7CE812007}" destId="{BA654E8E-8475-4C08-91A5-F7775CCA701C}" srcOrd="5" destOrd="0" presId="urn:microsoft.com/office/officeart/2005/8/layout/process1"/>
    <dgm:cxn modelId="{E009EDAF-7A17-4E37-9714-B7A144F16A4B}" type="presParOf" srcId="{BA654E8E-8475-4C08-91A5-F7775CCA701C}" destId="{FDCAC7B1-B092-4C00-879D-0C8935F928CE}" srcOrd="0" destOrd="0" presId="urn:microsoft.com/office/officeart/2005/8/layout/process1"/>
    <dgm:cxn modelId="{75588F9A-6800-4FB5-BC07-52F3D15631B2}" type="presParOf" srcId="{66D16762-1302-40B3-B0E2-F6F7CE812007}" destId="{4FA924F2-906F-4114-B895-9D4CD1DDCC72}" srcOrd="6" destOrd="0" presId="urn:microsoft.com/office/officeart/2005/8/layout/process1"/>
    <dgm:cxn modelId="{CD5C7BD9-C987-4834-9F8B-B7F496E796E4}" type="presParOf" srcId="{66D16762-1302-40B3-B0E2-F6F7CE812007}" destId="{4ACAB721-C23C-4500-8A5F-35C63DEA0BD1}" srcOrd="7" destOrd="0" presId="urn:microsoft.com/office/officeart/2005/8/layout/process1"/>
    <dgm:cxn modelId="{74F6644C-D772-41AF-8D81-2970BE70BA5E}" type="presParOf" srcId="{4ACAB721-C23C-4500-8A5F-35C63DEA0BD1}" destId="{EAE4B514-AE79-4E08-8941-55CEE81A11EE}" srcOrd="0" destOrd="0" presId="urn:microsoft.com/office/officeart/2005/8/layout/process1"/>
    <dgm:cxn modelId="{E6C1BEEA-B0BE-4C3B-BC3C-BD7749E01833}" type="presParOf" srcId="{66D16762-1302-40B3-B0E2-F6F7CE812007}" destId="{DF34281B-7B21-437F-BF88-2C89E94D0ACE}" srcOrd="8" destOrd="0" presId="urn:microsoft.com/office/officeart/2005/8/layout/process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382876D-1AF0-46CE-B86B-F7BD8E2ED1B3}" type="doc">
      <dgm:prSet loTypeId="urn:microsoft.com/office/officeart/2005/8/layout/process1" loCatId="process" qsTypeId="urn:microsoft.com/office/officeart/2005/8/quickstyle/simple1#6" qsCatId="simple" csTypeId="urn:microsoft.com/office/officeart/2005/8/colors/accent1_2#6" csCatId="accent1" phldr="1"/>
      <dgm:spPr/>
    </dgm:pt>
    <dgm:pt modelId="{22403221-2CD9-4327-94AF-85AD5B28D111}">
      <dgm:prSet phldrT="[文本]" custT="1"/>
      <dgm:spPr/>
      <dgm:t>
        <a:bodyPr/>
        <a:lstStyle/>
        <a:p>
          <a:r>
            <a:rPr lang="zh-CN" altLang="en-US" sz="1100"/>
            <a:t>选择查询条件</a:t>
          </a:r>
        </a:p>
      </dgm:t>
    </dgm:pt>
    <dgm:pt modelId="{8C57B7FF-AC31-4896-AC33-246CE629C0F3}" type="parTrans" cxnId="{D5B664D9-ACC4-42B4-9EA7-7D6FA338656F}">
      <dgm:prSet/>
      <dgm:spPr/>
      <dgm:t>
        <a:bodyPr/>
        <a:lstStyle/>
        <a:p>
          <a:endParaRPr lang="zh-CN" altLang="en-US"/>
        </a:p>
      </dgm:t>
    </dgm:pt>
    <dgm:pt modelId="{E9AE2E9C-AD91-4F2F-B166-5D5B00FA0E95}" type="sibTrans" cxnId="{D5B664D9-ACC4-42B4-9EA7-7D6FA338656F}">
      <dgm:prSet/>
      <dgm:spPr/>
      <dgm:t>
        <a:bodyPr/>
        <a:lstStyle/>
        <a:p>
          <a:endParaRPr lang="zh-CN" altLang="en-US"/>
        </a:p>
      </dgm:t>
    </dgm:pt>
    <dgm:pt modelId="{7A32A498-893E-4C9A-918D-CA7B08EBBFEF}">
      <dgm:prSet phldrT="[文本]" custT="1"/>
      <dgm:spPr/>
      <dgm:t>
        <a:bodyPr/>
        <a:lstStyle/>
        <a:p>
          <a:r>
            <a:rPr lang="zh-CN" altLang="en-US" sz="1100"/>
            <a:t>查询出未发货的订单</a:t>
          </a:r>
        </a:p>
      </dgm:t>
    </dgm:pt>
    <dgm:pt modelId="{FB37ED19-8464-4B33-A3BF-1161F0EDF1E3}" type="parTrans" cxnId="{F313903C-5FC4-47F3-9FB2-83EAF014C735}">
      <dgm:prSet/>
      <dgm:spPr/>
      <dgm:t>
        <a:bodyPr/>
        <a:lstStyle/>
        <a:p>
          <a:endParaRPr lang="zh-CN" altLang="en-US"/>
        </a:p>
      </dgm:t>
    </dgm:pt>
    <dgm:pt modelId="{A6C1579A-CFBA-47AD-B249-7B95FCF74AC9}" type="sibTrans" cxnId="{F313903C-5FC4-47F3-9FB2-83EAF014C735}">
      <dgm:prSet/>
      <dgm:spPr/>
      <dgm:t>
        <a:bodyPr/>
        <a:lstStyle/>
        <a:p>
          <a:endParaRPr lang="zh-CN" altLang="en-US"/>
        </a:p>
      </dgm:t>
    </dgm:pt>
    <dgm:pt modelId="{C3D64B9F-C2DD-4FD6-8975-6AF236822EAD}">
      <dgm:prSet phldrT="[文本]" custT="1"/>
      <dgm:spPr/>
      <dgm:t>
        <a:bodyPr/>
        <a:lstStyle/>
        <a:p>
          <a:r>
            <a:rPr lang="zh-CN" altLang="en-US" sz="1100"/>
            <a:t>点击“发货”</a:t>
          </a:r>
        </a:p>
      </dgm:t>
    </dgm:pt>
    <dgm:pt modelId="{74D936B7-D0D7-4750-A2C2-01A5B73AB507}" type="parTrans" cxnId="{DA979D4A-6604-4F6C-9A8B-B0806E871E92}">
      <dgm:prSet/>
      <dgm:spPr/>
      <dgm:t>
        <a:bodyPr/>
        <a:lstStyle/>
        <a:p>
          <a:endParaRPr lang="zh-CN" altLang="en-US"/>
        </a:p>
      </dgm:t>
    </dgm:pt>
    <dgm:pt modelId="{AF7B1AC5-536B-46E8-A405-95D4811D11C3}" type="sibTrans" cxnId="{DA979D4A-6604-4F6C-9A8B-B0806E871E92}">
      <dgm:prSet/>
      <dgm:spPr/>
      <dgm:t>
        <a:bodyPr/>
        <a:lstStyle/>
        <a:p>
          <a:endParaRPr lang="zh-CN" altLang="en-US"/>
        </a:p>
      </dgm:t>
    </dgm:pt>
    <dgm:pt modelId="{AF5CC924-2D38-4339-A76B-D21EDBA051D3}">
      <dgm:prSet phldrT="[文本]" custT="1"/>
      <dgm:spPr/>
      <dgm:t>
        <a:bodyPr/>
        <a:lstStyle/>
        <a:p>
          <a:r>
            <a:rPr lang="zh-CN" altLang="en-US" sz="1100"/>
            <a:t>填写发货信息</a:t>
          </a:r>
        </a:p>
      </dgm:t>
    </dgm:pt>
    <dgm:pt modelId="{746C764A-B1BF-44F7-A4D5-0FEE3E25E7AC}" type="parTrans" cxnId="{2BFBF077-3C79-4968-8114-293BBE4C00D6}">
      <dgm:prSet/>
      <dgm:spPr/>
      <dgm:t>
        <a:bodyPr/>
        <a:lstStyle/>
        <a:p>
          <a:endParaRPr lang="zh-CN" altLang="en-US"/>
        </a:p>
      </dgm:t>
    </dgm:pt>
    <dgm:pt modelId="{ACCDA009-3EA8-4A04-8EFD-134BF0C87FE3}" type="sibTrans" cxnId="{2BFBF077-3C79-4968-8114-293BBE4C00D6}">
      <dgm:prSet/>
      <dgm:spPr/>
      <dgm:t>
        <a:bodyPr/>
        <a:lstStyle/>
        <a:p>
          <a:endParaRPr lang="zh-CN" altLang="en-US"/>
        </a:p>
      </dgm:t>
    </dgm:pt>
    <dgm:pt modelId="{C6DED5CC-9EA4-4D03-B903-8E1A9CB45F1F}">
      <dgm:prSet phldrT="[文本]" custT="1"/>
      <dgm:spPr/>
      <dgm:t>
        <a:bodyPr/>
        <a:lstStyle/>
        <a:p>
          <a:r>
            <a:rPr lang="zh-CN" altLang="en-US" sz="1100"/>
            <a:t>保存数据</a:t>
          </a:r>
        </a:p>
      </dgm:t>
    </dgm:pt>
    <dgm:pt modelId="{B531215F-CD4C-491D-BB7A-A8BD6D9230B4}" type="parTrans" cxnId="{CFAF4368-209E-44D6-8D72-DC9781F83936}">
      <dgm:prSet/>
      <dgm:spPr/>
      <dgm:t>
        <a:bodyPr/>
        <a:lstStyle/>
        <a:p>
          <a:endParaRPr lang="zh-CN" altLang="en-US"/>
        </a:p>
      </dgm:t>
    </dgm:pt>
    <dgm:pt modelId="{F7FFE7D5-1730-4D11-9079-DC206B24C0D6}" type="sibTrans" cxnId="{CFAF4368-209E-44D6-8D72-DC9781F83936}">
      <dgm:prSet/>
      <dgm:spPr/>
      <dgm:t>
        <a:bodyPr/>
        <a:lstStyle/>
        <a:p>
          <a:endParaRPr lang="zh-CN" altLang="en-US"/>
        </a:p>
      </dgm:t>
    </dgm:pt>
    <dgm:pt modelId="{D7ECD4F1-9EB4-47E8-ADC5-F6B70CFF1487}">
      <dgm:prSet phldrT="[文本]" custT="1"/>
      <dgm:spPr/>
      <dgm:t>
        <a:bodyPr/>
        <a:lstStyle/>
        <a:p>
          <a:r>
            <a:rPr lang="zh-CN" altLang="en-US" sz="1100"/>
            <a:t>发货成功</a:t>
          </a:r>
        </a:p>
      </dgm:t>
    </dgm:pt>
    <dgm:pt modelId="{87128C20-D699-4B2A-B390-2942C5B66472}" type="parTrans" cxnId="{2969DBF4-E4ED-488C-9749-58CCBB0EEBDA}">
      <dgm:prSet/>
      <dgm:spPr/>
      <dgm:t>
        <a:bodyPr/>
        <a:lstStyle/>
        <a:p>
          <a:endParaRPr lang="zh-CN" altLang="en-US"/>
        </a:p>
      </dgm:t>
    </dgm:pt>
    <dgm:pt modelId="{ED431D2A-39C0-4A31-9F37-5949B4E5A4D2}" type="sibTrans" cxnId="{2969DBF4-E4ED-488C-9749-58CCBB0EEBDA}">
      <dgm:prSet/>
      <dgm:spPr/>
      <dgm:t>
        <a:bodyPr/>
        <a:lstStyle/>
        <a:p>
          <a:endParaRPr lang="zh-CN" altLang="en-US"/>
        </a:p>
      </dgm:t>
    </dgm:pt>
    <dgm:pt modelId="{516CB450-2A0A-4454-B7B3-8441253188AD}" type="pres">
      <dgm:prSet presAssocID="{5382876D-1AF0-46CE-B86B-F7BD8E2ED1B3}" presName="Name0" presStyleCnt="0">
        <dgm:presLayoutVars>
          <dgm:dir/>
          <dgm:resizeHandles val="exact"/>
        </dgm:presLayoutVars>
      </dgm:prSet>
      <dgm:spPr/>
    </dgm:pt>
    <dgm:pt modelId="{0B789303-1077-4AE9-963F-BFFCA009D4A4}" type="pres">
      <dgm:prSet presAssocID="{22403221-2CD9-4327-94AF-85AD5B28D111}" presName="node" presStyleLbl="node1" presStyleIdx="0" presStyleCnt="6">
        <dgm:presLayoutVars>
          <dgm:bulletEnabled val="1"/>
        </dgm:presLayoutVars>
      </dgm:prSet>
      <dgm:spPr/>
      <dgm:t>
        <a:bodyPr/>
        <a:lstStyle/>
        <a:p>
          <a:endParaRPr lang="zh-CN" altLang="en-US"/>
        </a:p>
      </dgm:t>
    </dgm:pt>
    <dgm:pt modelId="{7882E733-3D08-4DCD-BFC5-657D2A2328EF}" type="pres">
      <dgm:prSet presAssocID="{E9AE2E9C-AD91-4F2F-B166-5D5B00FA0E95}" presName="sibTrans" presStyleLbl="sibTrans2D1" presStyleIdx="0" presStyleCnt="5"/>
      <dgm:spPr/>
      <dgm:t>
        <a:bodyPr/>
        <a:lstStyle/>
        <a:p>
          <a:endParaRPr lang="zh-CN" altLang="en-US"/>
        </a:p>
      </dgm:t>
    </dgm:pt>
    <dgm:pt modelId="{902A6C49-5E6B-4FE6-ADB1-D19197BA991B}" type="pres">
      <dgm:prSet presAssocID="{E9AE2E9C-AD91-4F2F-B166-5D5B00FA0E95}" presName="connectorText" presStyleLbl="sibTrans2D1" presStyleIdx="0" presStyleCnt="5"/>
      <dgm:spPr/>
      <dgm:t>
        <a:bodyPr/>
        <a:lstStyle/>
        <a:p>
          <a:endParaRPr lang="zh-CN" altLang="en-US"/>
        </a:p>
      </dgm:t>
    </dgm:pt>
    <dgm:pt modelId="{36923866-784B-4E1C-9839-5747359C3A0E}" type="pres">
      <dgm:prSet presAssocID="{7A32A498-893E-4C9A-918D-CA7B08EBBFEF}" presName="node" presStyleLbl="node1" presStyleIdx="1" presStyleCnt="6">
        <dgm:presLayoutVars>
          <dgm:bulletEnabled val="1"/>
        </dgm:presLayoutVars>
      </dgm:prSet>
      <dgm:spPr/>
      <dgm:t>
        <a:bodyPr/>
        <a:lstStyle/>
        <a:p>
          <a:endParaRPr lang="zh-CN" altLang="en-US"/>
        </a:p>
      </dgm:t>
    </dgm:pt>
    <dgm:pt modelId="{D59BD702-61E8-49CB-B806-D7049E410023}" type="pres">
      <dgm:prSet presAssocID="{A6C1579A-CFBA-47AD-B249-7B95FCF74AC9}" presName="sibTrans" presStyleLbl="sibTrans2D1" presStyleIdx="1" presStyleCnt="5"/>
      <dgm:spPr/>
      <dgm:t>
        <a:bodyPr/>
        <a:lstStyle/>
        <a:p>
          <a:endParaRPr lang="zh-CN" altLang="en-US"/>
        </a:p>
      </dgm:t>
    </dgm:pt>
    <dgm:pt modelId="{C0480821-A0E3-4FBD-8742-02391AABF4F1}" type="pres">
      <dgm:prSet presAssocID="{A6C1579A-CFBA-47AD-B249-7B95FCF74AC9}" presName="connectorText" presStyleLbl="sibTrans2D1" presStyleIdx="1" presStyleCnt="5"/>
      <dgm:spPr/>
      <dgm:t>
        <a:bodyPr/>
        <a:lstStyle/>
        <a:p>
          <a:endParaRPr lang="zh-CN" altLang="en-US"/>
        </a:p>
      </dgm:t>
    </dgm:pt>
    <dgm:pt modelId="{8813A1A8-4CFB-40B3-9FC7-0CD3BF4D83E5}" type="pres">
      <dgm:prSet presAssocID="{C3D64B9F-C2DD-4FD6-8975-6AF236822EAD}" presName="node" presStyleLbl="node1" presStyleIdx="2" presStyleCnt="6">
        <dgm:presLayoutVars>
          <dgm:bulletEnabled val="1"/>
        </dgm:presLayoutVars>
      </dgm:prSet>
      <dgm:spPr/>
      <dgm:t>
        <a:bodyPr/>
        <a:lstStyle/>
        <a:p>
          <a:endParaRPr lang="zh-CN" altLang="en-US"/>
        </a:p>
      </dgm:t>
    </dgm:pt>
    <dgm:pt modelId="{696E2778-8DBC-48FB-B6C3-9DC967407A93}" type="pres">
      <dgm:prSet presAssocID="{AF7B1AC5-536B-46E8-A405-95D4811D11C3}" presName="sibTrans" presStyleLbl="sibTrans2D1" presStyleIdx="2" presStyleCnt="5"/>
      <dgm:spPr/>
      <dgm:t>
        <a:bodyPr/>
        <a:lstStyle/>
        <a:p>
          <a:endParaRPr lang="zh-CN" altLang="en-US"/>
        </a:p>
      </dgm:t>
    </dgm:pt>
    <dgm:pt modelId="{B355DB4F-2CAC-4856-8F2A-C86441DE9C00}" type="pres">
      <dgm:prSet presAssocID="{AF7B1AC5-536B-46E8-A405-95D4811D11C3}" presName="connectorText" presStyleLbl="sibTrans2D1" presStyleIdx="2" presStyleCnt="5"/>
      <dgm:spPr/>
      <dgm:t>
        <a:bodyPr/>
        <a:lstStyle/>
        <a:p>
          <a:endParaRPr lang="zh-CN" altLang="en-US"/>
        </a:p>
      </dgm:t>
    </dgm:pt>
    <dgm:pt modelId="{35E66489-E15F-45A1-BE6A-0C1AC82FB8A9}" type="pres">
      <dgm:prSet presAssocID="{AF5CC924-2D38-4339-A76B-D21EDBA051D3}" presName="node" presStyleLbl="node1" presStyleIdx="3" presStyleCnt="6">
        <dgm:presLayoutVars>
          <dgm:bulletEnabled val="1"/>
        </dgm:presLayoutVars>
      </dgm:prSet>
      <dgm:spPr/>
      <dgm:t>
        <a:bodyPr/>
        <a:lstStyle/>
        <a:p>
          <a:endParaRPr lang="zh-CN" altLang="en-US"/>
        </a:p>
      </dgm:t>
    </dgm:pt>
    <dgm:pt modelId="{3DCC9FBD-AFBF-4312-A7C1-37EEAC4717DE}" type="pres">
      <dgm:prSet presAssocID="{ACCDA009-3EA8-4A04-8EFD-134BF0C87FE3}" presName="sibTrans" presStyleLbl="sibTrans2D1" presStyleIdx="3" presStyleCnt="5"/>
      <dgm:spPr/>
      <dgm:t>
        <a:bodyPr/>
        <a:lstStyle/>
        <a:p>
          <a:endParaRPr lang="zh-CN" altLang="en-US"/>
        </a:p>
      </dgm:t>
    </dgm:pt>
    <dgm:pt modelId="{2CDEC611-737A-4C08-843A-F6CB095F0CAB}" type="pres">
      <dgm:prSet presAssocID="{ACCDA009-3EA8-4A04-8EFD-134BF0C87FE3}" presName="connectorText" presStyleLbl="sibTrans2D1" presStyleIdx="3" presStyleCnt="5"/>
      <dgm:spPr/>
      <dgm:t>
        <a:bodyPr/>
        <a:lstStyle/>
        <a:p>
          <a:endParaRPr lang="zh-CN" altLang="en-US"/>
        </a:p>
      </dgm:t>
    </dgm:pt>
    <dgm:pt modelId="{C5440C55-0D5E-45A9-ABDF-89BC3DE7D501}" type="pres">
      <dgm:prSet presAssocID="{C6DED5CC-9EA4-4D03-B903-8E1A9CB45F1F}" presName="node" presStyleLbl="node1" presStyleIdx="4" presStyleCnt="6">
        <dgm:presLayoutVars>
          <dgm:bulletEnabled val="1"/>
        </dgm:presLayoutVars>
      </dgm:prSet>
      <dgm:spPr/>
      <dgm:t>
        <a:bodyPr/>
        <a:lstStyle/>
        <a:p>
          <a:endParaRPr lang="zh-CN" altLang="en-US"/>
        </a:p>
      </dgm:t>
    </dgm:pt>
    <dgm:pt modelId="{DE814DCB-FFB9-4175-BC94-C7E55EB8B30F}" type="pres">
      <dgm:prSet presAssocID="{F7FFE7D5-1730-4D11-9079-DC206B24C0D6}" presName="sibTrans" presStyleLbl="sibTrans2D1" presStyleIdx="4" presStyleCnt="5"/>
      <dgm:spPr/>
      <dgm:t>
        <a:bodyPr/>
        <a:lstStyle/>
        <a:p>
          <a:endParaRPr lang="zh-CN" altLang="en-US"/>
        </a:p>
      </dgm:t>
    </dgm:pt>
    <dgm:pt modelId="{51FF026D-93DB-491B-B933-F47DE76421A3}" type="pres">
      <dgm:prSet presAssocID="{F7FFE7D5-1730-4D11-9079-DC206B24C0D6}" presName="connectorText" presStyleLbl="sibTrans2D1" presStyleIdx="4" presStyleCnt="5"/>
      <dgm:spPr/>
      <dgm:t>
        <a:bodyPr/>
        <a:lstStyle/>
        <a:p>
          <a:endParaRPr lang="zh-CN" altLang="en-US"/>
        </a:p>
      </dgm:t>
    </dgm:pt>
    <dgm:pt modelId="{FE553920-CF49-406B-AC7F-1C3E1167984E}" type="pres">
      <dgm:prSet presAssocID="{D7ECD4F1-9EB4-47E8-ADC5-F6B70CFF1487}" presName="node" presStyleLbl="node1" presStyleIdx="5" presStyleCnt="6">
        <dgm:presLayoutVars>
          <dgm:bulletEnabled val="1"/>
        </dgm:presLayoutVars>
      </dgm:prSet>
      <dgm:spPr/>
      <dgm:t>
        <a:bodyPr/>
        <a:lstStyle/>
        <a:p>
          <a:endParaRPr lang="zh-CN" altLang="en-US"/>
        </a:p>
      </dgm:t>
    </dgm:pt>
  </dgm:ptLst>
  <dgm:cxnLst>
    <dgm:cxn modelId="{CFAF4368-209E-44D6-8D72-DC9781F83936}" srcId="{5382876D-1AF0-46CE-B86B-F7BD8E2ED1B3}" destId="{C6DED5CC-9EA4-4D03-B903-8E1A9CB45F1F}" srcOrd="4" destOrd="0" parTransId="{B531215F-CD4C-491D-BB7A-A8BD6D9230B4}" sibTransId="{F7FFE7D5-1730-4D11-9079-DC206B24C0D6}"/>
    <dgm:cxn modelId="{9DBB9D36-FA8A-4E55-AB1B-39378E0FCFF6}" type="presOf" srcId="{C6DED5CC-9EA4-4D03-B903-8E1A9CB45F1F}" destId="{C5440C55-0D5E-45A9-ABDF-89BC3DE7D501}" srcOrd="0" destOrd="0" presId="urn:microsoft.com/office/officeart/2005/8/layout/process1"/>
    <dgm:cxn modelId="{6CECCF54-110C-40E5-BFF1-63EABB40A27E}" type="presOf" srcId="{A6C1579A-CFBA-47AD-B249-7B95FCF74AC9}" destId="{C0480821-A0E3-4FBD-8742-02391AABF4F1}" srcOrd="1" destOrd="0" presId="urn:microsoft.com/office/officeart/2005/8/layout/process1"/>
    <dgm:cxn modelId="{73C82C82-56E1-42B7-90FB-D3FF05553F3C}" type="presOf" srcId="{F7FFE7D5-1730-4D11-9079-DC206B24C0D6}" destId="{DE814DCB-FFB9-4175-BC94-C7E55EB8B30F}" srcOrd="0" destOrd="0" presId="urn:microsoft.com/office/officeart/2005/8/layout/process1"/>
    <dgm:cxn modelId="{8D38DB3C-6411-471A-9D2B-2438183DBA91}" type="presOf" srcId="{ACCDA009-3EA8-4A04-8EFD-134BF0C87FE3}" destId="{2CDEC611-737A-4C08-843A-F6CB095F0CAB}" srcOrd="1" destOrd="0" presId="urn:microsoft.com/office/officeart/2005/8/layout/process1"/>
    <dgm:cxn modelId="{F313903C-5FC4-47F3-9FB2-83EAF014C735}" srcId="{5382876D-1AF0-46CE-B86B-F7BD8E2ED1B3}" destId="{7A32A498-893E-4C9A-918D-CA7B08EBBFEF}" srcOrd="1" destOrd="0" parTransId="{FB37ED19-8464-4B33-A3BF-1161F0EDF1E3}" sibTransId="{A6C1579A-CFBA-47AD-B249-7B95FCF74AC9}"/>
    <dgm:cxn modelId="{BDD0D6AD-A901-4A13-804E-E978E14EF11A}" type="presOf" srcId="{ACCDA009-3EA8-4A04-8EFD-134BF0C87FE3}" destId="{3DCC9FBD-AFBF-4312-A7C1-37EEAC4717DE}" srcOrd="0" destOrd="0" presId="urn:microsoft.com/office/officeart/2005/8/layout/process1"/>
    <dgm:cxn modelId="{E84D6325-8D9F-4EA3-9199-A2FE78F40CE8}" type="presOf" srcId="{C3D64B9F-C2DD-4FD6-8975-6AF236822EAD}" destId="{8813A1A8-4CFB-40B3-9FC7-0CD3BF4D83E5}" srcOrd="0" destOrd="0" presId="urn:microsoft.com/office/officeart/2005/8/layout/process1"/>
    <dgm:cxn modelId="{CC4B5F74-3472-468A-9C44-E919C944BE80}" type="presOf" srcId="{AF7B1AC5-536B-46E8-A405-95D4811D11C3}" destId="{B355DB4F-2CAC-4856-8F2A-C86441DE9C00}" srcOrd="1" destOrd="0" presId="urn:microsoft.com/office/officeart/2005/8/layout/process1"/>
    <dgm:cxn modelId="{02C6EADF-88BF-4821-A475-5D031D8F0011}" type="presOf" srcId="{7A32A498-893E-4C9A-918D-CA7B08EBBFEF}" destId="{36923866-784B-4E1C-9839-5747359C3A0E}" srcOrd="0" destOrd="0" presId="urn:microsoft.com/office/officeart/2005/8/layout/process1"/>
    <dgm:cxn modelId="{122A9276-02DB-428C-88BD-5EE1E2311D2D}" type="presOf" srcId="{E9AE2E9C-AD91-4F2F-B166-5D5B00FA0E95}" destId="{7882E733-3D08-4DCD-BFC5-657D2A2328EF}" srcOrd="0" destOrd="0" presId="urn:microsoft.com/office/officeart/2005/8/layout/process1"/>
    <dgm:cxn modelId="{1B45E4F7-F471-4E73-BF60-14BD3B8B84C5}" type="presOf" srcId="{D7ECD4F1-9EB4-47E8-ADC5-F6B70CFF1487}" destId="{FE553920-CF49-406B-AC7F-1C3E1167984E}" srcOrd="0" destOrd="0" presId="urn:microsoft.com/office/officeart/2005/8/layout/process1"/>
    <dgm:cxn modelId="{28F1EC9B-D288-4DAC-B588-F8F977CE2E3E}" type="presOf" srcId="{22403221-2CD9-4327-94AF-85AD5B28D111}" destId="{0B789303-1077-4AE9-963F-BFFCA009D4A4}" srcOrd="0" destOrd="0" presId="urn:microsoft.com/office/officeart/2005/8/layout/process1"/>
    <dgm:cxn modelId="{2969DBF4-E4ED-488C-9749-58CCBB0EEBDA}" srcId="{5382876D-1AF0-46CE-B86B-F7BD8E2ED1B3}" destId="{D7ECD4F1-9EB4-47E8-ADC5-F6B70CFF1487}" srcOrd="5" destOrd="0" parTransId="{87128C20-D699-4B2A-B390-2942C5B66472}" sibTransId="{ED431D2A-39C0-4A31-9F37-5949B4E5A4D2}"/>
    <dgm:cxn modelId="{D5B664D9-ACC4-42B4-9EA7-7D6FA338656F}" srcId="{5382876D-1AF0-46CE-B86B-F7BD8E2ED1B3}" destId="{22403221-2CD9-4327-94AF-85AD5B28D111}" srcOrd="0" destOrd="0" parTransId="{8C57B7FF-AC31-4896-AC33-246CE629C0F3}" sibTransId="{E9AE2E9C-AD91-4F2F-B166-5D5B00FA0E95}"/>
    <dgm:cxn modelId="{64305652-A189-4B55-A152-4FA788416112}" type="presOf" srcId="{A6C1579A-CFBA-47AD-B249-7B95FCF74AC9}" destId="{D59BD702-61E8-49CB-B806-D7049E410023}" srcOrd="0" destOrd="0" presId="urn:microsoft.com/office/officeart/2005/8/layout/process1"/>
    <dgm:cxn modelId="{7A366B14-9304-461E-8007-F7D2318B3B44}" type="presOf" srcId="{E9AE2E9C-AD91-4F2F-B166-5D5B00FA0E95}" destId="{902A6C49-5E6B-4FE6-ADB1-D19197BA991B}" srcOrd="1" destOrd="0" presId="urn:microsoft.com/office/officeart/2005/8/layout/process1"/>
    <dgm:cxn modelId="{251AE655-F31C-4EB2-8258-9FE8445DA6C5}" type="presOf" srcId="{AF5CC924-2D38-4339-A76B-D21EDBA051D3}" destId="{35E66489-E15F-45A1-BE6A-0C1AC82FB8A9}" srcOrd="0" destOrd="0" presId="urn:microsoft.com/office/officeart/2005/8/layout/process1"/>
    <dgm:cxn modelId="{4DC8B27A-2D33-4EAA-B967-4CBE69C71864}" type="presOf" srcId="{5382876D-1AF0-46CE-B86B-F7BD8E2ED1B3}" destId="{516CB450-2A0A-4454-B7B3-8441253188AD}" srcOrd="0" destOrd="0" presId="urn:microsoft.com/office/officeart/2005/8/layout/process1"/>
    <dgm:cxn modelId="{894D751B-2152-468C-881F-9B27B13F6C8D}" type="presOf" srcId="{F7FFE7D5-1730-4D11-9079-DC206B24C0D6}" destId="{51FF026D-93DB-491B-B933-F47DE76421A3}" srcOrd="1" destOrd="0" presId="urn:microsoft.com/office/officeart/2005/8/layout/process1"/>
    <dgm:cxn modelId="{DA979D4A-6604-4F6C-9A8B-B0806E871E92}" srcId="{5382876D-1AF0-46CE-B86B-F7BD8E2ED1B3}" destId="{C3D64B9F-C2DD-4FD6-8975-6AF236822EAD}" srcOrd="2" destOrd="0" parTransId="{74D936B7-D0D7-4750-A2C2-01A5B73AB507}" sibTransId="{AF7B1AC5-536B-46E8-A405-95D4811D11C3}"/>
    <dgm:cxn modelId="{2BFBF077-3C79-4968-8114-293BBE4C00D6}" srcId="{5382876D-1AF0-46CE-B86B-F7BD8E2ED1B3}" destId="{AF5CC924-2D38-4339-A76B-D21EDBA051D3}" srcOrd="3" destOrd="0" parTransId="{746C764A-B1BF-44F7-A4D5-0FEE3E25E7AC}" sibTransId="{ACCDA009-3EA8-4A04-8EFD-134BF0C87FE3}"/>
    <dgm:cxn modelId="{CD2800BD-731C-4615-9644-72BA0240E0FF}" type="presOf" srcId="{AF7B1AC5-536B-46E8-A405-95D4811D11C3}" destId="{696E2778-8DBC-48FB-B6C3-9DC967407A93}" srcOrd="0" destOrd="0" presId="urn:microsoft.com/office/officeart/2005/8/layout/process1"/>
    <dgm:cxn modelId="{57AFBA37-B937-4516-BC23-A4D81F940B0D}" type="presParOf" srcId="{516CB450-2A0A-4454-B7B3-8441253188AD}" destId="{0B789303-1077-4AE9-963F-BFFCA009D4A4}" srcOrd="0" destOrd="0" presId="urn:microsoft.com/office/officeart/2005/8/layout/process1"/>
    <dgm:cxn modelId="{38040BBB-B0DB-4BDC-9693-748EFD88F478}" type="presParOf" srcId="{516CB450-2A0A-4454-B7B3-8441253188AD}" destId="{7882E733-3D08-4DCD-BFC5-657D2A2328EF}" srcOrd="1" destOrd="0" presId="urn:microsoft.com/office/officeart/2005/8/layout/process1"/>
    <dgm:cxn modelId="{6385D597-B580-407A-A45D-FDF9C9118A50}" type="presParOf" srcId="{7882E733-3D08-4DCD-BFC5-657D2A2328EF}" destId="{902A6C49-5E6B-4FE6-ADB1-D19197BA991B}" srcOrd="0" destOrd="0" presId="urn:microsoft.com/office/officeart/2005/8/layout/process1"/>
    <dgm:cxn modelId="{181D909E-184B-4E33-A110-B15876E22078}" type="presParOf" srcId="{516CB450-2A0A-4454-B7B3-8441253188AD}" destId="{36923866-784B-4E1C-9839-5747359C3A0E}" srcOrd="2" destOrd="0" presId="urn:microsoft.com/office/officeart/2005/8/layout/process1"/>
    <dgm:cxn modelId="{8626CBDC-1818-4D91-9C05-D74647C50579}" type="presParOf" srcId="{516CB450-2A0A-4454-B7B3-8441253188AD}" destId="{D59BD702-61E8-49CB-B806-D7049E410023}" srcOrd="3" destOrd="0" presId="urn:microsoft.com/office/officeart/2005/8/layout/process1"/>
    <dgm:cxn modelId="{9073CE39-FBD4-4900-958C-AFD864823430}" type="presParOf" srcId="{D59BD702-61E8-49CB-B806-D7049E410023}" destId="{C0480821-A0E3-4FBD-8742-02391AABF4F1}" srcOrd="0" destOrd="0" presId="urn:microsoft.com/office/officeart/2005/8/layout/process1"/>
    <dgm:cxn modelId="{FFABB343-61BD-4DA2-A139-D2FFC7A1CA9B}" type="presParOf" srcId="{516CB450-2A0A-4454-B7B3-8441253188AD}" destId="{8813A1A8-4CFB-40B3-9FC7-0CD3BF4D83E5}" srcOrd="4" destOrd="0" presId="urn:microsoft.com/office/officeart/2005/8/layout/process1"/>
    <dgm:cxn modelId="{CC97F1CC-6D1C-4F58-9C08-784A148F5E1A}" type="presParOf" srcId="{516CB450-2A0A-4454-B7B3-8441253188AD}" destId="{696E2778-8DBC-48FB-B6C3-9DC967407A93}" srcOrd="5" destOrd="0" presId="urn:microsoft.com/office/officeart/2005/8/layout/process1"/>
    <dgm:cxn modelId="{4337EFE4-E276-49C0-A6F9-277B53B16D11}" type="presParOf" srcId="{696E2778-8DBC-48FB-B6C3-9DC967407A93}" destId="{B355DB4F-2CAC-4856-8F2A-C86441DE9C00}" srcOrd="0" destOrd="0" presId="urn:microsoft.com/office/officeart/2005/8/layout/process1"/>
    <dgm:cxn modelId="{0F49F258-57F3-49E5-8090-B7A886487F03}" type="presParOf" srcId="{516CB450-2A0A-4454-B7B3-8441253188AD}" destId="{35E66489-E15F-45A1-BE6A-0C1AC82FB8A9}" srcOrd="6" destOrd="0" presId="urn:microsoft.com/office/officeart/2005/8/layout/process1"/>
    <dgm:cxn modelId="{46B00C3F-F0AF-4D67-A75F-14053BFBC52B}" type="presParOf" srcId="{516CB450-2A0A-4454-B7B3-8441253188AD}" destId="{3DCC9FBD-AFBF-4312-A7C1-37EEAC4717DE}" srcOrd="7" destOrd="0" presId="urn:microsoft.com/office/officeart/2005/8/layout/process1"/>
    <dgm:cxn modelId="{9AB0EDDE-72C6-48D8-B5E2-9E22A6F3A2BA}" type="presParOf" srcId="{3DCC9FBD-AFBF-4312-A7C1-37EEAC4717DE}" destId="{2CDEC611-737A-4C08-843A-F6CB095F0CAB}" srcOrd="0" destOrd="0" presId="urn:microsoft.com/office/officeart/2005/8/layout/process1"/>
    <dgm:cxn modelId="{A73E872B-3C17-4EC0-B138-1F77B1A602E4}" type="presParOf" srcId="{516CB450-2A0A-4454-B7B3-8441253188AD}" destId="{C5440C55-0D5E-45A9-ABDF-89BC3DE7D501}" srcOrd="8" destOrd="0" presId="urn:microsoft.com/office/officeart/2005/8/layout/process1"/>
    <dgm:cxn modelId="{925C64D8-ADA0-4875-B559-3E451D2E54ED}" type="presParOf" srcId="{516CB450-2A0A-4454-B7B3-8441253188AD}" destId="{DE814DCB-FFB9-4175-BC94-C7E55EB8B30F}" srcOrd="9" destOrd="0" presId="urn:microsoft.com/office/officeart/2005/8/layout/process1"/>
    <dgm:cxn modelId="{19278B0A-13F1-4B36-9D70-272101566CD1}" type="presParOf" srcId="{DE814DCB-FFB9-4175-BC94-C7E55EB8B30F}" destId="{51FF026D-93DB-491B-B933-F47DE76421A3}" srcOrd="0" destOrd="0" presId="urn:microsoft.com/office/officeart/2005/8/layout/process1"/>
    <dgm:cxn modelId="{48DC45FC-D111-4960-A1E4-DB0F89222505}" type="presParOf" srcId="{516CB450-2A0A-4454-B7B3-8441253188AD}" destId="{FE553920-CF49-406B-AC7F-1C3E1167984E}" srcOrd="10" destOrd="0" presId="urn:microsoft.com/office/officeart/2005/8/layout/process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562669-4D4E-4461-9859-B97B2E417017}">
      <dsp:nvSpPr>
        <dsp:cNvPr id="0" name=""/>
        <dsp:cNvSpPr/>
      </dsp:nvSpPr>
      <dsp:spPr>
        <a:xfrm>
          <a:off x="2143"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填写基本信息</a:t>
          </a:r>
        </a:p>
      </dsp:txBody>
      <dsp:txXfrm>
        <a:off x="18610" y="297335"/>
        <a:ext cx="904087" cy="529279"/>
      </dsp:txXfrm>
    </dsp:sp>
    <dsp:sp modelId="{93C7CC7E-FCDC-453C-B34A-460E2D610885}">
      <dsp:nvSpPr>
        <dsp:cNvPr id="0" name=""/>
        <dsp:cNvSpPr/>
      </dsp:nvSpPr>
      <dsp:spPr>
        <a:xfrm>
          <a:off x="1032867" y="445784"/>
          <a:ext cx="198648" cy="2323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032867" y="492260"/>
        <a:ext cx="139054" cy="139429"/>
      </dsp:txXfrm>
    </dsp:sp>
    <dsp:sp modelId="{A8B0B1D4-9CD4-49CB-9BC8-99A46B42E726}">
      <dsp:nvSpPr>
        <dsp:cNvPr id="0" name=""/>
        <dsp:cNvSpPr/>
      </dsp:nvSpPr>
      <dsp:spPr>
        <a:xfrm>
          <a:off x="1313973"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点击“同意协议并保存”</a:t>
          </a:r>
        </a:p>
      </dsp:txBody>
      <dsp:txXfrm>
        <a:off x="1330440" y="297335"/>
        <a:ext cx="904087" cy="529279"/>
      </dsp:txXfrm>
    </dsp:sp>
    <dsp:sp modelId="{D267C082-AA10-45F0-BA0B-BD109E8C38C9}">
      <dsp:nvSpPr>
        <dsp:cNvPr id="0" name=""/>
        <dsp:cNvSpPr/>
      </dsp:nvSpPr>
      <dsp:spPr>
        <a:xfrm>
          <a:off x="2344697" y="445784"/>
          <a:ext cx="198648" cy="2323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2344697" y="492260"/>
        <a:ext cx="139054" cy="139429"/>
      </dsp:txXfrm>
    </dsp:sp>
    <dsp:sp modelId="{2685615D-9EB7-495F-B24C-228208F4312C}">
      <dsp:nvSpPr>
        <dsp:cNvPr id="0" name=""/>
        <dsp:cNvSpPr/>
      </dsp:nvSpPr>
      <dsp:spPr>
        <a:xfrm>
          <a:off x="2625804"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信息保存到数据库</a:t>
          </a:r>
        </a:p>
      </dsp:txBody>
      <dsp:txXfrm>
        <a:off x="2642271" y="297335"/>
        <a:ext cx="904087" cy="529279"/>
      </dsp:txXfrm>
    </dsp:sp>
    <dsp:sp modelId="{6088BE7A-105B-41DB-B943-8008CAF61C3E}">
      <dsp:nvSpPr>
        <dsp:cNvPr id="0" name=""/>
        <dsp:cNvSpPr/>
      </dsp:nvSpPr>
      <dsp:spPr>
        <a:xfrm>
          <a:off x="3656528" y="445784"/>
          <a:ext cx="198648" cy="2323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3656528" y="492260"/>
        <a:ext cx="139054" cy="139429"/>
      </dsp:txXfrm>
    </dsp:sp>
    <dsp:sp modelId="{B8BFC0C4-D483-488F-B3F7-44C71C765863}">
      <dsp:nvSpPr>
        <dsp:cNvPr id="0" name=""/>
        <dsp:cNvSpPr/>
      </dsp:nvSpPr>
      <dsp:spPr>
        <a:xfrm>
          <a:off x="3937634"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用户跳转到分销平台</a:t>
          </a:r>
        </a:p>
      </dsp:txBody>
      <dsp:txXfrm>
        <a:off x="3954101" y="297335"/>
        <a:ext cx="904087" cy="52927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60CCD8-B12F-4B2A-9DB6-C57CFFF2503A}">
      <dsp:nvSpPr>
        <dsp:cNvPr id="0" name=""/>
        <dsp:cNvSpPr/>
      </dsp:nvSpPr>
      <dsp:spPr>
        <a:xfrm>
          <a:off x="1814616" y="1366837"/>
          <a:ext cx="340725" cy="865517"/>
        </a:xfrm>
        <a:custGeom>
          <a:avLst/>
          <a:gdLst/>
          <a:ahLst/>
          <a:cxnLst/>
          <a:rect l="0" t="0" r="0" b="0"/>
          <a:pathLst>
            <a:path>
              <a:moveTo>
                <a:pt x="0" y="0"/>
              </a:moveTo>
              <a:lnTo>
                <a:pt x="170362" y="0"/>
              </a:lnTo>
              <a:lnTo>
                <a:pt x="170362" y="865517"/>
              </a:lnTo>
              <a:lnTo>
                <a:pt x="340725" y="8655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61725" y="1776342"/>
        <a:ext cx="46508" cy="46508"/>
      </dsp:txXfrm>
    </dsp:sp>
    <dsp:sp modelId="{781EF6E1-1B53-4E46-A50F-C936ACFA01B9}">
      <dsp:nvSpPr>
        <dsp:cNvPr id="0" name=""/>
        <dsp:cNvSpPr/>
      </dsp:nvSpPr>
      <dsp:spPr>
        <a:xfrm>
          <a:off x="1814616" y="1366837"/>
          <a:ext cx="340725" cy="264958"/>
        </a:xfrm>
        <a:custGeom>
          <a:avLst/>
          <a:gdLst/>
          <a:ahLst/>
          <a:cxnLst/>
          <a:rect l="0" t="0" r="0" b="0"/>
          <a:pathLst>
            <a:path>
              <a:moveTo>
                <a:pt x="0" y="0"/>
              </a:moveTo>
              <a:lnTo>
                <a:pt x="170362" y="0"/>
              </a:lnTo>
              <a:lnTo>
                <a:pt x="170362" y="264958"/>
              </a:lnTo>
              <a:lnTo>
                <a:pt x="340725" y="2649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74188" y="1488525"/>
        <a:ext cx="21581" cy="21581"/>
      </dsp:txXfrm>
    </dsp:sp>
    <dsp:sp modelId="{3BD12D90-FD93-44DC-86C2-D409A9456FBA}">
      <dsp:nvSpPr>
        <dsp:cNvPr id="0" name=""/>
        <dsp:cNvSpPr/>
      </dsp:nvSpPr>
      <dsp:spPr>
        <a:xfrm>
          <a:off x="1814616" y="1066807"/>
          <a:ext cx="340725" cy="300030"/>
        </a:xfrm>
        <a:custGeom>
          <a:avLst/>
          <a:gdLst/>
          <a:ahLst/>
          <a:cxnLst/>
          <a:rect l="0" t="0" r="0" b="0"/>
          <a:pathLst>
            <a:path>
              <a:moveTo>
                <a:pt x="0" y="300030"/>
              </a:moveTo>
              <a:lnTo>
                <a:pt x="170362" y="300030"/>
              </a:lnTo>
              <a:lnTo>
                <a:pt x="170362" y="0"/>
              </a:lnTo>
              <a:lnTo>
                <a:pt x="34072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73629" y="1205472"/>
        <a:ext cx="22699" cy="22699"/>
      </dsp:txXfrm>
    </dsp:sp>
    <dsp:sp modelId="{39CB1BA5-2FEA-42E1-A98E-5FBD37F0D9A7}">
      <dsp:nvSpPr>
        <dsp:cNvPr id="0" name=""/>
        <dsp:cNvSpPr/>
      </dsp:nvSpPr>
      <dsp:spPr>
        <a:xfrm>
          <a:off x="1814616" y="492778"/>
          <a:ext cx="340725" cy="874058"/>
        </a:xfrm>
        <a:custGeom>
          <a:avLst/>
          <a:gdLst/>
          <a:ahLst/>
          <a:cxnLst/>
          <a:rect l="0" t="0" r="0" b="0"/>
          <a:pathLst>
            <a:path>
              <a:moveTo>
                <a:pt x="0" y="874058"/>
              </a:moveTo>
              <a:lnTo>
                <a:pt x="170362" y="874058"/>
              </a:lnTo>
              <a:lnTo>
                <a:pt x="170362" y="0"/>
              </a:lnTo>
              <a:lnTo>
                <a:pt x="34072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61526" y="906354"/>
        <a:ext cx="46906" cy="46906"/>
      </dsp:txXfrm>
    </dsp:sp>
    <dsp:sp modelId="{B5DC69EA-C19F-457C-9193-3E19CDC01D76}">
      <dsp:nvSpPr>
        <dsp:cNvPr id="0" name=""/>
        <dsp:cNvSpPr/>
      </dsp:nvSpPr>
      <dsp:spPr>
        <a:xfrm rot="16200000">
          <a:off x="765107" y="1122190"/>
          <a:ext cx="1609724" cy="4892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批量导入新产品</a:t>
          </a:r>
        </a:p>
      </dsp:txBody>
      <dsp:txXfrm>
        <a:off x="765107" y="1122190"/>
        <a:ext cx="1609724" cy="489293"/>
      </dsp:txXfrm>
    </dsp:sp>
    <dsp:sp modelId="{4A1DFF1E-6A3A-4055-B75A-3B98F01073CF}">
      <dsp:nvSpPr>
        <dsp:cNvPr id="0" name=""/>
        <dsp:cNvSpPr/>
      </dsp:nvSpPr>
      <dsp:spPr>
        <a:xfrm>
          <a:off x="2155341" y="257174"/>
          <a:ext cx="1398830" cy="4712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添加所需店铺</a:t>
          </a:r>
        </a:p>
      </dsp:txBody>
      <dsp:txXfrm>
        <a:off x="2155341" y="257174"/>
        <a:ext cx="1398830" cy="471208"/>
      </dsp:txXfrm>
    </dsp:sp>
    <dsp:sp modelId="{FEBB199F-7C76-47B9-A3E1-03F8A52C3761}">
      <dsp:nvSpPr>
        <dsp:cNvPr id="0" name=""/>
        <dsp:cNvSpPr/>
      </dsp:nvSpPr>
      <dsp:spPr>
        <a:xfrm>
          <a:off x="2155341" y="858232"/>
          <a:ext cx="1403225" cy="4171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条件查询产品</a:t>
          </a:r>
        </a:p>
      </dsp:txBody>
      <dsp:txXfrm>
        <a:off x="2155341" y="858232"/>
        <a:ext cx="1403225" cy="417149"/>
      </dsp:txXfrm>
    </dsp:sp>
    <dsp:sp modelId="{7CC437BC-14BA-4A89-B0C7-8B6060F9CA64}">
      <dsp:nvSpPr>
        <dsp:cNvPr id="0" name=""/>
        <dsp:cNvSpPr/>
      </dsp:nvSpPr>
      <dsp:spPr>
        <a:xfrm>
          <a:off x="2155341" y="1405231"/>
          <a:ext cx="1415185" cy="4531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选择导入产品</a:t>
          </a:r>
        </a:p>
      </dsp:txBody>
      <dsp:txXfrm>
        <a:off x="2155341" y="1405231"/>
        <a:ext cx="1415185" cy="453128"/>
      </dsp:txXfrm>
    </dsp:sp>
    <dsp:sp modelId="{462B20AA-23ED-43C3-A294-5DAE6CC6CCD6}">
      <dsp:nvSpPr>
        <dsp:cNvPr id="0" name=""/>
        <dsp:cNvSpPr/>
      </dsp:nvSpPr>
      <dsp:spPr>
        <a:xfrm>
          <a:off x="2155341" y="1988209"/>
          <a:ext cx="1379783" cy="4882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设置分销方式</a:t>
          </a:r>
        </a:p>
      </dsp:txBody>
      <dsp:txXfrm>
        <a:off x="2155341" y="1988209"/>
        <a:ext cx="1379783" cy="48829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EEA885-2A72-4871-9645-53DF7BAD75F1}">
      <dsp:nvSpPr>
        <dsp:cNvPr id="0" name=""/>
        <dsp:cNvSpPr/>
      </dsp:nvSpPr>
      <dsp:spPr>
        <a:xfrm>
          <a:off x="0"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双击产品所在的类目</a:t>
          </a:r>
        </a:p>
      </dsp:txBody>
      <dsp:txXfrm>
        <a:off x="18361" y="266887"/>
        <a:ext cx="652649" cy="590175"/>
      </dsp:txXfrm>
    </dsp:sp>
    <dsp:sp modelId="{58E54ACB-3E77-46F2-B7E1-FB17687EFB53}">
      <dsp:nvSpPr>
        <dsp:cNvPr id="0" name=""/>
        <dsp:cNvSpPr/>
      </dsp:nvSpPr>
      <dsp:spPr>
        <a:xfrm>
          <a:off x="758309"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758309" y="510685"/>
        <a:ext cx="102302" cy="102578"/>
      </dsp:txXfrm>
    </dsp:sp>
    <dsp:sp modelId="{8E504920-5380-45C0-BF63-34C8F6F7CA11}">
      <dsp:nvSpPr>
        <dsp:cNvPr id="0" name=""/>
        <dsp:cNvSpPr/>
      </dsp:nvSpPr>
      <dsp:spPr>
        <a:xfrm>
          <a:off x="965120"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选择需要导入的产品</a:t>
          </a:r>
        </a:p>
      </dsp:txBody>
      <dsp:txXfrm>
        <a:off x="983481" y="266887"/>
        <a:ext cx="652649" cy="590175"/>
      </dsp:txXfrm>
    </dsp:sp>
    <dsp:sp modelId="{0EF68616-948B-44C9-ACF3-A5C0718926C1}">
      <dsp:nvSpPr>
        <dsp:cNvPr id="0" name=""/>
        <dsp:cNvSpPr/>
      </dsp:nvSpPr>
      <dsp:spPr>
        <a:xfrm>
          <a:off x="1723429"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1723429" y="510685"/>
        <a:ext cx="102302" cy="102578"/>
      </dsp:txXfrm>
    </dsp:sp>
    <dsp:sp modelId="{320609EA-F260-4BB4-9419-17B23B4F7980}">
      <dsp:nvSpPr>
        <dsp:cNvPr id="0" name=""/>
        <dsp:cNvSpPr/>
      </dsp:nvSpPr>
      <dsp:spPr>
        <a:xfrm>
          <a:off x="1930241"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填写产品信息</a:t>
          </a:r>
        </a:p>
      </dsp:txBody>
      <dsp:txXfrm>
        <a:off x="1948602" y="266887"/>
        <a:ext cx="652649" cy="590175"/>
      </dsp:txXfrm>
    </dsp:sp>
    <dsp:sp modelId="{FF6C3C5D-1C87-4DCB-AC08-34B4FAC4DFCD}">
      <dsp:nvSpPr>
        <dsp:cNvPr id="0" name=""/>
        <dsp:cNvSpPr/>
      </dsp:nvSpPr>
      <dsp:spPr>
        <a:xfrm>
          <a:off x="2688550"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2688550" y="510685"/>
        <a:ext cx="102302" cy="102578"/>
      </dsp:txXfrm>
    </dsp:sp>
    <dsp:sp modelId="{FAF039A4-C34B-4820-A9B3-A4F5CD8CB6BF}">
      <dsp:nvSpPr>
        <dsp:cNvPr id="0" name=""/>
        <dsp:cNvSpPr/>
      </dsp:nvSpPr>
      <dsp:spPr>
        <a:xfrm>
          <a:off x="2895361"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确定信息</a:t>
          </a:r>
        </a:p>
      </dsp:txBody>
      <dsp:txXfrm>
        <a:off x="2913722" y="266887"/>
        <a:ext cx="652649" cy="590175"/>
      </dsp:txXfrm>
    </dsp:sp>
    <dsp:sp modelId="{BC9EDD55-8F5C-40E1-842A-284CE3F10984}">
      <dsp:nvSpPr>
        <dsp:cNvPr id="0" name=""/>
        <dsp:cNvSpPr/>
      </dsp:nvSpPr>
      <dsp:spPr>
        <a:xfrm>
          <a:off x="3653670"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3653670" y="510685"/>
        <a:ext cx="102302" cy="102578"/>
      </dsp:txXfrm>
    </dsp:sp>
    <dsp:sp modelId="{00068A25-E6F1-4649-9130-8CE7B51EA5E9}">
      <dsp:nvSpPr>
        <dsp:cNvPr id="0" name=""/>
        <dsp:cNvSpPr/>
      </dsp:nvSpPr>
      <dsp:spPr>
        <a:xfrm>
          <a:off x="3860482"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保存数据</a:t>
          </a:r>
        </a:p>
      </dsp:txBody>
      <dsp:txXfrm>
        <a:off x="3878843" y="266887"/>
        <a:ext cx="652649" cy="590175"/>
      </dsp:txXfrm>
    </dsp:sp>
    <dsp:sp modelId="{F03A3549-AF7A-4700-9198-362BCF95E881}">
      <dsp:nvSpPr>
        <dsp:cNvPr id="0" name=""/>
        <dsp:cNvSpPr/>
      </dsp:nvSpPr>
      <dsp:spPr>
        <a:xfrm>
          <a:off x="4618791"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4618791" y="510685"/>
        <a:ext cx="102302" cy="102578"/>
      </dsp:txXfrm>
    </dsp:sp>
    <dsp:sp modelId="{70A292D9-EABD-4141-9215-B514353167BC}">
      <dsp:nvSpPr>
        <dsp:cNvPr id="0" name=""/>
        <dsp:cNvSpPr/>
      </dsp:nvSpPr>
      <dsp:spPr>
        <a:xfrm>
          <a:off x="4825603"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发布成功</a:t>
          </a:r>
        </a:p>
      </dsp:txBody>
      <dsp:txXfrm>
        <a:off x="4843964" y="266887"/>
        <a:ext cx="652649" cy="59017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C7916-CC24-4443-888A-43DFF51C0940}">
      <dsp:nvSpPr>
        <dsp:cNvPr id="0" name=""/>
        <dsp:cNvSpPr/>
      </dsp:nvSpPr>
      <dsp:spPr>
        <a:xfrm>
          <a:off x="2539"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根据铺货状态查询</a:t>
          </a:r>
        </a:p>
      </dsp:txBody>
      <dsp:txXfrm>
        <a:off x="16373" y="358696"/>
        <a:ext cx="759539" cy="444656"/>
      </dsp:txXfrm>
    </dsp:sp>
    <dsp:sp modelId="{0DE7C163-0F25-4C8A-B495-E6B52C814968}">
      <dsp:nvSpPr>
        <dsp:cNvPr id="0" name=""/>
        <dsp:cNvSpPr/>
      </dsp:nvSpPr>
      <dsp:spPr>
        <a:xfrm>
          <a:off x="868467" y="483411"/>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868467" y="522456"/>
        <a:ext cx="116822" cy="117137"/>
      </dsp:txXfrm>
    </dsp:sp>
    <dsp:sp modelId="{CF02EBEA-D92D-4CC5-8D2C-BE4BF639832E}">
      <dsp:nvSpPr>
        <dsp:cNvPr id="0" name=""/>
        <dsp:cNvSpPr/>
      </dsp:nvSpPr>
      <dsp:spPr>
        <a:xfrm>
          <a:off x="1104630"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选择未铺货商品</a:t>
          </a:r>
        </a:p>
      </dsp:txBody>
      <dsp:txXfrm>
        <a:off x="1118464" y="358696"/>
        <a:ext cx="759539" cy="444656"/>
      </dsp:txXfrm>
    </dsp:sp>
    <dsp:sp modelId="{2449CF9B-59A2-4063-B536-354D06E15BD4}">
      <dsp:nvSpPr>
        <dsp:cNvPr id="0" name=""/>
        <dsp:cNvSpPr/>
      </dsp:nvSpPr>
      <dsp:spPr>
        <a:xfrm>
          <a:off x="1970558" y="483411"/>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1970558" y="522456"/>
        <a:ext cx="116822" cy="117137"/>
      </dsp:txXfrm>
    </dsp:sp>
    <dsp:sp modelId="{9E815A08-A955-4AE5-B934-E403644E2495}">
      <dsp:nvSpPr>
        <dsp:cNvPr id="0" name=""/>
        <dsp:cNvSpPr/>
      </dsp:nvSpPr>
      <dsp:spPr>
        <a:xfrm>
          <a:off x="2206721"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点击“铺货”</a:t>
          </a:r>
        </a:p>
      </dsp:txBody>
      <dsp:txXfrm>
        <a:off x="2220555" y="358696"/>
        <a:ext cx="759539" cy="444656"/>
      </dsp:txXfrm>
    </dsp:sp>
    <dsp:sp modelId="{E09D6E2B-093F-4640-8C4A-F4C48451B8D3}">
      <dsp:nvSpPr>
        <dsp:cNvPr id="0" name=""/>
        <dsp:cNvSpPr/>
      </dsp:nvSpPr>
      <dsp:spPr>
        <a:xfrm>
          <a:off x="3072649" y="483411"/>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3072649" y="522456"/>
        <a:ext cx="116822" cy="117137"/>
      </dsp:txXfrm>
    </dsp:sp>
    <dsp:sp modelId="{6DB8B336-2D26-44AA-AC91-FE08957F488A}">
      <dsp:nvSpPr>
        <dsp:cNvPr id="0" name=""/>
        <dsp:cNvSpPr/>
      </dsp:nvSpPr>
      <dsp:spPr>
        <a:xfrm>
          <a:off x="3308811"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保存铺货操作</a:t>
          </a:r>
        </a:p>
      </dsp:txBody>
      <dsp:txXfrm>
        <a:off x="3322645" y="358696"/>
        <a:ext cx="759539" cy="444656"/>
      </dsp:txXfrm>
    </dsp:sp>
    <dsp:sp modelId="{AF21DB00-1DDC-4835-8828-CE0AD63F579F}">
      <dsp:nvSpPr>
        <dsp:cNvPr id="0" name=""/>
        <dsp:cNvSpPr/>
      </dsp:nvSpPr>
      <dsp:spPr>
        <a:xfrm>
          <a:off x="4174740" y="483411"/>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4174740" y="522456"/>
        <a:ext cx="116822" cy="117137"/>
      </dsp:txXfrm>
    </dsp:sp>
    <dsp:sp modelId="{C2F5DF28-C215-4F68-AF17-B8F02BFBB91C}">
      <dsp:nvSpPr>
        <dsp:cNvPr id="0" name=""/>
        <dsp:cNvSpPr/>
      </dsp:nvSpPr>
      <dsp:spPr>
        <a:xfrm>
          <a:off x="4410902"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铺货成功</a:t>
          </a:r>
        </a:p>
      </dsp:txBody>
      <dsp:txXfrm>
        <a:off x="4424736" y="358696"/>
        <a:ext cx="759539" cy="44465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3663E6-5D78-4758-ADBA-27C41ED7AACA}">
      <dsp:nvSpPr>
        <dsp:cNvPr id="0" name=""/>
        <dsp:cNvSpPr/>
      </dsp:nvSpPr>
      <dsp:spPr>
        <a:xfrm>
          <a:off x="2548"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输入分销商</a:t>
          </a:r>
          <a:r>
            <a:rPr lang="en-US" altLang="zh-CN" sz="1100" kern="1200"/>
            <a:t>ID</a:t>
          </a:r>
          <a:endParaRPr lang="zh-CN" altLang="en-US" sz="1100" kern="1200"/>
        </a:p>
      </dsp:txBody>
      <dsp:txXfrm>
        <a:off x="16433" y="181670"/>
        <a:ext cx="762321" cy="446284"/>
      </dsp:txXfrm>
    </dsp:sp>
    <dsp:sp modelId="{E16E7117-8FF6-4307-B34A-D441ECB1B2DC}">
      <dsp:nvSpPr>
        <dsp:cNvPr id="0" name=""/>
        <dsp:cNvSpPr/>
      </dsp:nvSpPr>
      <dsp:spPr>
        <a:xfrm>
          <a:off x="871649" y="306841"/>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871649" y="346029"/>
        <a:ext cx="117249" cy="117566"/>
      </dsp:txXfrm>
    </dsp:sp>
    <dsp:sp modelId="{80AA4A61-08CA-42E0-9678-075746BCEE33}">
      <dsp:nvSpPr>
        <dsp:cNvPr id="0" name=""/>
        <dsp:cNvSpPr/>
      </dsp:nvSpPr>
      <dsp:spPr>
        <a:xfrm>
          <a:off x="1108676"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点击“邀请”</a:t>
          </a:r>
        </a:p>
      </dsp:txBody>
      <dsp:txXfrm>
        <a:off x="1122561" y="181670"/>
        <a:ext cx="762321" cy="446284"/>
      </dsp:txXfrm>
    </dsp:sp>
    <dsp:sp modelId="{3E018C1F-A636-4332-814C-7443F8CA1DC9}">
      <dsp:nvSpPr>
        <dsp:cNvPr id="0" name=""/>
        <dsp:cNvSpPr/>
      </dsp:nvSpPr>
      <dsp:spPr>
        <a:xfrm>
          <a:off x="1977776" y="306841"/>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1977776" y="346029"/>
        <a:ext cx="117249" cy="117566"/>
      </dsp:txXfrm>
    </dsp:sp>
    <dsp:sp modelId="{FF17B9CB-E4B6-4C96-9BB0-BFAFCA5F01EF}">
      <dsp:nvSpPr>
        <dsp:cNvPr id="0" name=""/>
        <dsp:cNvSpPr/>
      </dsp:nvSpPr>
      <dsp:spPr>
        <a:xfrm>
          <a:off x="2214804"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点击“确定”</a:t>
          </a:r>
        </a:p>
      </dsp:txBody>
      <dsp:txXfrm>
        <a:off x="2228689" y="181670"/>
        <a:ext cx="762321" cy="446284"/>
      </dsp:txXfrm>
    </dsp:sp>
    <dsp:sp modelId="{BA654E8E-8475-4C08-91A5-F7775CCA701C}">
      <dsp:nvSpPr>
        <dsp:cNvPr id="0" name=""/>
        <dsp:cNvSpPr/>
      </dsp:nvSpPr>
      <dsp:spPr>
        <a:xfrm>
          <a:off x="3083904" y="306841"/>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3083904" y="346029"/>
        <a:ext cx="117249" cy="117566"/>
      </dsp:txXfrm>
    </dsp:sp>
    <dsp:sp modelId="{4FA924F2-906F-4114-B895-9D4CD1DDCC72}">
      <dsp:nvSpPr>
        <dsp:cNvPr id="0" name=""/>
        <dsp:cNvSpPr/>
      </dsp:nvSpPr>
      <dsp:spPr>
        <a:xfrm>
          <a:off x="3320932"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保存邀请操作数据</a:t>
          </a:r>
        </a:p>
      </dsp:txBody>
      <dsp:txXfrm>
        <a:off x="3334817" y="181670"/>
        <a:ext cx="762321" cy="446284"/>
      </dsp:txXfrm>
    </dsp:sp>
    <dsp:sp modelId="{4ACAB721-C23C-4500-8A5F-35C63DEA0BD1}">
      <dsp:nvSpPr>
        <dsp:cNvPr id="0" name=""/>
        <dsp:cNvSpPr/>
      </dsp:nvSpPr>
      <dsp:spPr>
        <a:xfrm>
          <a:off x="4190032" y="306841"/>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4190032" y="346029"/>
        <a:ext cx="117249" cy="117566"/>
      </dsp:txXfrm>
    </dsp:sp>
    <dsp:sp modelId="{DF34281B-7B21-437F-BF88-2C89E94D0ACE}">
      <dsp:nvSpPr>
        <dsp:cNvPr id="0" name=""/>
        <dsp:cNvSpPr/>
      </dsp:nvSpPr>
      <dsp:spPr>
        <a:xfrm>
          <a:off x="4427060"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邀请成功</a:t>
          </a:r>
        </a:p>
      </dsp:txBody>
      <dsp:txXfrm>
        <a:off x="4440945" y="181670"/>
        <a:ext cx="762321" cy="44628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789303-1077-4AE9-963F-BFFCA009D4A4}">
      <dsp:nvSpPr>
        <dsp:cNvPr id="0" name=""/>
        <dsp:cNvSpPr/>
      </dsp:nvSpPr>
      <dsp:spPr>
        <a:xfrm>
          <a:off x="0"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选择查询条件</a:t>
          </a:r>
        </a:p>
      </dsp:txBody>
      <dsp:txXfrm>
        <a:off x="18189" y="255364"/>
        <a:ext cx="638706" cy="584646"/>
      </dsp:txXfrm>
    </dsp:sp>
    <dsp:sp modelId="{7882E733-3D08-4DCD-BFC5-657D2A2328EF}">
      <dsp:nvSpPr>
        <dsp:cNvPr id="0" name=""/>
        <dsp:cNvSpPr/>
      </dsp:nvSpPr>
      <dsp:spPr>
        <a:xfrm>
          <a:off x="742592"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742592" y="497461"/>
        <a:ext cx="100182" cy="100452"/>
      </dsp:txXfrm>
    </dsp:sp>
    <dsp:sp modelId="{36923866-784B-4E1C-9839-5747359C3A0E}">
      <dsp:nvSpPr>
        <dsp:cNvPr id="0" name=""/>
        <dsp:cNvSpPr/>
      </dsp:nvSpPr>
      <dsp:spPr>
        <a:xfrm>
          <a:off x="945118"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查询出未发货的订单</a:t>
          </a:r>
        </a:p>
      </dsp:txBody>
      <dsp:txXfrm>
        <a:off x="963307" y="255364"/>
        <a:ext cx="638706" cy="584646"/>
      </dsp:txXfrm>
    </dsp:sp>
    <dsp:sp modelId="{D59BD702-61E8-49CB-B806-D7049E410023}">
      <dsp:nvSpPr>
        <dsp:cNvPr id="0" name=""/>
        <dsp:cNvSpPr/>
      </dsp:nvSpPr>
      <dsp:spPr>
        <a:xfrm>
          <a:off x="1687710"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1687710" y="497461"/>
        <a:ext cx="100182" cy="100452"/>
      </dsp:txXfrm>
    </dsp:sp>
    <dsp:sp modelId="{8813A1A8-4CFB-40B3-9FC7-0CD3BF4D83E5}">
      <dsp:nvSpPr>
        <dsp:cNvPr id="0" name=""/>
        <dsp:cNvSpPr/>
      </dsp:nvSpPr>
      <dsp:spPr>
        <a:xfrm>
          <a:off x="1890236"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点击“发货”</a:t>
          </a:r>
        </a:p>
      </dsp:txBody>
      <dsp:txXfrm>
        <a:off x="1908425" y="255364"/>
        <a:ext cx="638706" cy="584646"/>
      </dsp:txXfrm>
    </dsp:sp>
    <dsp:sp modelId="{696E2778-8DBC-48FB-B6C3-9DC967407A93}">
      <dsp:nvSpPr>
        <dsp:cNvPr id="0" name=""/>
        <dsp:cNvSpPr/>
      </dsp:nvSpPr>
      <dsp:spPr>
        <a:xfrm>
          <a:off x="2632829"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2632829" y="497461"/>
        <a:ext cx="100182" cy="100452"/>
      </dsp:txXfrm>
    </dsp:sp>
    <dsp:sp modelId="{35E66489-E15F-45A1-BE6A-0C1AC82FB8A9}">
      <dsp:nvSpPr>
        <dsp:cNvPr id="0" name=""/>
        <dsp:cNvSpPr/>
      </dsp:nvSpPr>
      <dsp:spPr>
        <a:xfrm>
          <a:off x="2835354"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填写发货信息</a:t>
          </a:r>
        </a:p>
      </dsp:txBody>
      <dsp:txXfrm>
        <a:off x="2853543" y="255364"/>
        <a:ext cx="638706" cy="584646"/>
      </dsp:txXfrm>
    </dsp:sp>
    <dsp:sp modelId="{3DCC9FBD-AFBF-4312-A7C1-37EEAC4717DE}">
      <dsp:nvSpPr>
        <dsp:cNvPr id="0" name=""/>
        <dsp:cNvSpPr/>
      </dsp:nvSpPr>
      <dsp:spPr>
        <a:xfrm>
          <a:off x="3577947"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3577947" y="497461"/>
        <a:ext cx="100182" cy="100452"/>
      </dsp:txXfrm>
    </dsp:sp>
    <dsp:sp modelId="{C5440C55-0D5E-45A9-ABDF-89BC3DE7D501}">
      <dsp:nvSpPr>
        <dsp:cNvPr id="0" name=""/>
        <dsp:cNvSpPr/>
      </dsp:nvSpPr>
      <dsp:spPr>
        <a:xfrm>
          <a:off x="3780472"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保存数据</a:t>
          </a:r>
        </a:p>
      </dsp:txBody>
      <dsp:txXfrm>
        <a:off x="3798661" y="255364"/>
        <a:ext cx="638706" cy="584646"/>
      </dsp:txXfrm>
    </dsp:sp>
    <dsp:sp modelId="{DE814DCB-FFB9-4175-BC94-C7E55EB8B30F}">
      <dsp:nvSpPr>
        <dsp:cNvPr id="0" name=""/>
        <dsp:cNvSpPr/>
      </dsp:nvSpPr>
      <dsp:spPr>
        <a:xfrm>
          <a:off x="4523065"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4523065" y="497461"/>
        <a:ext cx="100182" cy="100452"/>
      </dsp:txXfrm>
    </dsp:sp>
    <dsp:sp modelId="{FE553920-CF49-406B-AC7F-1C3E1167984E}">
      <dsp:nvSpPr>
        <dsp:cNvPr id="0" name=""/>
        <dsp:cNvSpPr/>
      </dsp:nvSpPr>
      <dsp:spPr>
        <a:xfrm>
          <a:off x="4725590"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发货成功</a:t>
          </a:r>
        </a:p>
      </dsp:txBody>
      <dsp:txXfrm>
        <a:off x="4743779" y="255364"/>
        <a:ext cx="638706" cy="58464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1">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endSty" val="noArr"/>
                        <dgm:param type="connRout" val="bend"/>
                        <dgm:param type="begPts" val="midR"/>
                        <dgm:param type="endPts" val="midL"/>
                      </dgm:alg>
                    </dgm:if>
                    <dgm:else name="Name18">
                      <dgm:alg type="conn">
                        <dgm:param type="dim" val="1D"/>
                        <dgm:param type="endSty" val="noArr"/>
                        <dgm:param type="connRout" val="bend"/>
                        <dgm:param type="begPts" val="midL"/>
                        <dgm:param type="endPts" val="midR"/>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3">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4">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5">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6">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FC9D8D-47B4-4CA8-90FE-085BAB025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28</Pages>
  <Words>2700</Words>
  <Characters>15391</Characters>
  <Application>Microsoft Office Word</Application>
  <DocSecurity>0</DocSecurity>
  <Lines>128</Lines>
  <Paragraphs>36</Paragraphs>
  <ScaleCrop>false</ScaleCrop>
  <Company>china</Company>
  <LinksUpToDate>false</LinksUpToDate>
  <CharactersWithSpaces>18055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377</dc:creator>
  <cp:lastModifiedBy>377</cp:lastModifiedBy>
  <cp:revision>129</cp:revision>
  <dcterms:created xsi:type="dcterms:W3CDTF">2016-04-25T08:25:00Z</dcterms:created>
  <dcterms:modified xsi:type="dcterms:W3CDTF">2016-05-25T02:25:00Z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