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53F03" w:rsidRDefault="009D424D">
      <w:pPr>
        <w:spacing w:before="240"/>
        <w:jc w:val="center"/>
        <w:rPr>
          <w:rFonts w:eastAsia="黑体"/>
          <w:sz w:val="36"/>
        </w:rPr>
      </w:pPr>
      <w:bookmarkStart w:id="0" w:name="_Toc105491688"/>
      <w:bookmarkStart w:id="1" w:name="_Toc105491690"/>
      <w:r>
        <w:rPr>
          <w:noProof/>
        </w:rPr>
        <w:drawing>
          <wp:anchor distT="0" distB="0" distL="114300" distR="114300" simplePos="0" relativeHeight="251660288" behindDoc="0" locked="0" layoutInCell="1" allowOverlap="1" wp14:anchorId="301A93CA" wp14:editId="06A47EBC">
            <wp:simplePos x="0" y="0"/>
            <wp:positionH relativeFrom="column">
              <wp:posOffset>744855</wp:posOffset>
            </wp:positionH>
            <wp:positionV relativeFrom="paragraph">
              <wp:posOffset>-39370</wp:posOffset>
            </wp:positionV>
            <wp:extent cx="1156335" cy="1156335"/>
            <wp:effectExtent l="0" t="0" r="5715" b="5715"/>
            <wp:wrapSquare wrapText="bothSides"/>
            <wp:docPr id="20" name="图片 2"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四川理工学院校徽"/>
                    <pic:cNvPicPr>
                      <a:picLocks noChangeAspect="1"/>
                    </pic:cNvPicPr>
                  </pic:nvPicPr>
                  <pic:blipFill>
                    <a:blip r:embed="rId9">
                      <a:biLevel thresh="50000"/>
                      <a:grayscl/>
                    </a:blip>
                    <a:srcRect/>
                    <a:stretch>
                      <a:fillRect/>
                    </a:stretch>
                  </pic:blipFill>
                  <pic:spPr>
                    <a:xfrm>
                      <a:off x="0" y="0"/>
                      <a:ext cx="1156335" cy="1156335"/>
                    </a:xfrm>
                    <a:prstGeom prst="rect">
                      <a:avLst/>
                    </a:prstGeom>
                    <a:noFill/>
                    <a:ln w="9525">
                      <a:noFill/>
                      <a:miter/>
                    </a:ln>
                  </pic:spPr>
                </pic:pic>
              </a:graphicData>
            </a:graphic>
          </wp:anchor>
        </w:drawing>
      </w:r>
    </w:p>
    <w:p w:rsidR="00B53F03" w:rsidRDefault="009D424D">
      <w:pPr>
        <w:spacing w:before="240"/>
        <w:ind w:firstLine="723"/>
        <w:jc w:val="left"/>
        <w:rPr>
          <w:rFonts w:eastAsia="黑体"/>
          <w:b/>
          <w:sz w:val="36"/>
          <w:szCs w:val="36"/>
        </w:rPr>
      </w:pPr>
      <w:r>
        <w:rPr>
          <w:rFonts w:eastAsia="黑体" w:hint="eastAsia"/>
          <w:b/>
          <w:sz w:val="36"/>
          <w:szCs w:val="36"/>
        </w:rPr>
        <w:t>四川理工学院毕业论文</w:t>
      </w:r>
    </w:p>
    <w:p w:rsidR="00B53F03" w:rsidRDefault="00B53F03">
      <w:pPr>
        <w:ind w:firstLine="720"/>
        <w:jc w:val="center"/>
        <w:rPr>
          <w:rFonts w:eastAsia="黑体"/>
          <w:sz w:val="36"/>
        </w:rPr>
      </w:pPr>
    </w:p>
    <w:p w:rsidR="00B53F03" w:rsidRDefault="00B53F03">
      <w:pPr>
        <w:ind w:firstLine="720"/>
        <w:jc w:val="center"/>
        <w:rPr>
          <w:rFonts w:eastAsia="黑体"/>
          <w:sz w:val="36"/>
        </w:rPr>
      </w:pPr>
    </w:p>
    <w:p w:rsidR="00B53F03" w:rsidRDefault="009D424D">
      <w:pPr>
        <w:ind w:firstLine="720"/>
        <w:jc w:val="center"/>
        <w:rPr>
          <w:rFonts w:eastAsia="黑体"/>
          <w:sz w:val="36"/>
        </w:rPr>
      </w:pPr>
      <w:r>
        <w:rPr>
          <w:rFonts w:eastAsia="黑体" w:hint="eastAsia"/>
          <w:sz w:val="36"/>
        </w:rPr>
        <w:t xml:space="preserve">                   </w:t>
      </w:r>
    </w:p>
    <w:p w:rsidR="00B53F03" w:rsidRDefault="00B53F03">
      <w:pPr>
        <w:ind w:firstLine="720"/>
        <w:jc w:val="center"/>
        <w:rPr>
          <w:rFonts w:eastAsia="黑体"/>
          <w:sz w:val="36"/>
        </w:rPr>
      </w:pPr>
    </w:p>
    <w:p w:rsidR="00B53F03" w:rsidRDefault="009D424D">
      <w:pPr>
        <w:ind w:firstLineChars="0" w:firstLine="0"/>
        <w:jc w:val="center"/>
        <w:rPr>
          <w:rFonts w:ascii="黑体" w:eastAsia="黑体" w:hAnsi="黑体" w:cs="黑体"/>
          <w:sz w:val="44"/>
          <w:szCs w:val="44"/>
        </w:rPr>
      </w:pPr>
      <w:r>
        <w:rPr>
          <w:rFonts w:ascii="黑体" w:eastAsia="黑体" w:hAnsi="黑体" w:cs="黑体" w:hint="eastAsia"/>
          <w:sz w:val="44"/>
          <w:szCs w:val="44"/>
        </w:rPr>
        <w:t>基于SSH框架</w:t>
      </w:r>
      <w:proofErr w:type="gramStart"/>
      <w:r>
        <w:rPr>
          <w:rFonts w:ascii="黑体" w:eastAsia="黑体" w:hAnsi="黑体" w:cs="黑体" w:hint="eastAsia"/>
          <w:sz w:val="44"/>
          <w:szCs w:val="44"/>
        </w:rPr>
        <w:t>的天猫分销</w:t>
      </w:r>
      <w:proofErr w:type="gramEnd"/>
      <w:r>
        <w:rPr>
          <w:rFonts w:ascii="黑体" w:eastAsia="黑体" w:hAnsi="黑体" w:cs="黑体" w:hint="eastAsia"/>
          <w:sz w:val="44"/>
          <w:szCs w:val="44"/>
        </w:rPr>
        <w:t>平台</w:t>
      </w:r>
    </w:p>
    <w:p w:rsidR="00B53F03" w:rsidRDefault="00B53F03">
      <w:pPr>
        <w:jc w:val="center"/>
      </w:pPr>
    </w:p>
    <w:p w:rsidR="00B53F03" w:rsidRDefault="00B53F03">
      <w:pPr>
        <w:jc w:val="center"/>
      </w:pPr>
    </w:p>
    <w:p w:rsidR="00B53F03" w:rsidRDefault="00B53F03">
      <w:pPr>
        <w:ind w:firstLine="560"/>
        <w:jc w:val="center"/>
        <w:rPr>
          <w:rFonts w:eastAsia="楷体_GB2312"/>
          <w:sz w:val="28"/>
        </w:rPr>
      </w:pPr>
    </w:p>
    <w:p w:rsidR="00B53F03" w:rsidRDefault="00B53F03">
      <w:pPr>
        <w:ind w:firstLine="560"/>
        <w:jc w:val="center"/>
        <w:rPr>
          <w:rFonts w:eastAsia="楷体_GB2312"/>
          <w:sz w:val="28"/>
        </w:rPr>
      </w:pPr>
    </w:p>
    <w:p w:rsidR="00B53F03" w:rsidRDefault="00B53F03">
      <w:pPr>
        <w:ind w:right="17" w:firstLine="640"/>
        <w:rPr>
          <w:rFonts w:eastAsia="黑体"/>
          <w:sz w:val="32"/>
        </w:rPr>
      </w:pPr>
    </w:p>
    <w:p w:rsidR="00B53F03" w:rsidRDefault="009D424D">
      <w:pPr>
        <w:spacing w:line="480" w:lineRule="auto"/>
        <w:ind w:right="17" w:firstLineChars="800" w:firstLine="2560"/>
        <w:rPr>
          <w:rFonts w:eastAsia="黑体"/>
          <w:sz w:val="32"/>
        </w:rPr>
      </w:pPr>
      <w:r>
        <w:rPr>
          <w:rFonts w:eastAsia="黑体" w:hint="eastAsia"/>
          <w:sz w:val="32"/>
        </w:rPr>
        <w:t>学</w:t>
      </w:r>
      <w:r>
        <w:rPr>
          <w:rFonts w:eastAsia="黑体" w:hint="eastAsia"/>
          <w:sz w:val="32"/>
        </w:rPr>
        <w:t xml:space="preserve">    </w:t>
      </w:r>
      <w:r>
        <w:rPr>
          <w:rFonts w:eastAsia="黑体" w:hint="eastAsia"/>
          <w:sz w:val="32"/>
        </w:rPr>
        <w:t>生：周敏</w:t>
      </w:r>
    </w:p>
    <w:p w:rsidR="00B53F03" w:rsidRDefault="009D424D">
      <w:pPr>
        <w:spacing w:line="480" w:lineRule="auto"/>
        <w:ind w:right="17" w:firstLineChars="800" w:firstLine="2560"/>
        <w:rPr>
          <w:rFonts w:eastAsia="黑体"/>
          <w:sz w:val="32"/>
        </w:rPr>
      </w:pPr>
      <w:r>
        <w:rPr>
          <w:rFonts w:eastAsia="黑体" w:hint="eastAsia"/>
          <w:sz w:val="32"/>
        </w:rPr>
        <w:t>学</w:t>
      </w:r>
      <w:r>
        <w:rPr>
          <w:rFonts w:eastAsia="黑体" w:hint="eastAsia"/>
          <w:sz w:val="32"/>
        </w:rPr>
        <w:t xml:space="preserve">    </w:t>
      </w:r>
      <w:r>
        <w:rPr>
          <w:rFonts w:eastAsia="黑体" w:hint="eastAsia"/>
          <w:sz w:val="32"/>
        </w:rPr>
        <w:t>号：</w:t>
      </w:r>
      <w:r>
        <w:rPr>
          <w:rFonts w:eastAsia="黑体" w:hint="eastAsia"/>
          <w:sz w:val="32"/>
        </w:rPr>
        <w:t>12071030230</w:t>
      </w:r>
    </w:p>
    <w:p w:rsidR="00B53F03" w:rsidRDefault="009D424D">
      <w:pPr>
        <w:spacing w:line="480" w:lineRule="auto"/>
        <w:ind w:right="17" w:firstLineChars="800" w:firstLine="2560"/>
        <w:rPr>
          <w:rFonts w:eastAsia="黑体"/>
          <w:sz w:val="32"/>
        </w:rPr>
      </w:pPr>
      <w:r>
        <w:rPr>
          <w:rFonts w:eastAsia="黑体" w:hint="eastAsia"/>
          <w:sz w:val="32"/>
        </w:rPr>
        <w:t>专</w:t>
      </w:r>
      <w:r>
        <w:rPr>
          <w:rFonts w:eastAsia="黑体" w:hint="eastAsia"/>
          <w:sz w:val="32"/>
        </w:rPr>
        <w:t xml:space="preserve">    </w:t>
      </w:r>
      <w:r>
        <w:rPr>
          <w:rFonts w:eastAsia="黑体" w:hint="eastAsia"/>
          <w:sz w:val="32"/>
        </w:rPr>
        <w:t>业：信息与计算科学</w:t>
      </w:r>
    </w:p>
    <w:p w:rsidR="00B53F03" w:rsidRDefault="009D424D">
      <w:pPr>
        <w:spacing w:line="480" w:lineRule="auto"/>
        <w:ind w:right="17" w:firstLineChars="800" w:firstLine="2560"/>
        <w:rPr>
          <w:rFonts w:eastAsia="黑体"/>
          <w:sz w:val="32"/>
        </w:rPr>
      </w:pPr>
      <w:r>
        <w:rPr>
          <w:rFonts w:eastAsia="黑体" w:hint="eastAsia"/>
          <w:sz w:val="32"/>
        </w:rPr>
        <w:t>班</w:t>
      </w:r>
      <w:r>
        <w:rPr>
          <w:rFonts w:eastAsia="黑体" w:hint="eastAsia"/>
          <w:sz w:val="32"/>
        </w:rPr>
        <w:t xml:space="preserve">    </w:t>
      </w:r>
      <w:r>
        <w:rPr>
          <w:rFonts w:eastAsia="黑体" w:hint="eastAsia"/>
          <w:sz w:val="32"/>
        </w:rPr>
        <w:t>级：</w:t>
      </w:r>
      <w:r>
        <w:rPr>
          <w:rFonts w:eastAsia="黑体" w:hint="eastAsia"/>
          <w:sz w:val="32"/>
        </w:rPr>
        <w:t>2012.2</w:t>
      </w:r>
    </w:p>
    <w:p w:rsidR="00B53F03" w:rsidRDefault="009D424D">
      <w:pPr>
        <w:spacing w:line="480" w:lineRule="auto"/>
        <w:ind w:firstLineChars="800" w:firstLine="2560"/>
        <w:rPr>
          <w:rFonts w:eastAsia="黑体"/>
          <w:sz w:val="32"/>
        </w:rPr>
      </w:pPr>
      <w:r>
        <w:rPr>
          <w:rFonts w:eastAsia="黑体" w:hint="eastAsia"/>
          <w:sz w:val="32"/>
        </w:rPr>
        <w:t>指导教师：李天增</w:t>
      </w:r>
    </w:p>
    <w:p w:rsidR="00B53F03" w:rsidRDefault="009D424D">
      <w:pPr>
        <w:ind w:firstLine="640"/>
        <w:rPr>
          <w:rFonts w:eastAsia="黑体"/>
          <w:sz w:val="32"/>
        </w:rPr>
      </w:pPr>
      <w:r>
        <w:rPr>
          <w:rFonts w:eastAsia="黑体" w:hint="eastAsia"/>
          <w:sz w:val="32"/>
        </w:rPr>
        <w:t xml:space="preserve">            </w:t>
      </w:r>
    </w:p>
    <w:p w:rsidR="00B53F03" w:rsidRDefault="00B53F03">
      <w:pPr>
        <w:ind w:firstLine="640"/>
        <w:rPr>
          <w:rFonts w:eastAsia="黑体"/>
          <w:sz w:val="32"/>
        </w:rPr>
      </w:pPr>
    </w:p>
    <w:p w:rsidR="00B53F03" w:rsidRDefault="00B53F03">
      <w:pPr>
        <w:ind w:firstLine="640"/>
        <w:rPr>
          <w:rFonts w:eastAsia="黑体"/>
          <w:sz w:val="32"/>
        </w:rPr>
      </w:pPr>
    </w:p>
    <w:p w:rsidR="00B53F03" w:rsidRDefault="00B53F03">
      <w:pPr>
        <w:ind w:firstLine="640"/>
        <w:rPr>
          <w:rFonts w:eastAsia="黑体"/>
          <w:sz w:val="32"/>
        </w:rPr>
      </w:pPr>
    </w:p>
    <w:p w:rsidR="00B53F03" w:rsidRDefault="00B53F03">
      <w:pPr>
        <w:ind w:firstLine="640"/>
        <w:rPr>
          <w:rFonts w:eastAsia="黑体"/>
          <w:sz w:val="32"/>
        </w:rPr>
      </w:pPr>
    </w:p>
    <w:p w:rsidR="00B53F03" w:rsidRDefault="00B53F03">
      <w:pPr>
        <w:ind w:firstLine="640"/>
        <w:rPr>
          <w:rFonts w:eastAsia="黑体"/>
          <w:sz w:val="32"/>
        </w:rPr>
      </w:pPr>
    </w:p>
    <w:p w:rsidR="00B53F03" w:rsidRDefault="00B53F03">
      <w:pPr>
        <w:ind w:firstLine="640"/>
        <w:rPr>
          <w:rFonts w:eastAsia="黑体"/>
          <w:sz w:val="32"/>
        </w:rPr>
      </w:pPr>
    </w:p>
    <w:p w:rsidR="00B53F03" w:rsidRDefault="009D424D">
      <w:pPr>
        <w:ind w:firstLine="720"/>
        <w:jc w:val="center"/>
        <w:rPr>
          <w:rFonts w:ascii="黑体" w:eastAsia="黑体" w:hAnsi="黑体" w:cs="黑体"/>
          <w:sz w:val="36"/>
          <w:szCs w:val="36"/>
        </w:rPr>
      </w:pPr>
      <w:r>
        <w:rPr>
          <w:rFonts w:ascii="黑体" w:eastAsia="黑体" w:hAnsi="黑体" w:cs="黑体" w:hint="eastAsia"/>
          <w:sz w:val="36"/>
          <w:szCs w:val="36"/>
        </w:rPr>
        <w:t>四川理工学院理学院</w:t>
      </w:r>
    </w:p>
    <w:p w:rsidR="00B53F03" w:rsidRDefault="009D424D">
      <w:pPr>
        <w:spacing w:before="240"/>
        <w:ind w:firstLine="640"/>
        <w:jc w:val="center"/>
        <w:rPr>
          <w:rFonts w:ascii="黑体" w:eastAsia="黑体"/>
          <w:sz w:val="32"/>
        </w:rPr>
      </w:pPr>
      <w:r>
        <w:rPr>
          <w:rFonts w:ascii="黑体" w:eastAsia="黑体" w:hAnsi="黑体" w:cs="黑体" w:hint="eastAsia"/>
          <w:sz w:val="32"/>
          <w:szCs w:val="32"/>
        </w:rPr>
        <w:t>二O一六年五月</w:t>
      </w:r>
    </w:p>
    <w:p w:rsidR="00B53F03" w:rsidRDefault="00B53F03">
      <w:pPr>
        <w:tabs>
          <w:tab w:val="left" w:pos="2550"/>
        </w:tabs>
        <w:ind w:firstLineChars="0" w:firstLine="0"/>
        <w:rPr>
          <w:rFonts w:eastAsia="黑体"/>
          <w:b/>
          <w:bCs/>
          <w:sz w:val="32"/>
          <w:szCs w:val="32"/>
        </w:rPr>
      </w:pPr>
    </w:p>
    <w:p w:rsidR="00B53F03" w:rsidRDefault="009D424D">
      <w:pPr>
        <w:spacing w:before="100" w:after="100"/>
        <w:ind w:left="1279" w:hangingChars="398" w:hanging="1279"/>
        <w:jc w:val="center"/>
        <w:rPr>
          <w:rFonts w:ascii="宋体" w:hAnsi="宋体"/>
          <w:b/>
          <w:sz w:val="32"/>
          <w:szCs w:val="32"/>
        </w:rPr>
      </w:pPr>
      <w:r>
        <w:rPr>
          <w:rFonts w:ascii="宋体" w:hAnsi="宋体" w:hint="eastAsia"/>
          <w:b/>
          <w:sz w:val="32"/>
          <w:szCs w:val="32"/>
        </w:rPr>
        <w:lastRenderedPageBreak/>
        <w:t>四 川 理 工 学 院</w:t>
      </w:r>
    </w:p>
    <w:p w:rsidR="00B53F03" w:rsidRDefault="009D424D">
      <w:pPr>
        <w:spacing w:before="100" w:after="100"/>
        <w:ind w:left="1279" w:hangingChars="398" w:hanging="1279"/>
        <w:jc w:val="center"/>
        <w:rPr>
          <w:rFonts w:ascii="宋体" w:hAnsi="宋体"/>
          <w:b/>
          <w:sz w:val="32"/>
          <w:szCs w:val="32"/>
        </w:rPr>
      </w:pPr>
      <w:r>
        <w:rPr>
          <w:rFonts w:ascii="宋体" w:hAnsi="宋体" w:hint="eastAsia"/>
          <w:b/>
          <w:sz w:val="32"/>
          <w:szCs w:val="32"/>
        </w:rPr>
        <w:t>毕业设计（论文）任务书</w:t>
      </w:r>
    </w:p>
    <w:p w:rsidR="00B53F03" w:rsidRDefault="00B53F03">
      <w:pPr>
        <w:spacing w:line="460" w:lineRule="exact"/>
        <w:ind w:left="1279" w:hangingChars="398" w:hanging="1279"/>
        <w:jc w:val="center"/>
        <w:rPr>
          <w:rFonts w:ascii="宋体" w:hAnsi="宋体"/>
          <w:b/>
          <w:sz w:val="32"/>
          <w:szCs w:val="32"/>
        </w:rPr>
      </w:pPr>
    </w:p>
    <w:p w:rsidR="00B53F03" w:rsidRDefault="009D424D">
      <w:pPr>
        <w:spacing w:line="560" w:lineRule="exact"/>
        <w:rPr>
          <w:rFonts w:ascii="宋体" w:hAnsi="宋体"/>
          <w:u w:val="single"/>
        </w:rPr>
      </w:pPr>
      <w:r>
        <w:rPr>
          <w:rFonts w:ascii="宋体" w:hAnsi="宋体" w:hint="eastAsia"/>
        </w:rPr>
        <w:t>设计（论文）题目：</w:t>
      </w:r>
      <w:r>
        <w:rPr>
          <w:rFonts w:ascii="宋体" w:hAnsi="宋体" w:hint="eastAsia"/>
          <w:u w:val="single"/>
        </w:rPr>
        <w:t xml:space="preserve">     </w:t>
      </w:r>
      <w:r>
        <w:rPr>
          <w:rFonts w:asciiTheme="minorEastAsia" w:eastAsiaTheme="minorEastAsia" w:hAnsiTheme="minorEastAsia" w:cstheme="minorEastAsia" w:hint="eastAsia"/>
          <w:sz w:val="21"/>
          <w:szCs w:val="21"/>
          <w:u w:val="single"/>
        </w:rPr>
        <w:t xml:space="preserve"> 基于SSH框架</w:t>
      </w:r>
      <w:proofErr w:type="gramStart"/>
      <w:r>
        <w:rPr>
          <w:rFonts w:asciiTheme="minorEastAsia" w:eastAsiaTheme="minorEastAsia" w:hAnsiTheme="minorEastAsia" w:cstheme="minorEastAsia" w:hint="eastAsia"/>
          <w:sz w:val="21"/>
          <w:szCs w:val="21"/>
          <w:u w:val="single"/>
        </w:rPr>
        <w:t>的天猫分销</w:t>
      </w:r>
      <w:proofErr w:type="gramEnd"/>
      <w:r>
        <w:rPr>
          <w:rFonts w:asciiTheme="minorEastAsia" w:eastAsiaTheme="minorEastAsia" w:hAnsiTheme="minorEastAsia" w:cstheme="minorEastAsia" w:hint="eastAsia"/>
          <w:sz w:val="21"/>
          <w:szCs w:val="21"/>
          <w:u w:val="single"/>
        </w:rPr>
        <w:t xml:space="preserve">平台              </w:t>
      </w:r>
      <w:r>
        <w:rPr>
          <w:rFonts w:ascii="宋体" w:hAnsi="宋体" w:hint="eastAsia"/>
          <w:u w:val="single"/>
        </w:rPr>
        <w:t xml:space="preserve">                                   </w:t>
      </w:r>
    </w:p>
    <w:p w:rsidR="00B53F03" w:rsidRDefault="009D424D">
      <w:pPr>
        <w:spacing w:line="560" w:lineRule="exact"/>
        <w:rPr>
          <w:rFonts w:ascii="宋体" w:hAnsi="宋体"/>
        </w:rPr>
      </w:pPr>
      <w:r>
        <w:rPr>
          <w:rFonts w:ascii="宋体" w:hAnsi="宋体" w:hint="eastAsia"/>
        </w:rPr>
        <w:t>学院：</w:t>
      </w:r>
      <w:r>
        <w:rPr>
          <w:rFonts w:ascii="宋体" w:hAnsi="宋体" w:hint="eastAsia"/>
          <w:u w:val="single"/>
        </w:rPr>
        <w:t xml:space="preserve"> </w:t>
      </w:r>
      <w:r>
        <w:rPr>
          <w:rFonts w:ascii="宋体" w:hAnsi="宋体" w:hint="eastAsia"/>
          <w:sz w:val="21"/>
          <w:szCs w:val="21"/>
          <w:u w:val="single"/>
        </w:rPr>
        <w:t>理学院</w:t>
      </w:r>
      <w:r>
        <w:rPr>
          <w:rFonts w:ascii="宋体" w:hAnsi="宋体" w:hint="eastAsia"/>
          <w:u w:val="single"/>
        </w:rPr>
        <w:t xml:space="preserve"> </w:t>
      </w:r>
      <w:r>
        <w:rPr>
          <w:rFonts w:ascii="宋体" w:hAnsi="宋体" w:hint="eastAsia"/>
        </w:rPr>
        <w:t>专业：</w:t>
      </w:r>
      <w:r>
        <w:rPr>
          <w:rFonts w:ascii="宋体" w:hAnsi="宋体" w:hint="eastAsia"/>
          <w:u w:val="single"/>
        </w:rPr>
        <w:t xml:space="preserve">  </w:t>
      </w:r>
      <w:r>
        <w:rPr>
          <w:rFonts w:ascii="宋体" w:hAnsi="宋体" w:hint="eastAsia"/>
          <w:sz w:val="21"/>
          <w:szCs w:val="21"/>
          <w:u w:val="single"/>
        </w:rPr>
        <w:t>信息与计算科学</w:t>
      </w:r>
      <w:r>
        <w:rPr>
          <w:rFonts w:ascii="宋体" w:hAnsi="宋体" w:hint="eastAsia"/>
          <w:u w:val="single"/>
        </w:rPr>
        <w:t xml:space="preserve">  </w:t>
      </w:r>
      <w:r>
        <w:rPr>
          <w:rFonts w:ascii="宋体" w:hAnsi="宋体" w:hint="eastAsia"/>
        </w:rPr>
        <w:t>班级：</w:t>
      </w:r>
      <w:r>
        <w:rPr>
          <w:rFonts w:ascii="宋体" w:hAnsi="宋体" w:hint="eastAsia"/>
          <w:u w:val="single"/>
        </w:rPr>
        <w:t xml:space="preserve"> </w:t>
      </w:r>
      <w:r>
        <w:rPr>
          <w:rFonts w:cs="Times New Roman"/>
          <w:sz w:val="21"/>
          <w:szCs w:val="21"/>
          <w:u w:val="single"/>
        </w:rPr>
        <w:t>2012.2</w:t>
      </w:r>
      <w:r>
        <w:rPr>
          <w:rFonts w:ascii="宋体" w:hAnsi="宋体" w:hint="eastAsia"/>
          <w:u w:val="single"/>
        </w:rPr>
        <w:t xml:space="preserve">  </w:t>
      </w:r>
      <w:r>
        <w:rPr>
          <w:rFonts w:ascii="宋体" w:hAnsi="宋体" w:hint="eastAsia"/>
        </w:rPr>
        <w:t>学号：</w:t>
      </w:r>
      <w:r>
        <w:rPr>
          <w:rFonts w:ascii="宋体" w:hAnsi="宋体" w:hint="eastAsia"/>
          <w:u w:val="single"/>
        </w:rPr>
        <w:t xml:space="preserve"> </w:t>
      </w:r>
      <w:r>
        <w:rPr>
          <w:rFonts w:cs="Times New Roman"/>
          <w:sz w:val="21"/>
          <w:szCs w:val="21"/>
          <w:u w:val="single"/>
        </w:rPr>
        <w:t>12071030230</w:t>
      </w:r>
      <w:r>
        <w:rPr>
          <w:rFonts w:ascii="宋体" w:hAnsi="宋体" w:hint="eastAsia"/>
          <w:sz w:val="21"/>
          <w:szCs w:val="21"/>
          <w:u w:val="single"/>
        </w:rPr>
        <w:t xml:space="preserve">  </w:t>
      </w:r>
      <w:r>
        <w:rPr>
          <w:rFonts w:ascii="宋体" w:hAnsi="宋体" w:hint="eastAsia"/>
          <w:u w:val="single"/>
        </w:rPr>
        <w:t xml:space="preserve">         </w:t>
      </w:r>
    </w:p>
    <w:p w:rsidR="00B53F03" w:rsidRDefault="009D424D">
      <w:pPr>
        <w:spacing w:line="560" w:lineRule="exact"/>
        <w:rPr>
          <w:rFonts w:ascii="宋体" w:hAnsi="宋体"/>
          <w:u w:val="single"/>
        </w:rPr>
      </w:pPr>
      <w:r>
        <w:rPr>
          <w:rFonts w:ascii="宋体" w:hAnsi="宋体" w:hint="eastAsia"/>
        </w:rPr>
        <w:t>学生：</w:t>
      </w:r>
      <w:r>
        <w:rPr>
          <w:rFonts w:ascii="宋体" w:hAnsi="宋体" w:hint="eastAsia"/>
          <w:u w:val="single"/>
        </w:rPr>
        <w:t xml:space="preserve">   周敏             </w:t>
      </w:r>
      <w:r>
        <w:rPr>
          <w:rFonts w:ascii="宋体" w:hAnsi="宋体" w:hint="eastAsia"/>
        </w:rPr>
        <w:t xml:space="preserve">             指导教师：</w:t>
      </w:r>
      <w:r>
        <w:rPr>
          <w:rFonts w:ascii="宋体" w:hAnsi="宋体" w:hint="eastAsia"/>
          <w:u w:val="single"/>
        </w:rPr>
        <w:t xml:space="preserve">      李天增           </w:t>
      </w:r>
    </w:p>
    <w:p w:rsidR="00B53F03" w:rsidRDefault="009D424D">
      <w:pPr>
        <w:spacing w:line="560" w:lineRule="exact"/>
        <w:rPr>
          <w:rFonts w:ascii="宋体" w:hAnsi="宋体"/>
          <w:bCs/>
        </w:rPr>
      </w:pPr>
      <w:r>
        <w:rPr>
          <w:rFonts w:ascii="宋体" w:hAnsi="宋体" w:hint="eastAsia"/>
          <w:bCs/>
        </w:rPr>
        <w:t>接受任务时间</w:t>
      </w:r>
      <w:r>
        <w:rPr>
          <w:rFonts w:ascii="宋体" w:hAnsi="宋体" w:hint="eastAsia"/>
          <w:bCs/>
          <w:u w:val="single"/>
        </w:rPr>
        <w:t xml:space="preserve">     2016.3.2       </w:t>
      </w:r>
    </w:p>
    <w:p w:rsidR="00B53F03" w:rsidRDefault="009D424D">
      <w:pPr>
        <w:spacing w:line="560" w:lineRule="exact"/>
        <w:rPr>
          <w:rFonts w:ascii="宋体" w:hAnsi="宋体"/>
          <w:bCs/>
          <w:u w:val="single"/>
        </w:rPr>
      </w:pPr>
      <w:r>
        <w:rPr>
          <w:rFonts w:ascii="宋体" w:hAnsi="宋体" w:hint="eastAsia"/>
          <w:bCs/>
        </w:rPr>
        <w:t>教研室主任</w:t>
      </w:r>
      <w:r>
        <w:rPr>
          <w:rFonts w:ascii="宋体" w:hAnsi="宋体" w:hint="eastAsia"/>
          <w:u w:val="single"/>
        </w:rPr>
        <w:t xml:space="preserve">                </w:t>
      </w:r>
      <w:r>
        <w:rPr>
          <w:rFonts w:ascii="宋体" w:hAnsi="宋体" w:hint="eastAsia"/>
          <w:bCs/>
        </w:rPr>
        <w:t>（签名）　　二级学院院长</w:t>
      </w:r>
      <w:r>
        <w:rPr>
          <w:rFonts w:ascii="宋体" w:hAnsi="宋体" w:hint="eastAsia"/>
          <w:u w:val="single"/>
        </w:rPr>
        <w:t xml:space="preserve">              </w:t>
      </w:r>
      <w:r>
        <w:rPr>
          <w:rFonts w:ascii="宋体" w:hAnsi="宋体" w:hint="eastAsia"/>
          <w:bCs/>
        </w:rPr>
        <w:t>（签名）</w:t>
      </w:r>
    </w:p>
    <w:p w:rsidR="00B53F03" w:rsidRDefault="00B53F03">
      <w:pPr>
        <w:spacing w:line="360" w:lineRule="exact"/>
        <w:rPr>
          <w:rFonts w:ascii="宋体" w:hAnsi="宋体"/>
        </w:rPr>
      </w:pPr>
    </w:p>
    <w:p w:rsidR="00B53F03" w:rsidRDefault="009D424D">
      <w:pPr>
        <w:spacing w:line="360" w:lineRule="exact"/>
        <w:rPr>
          <w:rFonts w:ascii="宋体" w:hAnsi="宋体"/>
        </w:rPr>
      </w:pPr>
      <w:r>
        <w:rPr>
          <w:rFonts w:ascii="宋体" w:hAnsi="宋体" w:hint="eastAsia"/>
        </w:rPr>
        <w:t>1．毕业设计（论文）的主要内容及基本要求</w:t>
      </w:r>
    </w:p>
    <w:p w:rsidR="00B53F03" w:rsidRDefault="009D424D">
      <w:r>
        <w:rPr>
          <w:rFonts w:hint="eastAsia"/>
        </w:rPr>
        <w:t>（</w:t>
      </w:r>
      <w:r>
        <w:rPr>
          <w:rFonts w:hint="eastAsia"/>
        </w:rPr>
        <w:t>1</w:t>
      </w:r>
      <w:r>
        <w:rPr>
          <w:rFonts w:hint="eastAsia"/>
        </w:rPr>
        <w:t>）学习</w:t>
      </w:r>
      <w:r>
        <w:rPr>
          <w:rFonts w:hint="eastAsia"/>
        </w:rPr>
        <w:t>Java</w:t>
      </w:r>
      <w:r>
        <w:rPr>
          <w:rFonts w:hint="eastAsia"/>
        </w:rPr>
        <w:t>开发技术，</w:t>
      </w:r>
      <w:r>
        <w:rPr>
          <w:rFonts w:hint="eastAsia"/>
        </w:rPr>
        <w:t>SSH</w:t>
      </w:r>
      <w:r>
        <w:rPr>
          <w:rFonts w:hint="eastAsia"/>
        </w:rPr>
        <w:t>框架开发模式以及</w:t>
      </w:r>
      <w:r>
        <w:rPr>
          <w:rFonts w:hint="eastAsia"/>
        </w:rPr>
        <w:t>SQL Server 2008</w:t>
      </w:r>
      <w:r>
        <w:rPr>
          <w:rFonts w:hint="eastAsia"/>
        </w:rPr>
        <w:t>数据库；</w:t>
      </w:r>
    </w:p>
    <w:p w:rsidR="00B53F03" w:rsidRDefault="009D424D">
      <w:r>
        <w:rPr>
          <w:rFonts w:hint="eastAsia"/>
        </w:rPr>
        <w:t>（</w:t>
      </w:r>
      <w:r>
        <w:rPr>
          <w:rFonts w:hint="eastAsia"/>
        </w:rPr>
        <w:t>2</w:t>
      </w:r>
      <w:r>
        <w:rPr>
          <w:rFonts w:hint="eastAsia"/>
        </w:rPr>
        <w:t>）查阅文献以及内容相关资料，了解课题相关技术，展开论文的研究工作；</w:t>
      </w:r>
    </w:p>
    <w:p w:rsidR="00B53F03" w:rsidRDefault="009D424D">
      <w:r>
        <w:rPr>
          <w:rFonts w:hint="eastAsia"/>
        </w:rPr>
        <w:t>（</w:t>
      </w:r>
      <w:r>
        <w:rPr>
          <w:rFonts w:hint="eastAsia"/>
        </w:rPr>
        <w:t>3</w:t>
      </w:r>
      <w:r>
        <w:rPr>
          <w:rFonts w:hint="eastAsia"/>
        </w:rPr>
        <w:t>）通过实际案例来开发，对基于</w:t>
      </w:r>
      <w:r>
        <w:rPr>
          <w:rFonts w:hint="eastAsia"/>
        </w:rPr>
        <w:t>Java</w:t>
      </w:r>
      <w:r>
        <w:rPr>
          <w:rFonts w:hint="eastAsia"/>
        </w:rPr>
        <w:t>的</w:t>
      </w:r>
      <w:r>
        <w:rPr>
          <w:rFonts w:hint="eastAsia"/>
        </w:rPr>
        <w:t>SSH</w:t>
      </w:r>
      <w:r>
        <w:rPr>
          <w:rFonts w:hint="eastAsia"/>
        </w:rPr>
        <w:t>框架技术有更深入的研究；</w:t>
      </w:r>
    </w:p>
    <w:p w:rsidR="00B53F03" w:rsidRDefault="00B53F03"/>
    <w:p w:rsidR="00B53F03" w:rsidRDefault="009D424D">
      <w:pPr>
        <w:spacing w:line="360" w:lineRule="exact"/>
        <w:rPr>
          <w:rFonts w:ascii="宋体" w:hAnsi="宋体"/>
        </w:rPr>
      </w:pPr>
      <w:r>
        <w:rPr>
          <w:rFonts w:ascii="宋体" w:hAnsi="宋体" w:hint="eastAsia"/>
        </w:rPr>
        <w:t>2．指定查阅的主要参考文献及说明</w:t>
      </w:r>
    </w:p>
    <w:p w:rsidR="00B53F03" w:rsidRDefault="009D424D">
      <w:pPr>
        <w:rPr>
          <w:rFonts w:asciiTheme="minorEastAsia" w:eastAsiaTheme="minorEastAsia" w:hAnsiTheme="minorEastAsia" w:cstheme="minorEastAsia"/>
        </w:rPr>
      </w:pPr>
      <w:r>
        <w:rPr>
          <w:rFonts w:asciiTheme="minorEastAsia" w:eastAsiaTheme="minorEastAsia" w:hAnsiTheme="minorEastAsia" w:cstheme="minorEastAsia" w:hint="eastAsia"/>
        </w:rPr>
        <w:t>[1] 何晓薇.基于SSH框架的大学生心理健康跟踪系统设计[J].计算机与数字工程,2015,43(4):</w:t>
      </w:r>
      <w:proofErr w:type="gramStart"/>
      <w:r>
        <w:rPr>
          <w:rFonts w:asciiTheme="minorEastAsia" w:eastAsiaTheme="minorEastAsia" w:hAnsiTheme="minorEastAsia" w:cstheme="minorEastAsia" w:hint="eastAsia"/>
        </w:rPr>
        <w:t>729-732.</w:t>
      </w:r>
      <w:proofErr w:type="gramEnd"/>
    </w:p>
    <w:p w:rsidR="00B53F03" w:rsidRDefault="009D424D">
      <w:pPr>
        <w:rPr>
          <w:rFonts w:asciiTheme="minorEastAsia" w:eastAsiaTheme="minorEastAsia" w:hAnsiTheme="minorEastAsia" w:cstheme="minorEastAsia"/>
        </w:rPr>
      </w:pPr>
      <w:r>
        <w:rPr>
          <w:rFonts w:asciiTheme="minorEastAsia" w:eastAsiaTheme="minorEastAsia" w:hAnsiTheme="minorEastAsia" w:cstheme="minorEastAsia" w:hint="eastAsia"/>
        </w:rPr>
        <w:t xml:space="preserve">[2] </w:t>
      </w:r>
      <w:r>
        <w:rPr>
          <w:rFonts w:ascii="宋体" w:hAnsi="宋体" w:cs="宋体"/>
        </w:rPr>
        <w:t>白亮.Java简介[J].厦门科技</w:t>
      </w:r>
      <w:r>
        <w:rPr>
          <w:rFonts w:ascii="宋体" w:hAnsi="宋体" w:cs="宋体" w:hint="eastAsia"/>
        </w:rPr>
        <w:t>,</w:t>
      </w:r>
      <w:r>
        <w:rPr>
          <w:rFonts w:ascii="宋体" w:hAnsi="宋体" w:cs="宋体"/>
        </w:rPr>
        <w:t>2005,</w:t>
      </w:r>
      <w:r>
        <w:rPr>
          <w:rFonts w:ascii="宋体" w:hAnsi="宋体" w:cs="宋体" w:hint="eastAsia"/>
        </w:rPr>
        <w:t>(</w:t>
      </w:r>
      <w:r>
        <w:rPr>
          <w:rFonts w:ascii="宋体" w:hAnsi="宋体" w:cs="宋体"/>
        </w:rPr>
        <w:t>01</w:t>
      </w:r>
      <w:r>
        <w:rPr>
          <w:rFonts w:ascii="宋体" w:hAnsi="宋体" w:cs="宋体" w:hint="eastAsia"/>
        </w:rPr>
        <w:t>)</w:t>
      </w:r>
      <w:r>
        <w:rPr>
          <w:rFonts w:ascii="宋体" w:hAnsi="宋体" w:cs="宋体"/>
        </w:rPr>
        <w:t>:</w:t>
      </w:r>
      <w:proofErr w:type="gramStart"/>
      <w:r>
        <w:rPr>
          <w:rFonts w:ascii="宋体" w:hAnsi="宋体" w:cs="宋体"/>
        </w:rPr>
        <w:t>27-29.</w:t>
      </w:r>
      <w:proofErr w:type="gramEnd"/>
      <w:r>
        <w:rPr>
          <w:rFonts w:asciiTheme="minorEastAsia" w:eastAsiaTheme="minorEastAsia" w:hAnsiTheme="minorEastAsia" w:cstheme="minorEastAsia" w:hint="eastAsia"/>
        </w:rPr>
        <w:t xml:space="preserve"> </w:t>
      </w:r>
    </w:p>
    <w:p w:rsidR="00B53F03" w:rsidRDefault="009D424D">
      <w:pPr>
        <w:rPr>
          <w:rFonts w:asciiTheme="minorEastAsia" w:eastAsiaTheme="minorEastAsia" w:hAnsiTheme="minorEastAsia" w:cstheme="minorEastAsia"/>
          <w:szCs w:val="21"/>
        </w:rPr>
      </w:pPr>
      <w:r>
        <w:rPr>
          <w:rFonts w:asciiTheme="minorEastAsia" w:eastAsiaTheme="minorEastAsia" w:hAnsiTheme="minorEastAsia" w:cstheme="minorEastAsia" w:hint="eastAsia"/>
        </w:rPr>
        <w:t>[3] 卢智慧. B2C电子商务发展策略研究.电子技术[C],2012,39(2):</w:t>
      </w:r>
      <w:proofErr w:type="gramStart"/>
      <w:r>
        <w:rPr>
          <w:rFonts w:asciiTheme="minorEastAsia" w:eastAsiaTheme="minorEastAsia" w:hAnsiTheme="minorEastAsia" w:cstheme="minorEastAsia" w:hint="eastAsia"/>
        </w:rPr>
        <w:t>54-55.</w:t>
      </w:r>
      <w:proofErr w:type="gramEnd"/>
    </w:p>
    <w:p w:rsidR="00B53F03" w:rsidRDefault="009D424D">
      <w:pPr>
        <w:spacing w:line="360" w:lineRule="exact"/>
        <w:rPr>
          <w:rFonts w:ascii="宋体" w:hAnsi="宋体"/>
        </w:rPr>
      </w:pPr>
      <w:r>
        <w:rPr>
          <w:rFonts w:ascii="宋体" w:hAnsi="宋体" w:hint="eastAsia"/>
        </w:rPr>
        <w:t>3．进度安排</w:t>
      </w:r>
    </w:p>
    <w:tbl>
      <w:tblPr>
        <w:tblW w:w="819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4953"/>
        <w:gridCol w:w="2712"/>
      </w:tblGrid>
      <w:tr w:rsidR="00B53F03">
        <w:trPr>
          <w:trHeight w:hRule="exact" w:val="440"/>
          <w:jc w:val="center"/>
        </w:trPr>
        <w:tc>
          <w:tcPr>
            <w:tcW w:w="525" w:type="dxa"/>
          </w:tcPr>
          <w:p w:rsidR="00B53F03" w:rsidRDefault="00B53F03">
            <w:pPr>
              <w:rPr>
                <w:rFonts w:ascii="宋体" w:hAnsi="宋体"/>
              </w:rPr>
            </w:pPr>
          </w:p>
        </w:tc>
        <w:tc>
          <w:tcPr>
            <w:tcW w:w="4953" w:type="dxa"/>
            <w:vAlign w:val="center"/>
          </w:tcPr>
          <w:p w:rsidR="00B53F03" w:rsidRDefault="009D424D">
            <w:pPr>
              <w:jc w:val="center"/>
              <w:rPr>
                <w:rFonts w:ascii="宋体" w:hAnsi="宋体"/>
              </w:rPr>
            </w:pPr>
            <w:r>
              <w:rPr>
                <w:rFonts w:ascii="宋体" w:hAnsi="宋体" w:hint="eastAsia"/>
              </w:rPr>
              <w:t>设计（论文）各阶段名称</w:t>
            </w:r>
          </w:p>
        </w:tc>
        <w:tc>
          <w:tcPr>
            <w:tcW w:w="2712" w:type="dxa"/>
            <w:vAlign w:val="center"/>
          </w:tcPr>
          <w:p w:rsidR="00B53F03" w:rsidRDefault="009D424D">
            <w:pPr>
              <w:jc w:val="center"/>
              <w:rPr>
                <w:rFonts w:ascii="宋体" w:hAnsi="宋体"/>
              </w:rPr>
            </w:pPr>
            <w:r>
              <w:rPr>
                <w:rFonts w:ascii="宋体" w:hAnsi="宋体" w:hint="eastAsia"/>
              </w:rPr>
              <w:t xml:space="preserve">起  </w:t>
            </w:r>
            <w:proofErr w:type="gramStart"/>
            <w:r>
              <w:rPr>
                <w:rFonts w:ascii="宋体" w:hAnsi="宋体" w:hint="eastAsia"/>
              </w:rPr>
              <w:t>止</w:t>
            </w:r>
            <w:proofErr w:type="gramEnd"/>
            <w:r>
              <w:rPr>
                <w:rFonts w:ascii="宋体" w:hAnsi="宋体" w:hint="eastAsia"/>
              </w:rPr>
              <w:t xml:space="preserve">  日  期</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1</w:t>
            </w:r>
          </w:p>
        </w:tc>
        <w:tc>
          <w:tcPr>
            <w:tcW w:w="4953" w:type="dxa"/>
            <w:vAlign w:val="center"/>
          </w:tcPr>
          <w:p w:rsidR="00B53F03" w:rsidRDefault="009D424D">
            <w:pPr>
              <w:autoSpaceDE w:val="0"/>
              <w:autoSpaceDN w:val="0"/>
              <w:adjustRightInd w:val="0"/>
              <w:rPr>
                <w:rFonts w:ascii="楷体_GB2312" w:eastAsia="楷体_GB2312"/>
                <w:szCs w:val="21"/>
              </w:rPr>
            </w:pPr>
            <w:r>
              <w:rPr>
                <w:rFonts w:ascii="楷体_GB2312" w:eastAsia="楷体_GB2312" w:hint="eastAsia"/>
                <w:szCs w:val="21"/>
                <w:lang w:val="zh-CN"/>
              </w:rPr>
              <w:t>确定论文题目，接受任务</w:t>
            </w:r>
          </w:p>
        </w:tc>
        <w:tc>
          <w:tcPr>
            <w:tcW w:w="2712" w:type="dxa"/>
          </w:tcPr>
          <w:p w:rsidR="00B53F03" w:rsidRDefault="009D424D">
            <w:pPr>
              <w:ind w:firstLineChars="0" w:firstLine="0"/>
              <w:rPr>
                <w:rFonts w:ascii="宋体" w:eastAsiaTheme="minorEastAsia" w:hAnsi="宋体"/>
              </w:rPr>
            </w:pPr>
            <w:r>
              <w:rPr>
                <w:rFonts w:ascii="宋体" w:hAnsi="宋体" w:hint="eastAsia"/>
              </w:rPr>
              <w:t>2016.3.2-2016.3.8</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2</w:t>
            </w:r>
          </w:p>
        </w:tc>
        <w:tc>
          <w:tcPr>
            <w:tcW w:w="4953" w:type="dxa"/>
            <w:vAlign w:val="center"/>
          </w:tcPr>
          <w:p w:rsidR="00B53F03" w:rsidRDefault="009D424D">
            <w:pPr>
              <w:autoSpaceDE w:val="0"/>
              <w:autoSpaceDN w:val="0"/>
              <w:adjustRightInd w:val="0"/>
              <w:rPr>
                <w:rFonts w:ascii="楷体_GB2312" w:eastAsia="楷体_GB2312"/>
                <w:szCs w:val="21"/>
              </w:rPr>
            </w:pPr>
            <w:r>
              <w:rPr>
                <w:rFonts w:ascii="楷体_GB2312" w:eastAsia="楷体_GB2312" w:hint="eastAsia"/>
                <w:szCs w:val="21"/>
                <w:lang w:val="zh-CN"/>
              </w:rPr>
              <w:t>查阅文献资料，完成文献综述和开题报告</w:t>
            </w:r>
          </w:p>
        </w:tc>
        <w:tc>
          <w:tcPr>
            <w:tcW w:w="2712" w:type="dxa"/>
          </w:tcPr>
          <w:p w:rsidR="00B53F03" w:rsidRDefault="009D424D">
            <w:pPr>
              <w:ind w:firstLineChars="0" w:firstLine="0"/>
              <w:rPr>
                <w:rFonts w:ascii="宋体" w:eastAsiaTheme="minorEastAsia" w:hAnsi="宋体"/>
              </w:rPr>
            </w:pPr>
            <w:r>
              <w:rPr>
                <w:rFonts w:ascii="宋体" w:hAnsi="宋体" w:hint="eastAsia"/>
              </w:rPr>
              <w:t>2016.3.9-2016.3.31</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3</w:t>
            </w:r>
          </w:p>
        </w:tc>
        <w:tc>
          <w:tcPr>
            <w:tcW w:w="4953" w:type="dxa"/>
            <w:vAlign w:val="center"/>
          </w:tcPr>
          <w:p w:rsidR="00B53F03" w:rsidRDefault="009D424D">
            <w:pPr>
              <w:autoSpaceDE w:val="0"/>
              <w:autoSpaceDN w:val="0"/>
              <w:adjustRightInd w:val="0"/>
              <w:rPr>
                <w:rFonts w:ascii="楷体_GB2312" w:eastAsia="楷体_GB2312"/>
                <w:szCs w:val="21"/>
                <w:lang w:val="zh-CN"/>
              </w:rPr>
            </w:pPr>
            <w:r>
              <w:rPr>
                <w:rFonts w:ascii="楷体_GB2312" w:eastAsia="楷体_GB2312" w:hint="eastAsia"/>
                <w:szCs w:val="21"/>
                <w:lang w:val="zh-CN"/>
              </w:rPr>
              <w:t>完成论文初稿</w:t>
            </w:r>
          </w:p>
        </w:tc>
        <w:tc>
          <w:tcPr>
            <w:tcW w:w="2712" w:type="dxa"/>
          </w:tcPr>
          <w:p w:rsidR="00B53F03" w:rsidRDefault="009D424D">
            <w:pPr>
              <w:ind w:firstLineChars="0" w:firstLine="0"/>
              <w:rPr>
                <w:rFonts w:ascii="宋体" w:eastAsiaTheme="minorEastAsia" w:hAnsi="宋体"/>
              </w:rPr>
            </w:pPr>
            <w:r>
              <w:rPr>
                <w:rFonts w:ascii="宋体" w:hAnsi="宋体" w:hint="eastAsia"/>
              </w:rPr>
              <w:t>2016.4.1-2016.4.30</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4</w:t>
            </w:r>
          </w:p>
        </w:tc>
        <w:tc>
          <w:tcPr>
            <w:tcW w:w="4953" w:type="dxa"/>
            <w:vAlign w:val="center"/>
          </w:tcPr>
          <w:p w:rsidR="00B53F03" w:rsidRDefault="009D424D">
            <w:pPr>
              <w:autoSpaceDE w:val="0"/>
              <w:autoSpaceDN w:val="0"/>
              <w:adjustRightInd w:val="0"/>
              <w:rPr>
                <w:rFonts w:ascii="楷体_GB2312" w:eastAsia="楷体_GB2312"/>
                <w:szCs w:val="21"/>
              </w:rPr>
            </w:pPr>
            <w:r>
              <w:rPr>
                <w:rFonts w:ascii="楷体_GB2312" w:eastAsia="楷体_GB2312" w:hint="eastAsia"/>
                <w:szCs w:val="21"/>
                <w:lang w:val="zh-CN"/>
              </w:rPr>
              <w:t>修改并完成论文直至定稿</w:t>
            </w:r>
          </w:p>
        </w:tc>
        <w:tc>
          <w:tcPr>
            <w:tcW w:w="2712" w:type="dxa"/>
          </w:tcPr>
          <w:p w:rsidR="00B53F03" w:rsidRDefault="009D424D">
            <w:pPr>
              <w:ind w:firstLineChars="0" w:firstLine="0"/>
              <w:rPr>
                <w:rFonts w:ascii="宋体" w:eastAsiaTheme="minorEastAsia" w:hAnsi="宋体"/>
              </w:rPr>
            </w:pPr>
            <w:r>
              <w:rPr>
                <w:rFonts w:ascii="宋体" w:hAnsi="宋体" w:hint="eastAsia"/>
              </w:rPr>
              <w:t>2016.5.1-2016.5.15</w:t>
            </w:r>
          </w:p>
        </w:tc>
      </w:tr>
      <w:tr w:rsidR="00B53F03">
        <w:trPr>
          <w:trHeight w:hRule="exact" w:val="440"/>
          <w:jc w:val="center"/>
        </w:trPr>
        <w:tc>
          <w:tcPr>
            <w:tcW w:w="525" w:type="dxa"/>
            <w:vAlign w:val="center"/>
          </w:tcPr>
          <w:p w:rsidR="00B53F03" w:rsidRDefault="009D424D">
            <w:pPr>
              <w:jc w:val="center"/>
              <w:rPr>
                <w:rFonts w:ascii="宋体" w:hAnsi="宋体"/>
              </w:rPr>
            </w:pPr>
            <w:r>
              <w:rPr>
                <w:rFonts w:ascii="宋体" w:hAnsi="宋体" w:hint="eastAsia"/>
              </w:rPr>
              <w:t>5</w:t>
            </w:r>
          </w:p>
        </w:tc>
        <w:tc>
          <w:tcPr>
            <w:tcW w:w="4953" w:type="dxa"/>
            <w:vAlign w:val="center"/>
          </w:tcPr>
          <w:p w:rsidR="00B53F03" w:rsidRDefault="009D424D">
            <w:pPr>
              <w:autoSpaceDE w:val="0"/>
              <w:autoSpaceDN w:val="0"/>
              <w:adjustRightInd w:val="0"/>
              <w:rPr>
                <w:rFonts w:ascii="楷体_GB2312" w:eastAsia="楷体_GB2312"/>
                <w:szCs w:val="21"/>
              </w:rPr>
            </w:pPr>
            <w:r>
              <w:rPr>
                <w:rFonts w:ascii="楷体_GB2312" w:eastAsia="楷体_GB2312" w:hint="eastAsia"/>
                <w:szCs w:val="21"/>
                <w:lang w:val="zh-CN"/>
              </w:rPr>
              <w:t>论文答辩</w:t>
            </w:r>
          </w:p>
        </w:tc>
        <w:tc>
          <w:tcPr>
            <w:tcW w:w="2712" w:type="dxa"/>
          </w:tcPr>
          <w:p w:rsidR="00B53F03" w:rsidRDefault="009D424D">
            <w:pPr>
              <w:ind w:firstLineChars="0" w:firstLine="0"/>
              <w:rPr>
                <w:rFonts w:ascii="宋体" w:eastAsiaTheme="minorEastAsia" w:hAnsi="宋体"/>
              </w:rPr>
            </w:pPr>
            <w:r>
              <w:rPr>
                <w:rFonts w:ascii="宋体" w:hAnsi="宋体" w:hint="eastAsia"/>
              </w:rPr>
              <w:t>2016.6.8- 2016.6.18</w:t>
            </w:r>
          </w:p>
        </w:tc>
      </w:tr>
    </w:tbl>
    <w:p w:rsidR="00B53F03" w:rsidRDefault="00B53F03" w:rsidP="00120C46">
      <w:pPr>
        <w:ind w:firstLine="720"/>
        <w:rPr>
          <w:rStyle w:val="CharChar1"/>
          <w:bCs w:val="0"/>
          <w:szCs w:val="36"/>
        </w:rPr>
        <w:sectPr w:rsidR="00B53F03">
          <w:headerReference w:type="even" r:id="rId10"/>
          <w:headerReference w:type="default" r:id="rId11"/>
          <w:footerReference w:type="even" r:id="rId12"/>
          <w:footerReference w:type="default" r:id="rId13"/>
          <w:headerReference w:type="first" r:id="rId14"/>
          <w:footerReference w:type="first" r:id="rId15"/>
          <w:pgSz w:w="11906" w:h="16838"/>
          <w:pgMar w:top="1871" w:right="1134" w:bottom="1134" w:left="1701" w:header="851" w:footer="992" w:gutter="0"/>
          <w:cols w:space="425"/>
          <w:docGrid w:type="linesAndChars" w:linePitch="312"/>
        </w:sectPr>
      </w:pPr>
      <w:bookmarkStart w:id="2" w:name="_Toc8232"/>
      <w:bookmarkStart w:id="3" w:name="_Toc314695104"/>
    </w:p>
    <w:p w:rsidR="00B53F03" w:rsidRDefault="009D424D">
      <w:pPr>
        <w:pStyle w:val="1"/>
        <w:rPr>
          <w:sz w:val="28"/>
          <w:szCs w:val="28"/>
        </w:rPr>
      </w:pPr>
      <w:bookmarkStart w:id="4" w:name="_Toc13782"/>
      <w:r>
        <w:rPr>
          <w:rFonts w:hint="eastAsia"/>
        </w:rPr>
        <w:lastRenderedPageBreak/>
        <w:t>摘</w:t>
      </w:r>
      <w:r>
        <w:rPr>
          <w:rFonts w:hint="eastAsia"/>
        </w:rPr>
        <w:t xml:space="preserve"> </w:t>
      </w:r>
      <w:r>
        <w:rPr>
          <w:rFonts w:hint="eastAsia"/>
        </w:rPr>
        <w:t>要</w:t>
      </w:r>
      <w:bookmarkEnd w:id="0"/>
      <w:bookmarkEnd w:id="2"/>
      <w:bookmarkEnd w:id="3"/>
      <w:bookmarkEnd w:id="4"/>
    </w:p>
    <w:p w:rsidR="00B53F03" w:rsidRDefault="009D424D">
      <w:r>
        <w:rPr>
          <w:rFonts w:hint="eastAsia"/>
        </w:rPr>
        <w:t>随着计算机技术、数据处理技术的迅速发展，线上的商品交易已经渗透至人们生活中，信息管理技术的应用大大提高了商品交易效率。本文基于</w:t>
      </w:r>
      <w:r>
        <w:rPr>
          <w:rFonts w:hint="eastAsia"/>
        </w:rPr>
        <w:t>Java</w:t>
      </w:r>
      <w:r>
        <w:rPr>
          <w:rFonts w:hint="eastAsia"/>
        </w:rPr>
        <w:t>语言、</w:t>
      </w:r>
      <w:r>
        <w:rPr>
          <w:rFonts w:hint="eastAsia"/>
        </w:rPr>
        <w:t>SSH</w:t>
      </w:r>
      <w:r>
        <w:rPr>
          <w:rFonts w:hint="eastAsia"/>
        </w:rPr>
        <w:t>框架等技术，结合</w:t>
      </w:r>
      <w:r>
        <w:rPr>
          <w:rFonts w:hint="eastAsia"/>
        </w:rPr>
        <w:t>SQL Server 2008</w:t>
      </w:r>
      <w:r>
        <w:rPr>
          <w:rFonts w:hint="eastAsia"/>
        </w:rPr>
        <w:t>数据库设计开发了</w:t>
      </w:r>
      <w:proofErr w:type="gramStart"/>
      <w:r>
        <w:rPr>
          <w:rFonts w:hint="eastAsia"/>
        </w:rPr>
        <w:t>一个天猫分销</w:t>
      </w:r>
      <w:proofErr w:type="gramEnd"/>
      <w:r>
        <w:rPr>
          <w:rFonts w:hint="eastAsia"/>
        </w:rPr>
        <w:t>平台。该平台有效方便了供应商，分销商的商品交易，实现了登录、基本资料设置、批量导入新产品、单件发布新产品、铺货、邀请分销商合作以及采购单发货的功能。</w:t>
      </w:r>
    </w:p>
    <w:p w:rsidR="00B53F03" w:rsidRDefault="00B53F03">
      <w:pPr>
        <w:tabs>
          <w:tab w:val="left" w:pos="2550"/>
        </w:tabs>
        <w:ind w:left="960" w:hangingChars="400" w:hanging="960"/>
        <w:rPr>
          <w:rFonts w:ascii="黑体" w:eastAsia="黑体" w:hAnsi="宋体"/>
          <w:bCs/>
          <w:szCs w:val="28"/>
        </w:rPr>
      </w:pPr>
    </w:p>
    <w:p w:rsidR="00B53F03" w:rsidRDefault="00B53F03">
      <w:pPr>
        <w:tabs>
          <w:tab w:val="left" w:pos="2550"/>
        </w:tabs>
        <w:ind w:left="960" w:hangingChars="400" w:hanging="960"/>
        <w:rPr>
          <w:rFonts w:ascii="黑体" w:eastAsia="黑体" w:hAnsi="宋体"/>
          <w:bCs/>
          <w:szCs w:val="28"/>
        </w:rPr>
      </w:pPr>
    </w:p>
    <w:p w:rsidR="00B53F03" w:rsidRDefault="00B53F03">
      <w:pPr>
        <w:tabs>
          <w:tab w:val="left" w:pos="2550"/>
        </w:tabs>
        <w:ind w:left="960" w:hangingChars="400" w:hanging="960"/>
        <w:rPr>
          <w:rFonts w:ascii="黑体" w:eastAsia="黑体" w:hAnsi="宋体"/>
          <w:bCs/>
          <w:szCs w:val="28"/>
        </w:rPr>
      </w:pPr>
    </w:p>
    <w:p w:rsidR="00B53F03" w:rsidRDefault="009D424D">
      <w:pPr>
        <w:tabs>
          <w:tab w:val="left" w:pos="2550"/>
        </w:tabs>
        <w:ind w:left="960" w:hangingChars="400" w:hanging="960"/>
        <w:rPr>
          <w:rFonts w:asciiTheme="minorEastAsia" w:eastAsiaTheme="minorEastAsia" w:hAnsiTheme="minorEastAsia" w:cstheme="minorEastAsia"/>
          <w:bCs/>
          <w:szCs w:val="28"/>
        </w:rPr>
      </w:pPr>
      <w:r>
        <w:rPr>
          <w:rFonts w:ascii="黑体" w:eastAsia="黑体" w:hAnsi="宋体" w:hint="eastAsia"/>
          <w:bCs/>
          <w:szCs w:val="28"/>
        </w:rPr>
        <w:t>关键词：</w:t>
      </w:r>
      <w:r>
        <w:rPr>
          <w:rFonts w:asciiTheme="minorEastAsia" w:eastAsiaTheme="minorEastAsia" w:hAnsiTheme="minorEastAsia" w:cstheme="minorEastAsia" w:hint="eastAsia"/>
          <w:bCs/>
          <w:szCs w:val="28"/>
        </w:rPr>
        <w:t>分销平台</w:t>
      </w:r>
      <w:r>
        <w:rPr>
          <w:rFonts w:asciiTheme="minorEastAsia" w:eastAsiaTheme="minorEastAsia" w:hAnsiTheme="minorEastAsia" w:cstheme="minorEastAsia" w:hint="eastAsia"/>
        </w:rPr>
        <w:t>；</w:t>
      </w:r>
      <w:r>
        <w:rPr>
          <w:rFonts w:eastAsiaTheme="minorEastAsia" w:cs="Times New Roman"/>
        </w:rPr>
        <w:t>SSH</w:t>
      </w:r>
      <w:r>
        <w:rPr>
          <w:rFonts w:asciiTheme="minorEastAsia" w:eastAsiaTheme="minorEastAsia" w:hAnsiTheme="minorEastAsia" w:cstheme="minorEastAsia" w:hint="eastAsia"/>
        </w:rPr>
        <w:t>框架；</w:t>
      </w:r>
      <w:r>
        <w:rPr>
          <w:rFonts w:hint="eastAsia"/>
        </w:rPr>
        <w:t>SQL Server 2008</w:t>
      </w:r>
      <w:r>
        <w:rPr>
          <w:rFonts w:asciiTheme="minorEastAsia" w:eastAsiaTheme="minorEastAsia" w:hAnsiTheme="minorEastAsia" w:cstheme="minorEastAsia" w:hint="eastAsia"/>
        </w:rPr>
        <w:t>；供应商</w:t>
      </w:r>
    </w:p>
    <w:p w:rsidR="00B53F03" w:rsidRDefault="00B53F03">
      <w:pPr>
        <w:tabs>
          <w:tab w:val="left" w:pos="3180"/>
        </w:tabs>
        <w:ind w:rightChars="12" w:right="29" w:firstLine="880"/>
        <w:jc w:val="center"/>
        <w:rPr>
          <w:rFonts w:ascii="黑体" w:eastAsia="黑体"/>
          <w:sz w:val="44"/>
          <w:szCs w:val="44"/>
        </w:rPr>
      </w:pPr>
    </w:p>
    <w:p w:rsidR="00B53F03" w:rsidRDefault="00B53F03">
      <w:pPr>
        <w:tabs>
          <w:tab w:val="left" w:pos="3180"/>
        </w:tabs>
        <w:ind w:rightChars="12" w:right="29" w:firstLine="880"/>
        <w:jc w:val="center"/>
        <w:rPr>
          <w:rFonts w:ascii="黑体" w:eastAsia="黑体"/>
          <w:sz w:val="44"/>
          <w:szCs w:val="44"/>
        </w:rPr>
      </w:pPr>
    </w:p>
    <w:p w:rsidR="00B53F03" w:rsidRDefault="00B53F03">
      <w:pPr>
        <w:tabs>
          <w:tab w:val="left" w:pos="3180"/>
        </w:tabs>
        <w:ind w:rightChars="12" w:right="29" w:firstLine="720"/>
        <w:jc w:val="center"/>
        <w:rPr>
          <w:sz w:val="36"/>
          <w:szCs w:val="36"/>
        </w:rPr>
      </w:pPr>
      <w:bookmarkStart w:id="5" w:name="_Toc105491689"/>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sectPr w:rsidR="00B53F03">
          <w:headerReference w:type="even" r:id="rId16"/>
          <w:headerReference w:type="default" r:id="rId17"/>
          <w:footerReference w:type="even" r:id="rId18"/>
          <w:footerReference w:type="default" r:id="rId19"/>
          <w:pgSz w:w="11906" w:h="16838"/>
          <w:pgMar w:top="1871" w:right="1134" w:bottom="1134" w:left="1701" w:header="851" w:footer="992" w:gutter="0"/>
          <w:pgNumType w:fmt="upperRoman" w:start="1"/>
          <w:cols w:space="425"/>
          <w:docGrid w:type="linesAndChars" w:linePitch="312"/>
        </w:sectPr>
      </w:pPr>
    </w:p>
    <w:p w:rsidR="00B53F03" w:rsidRDefault="009D424D">
      <w:pPr>
        <w:pStyle w:val="1"/>
        <w:rPr>
          <w:szCs w:val="36"/>
        </w:rPr>
      </w:pPr>
      <w:bookmarkStart w:id="6" w:name="_Toc26970"/>
      <w:bookmarkStart w:id="7" w:name="_Toc314695105"/>
      <w:bookmarkStart w:id="8" w:name="_Toc29891"/>
      <w:r>
        <w:rPr>
          <w:szCs w:val="36"/>
        </w:rPr>
        <w:lastRenderedPageBreak/>
        <w:t>A</w:t>
      </w:r>
      <w:r>
        <w:rPr>
          <w:rFonts w:hint="eastAsia"/>
          <w:szCs w:val="36"/>
        </w:rPr>
        <w:t>BSTRACT</w:t>
      </w:r>
      <w:bookmarkEnd w:id="5"/>
      <w:bookmarkEnd w:id="6"/>
      <w:bookmarkEnd w:id="7"/>
      <w:bookmarkEnd w:id="8"/>
    </w:p>
    <w:p w:rsidR="00B53F03" w:rsidRDefault="00B53F03">
      <w:pPr>
        <w:tabs>
          <w:tab w:val="left" w:pos="3180"/>
        </w:tabs>
        <w:ind w:rightChars="12" w:right="29" w:firstLine="720"/>
        <w:jc w:val="center"/>
        <w:rPr>
          <w:sz w:val="36"/>
          <w:szCs w:val="36"/>
        </w:rPr>
      </w:pPr>
    </w:p>
    <w:p w:rsidR="00B53F03" w:rsidRDefault="009D424D">
      <w:pPr>
        <w:spacing w:line="400" w:lineRule="exact"/>
        <w:ind w:rightChars="12" w:right="29"/>
        <w:rPr>
          <w:szCs w:val="21"/>
        </w:rPr>
      </w:pPr>
      <w:r>
        <w:rPr>
          <w:rFonts w:hint="eastAsia"/>
          <w:szCs w:val="21"/>
        </w:rPr>
        <w:t xml:space="preserve">With the rapid development of computer technology, and data processing technology, online commodity trading has penetrated into people's </w:t>
      </w:r>
      <w:proofErr w:type="gramStart"/>
      <w:r>
        <w:rPr>
          <w:rFonts w:hint="eastAsia"/>
          <w:szCs w:val="21"/>
        </w:rPr>
        <w:t>lives,</w:t>
      </w:r>
      <w:proofErr w:type="gramEnd"/>
      <w:r>
        <w:rPr>
          <w:rFonts w:hint="eastAsia"/>
          <w:szCs w:val="21"/>
        </w:rPr>
        <w:t xml:space="preserve"> the application of information management technology has greatly improved the efficiency of commodity trading. </w:t>
      </w:r>
      <w:r>
        <w:rPr>
          <w:szCs w:val="21"/>
        </w:rPr>
        <w:t xml:space="preserve">This article is based on Java language, SSH framework, such as technology, combined with SQL Server 2008 database was designed and developed a </w:t>
      </w:r>
      <w:proofErr w:type="spellStart"/>
      <w:r>
        <w:rPr>
          <w:szCs w:val="21"/>
        </w:rPr>
        <w:t>Tmall</w:t>
      </w:r>
      <w:proofErr w:type="spellEnd"/>
      <w:r>
        <w:rPr>
          <w:szCs w:val="21"/>
        </w:rPr>
        <w:t xml:space="preserve"> distribution platform. </w:t>
      </w:r>
      <w:r>
        <w:rPr>
          <w:rFonts w:hint="eastAsia"/>
          <w:szCs w:val="21"/>
        </w:rPr>
        <w:t xml:space="preserve"> </w:t>
      </w:r>
      <w:r>
        <w:rPr>
          <w:szCs w:val="21"/>
        </w:rPr>
        <w:t>The platform convenient for effective suppliers, distributors of commodities trading, implements the login, basic data set, bulk import product line, single release of new products, new products, invite distributors cooperation as well as the function of the purchase order delivery.</w:t>
      </w:r>
    </w:p>
    <w:p w:rsidR="00B53F03" w:rsidRDefault="00B53F03">
      <w:pPr>
        <w:spacing w:line="400" w:lineRule="exact"/>
        <w:ind w:rightChars="12" w:right="29"/>
        <w:rPr>
          <w:szCs w:val="21"/>
        </w:rPr>
      </w:pPr>
    </w:p>
    <w:p w:rsidR="00B53F03" w:rsidRDefault="00B53F03">
      <w:pPr>
        <w:spacing w:line="400" w:lineRule="exact"/>
        <w:ind w:rightChars="12" w:right="29"/>
        <w:rPr>
          <w:szCs w:val="21"/>
        </w:rPr>
      </w:pPr>
    </w:p>
    <w:p w:rsidR="00B53F03" w:rsidRDefault="009D424D">
      <w:pPr>
        <w:ind w:firstLineChars="0" w:firstLine="0"/>
      </w:pPr>
      <w:r>
        <w:rPr>
          <w:rFonts w:hint="eastAsia"/>
          <w:b/>
          <w:szCs w:val="28"/>
        </w:rPr>
        <w:t xml:space="preserve">Key words: </w:t>
      </w:r>
      <w:r>
        <w:t>Distribution Platform</w:t>
      </w:r>
      <w:r>
        <w:rPr>
          <w:rFonts w:hint="eastAsia"/>
        </w:rPr>
        <w:t>; SSH framework; SQL Server 2008;</w:t>
      </w:r>
      <w:bookmarkEnd w:id="1"/>
      <w:r>
        <w:rPr>
          <w:rFonts w:hint="eastAsia"/>
        </w:rPr>
        <w:t xml:space="preserve"> Supplier</w:t>
      </w:r>
    </w:p>
    <w:p w:rsidR="00B53F03" w:rsidRDefault="00B53F03"/>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rightChars="12" w:right="29"/>
        <w:rPr>
          <w:rFonts w:eastAsia="黑体"/>
          <w:bCs/>
        </w:rPr>
      </w:pPr>
    </w:p>
    <w:p w:rsidR="00B53F03" w:rsidRDefault="00B53F03">
      <w:pPr>
        <w:spacing w:line="400" w:lineRule="exact"/>
        <w:ind w:rightChars="12" w:right="29"/>
        <w:rPr>
          <w:rFonts w:eastAsia="黑体"/>
          <w:bCs/>
        </w:rPr>
      </w:pPr>
    </w:p>
    <w:p w:rsidR="00B53F03" w:rsidRDefault="00B53F03">
      <w:pPr>
        <w:spacing w:line="400" w:lineRule="exact"/>
        <w:ind w:rightChars="12" w:right="29"/>
        <w:rPr>
          <w:rFonts w:eastAsia="黑体"/>
          <w:bCs/>
        </w:rPr>
      </w:pPr>
    </w:p>
    <w:p w:rsidR="00B53F03" w:rsidRDefault="00B53F03">
      <w:pPr>
        <w:spacing w:line="400" w:lineRule="exact"/>
        <w:ind w:rightChars="12" w:right="29"/>
        <w:rPr>
          <w:rFonts w:eastAsia="黑体"/>
          <w:bCs/>
        </w:rPr>
      </w:pPr>
    </w:p>
    <w:p w:rsidR="00B53F03" w:rsidRDefault="00B53F03">
      <w:pPr>
        <w:pStyle w:val="1"/>
        <w:jc w:val="both"/>
        <w:sectPr w:rsidR="00B53F03">
          <w:headerReference w:type="even" r:id="rId20"/>
          <w:headerReference w:type="default" r:id="rId21"/>
          <w:footerReference w:type="default" r:id="rId22"/>
          <w:pgSz w:w="11906" w:h="16838"/>
          <w:pgMar w:top="1871" w:right="1134" w:bottom="1134" w:left="1701" w:header="851" w:footer="992" w:gutter="0"/>
          <w:pgNumType w:fmt="upperRoman" w:start="2"/>
          <w:cols w:space="425"/>
          <w:docGrid w:type="linesAndChars" w:linePitch="312"/>
        </w:sectPr>
      </w:pPr>
    </w:p>
    <w:p w:rsidR="00B53F03" w:rsidRDefault="009D424D">
      <w:pPr>
        <w:pStyle w:val="1"/>
      </w:pPr>
      <w:bookmarkStart w:id="9" w:name="_Toc10832"/>
      <w:r>
        <w:rPr>
          <w:rFonts w:hint="eastAsia"/>
        </w:rPr>
        <w:lastRenderedPageBreak/>
        <w:t>目</w:t>
      </w:r>
      <w:r>
        <w:rPr>
          <w:rFonts w:hint="eastAsia"/>
        </w:rPr>
        <w:t xml:space="preserve"> </w:t>
      </w:r>
      <w:r>
        <w:rPr>
          <w:rFonts w:hint="eastAsia"/>
        </w:rPr>
        <w:t>录</w:t>
      </w:r>
      <w:bookmarkEnd w:id="9"/>
    </w:p>
    <w:p w:rsidR="00B53F03" w:rsidRDefault="00B53F03"/>
    <w:p w:rsidR="00B53F03" w:rsidRDefault="009D424D">
      <w:pPr>
        <w:pStyle w:val="10"/>
        <w:tabs>
          <w:tab w:val="right" w:leader="dot" w:pos="9071"/>
        </w:tabs>
        <w:spacing w:line="240" w:lineRule="auto"/>
        <w:ind w:firstLineChars="0" w:firstLine="0"/>
        <w:rPr>
          <w:rFonts w:asciiTheme="minorEastAsia" w:eastAsiaTheme="minorEastAsia" w:hAnsiTheme="minorEastAsia" w:cstheme="minorEastAsia"/>
          <w:bCs/>
          <w:kern w:val="44"/>
        </w:rPr>
      </w:pPr>
      <w:r>
        <w:rPr>
          <w:rFonts w:ascii="黑体" w:eastAsia="黑体" w:hAnsi="黑体" w:hint="eastAsia"/>
          <w:sz w:val="36"/>
          <w:szCs w:val="36"/>
        </w:rPr>
        <w:fldChar w:fldCharType="begin"/>
      </w:r>
      <w:r>
        <w:rPr>
          <w:rFonts w:ascii="黑体" w:eastAsia="黑体" w:hAnsi="黑体" w:hint="eastAsia"/>
          <w:sz w:val="36"/>
          <w:szCs w:val="36"/>
        </w:rPr>
        <w:instrText xml:space="preserve">TOC \o "1-3" \h \u </w:instrText>
      </w:r>
      <w:r>
        <w:rPr>
          <w:rFonts w:ascii="黑体" w:eastAsia="黑体" w:hAnsi="黑体" w:hint="eastAsia"/>
          <w:sz w:val="36"/>
          <w:szCs w:val="36"/>
        </w:rPr>
        <w:fldChar w:fldCharType="separate"/>
      </w:r>
      <w:hyperlink w:anchor="_Toc13782" w:history="1">
        <w:r>
          <w:rPr>
            <w:rFonts w:asciiTheme="minorEastAsia" w:eastAsiaTheme="minorEastAsia" w:hAnsiTheme="minorEastAsia" w:cstheme="minorEastAsia" w:hint="eastAsia"/>
            <w:bCs/>
            <w:kern w:val="44"/>
          </w:rPr>
          <w:t>摘 要</w:t>
        </w:r>
        <w:r>
          <w:rPr>
            <w:rFonts w:asciiTheme="minorEastAsia" w:eastAsiaTheme="minorEastAsia" w:hAnsiTheme="minorEastAsia" w:cstheme="minorEastAsia" w:hint="eastAsia"/>
            <w:bCs/>
            <w:kern w:val="44"/>
          </w:rPr>
          <w:tab/>
        </w:r>
        <w:r>
          <w:rPr>
            <w:rFonts w:asciiTheme="minorEastAsia" w:eastAsiaTheme="minorEastAsia" w:hAnsiTheme="minorEastAsia" w:cstheme="minorEastAsia" w:hint="eastAsia"/>
            <w:bCs/>
            <w:kern w:val="44"/>
          </w:rPr>
          <w:fldChar w:fldCharType="begin"/>
        </w:r>
        <w:r>
          <w:rPr>
            <w:rFonts w:asciiTheme="minorEastAsia" w:eastAsiaTheme="minorEastAsia" w:hAnsiTheme="minorEastAsia" w:cstheme="minorEastAsia" w:hint="eastAsia"/>
            <w:bCs/>
            <w:kern w:val="44"/>
          </w:rPr>
          <w:instrText xml:space="preserve"> PAGEREF _Toc13782 </w:instrText>
        </w:r>
        <w:r>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I</w:t>
        </w:r>
        <w:r>
          <w:rPr>
            <w:rFonts w:asciiTheme="minorEastAsia" w:eastAsiaTheme="minorEastAsia" w:hAnsiTheme="minorEastAsia" w:cstheme="minorEastAsia" w:hint="eastAsia"/>
            <w:bCs/>
            <w:kern w:val="44"/>
          </w:rPr>
          <w:fldChar w:fldCharType="end"/>
        </w:r>
      </w:hyperlink>
    </w:p>
    <w:p w:rsidR="00B53F03" w:rsidRDefault="005E1943">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29891" w:history="1">
        <w:r w:rsidR="009D424D">
          <w:rPr>
            <w:rFonts w:asciiTheme="minorEastAsia" w:eastAsiaTheme="minorEastAsia" w:hAnsiTheme="minorEastAsia" w:cstheme="minorEastAsia" w:hint="eastAsia"/>
            <w:bCs/>
            <w:kern w:val="44"/>
          </w:rPr>
          <w:t>ABSTRACT</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_Toc29891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II</w:t>
        </w:r>
        <w:r w:rsidR="009D424D">
          <w:rPr>
            <w:rFonts w:asciiTheme="minorEastAsia" w:eastAsiaTheme="minorEastAsia" w:hAnsiTheme="minorEastAsia" w:cstheme="minorEastAsia" w:hint="eastAsia"/>
            <w:bCs/>
            <w:kern w:val="44"/>
          </w:rPr>
          <w:fldChar w:fldCharType="end"/>
        </w:r>
      </w:hyperlink>
    </w:p>
    <w:p w:rsidR="00B53F03" w:rsidRDefault="005E1943">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10832" w:history="1">
        <w:r w:rsidR="009D424D">
          <w:rPr>
            <w:rFonts w:asciiTheme="minorEastAsia" w:eastAsiaTheme="minorEastAsia" w:hAnsiTheme="minorEastAsia" w:cstheme="minorEastAsia" w:hint="eastAsia"/>
            <w:bCs/>
            <w:kern w:val="44"/>
          </w:rPr>
          <w:t>目 录</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_Toc10832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III</w:t>
        </w:r>
        <w:r w:rsidR="009D424D">
          <w:rPr>
            <w:rFonts w:asciiTheme="minorEastAsia" w:eastAsiaTheme="minorEastAsia" w:hAnsiTheme="minorEastAsia" w:cstheme="minorEastAsia" w:hint="eastAsia"/>
            <w:bCs/>
            <w:kern w:val="44"/>
          </w:rPr>
          <w:fldChar w:fldCharType="end"/>
        </w:r>
      </w:hyperlink>
    </w:p>
    <w:p w:rsidR="00B53F03" w:rsidRDefault="005E1943">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27479" w:history="1">
        <w:r w:rsidR="009D424D">
          <w:rPr>
            <w:rFonts w:asciiTheme="minorEastAsia" w:eastAsiaTheme="minorEastAsia" w:hAnsiTheme="minorEastAsia" w:cstheme="minorEastAsia" w:hint="eastAsia"/>
            <w:bCs/>
            <w:kern w:val="44"/>
          </w:rPr>
          <w:t>第一章 前 言</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_Toc27479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1</w:t>
        </w:r>
        <w:r w:rsidR="009D424D">
          <w:rPr>
            <w:rFonts w:asciiTheme="minorEastAsia" w:eastAsiaTheme="minorEastAsia" w:hAnsiTheme="minorEastAsia" w:cstheme="minorEastAsia" w:hint="eastAsia"/>
            <w:bCs/>
            <w:kern w:val="44"/>
          </w:rPr>
          <w:fldChar w:fldCharType="end"/>
        </w:r>
      </w:hyperlink>
    </w:p>
    <w:p w:rsidR="00B53F03" w:rsidRDefault="005E1943">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6445" w:history="1">
        <w:r w:rsidR="009D424D">
          <w:rPr>
            <w:rFonts w:asciiTheme="minorEastAsia" w:eastAsiaTheme="minorEastAsia" w:hAnsiTheme="minorEastAsia" w:cstheme="minorEastAsia" w:hint="eastAsia"/>
            <w:bCs/>
            <w:kern w:val="44"/>
          </w:rPr>
          <w:t>1.1 选题背景</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_Toc6445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1</w:t>
        </w:r>
        <w:r w:rsidR="009D424D">
          <w:rPr>
            <w:rFonts w:asciiTheme="minorEastAsia" w:eastAsiaTheme="minorEastAsia" w:hAnsiTheme="minorEastAsia" w:cstheme="minorEastAsia" w:hint="eastAsia"/>
            <w:bCs/>
            <w:kern w:val="44"/>
          </w:rPr>
          <w:fldChar w:fldCharType="end"/>
        </w:r>
      </w:hyperlink>
    </w:p>
    <w:p w:rsidR="00B53F03" w:rsidRDefault="005E1943">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15134" w:history="1">
        <w:r w:rsidR="009D424D">
          <w:rPr>
            <w:rFonts w:asciiTheme="minorEastAsia" w:eastAsiaTheme="minorEastAsia" w:hAnsiTheme="minorEastAsia" w:cstheme="minorEastAsia" w:hint="eastAsia"/>
            <w:bCs/>
            <w:kern w:val="44"/>
          </w:rPr>
          <w:t>1.2 国内外研究现状</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_Toc15134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2</w:t>
        </w:r>
        <w:r w:rsidR="009D424D">
          <w:rPr>
            <w:rFonts w:asciiTheme="minorEastAsia" w:eastAsiaTheme="minorEastAsia" w:hAnsiTheme="minorEastAsia" w:cstheme="minorEastAsia" w:hint="eastAsia"/>
            <w:bCs/>
            <w:kern w:val="44"/>
          </w:rPr>
          <w:fldChar w:fldCharType="end"/>
        </w:r>
      </w:hyperlink>
    </w:p>
    <w:p w:rsidR="00B53F03" w:rsidRDefault="005E1943">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6241" w:history="1">
        <w:r w:rsidR="009D424D">
          <w:rPr>
            <w:rFonts w:asciiTheme="minorEastAsia" w:eastAsiaTheme="minorEastAsia" w:hAnsiTheme="minorEastAsia" w:cstheme="minorEastAsia" w:hint="eastAsia"/>
            <w:bCs/>
            <w:kern w:val="44"/>
          </w:rPr>
          <w:t>1.3 选题的目的及意义</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_Toc6241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3</w:t>
        </w:r>
        <w:r w:rsidR="009D424D">
          <w:rPr>
            <w:rFonts w:asciiTheme="minorEastAsia" w:eastAsiaTheme="minorEastAsia" w:hAnsiTheme="minorEastAsia" w:cstheme="minorEastAsia" w:hint="eastAsia"/>
            <w:bCs/>
            <w:kern w:val="44"/>
          </w:rPr>
          <w:fldChar w:fldCharType="end"/>
        </w:r>
      </w:hyperlink>
    </w:p>
    <w:p w:rsidR="00B53F03" w:rsidRDefault="005E1943">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9983" w:history="1">
        <w:r w:rsidR="009D424D">
          <w:rPr>
            <w:rFonts w:asciiTheme="minorEastAsia" w:eastAsiaTheme="minorEastAsia" w:hAnsiTheme="minorEastAsia" w:cstheme="minorEastAsia" w:hint="eastAsia"/>
            <w:bCs/>
            <w:kern w:val="44"/>
          </w:rPr>
          <w:t>第二章 背景技术</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_Toc9983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4</w:t>
        </w:r>
        <w:r w:rsidR="009D424D">
          <w:rPr>
            <w:rFonts w:asciiTheme="minorEastAsia" w:eastAsiaTheme="minorEastAsia" w:hAnsiTheme="minorEastAsia" w:cstheme="minorEastAsia" w:hint="eastAsia"/>
            <w:bCs/>
            <w:kern w:val="44"/>
          </w:rPr>
          <w:fldChar w:fldCharType="end"/>
        </w:r>
      </w:hyperlink>
    </w:p>
    <w:p w:rsidR="00B53F03" w:rsidRDefault="005E1943">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30943" w:history="1">
        <w:r w:rsidR="009D424D">
          <w:rPr>
            <w:rFonts w:asciiTheme="minorEastAsia" w:eastAsiaTheme="minorEastAsia" w:hAnsiTheme="minorEastAsia" w:cstheme="minorEastAsia" w:hint="eastAsia"/>
            <w:kern w:val="44"/>
          </w:rPr>
          <w:t>2.1 Java语言简介</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_Toc30943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4</w:t>
        </w:r>
        <w:r w:rsidR="009D424D">
          <w:rPr>
            <w:rFonts w:asciiTheme="minorEastAsia" w:eastAsiaTheme="minorEastAsia" w:hAnsiTheme="minorEastAsia" w:cstheme="minorEastAsia" w:hint="eastAsia"/>
            <w:bCs/>
            <w:kern w:val="44"/>
          </w:rPr>
          <w:fldChar w:fldCharType="end"/>
        </w:r>
      </w:hyperlink>
    </w:p>
    <w:p w:rsidR="00B53F03" w:rsidRDefault="005E1943">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30533" w:history="1">
        <w:r w:rsidR="009D424D">
          <w:rPr>
            <w:rFonts w:asciiTheme="minorEastAsia" w:eastAsiaTheme="minorEastAsia" w:hAnsiTheme="minorEastAsia" w:cstheme="minorEastAsia" w:hint="eastAsia"/>
            <w:kern w:val="44"/>
          </w:rPr>
          <w:t>2.2 SSH框架概述</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_Toc30533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5</w:t>
        </w:r>
        <w:r w:rsidR="009D424D">
          <w:rPr>
            <w:rFonts w:asciiTheme="minorEastAsia" w:eastAsiaTheme="minorEastAsia" w:hAnsiTheme="minorEastAsia" w:cstheme="minorEastAsia" w:hint="eastAsia"/>
            <w:bCs/>
            <w:kern w:val="44"/>
          </w:rPr>
          <w:fldChar w:fldCharType="end"/>
        </w:r>
      </w:hyperlink>
    </w:p>
    <w:p w:rsidR="00B53F03" w:rsidRDefault="005E1943">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6264" w:history="1">
        <w:r w:rsidR="009D424D">
          <w:rPr>
            <w:rFonts w:asciiTheme="minorEastAsia" w:eastAsiaTheme="minorEastAsia" w:hAnsiTheme="minorEastAsia" w:cstheme="minorEastAsia" w:hint="eastAsia"/>
            <w:bCs/>
            <w:kern w:val="44"/>
          </w:rPr>
          <w:t>2.3 SQL Server 2008简介</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_Toc6264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7</w:t>
        </w:r>
        <w:r w:rsidR="009D424D">
          <w:rPr>
            <w:rFonts w:asciiTheme="minorEastAsia" w:eastAsiaTheme="minorEastAsia" w:hAnsiTheme="minorEastAsia" w:cstheme="minorEastAsia" w:hint="eastAsia"/>
            <w:bCs/>
            <w:kern w:val="44"/>
          </w:rPr>
          <w:fldChar w:fldCharType="end"/>
        </w:r>
      </w:hyperlink>
    </w:p>
    <w:p w:rsidR="00B53F03" w:rsidRDefault="005E1943">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13916" w:history="1">
        <w:r w:rsidR="009D424D">
          <w:rPr>
            <w:rFonts w:asciiTheme="minorEastAsia" w:eastAsiaTheme="minorEastAsia" w:hAnsiTheme="minorEastAsia" w:cstheme="minorEastAsia" w:hint="eastAsia"/>
            <w:bCs/>
            <w:kern w:val="44"/>
          </w:rPr>
          <w:t>第三章 天猫分销平台分析与设计</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_Toc13916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7</w:t>
        </w:r>
        <w:r w:rsidR="009D424D">
          <w:rPr>
            <w:rFonts w:asciiTheme="minorEastAsia" w:eastAsiaTheme="minorEastAsia" w:hAnsiTheme="minorEastAsia" w:cstheme="minorEastAsia" w:hint="eastAsia"/>
            <w:bCs/>
            <w:kern w:val="44"/>
          </w:rPr>
          <w:fldChar w:fldCharType="end"/>
        </w:r>
      </w:hyperlink>
    </w:p>
    <w:p w:rsidR="00B53F03" w:rsidRDefault="005E1943">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5158" w:history="1">
        <w:r w:rsidR="009D424D">
          <w:rPr>
            <w:rFonts w:asciiTheme="minorEastAsia" w:eastAsiaTheme="minorEastAsia" w:hAnsiTheme="minorEastAsia" w:cstheme="minorEastAsia" w:hint="eastAsia"/>
            <w:bCs/>
            <w:kern w:val="44"/>
          </w:rPr>
          <w:t>3.1 系统概述</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_Toc5158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7</w:t>
        </w:r>
        <w:r w:rsidR="009D424D">
          <w:rPr>
            <w:rFonts w:asciiTheme="minorEastAsia" w:eastAsiaTheme="minorEastAsia" w:hAnsiTheme="minorEastAsia" w:cstheme="minorEastAsia" w:hint="eastAsia"/>
            <w:bCs/>
            <w:kern w:val="44"/>
          </w:rPr>
          <w:fldChar w:fldCharType="end"/>
        </w:r>
      </w:hyperlink>
    </w:p>
    <w:p w:rsidR="00B53F03" w:rsidRDefault="005E1943">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24729" w:history="1">
        <w:r w:rsidR="009D424D">
          <w:rPr>
            <w:rFonts w:asciiTheme="minorEastAsia" w:eastAsiaTheme="minorEastAsia" w:hAnsiTheme="minorEastAsia" w:cstheme="minorEastAsia" w:hint="eastAsia"/>
            <w:bCs/>
            <w:kern w:val="44"/>
          </w:rPr>
          <w:t>3.2 系统需求分析</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_Toc24729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8</w:t>
        </w:r>
        <w:r w:rsidR="009D424D">
          <w:rPr>
            <w:rFonts w:asciiTheme="minorEastAsia" w:eastAsiaTheme="minorEastAsia" w:hAnsiTheme="minorEastAsia" w:cstheme="minorEastAsia" w:hint="eastAsia"/>
            <w:bCs/>
            <w:kern w:val="44"/>
          </w:rPr>
          <w:fldChar w:fldCharType="end"/>
        </w:r>
      </w:hyperlink>
    </w:p>
    <w:p w:rsidR="00B53F03" w:rsidRDefault="005E1943">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25919" w:history="1">
        <w:r w:rsidR="009D424D">
          <w:rPr>
            <w:rFonts w:asciiTheme="minorEastAsia" w:eastAsiaTheme="minorEastAsia" w:hAnsiTheme="minorEastAsia" w:cstheme="minorEastAsia" w:hint="eastAsia"/>
            <w:bCs/>
            <w:kern w:val="44"/>
          </w:rPr>
          <w:t>3.2.1 功能需求</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_Toc25919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8</w:t>
        </w:r>
        <w:r w:rsidR="009D424D">
          <w:rPr>
            <w:rFonts w:asciiTheme="minorEastAsia" w:eastAsiaTheme="minorEastAsia" w:hAnsiTheme="minorEastAsia" w:cstheme="minorEastAsia" w:hint="eastAsia"/>
            <w:bCs/>
            <w:kern w:val="44"/>
          </w:rPr>
          <w:fldChar w:fldCharType="end"/>
        </w:r>
      </w:hyperlink>
    </w:p>
    <w:p w:rsidR="00B53F03" w:rsidRDefault="005E1943">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1790" w:history="1">
        <w:r w:rsidR="009D424D">
          <w:rPr>
            <w:rFonts w:asciiTheme="minorEastAsia" w:eastAsiaTheme="minorEastAsia" w:hAnsiTheme="minorEastAsia" w:cstheme="minorEastAsia" w:hint="eastAsia"/>
            <w:bCs/>
            <w:kern w:val="44"/>
          </w:rPr>
          <w:t>3.2.2 其他方面需求</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_Toc1790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8</w:t>
        </w:r>
        <w:r w:rsidR="009D424D">
          <w:rPr>
            <w:rFonts w:asciiTheme="minorEastAsia" w:eastAsiaTheme="minorEastAsia" w:hAnsiTheme="minorEastAsia" w:cstheme="minorEastAsia" w:hint="eastAsia"/>
            <w:bCs/>
            <w:kern w:val="44"/>
          </w:rPr>
          <w:fldChar w:fldCharType="end"/>
        </w:r>
      </w:hyperlink>
    </w:p>
    <w:p w:rsidR="00B53F03" w:rsidRDefault="005E1943">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2461" w:history="1">
        <w:r w:rsidR="009D424D">
          <w:rPr>
            <w:rFonts w:asciiTheme="minorEastAsia" w:eastAsiaTheme="minorEastAsia" w:hAnsiTheme="minorEastAsia" w:cstheme="minorEastAsia" w:hint="eastAsia"/>
            <w:bCs/>
            <w:kern w:val="44"/>
          </w:rPr>
          <w:t>3.3 系统设计</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_Toc2461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9</w:t>
        </w:r>
        <w:r w:rsidR="009D424D">
          <w:rPr>
            <w:rFonts w:asciiTheme="minorEastAsia" w:eastAsiaTheme="minorEastAsia" w:hAnsiTheme="minorEastAsia" w:cstheme="minorEastAsia" w:hint="eastAsia"/>
            <w:bCs/>
            <w:kern w:val="44"/>
          </w:rPr>
          <w:fldChar w:fldCharType="end"/>
        </w:r>
      </w:hyperlink>
    </w:p>
    <w:p w:rsidR="00B53F03" w:rsidRDefault="005E1943">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9561" w:history="1">
        <w:r w:rsidR="009D424D">
          <w:rPr>
            <w:rFonts w:asciiTheme="minorEastAsia" w:eastAsiaTheme="minorEastAsia" w:hAnsiTheme="minorEastAsia" w:cstheme="minorEastAsia" w:hint="eastAsia"/>
            <w:bCs/>
            <w:kern w:val="44"/>
          </w:rPr>
          <w:t>3.3.1 整体设计</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_Toc9561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9</w:t>
        </w:r>
        <w:r w:rsidR="009D424D">
          <w:rPr>
            <w:rFonts w:asciiTheme="minorEastAsia" w:eastAsiaTheme="minorEastAsia" w:hAnsiTheme="minorEastAsia" w:cstheme="minorEastAsia" w:hint="eastAsia"/>
            <w:bCs/>
            <w:kern w:val="44"/>
          </w:rPr>
          <w:fldChar w:fldCharType="end"/>
        </w:r>
      </w:hyperlink>
    </w:p>
    <w:p w:rsidR="00B53F03" w:rsidRDefault="005E1943">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5579" w:history="1">
        <w:r w:rsidR="009D424D">
          <w:rPr>
            <w:rFonts w:asciiTheme="minorEastAsia" w:eastAsiaTheme="minorEastAsia" w:hAnsiTheme="minorEastAsia" w:cstheme="minorEastAsia" w:hint="eastAsia"/>
            <w:bCs/>
            <w:kern w:val="44"/>
          </w:rPr>
          <w:t>3.3.2 模块设计</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_Toc5579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9</w:t>
        </w:r>
        <w:r w:rsidR="009D424D">
          <w:rPr>
            <w:rFonts w:asciiTheme="minorEastAsia" w:eastAsiaTheme="minorEastAsia" w:hAnsiTheme="minorEastAsia" w:cstheme="minorEastAsia" w:hint="eastAsia"/>
            <w:bCs/>
            <w:kern w:val="44"/>
          </w:rPr>
          <w:fldChar w:fldCharType="end"/>
        </w:r>
      </w:hyperlink>
    </w:p>
    <w:p w:rsidR="00B53F03" w:rsidRDefault="005E1943">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11830" w:history="1">
        <w:r w:rsidR="009D424D">
          <w:rPr>
            <w:rFonts w:asciiTheme="minorEastAsia" w:eastAsiaTheme="minorEastAsia" w:hAnsiTheme="minorEastAsia" w:cstheme="minorEastAsia" w:hint="eastAsia"/>
            <w:bCs/>
            <w:kern w:val="44"/>
          </w:rPr>
          <w:t>3.4 数据库设计</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_Toc11830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12</w:t>
        </w:r>
        <w:r w:rsidR="009D424D">
          <w:rPr>
            <w:rFonts w:asciiTheme="minorEastAsia" w:eastAsiaTheme="minorEastAsia" w:hAnsiTheme="minorEastAsia" w:cstheme="minorEastAsia" w:hint="eastAsia"/>
            <w:bCs/>
            <w:kern w:val="44"/>
          </w:rPr>
          <w:fldChar w:fldCharType="end"/>
        </w:r>
      </w:hyperlink>
    </w:p>
    <w:p w:rsidR="00B53F03" w:rsidRDefault="005E1943">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18853" w:history="1">
        <w:r w:rsidR="009D424D">
          <w:rPr>
            <w:rFonts w:asciiTheme="minorEastAsia" w:eastAsiaTheme="minorEastAsia" w:hAnsiTheme="minorEastAsia" w:cstheme="minorEastAsia" w:hint="eastAsia"/>
            <w:bCs/>
            <w:kern w:val="44"/>
          </w:rPr>
          <w:t>3.5 环境配置</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_Toc18853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13</w:t>
        </w:r>
        <w:r w:rsidR="009D424D">
          <w:rPr>
            <w:rFonts w:asciiTheme="minorEastAsia" w:eastAsiaTheme="minorEastAsia" w:hAnsiTheme="minorEastAsia" w:cstheme="minorEastAsia" w:hint="eastAsia"/>
            <w:bCs/>
            <w:kern w:val="44"/>
          </w:rPr>
          <w:fldChar w:fldCharType="end"/>
        </w:r>
      </w:hyperlink>
    </w:p>
    <w:p w:rsidR="00B53F03" w:rsidRDefault="005E1943">
      <w:pPr>
        <w:pStyle w:val="20"/>
        <w:tabs>
          <w:tab w:val="right" w:leader="dot" w:pos="9071"/>
        </w:tabs>
        <w:spacing w:line="240" w:lineRule="auto"/>
        <w:ind w:left="480" w:firstLineChars="0" w:firstLine="0"/>
        <w:rPr>
          <w:rFonts w:asciiTheme="minorEastAsia" w:eastAsiaTheme="minorEastAsia" w:hAnsiTheme="minorEastAsia" w:cstheme="minorEastAsia"/>
          <w:bCs/>
          <w:kern w:val="44"/>
        </w:rPr>
      </w:pPr>
      <w:hyperlink w:anchor="_Toc9076" w:history="1">
        <w:r w:rsidR="009D424D">
          <w:rPr>
            <w:rFonts w:asciiTheme="minorEastAsia" w:eastAsiaTheme="minorEastAsia" w:hAnsiTheme="minorEastAsia" w:cstheme="minorEastAsia" w:hint="eastAsia"/>
            <w:bCs/>
            <w:kern w:val="44"/>
          </w:rPr>
          <w:t>3.6主要功能页面实现</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_Toc9076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14</w:t>
        </w:r>
        <w:r w:rsidR="009D424D">
          <w:rPr>
            <w:rFonts w:asciiTheme="minorEastAsia" w:eastAsiaTheme="minorEastAsia" w:hAnsiTheme="minorEastAsia" w:cstheme="minorEastAsia" w:hint="eastAsia"/>
            <w:bCs/>
            <w:kern w:val="44"/>
          </w:rPr>
          <w:fldChar w:fldCharType="end"/>
        </w:r>
      </w:hyperlink>
    </w:p>
    <w:p w:rsidR="00B53F03" w:rsidRDefault="005E1943">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17184" w:history="1">
        <w:r w:rsidR="009D424D">
          <w:rPr>
            <w:rFonts w:asciiTheme="minorEastAsia" w:eastAsiaTheme="minorEastAsia" w:hAnsiTheme="minorEastAsia" w:cstheme="minorEastAsia" w:hint="eastAsia"/>
            <w:bCs/>
            <w:kern w:val="44"/>
          </w:rPr>
          <w:t>3.6.1 基本信息设置</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_Toc17184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14</w:t>
        </w:r>
        <w:r w:rsidR="009D424D">
          <w:rPr>
            <w:rFonts w:asciiTheme="minorEastAsia" w:eastAsiaTheme="minorEastAsia" w:hAnsiTheme="minorEastAsia" w:cstheme="minorEastAsia" w:hint="eastAsia"/>
            <w:bCs/>
            <w:kern w:val="44"/>
          </w:rPr>
          <w:fldChar w:fldCharType="end"/>
        </w:r>
      </w:hyperlink>
    </w:p>
    <w:p w:rsidR="00B53F03" w:rsidRDefault="005E1943">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2181" w:history="1">
        <w:r w:rsidR="009D424D">
          <w:rPr>
            <w:rFonts w:asciiTheme="minorEastAsia" w:eastAsiaTheme="minorEastAsia" w:hAnsiTheme="minorEastAsia" w:cstheme="minorEastAsia" w:hint="eastAsia"/>
            <w:bCs/>
            <w:kern w:val="44"/>
          </w:rPr>
          <w:t>3.6.2 单件发布新产品功能模块</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_Toc2181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15</w:t>
        </w:r>
        <w:r w:rsidR="009D424D">
          <w:rPr>
            <w:rFonts w:asciiTheme="minorEastAsia" w:eastAsiaTheme="minorEastAsia" w:hAnsiTheme="minorEastAsia" w:cstheme="minorEastAsia" w:hint="eastAsia"/>
            <w:bCs/>
            <w:kern w:val="44"/>
          </w:rPr>
          <w:fldChar w:fldCharType="end"/>
        </w:r>
      </w:hyperlink>
    </w:p>
    <w:p w:rsidR="00B53F03" w:rsidRDefault="005E1943">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2056" w:history="1">
        <w:r w:rsidR="009D424D">
          <w:rPr>
            <w:rFonts w:asciiTheme="minorEastAsia" w:eastAsiaTheme="minorEastAsia" w:hAnsiTheme="minorEastAsia" w:cstheme="minorEastAsia" w:hint="eastAsia"/>
            <w:bCs/>
            <w:kern w:val="44"/>
          </w:rPr>
          <w:t>3.6.3 批量发布新产品功能模块</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_Toc2056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15</w:t>
        </w:r>
        <w:r w:rsidR="009D424D">
          <w:rPr>
            <w:rFonts w:asciiTheme="minorEastAsia" w:eastAsiaTheme="minorEastAsia" w:hAnsiTheme="minorEastAsia" w:cstheme="minorEastAsia" w:hint="eastAsia"/>
            <w:bCs/>
            <w:kern w:val="44"/>
          </w:rPr>
          <w:fldChar w:fldCharType="end"/>
        </w:r>
      </w:hyperlink>
    </w:p>
    <w:p w:rsidR="00B53F03" w:rsidRDefault="005E1943">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9115" w:history="1">
        <w:r w:rsidR="009D424D">
          <w:rPr>
            <w:rFonts w:asciiTheme="minorEastAsia" w:eastAsiaTheme="minorEastAsia" w:hAnsiTheme="minorEastAsia" w:cstheme="minorEastAsia" w:hint="eastAsia"/>
            <w:bCs/>
            <w:kern w:val="44"/>
          </w:rPr>
          <w:t>3.5.4 采购单发货功能模块</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_Toc9115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16</w:t>
        </w:r>
        <w:r w:rsidR="009D424D">
          <w:rPr>
            <w:rFonts w:asciiTheme="minorEastAsia" w:eastAsiaTheme="minorEastAsia" w:hAnsiTheme="minorEastAsia" w:cstheme="minorEastAsia" w:hint="eastAsia"/>
            <w:bCs/>
            <w:kern w:val="44"/>
          </w:rPr>
          <w:fldChar w:fldCharType="end"/>
        </w:r>
      </w:hyperlink>
    </w:p>
    <w:p w:rsidR="00B53F03" w:rsidRDefault="005E1943">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9976" w:history="1">
        <w:r w:rsidR="009D424D">
          <w:rPr>
            <w:rFonts w:asciiTheme="minorEastAsia" w:eastAsiaTheme="minorEastAsia" w:hAnsiTheme="minorEastAsia" w:cstheme="minorEastAsia" w:hint="eastAsia"/>
            <w:bCs/>
            <w:kern w:val="44"/>
          </w:rPr>
          <w:t>3.6.5 邀请分销商功能模块</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_Toc9976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17</w:t>
        </w:r>
        <w:r w:rsidR="009D424D">
          <w:rPr>
            <w:rFonts w:asciiTheme="minorEastAsia" w:eastAsiaTheme="minorEastAsia" w:hAnsiTheme="minorEastAsia" w:cstheme="minorEastAsia" w:hint="eastAsia"/>
            <w:bCs/>
            <w:kern w:val="44"/>
          </w:rPr>
          <w:fldChar w:fldCharType="end"/>
        </w:r>
      </w:hyperlink>
    </w:p>
    <w:p w:rsidR="00B53F03" w:rsidRDefault="005E1943">
      <w:pPr>
        <w:pStyle w:val="31"/>
        <w:tabs>
          <w:tab w:val="right" w:leader="dot" w:pos="9071"/>
        </w:tabs>
        <w:spacing w:line="240" w:lineRule="auto"/>
        <w:ind w:left="960" w:firstLineChars="0" w:firstLine="0"/>
        <w:rPr>
          <w:rFonts w:asciiTheme="minorEastAsia" w:eastAsiaTheme="minorEastAsia" w:hAnsiTheme="minorEastAsia" w:cstheme="minorEastAsia"/>
          <w:bCs/>
          <w:kern w:val="44"/>
        </w:rPr>
      </w:pPr>
      <w:hyperlink w:anchor="_Toc27987" w:history="1">
        <w:r w:rsidR="009D424D">
          <w:rPr>
            <w:rFonts w:asciiTheme="minorEastAsia" w:eastAsiaTheme="minorEastAsia" w:hAnsiTheme="minorEastAsia" w:cstheme="minorEastAsia" w:hint="eastAsia"/>
            <w:bCs/>
            <w:kern w:val="44"/>
          </w:rPr>
          <w:t>3.6.6 铺货功能模块</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_Toc27987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17</w:t>
        </w:r>
        <w:r w:rsidR="009D424D">
          <w:rPr>
            <w:rFonts w:asciiTheme="minorEastAsia" w:eastAsiaTheme="minorEastAsia" w:hAnsiTheme="minorEastAsia" w:cstheme="minorEastAsia" w:hint="eastAsia"/>
            <w:bCs/>
            <w:kern w:val="44"/>
          </w:rPr>
          <w:fldChar w:fldCharType="end"/>
        </w:r>
      </w:hyperlink>
    </w:p>
    <w:p w:rsidR="00B53F03" w:rsidRDefault="005E1943">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28893" w:history="1">
        <w:r w:rsidR="009D424D">
          <w:rPr>
            <w:rFonts w:asciiTheme="minorEastAsia" w:eastAsiaTheme="minorEastAsia" w:hAnsiTheme="minorEastAsia" w:cstheme="minorEastAsia" w:hint="eastAsia"/>
            <w:bCs/>
            <w:kern w:val="44"/>
          </w:rPr>
          <w:t>第四章 结束语</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_Toc28893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19</w:t>
        </w:r>
        <w:r w:rsidR="009D424D">
          <w:rPr>
            <w:rFonts w:asciiTheme="minorEastAsia" w:eastAsiaTheme="minorEastAsia" w:hAnsiTheme="minorEastAsia" w:cstheme="minorEastAsia" w:hint="eastAsia"/>
            <w:bCs/>
            <w:kern w:val="44"/>
          </w:rPr>
          <w:fldChar w:fldCharType="end"/>
        </w:r>
      </w:hyperlink>
    </w:p>
    <w:p w:rsidR="00B53F03" w:rsidRDefault="005E1943">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19099" w:history="1">
        <w:r w:rsidR="009D424D">
          <w:rPr>
            <w:rFonts w:asciiTheme="minorEastAsia" w:eastAsiaTheme="minorEastAsia" w:hAnsiTheme="minorEastAsia" w:cstheme="minorEastAsia" w:hint="eastAsia"/>
            <w:bCs/>
            <w:kern w:val="44"/>
          </w:rPr>
          <w:t>参考文献</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_Toc19099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20</w:t>
        </w:r>
        <w:r w:rsidR="009D424D">
          <w:rPr>
            <w:rFonts w:asciiTheme="minorEastAsia" w:eastAsiaTheme="minorEastAsia" w:hAnsiTheme="minorEastAsia" w:cstheme="minorEastAsia" w:hint="eastAsia"/>
            <w:bCs/>
            <w:kern w:val="44"/>
          </w:rPr>
          <w:fldChar w:fldCharType="end"/>
        </w:r>
      </w:hyperlink>
    </w:p>
    <w:p w:rsidR="00B53F03" w:rsidRDefault="005E1943">
      <w:pPr>
        <w:pStyle w:val="10"/>
        <w:tabs>
          <w:tab w:val="right" w:leader="dot" w:pos="9071"/>
        </w:tabs>
        <w:spacing w:line="240" w:lineRule="auto"/>
        <w:ind w:firstLineChars="0" w:firstLine="0"/>
        <w:rPr>
          <w:rFonts w:asciiTheme="minorEastAsia" w:eastAsiaTheme="minorEastAsia" w:hAnsiTheme="minorEastAsia" w:cstheme="minorEastAsia"/>
          <w:bCs/>
          <w:kern w:val="44"/>
        </w:rPr>
      </w:pPr>
      <w:hyperlink w:anchor="_Toc6080" w:history="1">
        <w:r w:rsidR="009D424D">
          <w:rPr>
            <w:rFonts w:asciiTheme="minorEastAsia" w:eastAsiaTheme="minorEastAsia" w:hAnsiTheme="minorEastAsia" w:cstheme="minorEastAsia" w:hint="eastAsia"/>
            <w:bCs/>
            <w:kern w:val="44"/>
          </w:rPr>
          <w:t>附 录</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_Toc6080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21</w:t>
        </w:r>
        <w:r w:rsidR="009D424D">
          <w:rPr>
            <w:rFonts w:asciiTheme="minorEastAsia" w:eastAsiaTheme="minorEastAsia" w:hAnsiTheme="minorEastAsia" w:cstheme="minorEastAsia" w:hint="eastAsia"/>
            <w:bCs/>
            <w:kern w:val="44"/>
          </w:rPr>
          <w:fldChar w:fldCharType="end"/>
        </w:r>
      </w:hyperlink>
    </w:p>
    <w:p w:rsidR="00B53F03" w:rsidRDefault="005E1943">
      <w:pPr>
        <w:pStyle w:val="10"/>
        <w:tabs>
          <w:tab w:val="right" w:leader="dot" w:pos="9071"/>
        </w:tabs>
        <w:spacing w:line="240" w:lineRule="auto"/>
        <w:ind w:firstLineChars="0" w:firstLine="0"/>
        <w:rPr>
          <w:rFonts w:eastAsia="黑体"/>
          <w:bCs/>
          <w:kern w:val="44"/>
          <w:szCs w:val="44"/>
        </w:rPr>
      </w:pPr>
      <w:hyperlink w:anchor="_Toc19172" w:history="1">
        <w:r w:rsidR="009D424D">
          <w:rPr>
            <w:rFonts w:asciiTheme="minorEastAsia" w:eastAsiaTheme="minorEastAsia" w:hAnsiTheme="minorEastAsia" w:cstheme="minorEastAsia" w:hint="eastAsia"/>
            <w:bCs/>
            <w:kern w:val="44"/>
          </w:rPr>
          <w:t>文献综述</w:t>
        </w:r>
        <w:r w:rsidR="009D424D">
          <w:rPr>
            <w:rFonts w:asciiTheme="minorEastAsia" w:eastAsiaTheme="minorEastAsia" w:hAnsiTheme="minorEastAsia" w:cstheme="minorEastAsia" w:hint="eastAsia"/>
            <w:bCs/>
            <w:kern w:val="44"/>
          </w:rPr>
          <w:tab/>
        </w:r>
        <w:r w:rsidR="009D424D">
          <w:rPr>
            <w:rFonts w:asciiTheme="minorEastAsia" w:eastAsiaTheme="minorEastAsia" w:hAnsiTheme="minorEastAsia" w:cstheme="minorEastAsia" w:hint="eastAsia"/>
            <w:bCs/>
            <w:kern w:val="44"/>
          </w:rPr>
          <w:fldChar w:fldCharType="begin"/>
        </w:r>
        <w:r w:rsidR="009D424D">
          <w:rPr>
            <w:rFonts w:asciiTheme="minorEastAsia" w:eastAsiaTheme="minorEastAsia" w:hAnsiTheme="minorEastAsia" w:cstheme="minorEastAsia" w:hint="eastAsia"/>
            <w:bCs/>
            <w:kern w:val="44"/>
          </w:rPr>
          <w:instrText xml:space="preserve"> PAGEREF _Toc19172 </w:instrText>
        </w:r>
        <w:r w:rsidR="009D424D">
          <w:rPr>
            <w:rFonts w:asciiTheme="minorEastAsia" w:eastAsiaTheme="minorEastAsia" w:hAnsiTheme="minorEastAsia" w:cstheme="minorEastAsia" w:hint="eastAsia"/>
            <w:bCs/>
            <w:kern w:val="44"/>
          </w:rPr>
          <w:fldChar w:fldCharType="separate"/>
        </w:r>
        <w:r w:rsidR="00C465A0">
          <w:rPr>
            <w:rFonts w:asciiTheme="minorEastAsia" w:eastAsiaTheme="minorEastAsia" w:hAnsiTheme="minorEastAsia" w:cstheme="minorEastAsia"/>
            <w:bCs/>
            <w:noProof/>
            <w:kern w:val="44"/>
          </w:rPr>
          <w:t>25</w:t>
        </w:r>
        <w:r w:rsidR="009D424D">
          <w:rPr>
            <w:rFonts w:asciiTheme="minorEastAsia" w:eastAsiaTheme="minorEastAsia" w:hAnsiTheme="minorEastAsia" w:cstheme="minorEastAsia" w:hint="eastAsia"/>
            <w:bCs/>
            <w:kern w:val="44"/>
          </w:rPr>
          <w:fldChar w:fldCharType="end"/>
        </w:r>
      </w:hyperlink>
    </w:p>
    <w:p w:rsidR="00B53F03" w:rsidRDefault="009D424D">
      <w:r>
        <w:rPr>
          <w:rFonts w:hint="eastAsia"/>
        </w:rPr>
        <w:fldChar w:fldCharType="end"/>
      </w:r>
      <w:bookmarkStart w:id="10" w:name="_Toc27479"/>
    </w:p>
    <w:p w:rsidR="00B53F03" w:rsidRDefault="00B53F03"/>
    <w:p w:rsidR="00B53F03" w:rsidRDefault="00B53F03"/>
    <w:p w:rsidR="00B53F03" w:rsidRDefault="00B53F03">
      <w:pPr>
        <w:ind w:firstLineChars="0" w:firstLine="0"/>
      </w:pPr>
    </w:p>
    <w:p w:rsidR="00B53F03" w:rsidRDefault="00B53F03">
      <w:pPr>
        <w:pStyle w:val="1"/>
        <w:rPr>
          <w:rFonts w:ascii="黑体" w:hAnsi="黑体"/>
          <w:szCs w:val="36"/>
        </w:rPr>
        <w:sectPr w:rsidR="00B53F03">
          <w:headerReference w:type="default" r:id="rId23"/>
          <w:footerReference w:type="default" r:id="rId24"/>
          <w:pgSz w:w="11906" w:h="16838"/>
          <w:pgMar w:top="1871" w:right="1134" w:bottom="1134" w:left="1701" w:header="851" w:footer="992" w:gutter="0"/>
          <w:pgNumType w:fmt="upperRoman" w:start="3"/>
          <w:cols w:space="425"/>
          <w:docGrid w:type="linesAndChars" w:linePitch="312"/>
        </w:sectPr>
      </w:pPr>
    </w:p>
    <w:p w:rsidR="00B53F03" w:rsidRDefault="009D424D">
      <w:pPr>
        <w:pStyle w:val="1"/>
      </w:pPr>
      <w:r>
        <w:rPr>
          <w:rFonts w:hint="eastAsia"/>
        </w:rPr>
        <w:lastRenderedPageBreak/>
        <w:t>第一章</w:t>
      </w:r>
      <w:r>
        <w:rPr>
          <w:rFonts w:hint="eastAsia"/>
        </w:rPr>
        <w:t xml:space="preserve"> </w:t>
      </w:r>
      <w:r>
        <w:rPr>
          <w:rFonts w:hint="eastAsia"/>
        </w:rPr>
        <w:t>前</w:t>
      </w:r>
      <w:r>
        <w:rPr>
          <w:rFonts w:hint="eastAsia"/>
        </w:rPr>
        <w:t xml:space="preserve"> </w:t>
      </w:r>
      <w:r>
        <w:rPr>
          <w:rFonts w:hint="eastAsia"/>
        </w:rPr>
        <w:t>言</w:t>
      </w:r>
      <w:bookmarkEnd w:id="10"/>
    </w:p>
    <w:p w:rsidR="00B53F03" w:rsidRDefault="009D424D">
      <w:pPr>
        <w:pStyle w:val="2"/>
        <w:spacing w:before="156" w:after="156" w:line="440" w:lineRule="exact"/>
        <w:rPr>
          <w:rFonts w:ascii="黑体" w:hAnsi="黑体"/>
          <w:szCs w:val="30"/>
        </w:rPr>
      </w:pPr>
      <w:bookmarkStart w:id="11" w:name="_Toc17635"/>
      <w:bookmarkStart w:id="12" w:name="_Toc22592"/>
      <w:bookmarkStart w:id="13" w:name="_Toc6445"/>
      <w:bookmarkStart w:id="14" w:name="_Toc2634"/>
      <w:bookmarkStart w:id="15" w:name="_Toc8310"/>
      <w:bookmarkStart w:id="16" w:name="_Toc17506"/>
      <w:r>
        <w:rPr>
          <w:rFonts w:ascii="黑体" w:hAnsi="黑体" w:hint="eastAsia"/>
          <w:szCs w:val="30"/>
        </w:rPr>
        <w:t>1.1 选题背景</w:t>
      </w:r>
      <w:bookmarkEnd w:id="11"/>
      <w:bookmarkEnd w:id="12"/>
      <w:bookmarkEnd w:id="13"/>
      <w:bookmarkEnd w:id="14"/>
      <w:bookmarkEnd w:id="15"/>
      <w:bookmarkEnd w:id="16"/>
      <w:r>
        <w:rPr>
          <w:rFonts w:ascii="黑体" w:hAnsi="黑体" w:hint="eastAsia"/>
          <w:szCs w:val="30"/>
        </w:rPr>
        <w:t xml:space="preserve"> </w:t>
      </w:r>
    </w:p>
    <w:p w:rsidR="00B53F03" w:rsidRDefault="009D424D">
      <w:pPr>
        <w:rPr>
          <w:rFonts w:ascii="黑体" w:hAnsi="黑体"/>
        </w:rPr>
      </w:pPr>
      <w:r>
        <w:rPr>
          <w:rFonts w:ascii="黑体" w:hAnsi="黑体" w:hint="eastAsia"/>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先适应当前市场经济发展，更新商品交易模式理念，加强商品交易渠道研究，探索新的商品交易战略，制定适应当前发展的分销策略。</w:t>
      </w:r>
    </w:p>
    <w:p w:rsidR="00B53F03" w:rsidRDefault="009D424D">
      <w:pPr>
        <w:rPr>
          <w:rFonts w:ascii="黑体" w:hAnsi="黑体"/>
        </w:rPr>
      </w:pPr>
      <w:r>
        <w:rPr>
          <w:rFonts w:ascii="黑体" w:hAnsi="黑体" w:hint="eastAsia"/>
        </w:rPr>
        <w:t>在信息科技高速发展时代，地域地区天气不再限制人们的交易活动，可以以方便简捷的方式随时随地进行复杂的商品交易。在商品经济的高速发展，面对众多消费者的传统模式</w:t>
      </w:r>
      <w:proofErr w:type="gramStart"/>
      <w:r>
        <w:rPr>
          <w:rFonts w:ascii="黑体" w:hAnsi="黑体" w:hint="eastAsia"/>
        </w:rPr>
        <w:t>下供应</w:t>
      </w:r>
      <w:proofErr w:type="gramEnd"/>
      <w:r>
        <w:rPr>
          <w:rFonts w:ascii="黑体" w:hAnsi="黑体" w:hint="eastAsia"/>
        </w:rPr>
        <w:t>商不仅要提供商品或提供满足市场需要的商品和服务，还要以适当的成本快速的将商品及服务传递给消费者，通过这样的方式来销售，但是这样未必可以使企业收益达到最大化，相应的效率也会影响消费者体验。</w:t>
      </w:r>
    </w:p>
    <w:p w:rsidR="00B53F03" w:rsidRDefault="009D424D">
      <w:pPr>
        <w:rPr>
          <w:rFonts w:ascii="黑体" w:hAnsi="黑体"/>
        </w:rPr>
      </w:pPr>
      <w:r>
        <w:rPr>
          <w:rFonts w:ascii="黑体" w:hAnsi="黑体" w:hint="eastAsia"/>
        </w:rPr>
        <w:t>因此，需要一个渠道或者交易方式来达到两全其美，</w:t>
      </w:r>
      <w:proofErr w:type="gramStart"/>
      <w:r>
        <w:rPr>
          <w:rFonts w:ascii="黑体" w:hAnsi="黑体" w:hint="eastAsia"/>
        </w:rPr>
        <w:t>即供应</w:t>
      </w:r>
      <w:proofErr w:type="gramEnd"/>
      <w:r>
        <w:rPr>
          <w:rFonts w:ascii="黑体" w:hAnsi="黑体" w:hint="eastAsia"/>
        </w:rPr>
        <w:t>商企业可以达到利益最大化，同时消费者服务满意度也可以达到高水平。通过互联网分销平台便可以解决，也就是通过中间商贸企业丰富发达的市场体系来分销商品，消费者能够通过网络平台桥梁来浏览选择需要购置的商品</w:t>
      </w:r>
      <w:r>
        <w:rPr>
          <w:rFonts w:ascii="黑体" w:hAnsi="黑体" w:hint="eastAsia"/>
          <w:vertAlign w:val="superscript"/>
        </w:rPr>
        <w:t>[1]</w:t>
      </w:r>
      <w:r>
        <w:rPr>
          <w:rFonts w:ascii="黑体" w:hAnsi="黑体" w:hint="eastAsia"/>
        </w:rPr>
        <w:t>，而消费者在互联网上浏览到的商品大都是分销商所提供的，分销商提供的商品又是来自供应商。商品交易主要流转模式是通过分销，而分销渠道又是通过供应商，消费者和处于供应商与消费者之间的代理商搭建桥梁。</w:t>
      </w:r>
    </w:p>
    <w:p w:rsidR="00B53F03" w:rsidRDefault="009D424D">
      <w:pPr>
        <w:rPr>
          <w:rFonts w:ascii="黑体" w:hAnsi="黑体"/>
        </w:rPr>
      </w:pPr>
      <w:proofErr w:type="gramStart"/>
      <w:r>
        <w:rPr>
          <w:rFonts w:ascii="黑体" w:hAnsi="黑体" w:hint="eastAsia"/>
        </w:rPr>
        <w:t>天猫分销</w:t>
      </w:r>
      <w:proofErr w:type="gramEnd"/>
      <w:r>
        <w:rPr>
          <w:rFonts w:ascii="黑体" w:hAnsi="黑体" w:hint="eastAsia"/>
        </w:rPr>
        <w:t>平台充分利用网络的优势以及分销理论</w:t>
      </w:r>
      <w:r>
        <w:rPr>
          <w:rFonts w:ascii="黑体" w:hAnsi="黑体" w:hint="eastAsia"/>
          <w:vertAlign w:val="superscript"/>
        </w:rPr>
        <w:t>[2]</w:t>
      </w:r>
      <w:r>
        <w:rPr>
          <w:rFonts w:ascii="黑体" w:hAnsi="黑体" w:hint="eastAsia"/>
        </w:rPr>
        <w:t>，在网上建立商品的分销渠道，运用网络把商品分销到其他地方。消费者在购买商品之后需要的是商家发货速率以及商品品质的保障，商家需要在自身利益得到保障的前提下以最短的时间最便捷的方式将商品传递给消费者。因此，越来越多的商家选择用网络分销的方式来快速的展示产品，吸纳更多的分销商，加盟者和经销商。现在的网络分销平台的分销模式如图</w:t>
      </w:r>
      <w:r>
        <w:rPr>
          <w:rFonts w:ascii="黑体" w:hAnsi="黑体" w:hint="eastAsia"/>
        </w:rPr>
        <w:t>1-1</w:t>
      </w:r>
      <w:r>
        <w:rPr>
          <w:rFonts w:ascii="黑体" w:hAnsi="黑体" w:hint="eastAsia"/>
        </w:rPr>
        <w:t>所示，消费者在平台上下单之后，订单会自动同步到分销平台，供应商直接通过分销平台给消费者发货。</w:t>
      </w:r>
    </w:p>
    <w:p w:rsidR="00B53F03" w:rsidRDefault="00B53F03">
      <w:pPr>
        <w:rPr>
          <w:rFonts w:ascii="黑体" w:hAnsi="黑体"/>
        </w:rPr>
      </w:pPr>
    </w:p>
    <w:p w:rsidR="00B53F03" w:rsidRDefault="00B53F03">
      <w:pPr>
        <w:rPr>
          <w:rFonts w:ascii="黑体" w:hAnsi="黑体"/>
        </w:rPr>
      </w:pPr>
    </w:p>
    <w:p w:rsidR="00B53F03" w:rsidRPr="00A33EB6" w:rsidRDefault="00B53F03" w:rsidP="00A33EB6">
      <w:pPr>
        <w:ind w:firstLineChars="0" w:firstLine="0"/>
        <w:rPr>
          <w:rFonts w:ascii="黑体" w:hAnsi="黑体"/>
        </w:rPr>
      </w:pPr>
    </w:p>
    <w:p w:rsidR="00B53F03" w:rsidRDefault="009D424D">
      <w:pPr>
        <w:rPr>
          <w:rFonts w:ascii="黑体" w:hAnsi="黑体"/>
        </w:rPr>
      </w:pPr>
      <w:r>
        <w:rPr>
          <w:noProof/>
        </w:rPr>
        <w:lastRenderedPageBreak/>
        <mc:AlternateContent>
          <mc:Choice Requires="wpg">
            <w:drawing>
              <wp:anchor distT="0" distB="0" distL="114300" distR="114300" simplePos="0" relativeHeight="251663360" behindDoc="0" locked="0" layoutInCell="1" allowOverlap="1">
                <wp:simplePos x="0" y="0"/>
                <wp:positionH relativeFrom="column">
                  <wp:posOffset>875665</wp:posOffset>
                </wp:positionH>
                <wp:positionV relativeFrom="paragraph">
                  <wp:posOffset>83820</wp:posOffset>
                </wp:positionV>
                <wp:extent cx="3943350" cy="2387600"/>
                <wp:effectExtent l="0" t="0" r="19050" b="0"/>
                <wp:wrapNone/>
                <wp:docPr id="30" name="组合 30"/>
                <wp:cNvGraphicFramePr/>
                <a:graphic xmlns:a="http://schemas.openxmlformats.org/drawingml/2006/main">
                  <a:graphicData uri="http://schemas.microsoft.com/office/word/2010/wordprocessingGroup">
                    <wpg:wgp>
                      <wpg:cNvGrpSpPr/>
                      <wpg:grpSpPr>
                        <a:xfrm>
                          <a:off x="0" y="0"/>
                          <a:ext cx="3943350" cy="2387600"/>
                          <a:chOff x="3967" y="88441"/>
                          <a:chExt cx="6210" cy="3760"/>
                        </a:xfrm>
                      </wpg:grpSpPr>
                      <wps:wsp>
                        <wps:cNvPr id="17" name="文本框 17"/>
                        <wps:cNvSpPr txBox="1"/>
                        <wps:spPr>
                          <a:xfrm>
                            <a:off x="6537" y="91689"/>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0D19C6" w:rsidRDefault="000D19C6">
                              <w:pPr>
                                <w:spacing w:line="240" w:lineRule="auto"/>
                                <w:ind w:firstLineChars="0" w:firstLine="0"/>
                                <w:rPr>
                                  <w:sz w:val="18"/>
                                  <w:szCs w:val="18"/>
                                </w:rPr>
                              </w:pPr>
                              <w:r>
                                <w:rPr>
                                  <w:rFonts w:hint="eastAsia"/>
                                  <w:sz w:val="18"/>
                                  <w:szCs w:val="18"/>
                                </w:rPr>
                                <w:t xml:space="preserve">  </w:t>
                              </w:r>
                              <w:r>
                                <w:rPr>
                                  <w:rFonts w:hint="eastAsia"/>
                                  <w:sz w:val="18"/>
                                  <w:szCs w:val="18"/>
                                </w:rPr>
                                <w:t>下订单</w:t>
                              </w:r>
                            </w:p>
                            <w:p w:rsidR="000D19C6" w:rsidRDefault="000D19C6"/>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 name="组合 19"/>
                        <wpg:cNvGrpSpPr/>
                        <wpg:grpSpPr>
                          <a:xfrm>
                            <a:off x="3967" y="88441"/>
                            <a:ext cx="6210" cy="3529"/>
                            <a:chOff x="3967" y="88441"/>
                            <a:chExt cx="6210" cy="3529"/>
                          </a:xfrm>
                        </wpg:grpSpPr>
                        <wps:wsp>
                          <wps:cNvPr id="18" name="文本框 18"/>
                          <wps:cNvSpPr txBox="1"/>
                          <wps:spPr>
                            <a:xfrm>
                              <a:off x="8460" y="89715"/>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0D19C6" w:rsidRDefault="000D19C6">
                                <w:pPr>
                                  <w:spacing w:line="240" w:lineRule="auto"/>
                                  <w:ind w:firstLineChars="0" w:firstLine="0"/>
                                  <w:rPr>
                                    <w:sz w:val="18"/>
                                    <w:szCs w:val="18"/>
                                  </w:rPr>
                                </w:pPr>
                                <w:r>
                                  <w:rPr>
                                    <w:rFonts w:hint="eastAsia"/>
                                    <w:sz w:val="18"/>
                                    <w:szCs w:val="18"/>
                                  </w:rPr>
                                  <w:t xml:space="preserve">  </w:t>
                                </w:r>
                                <w:r>
                                  <w:rPr>
                                    <w:rFonts w:hint="eastAsia"/>
                                    <w:sz w:val="18"/>
                                    <w:szCs w:val="18"/>
                                  </w:rPr>
                                  <w:t>发货</w:t>
                                </w:r>
                              </w:p>
                              <w:p w:rsidR="000D19C6" w:rsidRDefault="000D19C6"/>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椭圆 2"/>
                          <wps:cNvSpPr/>
                          <wps:spPr>
                            <a:xfrm>
                              <a:off x="6213" y="88441"/>
                              <a:ext cx="1864" cy="1091"/>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rsidR="000D19C6" w:rsidRDefault="000D19C6">
                                <w:pPr>
                                  <w:spacing w:line="240" w:lineRule="auto"/>
                                  <w:ind w:firstLineChars="0" w:firstLine="0"/>
                                  <w:rPr>
                                    <w:sz w:val="22"/>
                                    <w:szCs w:val="22"/>
                                  </w:rPr>
                                </w:pPr>
                                <w:r>
                                  <w:rPr>
                                    <w:rFonts w:hint="eastAsia"/>
                                    <w:sz w:val="22"/>
                                    <w:szCs w:val="22"/>
                                  </w:rPr>
                                  <w:t>分销平台</w:t>
                                </w:r>
                              </w:p>
                              <w:p w:rsidR="000D19C6" w:rsidRDefault="000D19C6">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3967" y="90811"/>
                              <a:ext cx="1969" cy="106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rsidR="000D19C6" w:rsidRDefault="000D19C6">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8285" y="90850"/>
                              <a:ext cx="1892" cy="112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rsidR="000D19C6" w:rsidRDefault="000D19C6">
                                <w:pPr>
                                  <w:spacing w:line="240" w:lineRule="auto"/>
                                  <w:ind w:firstLineChars="0" w:firstLine="0"/>
                                  <w:jc w:val="center"/>
                                  <w:rPr>
                                    <w:b/>
                                    <w:bCs/>
                                    <w:color w:val="FFFFFF" w:themeColor="background1"/>
                                  </w:rPr>
                                </w:pPr>
                                <w:r>
                                  <w:rPr>
                                    <w:rFonts w:hint="eastAsia"/>
                                    <w:b/>
                                    <w:bCs/>
                                    <w:color w:val="FFFFFF" w:themeColor="background1"/>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左右箭头 8"/>
                          <wps:cNvSpPr/>
                          <wps:spPr>
                            <a:xfrm rot="18660000">
                              <a:off x="4944" y="89773"/>
                              <a:ext cx="1653" cy="693"/>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19C6" w:rsidRDefault="000D19C6"/>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下箭头 15"/>
                          <wps:cNvSpPr/>
                          <wps:spPr>
                            <a:xfrm rot="20040000">
                              <a:off x="8248" y="89428"/>
                              <a:ext cx="717" cy="1421"/>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左箭头 16"/>
                          <wps:cNvSpPr/>
                          <wps:spPr>
                            <a:xfrm>
                              <a:off x="6189" y="91264"/>
                              <a:ext cx="1694" cy="683"/>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组合 30" o:spid="_x0000_s1026" style="position:absolute;left:0;text-align:left;margin-left:68.95pt;margin-top:6.6pt;width:310.5pt;height:188pt;z-index:251663360" coordorigin="3967,88441" coordsize="6210,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">
                <v:shapetype id="_x0000_t202" coordsize="21600,21600" o:spt="202" path="m,l,21600r21600,l21600,xe">
                  <v:stroke joinstyle="miter"/>
                  <v:path gradientshapeok="t" o:connecttype="rect"/>
                </v:shapetype>
                <v:shape id="文本框 17" o:spid="_x0000_s1027" type="#_x0000_t202" style="position:absolute;left:6537;top:91689;width:1333;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0D19C6" w:rsidRDefault="000D19C6">
                        <w:pPr>
                          <w:spacing w:line="240" w:lineRule="auto"/>
                          <w:ind w:firstLineChars="0" w:firstLine="0"/>
                          <w:rPr>
                            <w:sz w:val="18"/>
                            <w:szCs w:val="18"/>
                          </w:rPr>
                        </w:pPr>
                        <w:r>
                          <w:rPr>
                            <w:rFonts w:hint="eastAsia"/>
                            <w:sz w:val="18"/>
                            <w:szCs w:val="18"/>
                          </w:rPr>
                          <w:t xml:space="preserve">  </w:t>
                        </w:r>
                        <w:r>
                          <w:rPr>
                            <w:rFonts w:hint="eastAsia"/>
                            <w:sz w:val="18"/>
                            <w:szCs w:val="18"/>
                          </w:rPr>
                          <w:t>下订单</w:t>
                        </w:r>
                      </w:p>
                      <w:p w:rsidR="000D19C6" w:rsidRDefault="000D19C6"/>
                    </w:txbxContent>
                  </v:textbox>
                </v:shape>
                <v:group id="组合 19" o:spid="_x0000_s1028" style="position:absolute;left:3967;top:88441;width:6210;height:3529" coordorigin="3967,88441" coordsize="6210,3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文本框 18" o:spid="_x0000_s1029" type="#_x0000_t202" style="position:absolute;left:8460;top:89715;width:1333;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0D19C6" w:rsidRDefault="000D19C6">
                          <w:pPr>
                            <w:spacing w:line="240" w:lineRule="auto"/>
                            <w:ind w:firstLineChars="0" w:firstLine="0"/>
                            <w:rPr>
                              <w:sz w:val="18"/>
                              <w:szCs w:val="18"/>
                            </w:rPr>
                          </w:pPr>
                          <w:r>
                            <w:rPr>
                              <w:rFonts w:hint="eastAsia"/>
                              <w:sz w:val="18"/>
                              <w:szCs w:val="18"/>
                            </w:rPr>
                            <w:t xml:space="preserve">  </w:t>
                          </w:r>
                          <w:r>
                            <w:rPr>
                              <w:rFonts w:hint="eastAsia"/>
                              <w:sz w:val="18"/>
                              <w:szCs w:val="18"/>
                            </w:rPr>
                            <w:t>发货</w:t>
                          </w:r>
                        </w:p>
                        <w:p w:rsidR="000D19C6" w:rsidRDefault="000D19C6"/>
                      </w:txbxContent>
                    </v:textbox>
                  </v:shape>
                  <v:oval id="椭圆 2" o:spid="_x0000_s1030" style="position:absolute;left:6213;top:88441;width:1864;height:10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bjcEA&#10;AADaAAAADwAAAGRycy9kb3ducmV2LnhtbESPT4vCMBTE74LfIbwFL6KpCiJdU1l2EQS9+O/+aN62&#10;pc1LTaLW/fQbQfA4zMxvmOWqM424kfOVZQWTcQKCOLe64kLB6bgeLUD4gKyxsUwKHuRhlfV7S0y1&#10;vfOebodQiAhhn6KCMoQ2ldLnJRn0Y9sSR+/XOoMhSldI7fAe4aaR0ySZS4MVx4USW/ouKa8PV6Pg&#10;bGbmbyevPxXWzl/27RbD0Ck1+Oi+PkEE6sI7/GpvtIIpPK/EGy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PW43BAAAA2gAAAA8AAAAAAAAAAAAAAAAAmAIAAGRycy9kb3du&#10;cmV2LnhtbFBLBQYAAAAABAAEAPUAAACGAwAAAAA=&#10;" fillcolor="#00b0f0" strokecolor="#5b9bd5 [3204]" strokeweight="1pt">
                    <v:stroke joinstyle="miter"/>
                    <v:textbox>
                      <w:txbxContent>
                        <w:p w:rsidR="000D19C6" w:rsidRDefault="000D19C6">
                          <w:pPr>
                            <w:spacing w:line="240" w:lineRule="auto"/>
                            <w:ind w:firstLineChars="0" w:firstLine="0"/>
                            <w:rPr>
                              <w:sz w:val="22"/>
                              <w:szCs w:val="22"/>
                            </w:rPr>
                          </w:pPr>
                          <w:r>
                            <w:rPr>
                              <w:rFonts w:hint="eastAsia"/>
                              <w:sz w:val="22"/>
                              <w:szCs w:val="22"/>
                            </w:rPr>
                            <w:t>分销平台</w:t>
                          </w:r>
                        </w:p>
                        <w:p w:rsidR="000D19C6" w:rsidRDefault="000D19C6">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供应商</w:t>
                          </w:r>
                        </w:p>
                      </w:txbxContent>
                    </v:textbox>
                  </v:oval>
                  <v:oval id="椭圆 4" o:spid="_x0000_s1031" style="position:absolute;left:3967;top:90811;width:1969;height:1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yvsMQA&#10;AADaAAAADwAAAGRycy9kb3ducmV2LnhtbESPzWrDMBCE74W+g9hCb43c4BbjWgklJGDIJX9t8G2x&#10;NraJtTKSmjhvXwUKPQ4z8w1TzEfTiws531lW8DpJQBDXVnfcKDjsVy8ZCB+QNfaWScGNPMxnjw8F&#10;5tpeeUuXXWhEhLDPUUEbwpBL6euWDPqJHYijd7LOYIjSNVI7vEa46eU0Sd6lwY7jQosDLVqqz7sf&#10;o+C7TLP1Ejf11/Fw22fH8s2lVaXU89P4+QEi0Bj+w3/tUitI4X4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sr7DEAAAA2gAAAA8AAAAAAAAAAAAAAAAAmAIAAGRycy9k&#10;b3ducmV2LnhtbFBLBQYAAAAABAAEAPUAAACJAwAAAAA=&#10;" fillcolor="#fd903f" strokecolor="#5b9bd5 [3204]" strokeweight="1pt">
                    <v:stroke joinstyle="miter"/>
                    <v:textbox>
                      <w:txbxContent>
                        <w:p w:rsidR="000D19C6" w:rsidRDefault="000D19C6">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分销商</w:t>
                          </w:r>
                        </w:p>
                      </w:txbxContent>
                    </v:textbox>
                  </v:oval>
                  <v:oval id="椭圆 5" o:spid="_x0000_s1032" style="position:absolute;left:8285;top:90850;width:1892;height:1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32JMIA&#10;AADaAAAADwAAAGRycy9kb3ducmV2LnhtbESPQWsCMRSE70L/Q3gFb5rY0iKr2UXEioceWhW8PjbP&#10;zeLmJW5S3f77plDocZiZb5hlNbhO3KiPrWcNs6kCQVx703Kj4Xh4m8xBxIRssPNMGr4pQlU+jJZY&#10;GH/nT7rtUyMyhGOBGmxKoZAy1pYcxqkPxNk7+95hyrJvpOnxnuGuk09KvUqHLecFi4HWlurL/stp&#10;OHXq2WwlXbcfm7m9vg9h1qqg9fhxWC1AJBrSf/ivvTMaXuD3Sr4Bs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DfYkwgAAANoAAAAPAAAAAAAAAAAAAAAAAJgCAABkcnMvZG93&#10;bnJldi54bWxQSwUGAAAAAAQABAD1AAAAhwMAAAAA&#10;" fillcolor="#00b050" strokecolor="#5b9bd5 [3204]" strokeweight="1pt">
                    <v:stroke joinstyle="miter"/>
                    <v:textbox>
                      <w:txbxContent>
                        <w:p w:rsidR="000D19C6" w:rsidRDefault="000D19C6">
                          <w:pPr>
                            <w:spacing w:line="240" w:lineRule="auto"/>
                            <w:ind w:firstLineChars="0" w:firstLine="0"/>
                            <w:jc w:val="center"/>
                            <w:rPr>
                              <w:b/>
                              <w:bCs/>
                              <w:color w:val="FFFFFF" w:themeColor="background1"/>
                            </w:rPr>
                          </w:pPr>
                          <w:r>
                            <w:rPr>
                              <w:rFonts w:hint="eastAsia"/>
                              <w:b/>
                              <w:bCs/>
                              <w:color w:val="FFFFFF" w:themeColor="background1"/>
                            </w:rPr>
                            <w:t>消费者</w:t>
                          </w:r>
                        </w:p>
                      </w:txbxContent>
                    </v:textbox>
                  </v:oval>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8" o:spid="_x0000_s1033" type="#_x0000_t69" style="position:absolute;left:4944;top:89773;width:1653;height:693;rotation:-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Vz7wA&#10;AADaAAAADwAAAGRycy9kb3ducmV2LnhtbERPSwrCMBDdC94hjODOpoqoVKOIILoR8XOAoRnbYjOp&#10;TazV05uF4PLx/otVa0rRUO0KywqGUQyCOLW64EzB9bIdzEA4j6yxtEwK3uRgtex2Fpho++ITNWef&#10;iRDCLkEFufdVIqVLczLoIlsRB+5ma4M+wDqTusZXCDelHMXxRBosODTkWNEmp/R+fhoFBzp+PmPa&#10;TdvN6OHcvnmv702hVL/XrucgPLX+L/6591pB2BquhBs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GAdXPvAAAANoAAAAPAAAAAAAAAAAAAAAAAJgCAABkcnMvZG93bnJldi54&#10;bWxQSwUGAAAAAAQABAD1AAAAgQMAAAAA&#10;" adj="4528" fillcolor="#f1995f" stroked="f" strokeweight="1pt">
                    <v:textbox>
                      <w:txbxContent>
                        <w:p w:rsidR="000D19C6" w:rsidRDefault="000D19C6"/>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5" o:spid="_x0000_s1034" type="#_x0000_t67" style="position:absolute;left:8248;top:89428;width:717;height:1421;rotation:-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sRf8IA&#10;AADbAAAADwAAAGRycy9kb3ducmV2LnhtbERPTWvCQBC9F/wPywjemo2FFBtdRaSiF8FGsdcxO01C&#10;s7Mhu5rYX+8WBG/zeJ8zW/SmFldqXWVZwTiKQRDnVldcKDge1q8TEM4ja6wtk4IbOVjMBy8zTLXt&#10;+IuumS9ECGGXooLS+yaV0uUlGXSRbYgD92Nbgz7AtpC6xS6Em1q+xfG7NFhxaCixoVVJ+W92MQpO&#10;p3V9ST43y12c8F+3z3bH8/eHUqNhv5yC8NT7p/jh3uowP4H/X8I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xF/wgAAANsAAAAPAAAAAAAAAAAAAAAAAJgCAABkcnMvZG93&#10;bnJldi54bWxQSwUGAAAAAAQABAD1AAAAhwMAAAAA&#10;" adj="16151" fillcolor="#00b0f0" stroked="f"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16" o:spid="_x0000_s1035" type="#_x0000_t66" style="position:absolute;left:6189;top:91264;width:1694;height: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rdsIA&#10;AADbAAAADwAAAGRycy9kb3ducmV2LnhtbERPS2vCQBC+F/oflin0Vjf2oRJdpRSFQk818XEcdsck&#10;mJ0N2W0S/71bELzNx/ecxWqwteio9ZVjBeNRAoJYO1NxoSDPNi8zED4gG6wdk4ILeVgtHx8WmBrX&#10;8y9121CIGMI+RQVlCE0qpdclWfQj1xBH7uRaiyHCtpCmxT6G21q+JslEWqw4NpTY0FdJ+rz9swre&#10;d+v845jpt7UeT5PT5sfsh4NR6vlp+JyDCDSEu/jm/jZx/gT+f4kH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B+t2wgAAANsAAAAPAAAAAAAAAAAAAAAAAJgCAABkcnMvZG93&#10;bnJldi54bWxQSwUGAAAAAAQABAD1AAAAhwMAAAAA&#10;" adj="4354" fillcolor="#00b050" stroked="f" strokeweight="1pt"/>
                </v:group>
              </v:group>
            </w:pict>
          </mc:Fallback>
        </mc:AlternateContent>
      </w:r>
    </w:p>
    <w:p w:rsidR="00B53F03" w:rsidRDefault="00B53F03">
      <w:pPr>
        <w:rPr>
          <w:rFonts w:ascii="黑体" w:hAnsi="黑体"/>
        </w:rPr>
      </w:pPr>
    </w:p>
    <w:p w:rsidR="00B53F03" w:rsidRDefault="009D424D">
      <w:pPr>
        <w:rPr>
          <w:rFonts w:ascii="黑体" w:hAnsi="黑体"/>
        </w:rPr>
      </w:pPr>
      <w:r>
        <w:rPr>
          <w:noProof/>
        </w:rPr>
        <mc:AlternateContent>
          <mc:Choice Requires="wps">
            <w:drawing>
              <wp:anchor distT="0" distB="0" distL="114300" distR="114300" simplePos="0" relativeHeight="251661312" behindDoc="1" locked="0" layoutInCell="1" allowOverlap="1">
                <wp:simplePos x="0" y="0"/>
                <wp:positionH relativeFrom="column">
                  <wp:posOffset>1097280</wp:posOffset>
                </wp:positionH>
                <wp:positionV relativeFrom="paragraph">
                  <wp:posOffset>178435</wp:posOffset>
                </wp:positionV>
                <wp:extent cx="855345" cy="497840"/>
                <wp:effectExtent l="0" t="0" r="1905" b="0"/>
                <wp:wrapNone/>
                <wp:docPr id="13" name="文本框 13"/>
                <wp:cNvGraphicFramePr/>
                <a:graphic xmlns:a="http://schemas.openxmlformats.org/drawingml/2006/main">
                  <a:graphicData uri="http://schemas.microsoft.com/office/word/2010/wordprocessingShape">
                    <wps:wsp>
                      <wps:cNvSpPr txBox="1"/>
                      <wps:spPr>
                        <a:xfrm>
                          <a:off x="0" y="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0D19C6" w:rsidRDefault="000D19C6">
                            <w:pPr>
                              <w:spacing w:line="240" w:lineRule="auto"/>
                              <w:ind w:firstLineChars="0" w:firstLine="0"/>
                              <w:rPr>
                                <w:sz w:val="18"/>
                                <w:szCs w:val="18"/>
                              </w:rPr>
                            </w:pPr>
                            <w:r>
                              <w:rPr>
                                <w:rFonts w:hint="eastAsia"/>
                                <w:sz w:val="18"/>
                                <w:szCs w:val="18"/>
                              </w:rPr>
                              <w:t xml:space="preserve">  </w:t>
                            </w:r>
                            <w:r>
                              <w:rPr>
                                <w:rFonts w:hint="eastAsia"/>
                                <w:sz w:val="18"/>
                                <w:szCs w:val="18"/>
                              </w:rPr>
                              <w:t>一键铺货</w:t>
                            </w:r>
                          </w:p>
                          <w:p w:rsidR="000D19C6" w:rsidRDefault="000D19C6">
                            <w:pPr>
                              <w:spacing w:line="240" w:lineRule="auto"/>
                              <w:ind w:firstLineChars="0" w:firstLine="0"/>
                              <w:rPr>
                                <w:sz w:val="18"/>
                                <w:szCs w:val="18"/>
                              </w:rPr>
                            </w:pPr>
                            <w:r>
                              <w:rPr>
                                <w:rFonts w:hint="eastAsia"/>
                                <w:sz w:val="18"/>
                                <w:szCs w:val="18"/>
                              </w:rPr>
                              <w:t>（数据同步）</w:t>
                            </w:r>
                          </w:p>
                          <w:p w:rsidR="000D19C6" w:rsidRDefault="000D19C6">
                            <w:pPr>
                              <w:spacing w:line="240" w:lineRule="auto"/>
                              <w:ind w:firstLineChars="0" w:firstLine="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3" o:spid="_x0000_s1036" type="#_x0000_t202" style="position:absolute;left:0;text-align:left;margin-left:86.4pt;margin-top:14.05pt;width:67.35pt;height:39.2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" fillcolor="white [3201]" stroked="f" strokeweight=".5pt">
                <v:textbox>
                  <w:txbxContent>
                    <w:p w:rsidR="000D19C6" w:rsidRDefault="000D19C6">
                      <w:pPr>
                        <w:spacing w:line="240" w:lineRule="auto"/>
                        <w:ind w:firstLineChars="0" w:firstLine="0"/>
                        <w:rPr>
                          <w:sz w:val="18"/>
                          <w:szCs w:val="18"/>
                        </w:rPr>
                      </w:pPr>
                      <w:r>
                        <w:rPr>
                          <w:rFonts w:hint="eastAsia"/>
                          <w:sz w:val="18"/>
                          <w:szCs w:val="18"/>
                        </w:rPr>
                        <w:t xml:space="preserve">  </w:t>
                      </w:r>
                      <w:r>
                        <w:rPr>
                          <w:rFonts w:hint="eastAsia"/>
                          <w:sz w:val="18"/>
                          <w:szCs w:val="18"/>
                        </w:rPr>
                        <w:t>一键铺货</w:t>
                      </w:r>
                    </w:p>
                    <w:p w:rsidR="000D19C6" w:rsidRDefault="000D19C6">
                      <w:pPr>
                        <w:spacing w:line="240" w:lineRule="auto"/>
                        <w:ind w:firstLineChars="0" w:firstLine="0"/>
                        <w:rPr>
                          <w:sz w:val="18"/>
                          <w:szCs w:val="18"/>
                        </w:rPr>
                      </w:pPr>
                      <w:r>
                        <w:rPr>
                          <w:rFonts w:hint="eastAsia"/>
                          <w:sz w:val="18"/>
                          <w:szCs w:val="18"/>
                        </w:rPr>
                        <w:t>（数据同步）</w:t>
                      </w:r>
                    </w:p>
                    <w:p w:rsidR="000D19C6" w:rsidRDefault="000D19C6">
                      <w:pPr>
                        <w:spacing w:line="240" w:lineRule="auto"/>
                        <w:ind w:firstLineChars="0" w:firstLine="0"/>
                      </w:pPr>
                    </w:p>
                  </w:txbxContent>
                </v:textbox>
              </v:shape>
            </w:pict>
          </mc:Fallback>
        </mc:AlternateContent>
      </w:r>
    </w:p>
    <w:p w:rsidR="00B53F03" w:rsidRDefault="00B53F03">
      <w:pPr>
        <w:rPr>
          <w:rFonts w:ascii="黑体" w:hAnsi="黑体"/>
        </w:rPr>
      </w:pPr>
    </w:p>
    <w:p w:rsidR="00B53F03" w:rsidRDefault="009D424D">
      <w:pPr>
        <w:rPr>
          <w:rFonts w:ascii="黑体" w:hAnsi="黑体"/>
        </w:rPr>
      </w:pPr>
      <w:r>
        <w:rPr>
          <w:noProof/>
        </w:rPr>
        <mc:AlternateContent>
          <mc:Choice Requires="wps">
            <w:drawing>
              <wp:anchor distT="0" distB="0" distL="114300" distR="114300" simplePos="0" relativeHeight="251662336" behindDoc="1" locked="0" layoutInCell="1" allowOverlap="1">
                <wp:simplePos x="0" y="0"/>
                <wp:positionH relativeFrom="column">
                  <wp:posOffset>1814830</wp:posOffset>
                </wp:positionH>
                <wp:positionV relativeFrom="paragraph">
                  <wp:posOffset>120650</wp:posOffset>
                </wp:positionV>
                <wp:extent cx="846455" cy="45974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0D19C6" w:rsidRDefault="000D19C6">
                            <w:pPr>
                              <w:spacing w:line="240" w:lineRule="auto"/>
                              <w:ind w:firstLineChars="0" w:firstLine="0"/>
                              <w:rPr>
                                <w:sz w:val="18"/>
                                <w:szCs w:val="18"/>
                              </w:rPr>
                            </w:pPr>
                            <w:r>
                              <w:rPr>
                                <w:rFonts w:hint="eastAsia"/>
                                <w:sz w:val="18"/>
                                <w:szCs w:val="18"/>
                              </w:rPr>
                              <w:t xml:space="preserve">  </w:t>
                            </w:r>
                            <w:r>
                              <w:rPr>
                                <w:rFonts w:hint="eastAsia"/>
                                <w:sz w:val="18"/>
                                <w:szCs w:val="18"/>
                              </w:rPr>
                              <w:t>上传订单</w:t>
                            </w:r>
                          </w:p>
                          <w:p w:rsidR="000D19C6" w:rsidRDefault="000D19C6">
                            <w:pPr>
                              <w:spacing w:line="240" w:lineRule="auto"/>
                              <w:ind w:firstLineChars="0" w:firstLine="0"/>
                              <w:rPr>
                                <w:sz w:val="18"/>
                                <w:szCs w:val="18"/>
                              </w:rPr>
                            </w:pPr>
                            <w:r>
                              <w:rPr>
                                <w:rFonts w:hint="eastAsia"/>
                                <w:sz w:val="18"/>
                                <w:szCs w:val="18"/>
                              </w:rPr>
                              <w:t>（订单同步）</w:t>
                            </w:r>
                          </w:p>
                          <w:p w:rsidR="000D19C6" w:rsidRDefault="000D19C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4" o:spid="_x0000_s1037" type="#_x0000_t202" style="position:absolute;left:0;text-align:left;margin-left:142.9pt;margin-top:9.5pt;width:66.65pt;height:36.2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" fillcolor="white [3201]" stroked="f" strokeweight=".5pt">
                <v:textbox>
                  <w:txbxContent>
                    <w:p w:rsidR="000D19C6" w:rsidRDefault="000D19C6">
                      <w:pPr>
                        <w:spacing w:line="240" w:lineRule="auto"/>
                        <w:ind w:firstLineChars="0" w:firstLine="0"/>
                        <w:rPr>
                          <w:sz w:val="18"/>
                          <w:szCs w:val="18"/>
                        </w:rPr>
                      </w:pPr>
                      <w:r>
                        <w:rPr>
                          <w:rFonts w:hint="eastAsia"/>
                          <w:sz w:val="18"/>
                          <w:szCs w:val="18"/>
                        </w:rPr>
                        <w:t xml:space="preserve">  </w:t>
                      </w:r>
                      <w:r>
                        <w:rPr>
                          <w:rFonts w:hint="eastAsia"/>
                          <w:sz w:val="18"/>
                          <w:szCs w:val="18"/>
                        </w:rPr>
                        <w:t>上传订单</w:t>
                      </w:r>
                    </w:p>
                    <w:p w:rsidR="000D19C6" w:rsidRDefault="000D19C6">
                      <w:pPr>
                        <w:spacing w:line="240" w:lineRule="auto"/>
                        <w:ind w:firstLineChars="0" w:firstLine="0"/>
                        <w:rPr>
                          <w:sz w:val="18"/>
                          <w:szCs w:val="18"/>
                        </w:rPr>
                      </w:pPr>
                      <w:r>
                        <w:rPr>
                          <w:rFonts w:hint="eastAsia"/>
                          <w:sz w:val="18"/>
                          <w:szCs w:val="18"/>
                        </w:rPr>
                        <w:t>（订单同步）</w:t>
                      </w:r>
                    </w:p>
                    <w:p w:rsidR="000D19C6" w:rsidRDefault="000D19C6"/>
                  </w:txbxContent>
                </v:textbox>
              </v:shape>
            </w:pict>
          </mc:Fallback>
        </mc:AlternateContent>
      </w:r>
    </w:p>
    <w:p w:rsidR="00B53F03" w:rsidRDefault="00B53F03">
      <w:pPr>
        <w:rPr>
          <w:rFonts w:ascii="黑体" w:hAnsi="黑体"/>
        </w:rPr>
      </w:pPr>
    </w:p>
    <w:p w:rsidR="00B53F03" w:rsidRDefault="00B53F03">
      <w:pPr>
        <w:rPr>
          <w:rFonts w:ascii="黑体" w:hAnsi="黑体"/>
        </w:rPr>
      </w:pPr>
    </w:p>
    <w:p w:rsidR="00B53F03" w:rsidRDefault="00B53F03">
      <w:pPr>
        <w:rPr>
          <w:rFonts w:ascii="黑体" w:hAnsi="黑体"/>
        </w:rPr>
      </w:pPr>
    </w:p>
    <w:p w:rsidR="00B53F03" w:rsidRDefault="00B53F03">
      <w:pPr>
        <w:rPr>
          <w:rFonts w:ascii="黑体" w:hAnsi="黑体"/>
        </w:rPr>
      </w:pPr>
    </w:p>
    <w:p w:rsidR="00B53F03" w:rsidRDefault="009D424D">
      <w:pPr>
        <w:ind w:firstLineChars="0" w:firstLine="0"/>
        <w:jc w:val="center"/>
      </w:pPr>
      <w:bookmarkStart w:id="17" w:name="_Toc607"/>
      <w:bookmarkStart w:id="18" w:name="_Toc14360"/>
      <w:bookmarkStart w:id="19" w:name="_Toc1126"/>
      <w:bookmarkStart w:id="20" w:name="_Toc5026"/>
      <w:bookmarkStart w:id="21" w:name="_Toc21923"/>
      <w:r>
        <w:rPr>
          <w:rFonts w:hint="eastAsia"/>
        </w:rPr>
        <w:t>图</w:t>
      </w:r>
      <w:r>
        <w:rPr>
          <w:rFonts w:hint="eastAsia"/>
        </w:rPr>
        <w:t xml:space="preserve">1-1 </w:t>
      </w:r>
      <w:r>
        <w:rPr>
          <w:rFonts w:hint="eastAsia"/>
        </w:rPr>
        <w:t>分销模式</w:t>
      </w:r>
    </w:p>
    <w:p w:rsidR="00B53F03" w:rsidRDefault="009D424D">
      <w:pPr>
        <w:pStyle w:val="2"/>
        <w:spacing w:before="156" w:after="156" w:line="440" w:lineRule="exact"/>
        <w:jc w:val="both"/>
        <w:rPr>
          <w:rFonts w:ascii="黑体" w:hAnsi="黑体"/>
          <w:szCs w:val="30"/>
        </w:rPr>
      </w:pPr>
      <w:bookmarkStart w:id="22" w:name="_Toc15134"/>
      <w:r>
        <w:rPr>
          <w:rFonts w:ascii="黑体" w:hAnsi="黑体" w:hint="eastAsia"/>
          <w:szCs w:val="30"/>
        </w:rPr>
        <w:t>1.2 国内外研究现状</w:t>
      </w:r>
      <w:bookmarkEnd w:id="17"/>
      <w:bookmarkEnd w:id="18"/>
      <w:bookmarkEnd w:id="19"/>
      <w:bookmarkEnd w:id="20"/>
      <w:bookmarkEnd w:id="21"/>
      <w:bookmarkEnd w:id="22"/>
      <w:r>
        <w:rPr>
          <w:rFonts w:ascii="黑体" w:hAnsi="黑体" w:hint="eastAsia"/>
          <w:szCs w:val="30"/>
        </w:rPr>
        <w:t xml:space="preserve"> </w:t>
      </w:r>
    </w:p>
    <w:p w:rsidR="00B53F03" w:rsidRPr="00C465A0" w:rsidRDefault="009D424D">
      <w:r>
        <w:rPr>
          <w:rFonts w:hint="eastAsia"/>
        </w:rPr>
        <w:t>自</w:t>
      </w:r>
      <w:r>
        <w:rPr>
          <w:rFonts w:hint="eastAsia"/>
        </w:rPr>
        <w:t>2008</w:t>
      </w:r>
      <w:r>
        <w:rPr>
          <w:rFonts w:hint="eastAsia"/>
        </w:rPr>
        <w:t>年以来，受到全球金融危机蔓延深化的影响，我国多数行业都受到了不同程度的冲击，但是网络零售的电子商务行业发展却一路繁荣，成为危机背景下经济增长的一个亮点。在电子商务高速发展时代下，因传统观分销的滞后性，网络分销成为当今</w:t>
      </w:r>
      <w:r w:rsidR="00564B21">
        <w:rPr>
          <w:rFonts w:hint="eastAsia"/>
        </w:rPr>
        <w:t>的热点</w:t>
      </w:r>
      <w:r>
        <w:rPr>
          <w:rFonts w:hint="eastAsia"/>
        </w:rPr>
        <w:t>，网络分销能够不受地区气候限制，仓库费用和租赁店铺投入等各种风险，它有利于供应商对货品资源进行更系统快捷的控制和管理。</w:t>
      </w:r>
      <w:r w:rsidR="00C465A0">
        <w:rPr>
          <w:rFonts w:hint="eastAsia"/>
        </w:rPr>
        <w:t>在经济一体化、市场全球化和</w:t>
      </w:r>
      <w:r w:rsidR="00C465A0">
        <w:rPr>
          <w:rFonts w:hint="eastAsia"/>
        </w:rPr>
        <w:t>Internet</w:t>
      </w:r>
      <w:r w:rsidR="00C465A0">
        <w:rPr>
          <w:rFonts w:hint="eastAsia"/>
        </w:rPr>
        <w:t>技术快速发展的</w:t>
      </w:r>
      <w:r w:rsidR="00C465A0" w:rsidRPr="00C465A0">
        <w:rPr>
          <w:rFonts w:hint="eastAsia"/>
        </w:rPr>
        <w:t>形式下，</w:t>
      </w:r>
      <w:r w:rsidR="00E54679" w:rsidRPr="00C465A0">
        <w:rPr>
          <w:rFonts w:hint="eastAsia"/>
        </w:rPr>
        <w:t>供应链管理成为</w:t>
      </w:r>
      <w:r w:rsidR="00C465A0" w:rsidRPr="00C465A0">
        <w:rPr>
          <w:rFonts w:hint="eastAsia"/>
        </w:rPr>
        <w:t>了</w:t>
      </w:r>
      <w:r w:rsidR="00C465A0">
        <w:rPr>
          <w:rFonts w:hint="eastAsia"/>
        </w:rPr>
        <w:t>世界企业管理理论研究和实践</w:t>
      </w:r>
      <w:r w:rsidR="002830BB">
        <w:rPr>
          <w:rFonts w:hint="eastAsia"/>
        </w:rPr>
        <w:t>的主力，是当前</w:t>
      </w:r>
      <w:r w:rsidR="00E54679" w:rsidRPr="00C465A0">
        <w:rPr>
          <w:rFonts w:hint="eastAsia"/>
        </w:rPr>
        <w:t>主要管理模式</w:t>
      </w:r>
      <w:r w:rsidR="002830BB">
        <w:rPr>
          <w:rFonts w:hint="eastAsia"/>
        </w:rPr>
        <w:t>。</w:t>
      </w:r>
      <w:r w:rsidR="00E54679" w:rsidRPr="00C465A0">
        <w:rPr>
          <w:rFonts w:hint="eastAsia"/>
        </w:rPr>
        <w:t>在供应链管理模式下</w:t>
      </w:r>
      <w:r w:rsidR="00C465A0" w:rsidRPr="00C465A0">
        <w:rPr>
          <w:rFonts w:hint="eastAsia"/>
        </w:rPr>
        <w:t>，</w:t>
      </w:r>
      <w:r w:rsidR="0090412A">
        <w:rPr>
          <w:rFonts w:hint="eastAsia"/>
        </w:rPr>
        <w:t>商家</w:t>
      </w:r>
      <w:r w:rsidR="00957035">
        <w:rPr>
          <w:rFonts w:hint="eastAsia"/>
        </w:rPr>
        <w:t>的</w:t>
      </w:r>
      <w:r w:rsidR="00E54679" w:rsidRPr="00C465A0">
        <w:rPr>
          <w:rFonts w:hint="eastAsia"/>
        </w:rPr>
        <w:t>竞争不再是</w:t>
      </w:r>
      <w:r w:rsidR="0090412A">
        <w:rPr>
          <w:rFonts w:hint="eastAsia"/>
        </w:rPr>
        <w:t>单纯的个体商家</w:t>
      </w:r>
      <w:r w:rsidR="00E54679" w:rsidRPr="00C465A0">
        <w:rPr>
          <w:rFonts w:hint="eastAsia"/>
        </w:rPr>
        <w:t>之间的竞争</w:t>
      </w:r>
      <w:r w:rsidR="00C465A0" w:rsidRPr="00C465A0">
        <w:rPr>
          <w:rFonts w:hint="eastAsia"/>
        </w:rPr>
        <w:t>，</w:t>
      </w:r>
      <w:r w:rsidR="00E54679" w:rsidRPr="00C465A0">
        <w:rPr>
          <w:rFonts w:hint="eastAsia"/>
        </w:rPr>
        <w:t>而是</w:t>
      </w:r>
      <w:r w:rsidR="0090412A">
        <w:rPr>
          <w:rFonts w:hint="eastAsia"/>
        </w:rPr>
        <w:t>当前商家</w:t>
      </w:r>
      <w:r w:rsidR="00E54679" w:rsidRPr="00C465A0">
        <w:rPr>
          <w:rFonts w:hint="eastAsia"/>
        </w:rPr>
        <w:t>所在供应链之间的竞争。</w:t>
      </w:r>
      <w:r w:rsidR="0090412A">
        <w:rPr>
          <w:rFonts w:hint="eastAsia"/>
        </w:rPr>
        <w:t>在竞争过程中，商家提供的服务，商品进入市场的成本是供应链中竞争实力的衡量标准。要想取得优势，就需要有提供最优服务的能力，产品能够以最低的成本进入市场，且还要有较强的整合协调供应链</w:t>
      </w:r>
      <w:r w:rsidR="00132FCA">
        <w:rPr>
          <w:rFonts w:hint="eastAsia"/>
        </w:rPr>
        <w:t>的</w:t>
      </w:r>
      <w:r w:rsidR="0090412A">
        <w:rPr>
          <w:rFonts w:hint="eastAsia"/>
        </w:rPr>
        <w:t>成员关系能力。分销系统作为供应链中的一个最重要的</w:t>
      </w:r>
      <w:r w:rsidR="00132FCA">
        <w:rPr>
          <w:rFonts w:hint="eastAsia"/>
        </w:rPr>
        <w:t>环节</w:t>
      </w:r>
      <w:r w:rsidR="0090412A">
        <w:rPr>
          <w:rFonts w:hint="eastAsia"/>
        </w:rPr>
        <w:t>，它是</w:t>
      </w:r>
      <w:r w:rsidR="009F2890">
        <w:rPr>
          <w:rFonts w:hint="eastAsia"/>
        </w:rPr>
        <w:t>决</w:t>
      </w:r>
      <w:r w:rsidR="00E54679" w:rsidRPr="00C465A0">
        <w:rPr>
          <w:rFonts w:hint="eastAsia"/>
        </w:rPr>
        <w:t>衡量供应链管理水平高低的标志</w:t>
      </w:r>
      <w:r w:rsidR="00C465A0" w:rsidRPr="00C465A0">
        <w:rPr>
          <w:rFonts w:hint="eastAsia"/>
        </w:rPr>
        <w:t>，</w:t>
      </w:r>
      <w:r w:rsidR="009F2890">
        <w:rPr>
          <w:rFonts w:hint="eastAsia"/>
        </w:rPr>
        <w:t>也</w:t>
      </w:r>
      <w:r w:rsidR="00E54679" w:rsidRPr="00C465A0">
        <w:rPr>
          <w:rFonts w:hint="eastAsia"/>
        </w:rPr>
        <w:t>是决定供应链竞争能力的</w:t>
      </w:r>
      <w:proofErr w:type="gramStart"/>
      <w:r w:rsidR="00E54679" w:rsidRPr="00C465A0">
        <w:rPr>
          <w:rFonts w:hint="eastAsia"/>
        </w:rPr>
        <w:t>最</w:t>
      </w:r>
      <w:proofErr w:type="gramEnd"/>
      <w:r w:rsidR="00E54679" w:rsidRPr="00C465A0">
        <w:rPr>
          <w:rFonts w:hint="eastAsia"/>
        </w:rPr>
        <w:t>关键因素。面对复杂的新市场环境</w:t>
      </w:r>
      <w:r w:rsidR="009F2890">
        <w:rPr>
          <w:rFonts w:hint="eastAsia"/>
        </w:rPr>
        <w:t>，</w:t>
      </w:r>
      <w:r w:rsidR="00E54679" w:rsidRPr="00C465A0">
        <w:rPr>
          <w:rFonts w:hint="eastAsia"/>
        </w:rPr>
        <w:t>传统分销系统在效率、成本以及可控性方面的劣势日益突出</w:t>
      </w:r>
      <w:r w:rsidR="009F2890">
        <w:rPr>
          <w:rFonts w:hint="eastAsia"/>
        </w:rPr>
        <w:t>，</w:t>
      </w:r>
      <w:r w:rsidR="00E54679" w:rsidRPr="00C465A0">
        <w:rPr>
          <w:rFonts w:hint="eastAsia"/>
        </w:rPr>
        <w:t>其买卖双方间的非合作型关系</w:t>
      </w:r>
      <w:r w:rsidR="009F2890">
        <w:rPr>
          <w:rFonts w:hint="eastAsia"/>
        </w:rPr>
        <w:t>，</w:t>
      </w:r>
      <w:r w:rsidR="00E54679" w:rsidRPr="00C465A0">
        <w:rPr>
          <w:rFonts w:hint="eastAsia"/>
        </w:rPr>
        <w:t>也大大地制约了生产商与消费者的直接沟通</w:t>
      </w:r>
      <w:r w:rsidR="009F2890">
        <w:rPr>
          <w:rFonts w:hint="eastAsia"/>
        </w:rPr>
        <w:t>，</w:t>
      </w:r>
      <w:r w:rsidR="00E54679" w:rsidRPr="00C465A0">
        <w:rPr>
          <w:rFonts w:hint="eastAsia"/>
        </w:rPr>
        <w:t>影响了分销系统效率。因此</w:t>
      </w:r>
      <w:r w:rsidR="009F2890">
        <w:rPr>
          <w:rFonts w:hint="eastAsia"/>
        </w:rPr>
        <w:t>，</w:t>
      </w:r>
      <w:r w:rsidR="00E54679" w:rsidRPr="00C465A0">
        <w:rPr>
          <w:rFonts w:hint="eastAsia"/>
        </w:rPr>
        <w:t>分销系统的成本问题研究和协调问题研究不仅具有理论意义</w:t>
      </w:r>
      <w:r w:rsidR="009F2890">
        <w:rPr>
          <w:rFonts w:hint="eastAsia"/>
        </w:rPr>
        <w:t>，</w:t>
      </w:r>
      <w:r w:rsidR="00E54679" w:rsidRPr="00C465A0">
        <w:rPr>
          <w:rFonts w:hint="eastAsia"/>
        </w:rPr>
        <w:t>而且对实践还具有一定的指导价值。</w:t>
      </w:r>
    </w:p>
    <w:p w:rsidR="00B53F03" w:rsidRDefault="009D424D">
      <w:r>
        <w:rPr>
          <w:rFonts w:hint="eastAsia"/>
        </w:rPr>
        <w:t>近几年来，随着我国</w:t>
      </w:r>
      <m:oMath>
        <m:r>
          <m:rPr>
            <m:sty m:val="p"/>
          </m:rPr>
          <w:rPr>
            <w:rFonts w:ascii="Cambria Math" w:hAnsi="Cambria Math" w:hint="eastAsia"/>
          </w:rPr>
          <m:t>B2C</m:t>
        </m:r>
      </m:oMath>
      <w:r>
        <w:rPr>
          <w:rFonts w:hint="eastAsia"/>
        </w:rPr>
        <w:t>电子商务市场的快速发展</w:t>
      </w:r>
      <w:r>
        <w:rPr>
          <w:rFonts w:hint="eastAsia"/>
          <w:vertAlign w:val="superscript"/>
        </w:rPr>
        <w:t>[3]</w:t>
      </w:r>
      <w:r>
        <w:rPr>
          <w:rFonts w:hint="eastAsia"/>
        </w:rPr>
        <w:t>，</w:t>
      </w:r>
      <m:oMath>
        <m:r>
          <m:rPr>
            <m:sty m:val="p"/>
          </m:rPr>
          <w:rPr>
            <w:rFonts w:ascii="Cambria Math" w:hAnsi="Cambria Math" w:hint="eastAsia"/>
          </w:rPr>
          <m:t>B2C</m:t>
        </m:r>
      </m:oMath>
      <w:r w:rsidR="000D19C6">
        <w:rPr>
          <w:rFonts w:hint="eastAsia"/>
        </w:rPr>
        <w:t>已经成为电子商务的主流，同时越来越多的</w:t>
      </w:r>
      <w:r w:rsidR="003E4A14">
        <w:rPr>
          <w:rFonts w:hint="eastAsia"/>
        </w:rPr>
        <w:t>W</w:t>
      </w:r>
      <w:r w:rsidR="000D19C6">
        <w:rPr>
          <w:rFonts w:hint="eastAsia"/>
        </w:rPr>
        <w:t>eb</w:t>
      </w:r>
      <w:r w:rsidR="000D19C6">
        <w:rPr>
          <w:rFonts w:hint="eastAsia"/>
        </w:rPr>
        <w:t>开发技术支持</w:t>
      </w:r>
      <m:oMath>
        <m:r>
          <m:rPr>
            <m:sty m:val="p"/>
          </m:rPr>
          <w:rPr>
            <w:rFonts w:ascii="Cambria Math" w:hAnsi="Cambria Math" w:hint="eastAsia"/>
          </w:rPr>
          <m:t>B2C</m:t>
        </m:r>
      </m:oMath>
      <w:r w:rsidR="000D19C6">
        <w:rPr>
          <w:rFonts w:hint="eastAsia"/>
        </w:rPr>
        <w:t>电子商务的开发。网络的普及使</w:t>
      </w:r>
      <w:r>
        <w:rPr>
          <w:rFonts w:hint="eastAsia"/>
        </w:rPr>
        <w:t>网上购物的规模越来越大，</w:t>
      </w:r>
      <w:r w:rsidR="000D19C6">
        <w:rPr>
          <w:rFonts w:hint="eastAsia"/>
        </w:rPr>
        <w:t>各种各样的网络平台给</w:t>
      </w:r>
      <w:r>
        <w:rPr>
          <w:rFonts w:hint="eastAsia"/>
        </w:rPr>
        <w:t>庞大的网民</w:t>
      </w:r>
      <w:r w:rsidR="000D19C6">
        <w:rPr>
          <w:rFonts w:hint="eastAsia"/>
        </w:rPr>
        <w:t>提供了广阔的</w:t>
      </w:r>
      <w:r>
        <w:rPr>
          <w:rFonts w:hint="eastAsia"/>
        </w:rPr>
        <w:t>网络购物</w:t>
      </w:r>
      <w:r w:rsidR="000D19C6">
        <w:rPr>
          <w:rFonts w:hint="eastAsia"/>
        </w:rPr>
        <w:t>空间</w:t>
      </w:r>
      <w:r>
        <w:rPr>
          <w:rFonts w:hint="eastAsia"/>
        </w:rPr>
        <w:t>，网</w:t>
      </w:r>
      <w:r>
        <w:rPr>
          <w:rFonts w:hint="eastAsia"/>
        </w:rPr>
        <w:lastRenderedPageBreak/>
        <w:t>络分销也有了更大的发展空间。一件商品从生产到经过一系列的</w:t>
      </w:r>
      <w:r w:rsidR="000D19C6">
        <w:rPr>
          <w:rFonts w:hint="eastAsia"/>
        </w:rPr>
        <w:t>传递</w:t>
      </w:r>
      <w:r>
        <w:rPr>
          <w:rFonts w:hint="eastAsia"/>
        </w:rPr>
        <w:t>运转直到传递到消费者手中，在整个过程中参与的生产者，代理商，分销商，消费者等都是分销服务的一部分。分销服务是一种全新的流通方式，它已不仅仅涉及</w:t>
      </w:r>
      <w:r w:rsidR="002E51CA">
        <w:rPr>
          <w:rFonts w:hint="eastAsia"/>
        </w:rPr>
        <w:t>普通的</w:t>
      </w:r>
      <w:r>
        <w:rPr>
          <w:rFonts w:hint="eastAsia"/>
        </w:rPr>
        <w:t>批</w:t>
      </w:r>
      <w:r w:rsidR="002E51CA">
        <w:rPr>
          <w:rFonts w:hint="eastAsia"/>
        </w:rPr>
        <w:t>发</w:t>
      </w:r>
      <w:r>
        <w:rPr>
          <w:rFonts w:hint="eastAsia"/>
        </w:rPr>
        <w:t>零售，而是还包括了直销、</w:t>
      </w:r>
      <w:r w:rsidR="002E51CA">
        <w:rPr>
          <w:rFonts w:hint="eastAsia"/>
        </w:rPr>
        <w:t>代销</w:t>
      </w:r>
      <w:r>
        <w:rPr>
          <w:rFonts w:hint="eastAsia"/>
        </w:rPr>
        <w:t>、代理、批发到</w:t>
      </w:r>
      <w:r w:rsidR="002E51CA">
        <w:rPr>
          <w:rFonts w:hint="eastAsia"/>
        </w:rPr>
        <w:t>仓库存储</w:t>
      </w:r>
      <w:r>
        <w:rPr>
          <w:rFonts w:hint="eastAsia"/>
        </w:rPr>
        <w:t>、运</w:t>
      </w:r>
      <w:r w:rsidR="002E51CA">
        <w:rPr>
          <w:rFonts w:hint="eastAsia"/>
        </w:rPr>
        <w:t>送</w:t>
      </w:r>
      <w:r>
        <w:rPr>
          <w:rFonts w:hint="eastAsia"/>
        </w:rPr>
        <w:t>、售后</w:t>
      </w:r>
      <w:r w:rsidR="002E51CA">
        <w:rPr>
          <w:rFonts w:hint="eastAsia"/>
        </w:rPr>
        <w:t>服务支持</w:t>
      </w:r>
      <w:r>
        <w:rPr>
          <w:rFonts w:hint="eastAsia"/>
        </w:rPr>
        <w:t>等方面。网络分销的诞生和发展已经经历了漫长的历史，满足了近现代的经济发展需求，现在的跨国企业根据企业发展的实际需求和管理经验建立了庞大的基于现代化营销理论实践的分销体系，为他们在国内与国际上的销售事业搭建了桥梁，同时也为其发展奠定了非常坚实的基础。随着商业分工的细化和规模经济等因素的影响，商业也逐步出现了独立的分销企业和分销行业</w:t>
      </w:r>
      <w:r>
        <w:rPr>
          <w:rFonts w:hint="eastAsia"/>
          <w:vertAlign w:val="superscript"/>
        </w:rPr>
        <w:t>[4]</w:t>
      </w:r>
      <w:r>
        <w:rPr>
          <w:rFonts w:hint="eastAsia"/>
        </w:rPr>
        <w:t>。</w:t>
      </w:r>
    </w:p>
    <w:p w:rsidR="00B53F03" w:rsidRDefault="009D424D">
      <w:r>
        <w:rPr>
          <w:rFonts w:hint="eastAsia"/>
        </w:rPr>
        <w:t>网络分销方式一般分为两种：</w:t>
      </w:r>
      <w:r>
        <w:rPr>
          <w:rFonts w:hint="eastAsia"/>
        </w:rPr>
        <w:t>1</w:t>
      </w:r>
      <w:r>
        <w:rPr>
          <w:rFonts w:hint="eastAsia"/>
        </w:rPr>
        <w:t>、供货商通过批发商城</w:t>
      </w:r>
      <w:r w:rsidR="00957035">
        <w:rPr>
          <w:rFonts w:hint="eastAsia"/>
        </w:rPr>
        <w:t>来</w:t>
      </w:r>
      <w:r>
        <w:rPr>
          <w:rFonts w:hint="eastAsia"/>
        </w:rPr>
        <w:t>展示商品，经销商和代销商在批发商城用批发的价格下单获得商品，然后经销商和代销商发布产品到经销代销商的平台，顾客浏览经销代销平台的商品并下单，批发代销商再去供应商处下单，最后供应商发货给顾客；</w:t>
      </w:r>
      <w:r>
        <w:rPr>
          <w:rFonts w:hint="eastAsia"/>
        </w:rPr>
        <w:t>2</w:t>
      </w:r>
      <w:r>
        <w:rPr>
          <w:rFonts w:hint="eastAsia"/>
        </w:rPr>
        <w:t>、通过网络分销系统去实现分销，供货商在商城展示商品，然后通过网络分销平台，把消费者与批发代销商的网店同步在一起，网络分销可以直接控制批发商和代销商网店商品的上下架，顾客在经销代销商处下单后可直接同步到网络分销平台，消费者下单后便可直接发货，省去了批发商代销商二次下单的环节。这两种方式相比较而言，第一种传统方式比较繁琐，且不方便信息的统计和查找；第二种方式是把供应商和分销商的交易通过分销平台来实现，信息订单直接同步，商品经</w:t>
      </w:r>
      <w:proofErr w:type="gramStart"/>
      <w:r>
        <w:rPr>
          <w:rFonts w:hint="eastAsia"/>
        </w:rPr>
        <w:t>转信息</w:t>
      </w:r>
      <w:proofErr w:type="gramEnd"/>
      <w:r>
        <w:rPr>
          <w:rFonts w:hint="eastAsia"/>
        </w:rPr>
        <w:t>直接统计且方便查询，分销</w:t>
      </w:r>
      <w:proofErr w:type="gramStart"/>
      <w:r>
        <w:rPr>
          <w:rFonts w:hint="eastAsia"/>
        </w:rPr>
        <w:t>商管理</w:t>
      </w:r>
      <w:proofErr w:type="gramEnd"/>
      <w:r>
        <w:rPr>
          <w:rFonts w:hint="eastAsia"/>
        </w:rPr>
        <w:t>更加简便快捷，节省了不必要的人力、物力和时间</w:t>
      </w:r>
      <w:r>
        <w:rPr>
          <w:rFonts w:hint="eastAsia"/>
          <w:vertAlign w:val="superscript"/>
        </w:rPr>
        <w:t>[5]</w:t>
      </w:r>
      <w:r>
        <w:rPr>
          <w:rFonts w:hint="eastAsia"/>
        </w:rPr>
        <w:t>。</w:t>
      </w:r>
    </w:p>
    <w:p w:rsidR="00B53F03" w:rsidRDefault="009D424D">
      <w:r>
        <w:rPr>
          <w:rFonts w:hint="eastAsia"/>
        </w:rPr>
        <w:t>虽然我国互联网发展历史并不算长远，但是网络分销平台的效果优势却越来越显著，网络分销平台以互联网为载体，拥有不少传统分销无法匹敌的优势，近几年的电子商务快速发展还衍化了一些比较好的分销平台。基于以上因素，网络分销已在很多行业发展起来，无论是食品，服装还是钢铁、纺织、建材，汽车都可以通过网络分销平台去开拓各自的市场。总体上说，在金融危机之下，网络分销平台是商品交易市场逆境中求发展的绝佳选择，这不仅仅是因为网络分销在多方面具有无可比拟的优势，更是互联网时代企业发展的必然选择</w:t>
      </w:r>
      <w:r>
        <w:rPr>
          <w:rFonts w:hint="eastAsia"/>
          <w:vertAlign w:val="superscript"/>
        </w:rPr>
        <w:t>[6]</w:t>
      </w:r>
      <w:r>
        <w:rPr>
          <w:rFonts w:hint="eastAsia"/>
        </w:rPr>
        <w:t>。</w:t>
      </w:r>
    </w:p>
    <w:p w:rsidR="00B53F03" w:rsidRPr="00A92A56" w:rsidRDefault="009D424D" w:rsidP="00A92A56">
      <w:pPr>
        <w:pStyle w:val="2"/>
        <w:spacing w:before="156" w:after="156"/>
      </w:pPr>
      <w:bookmarkStart w:id="23" w:name="_Toc5244"/>
      <w:bookmarkStart w:id="24" w:name="_Toc25647"/>
      <w:bookmarkStart w:id="25" w:name="_Toc14495"/>
      <w:bookmarkStart w:id="26" w:name="_Toc6241"/>
      <w:bookmarkStart w:id="27" w:name="_Toc6754"/>
      <w:bookmarkStart w:id="28" w:name="_Toc22553"/>
      <w:r w:rsidRPr="00A92A56">
        <w:rPr>
          <w:rStyle w:val="2Char"/>
          <w:rFonts w:hint="eastAsia"/>
          <w:bCs/>
        </w:rPr>
        <w:t xml:space="preserve">1.3 </w:t>
      </w:r>
      <w:r w:rsidRPr="00A92A56">
        <w:rPr>
          <w:rStyle w:val="2Char"/>
          <w:rFonts w:hint="eastAsia"/>
          <w:bCs/>
        </w:rPr>
        <w:t>选题的目的及意义</w:t>
      </w:r>
      <w:bookmarkEnd w:id="23"/>
      <w:bookmarkEnd w:id="24"/>
      <w:bookmarkEnd w:id="25"/>
      <w:bookmarkEnd w:id="26"/>
      <w:bookmarkEnd w:id="27"/>
      <w:bookmarkEnd w:id="28"/>
      <w:r w:rsidRPr="00A92A56">
        <w:rPr>
          <w:rFonts w:hint="eastAsia"/>
        </w:rPr>
        <w:t xml:space="preserve">  </w:t>
      </w:r>
    </w:p>
    <w:p w:rsidR="003E4A14" w:rsidRDefault="009C4161" w:rsidP="003E4A14">
      <w:r w:rsidRPr="009C4161">
        <w:rPr>
          <w:rFonts w:hint="eastAsia"/>
        </w:rPr>
        <w:t>随着</w:t>
      </w:r>
      <w:r w:rsidRPr="009C4161">
        <w:rPr>
          <w:rFonts w:hint="eastAsia"/>
        </w:rPr>
        <w:t>web</w:t>
      </w:r>
      <w:r w:rsidRPr="009C4161">
        <w:rPr>
          <w:rFonts w:hint="eastAsia"/>
        </w:rPr>
        <w:t>技术的</w:t>
      </w:r>
      <w:r>
        <w:rPr>
          <w:rFonts w:hint="eastAsia"/>
        </w:rPr>
        <w:t>发展</w:t>
      </w:r>
      <w:r w:rsidRPr="009C4161">
        <w:rPr>
          <w:rFonts w:hint="eastAsia"/>
        </w:rPr>
        <w:t>，</w:t>
      </w:r>
      <m:oMath>
        <m:r>
          <m:rPr>
            <m:sty m:val="p"/>
          </m:rPr>
          <w:rPr>
            <w:rFonts w:ascii="Cambria Math" w:hAnsi="Cambria Math"/>
          </w:rPr>
          <m:t>B2C</m:t>
        </m:r>
      </m:oMath>
      <w:r w:rsidR="00847DFD" w:rsidRPr="00847DFD">
        <w:rPr>
          <w:rFonts w:hint="eastAsia"/>
        </w:rPr>
        <w:t>电子商务技术</w:t>
      </w:r>
      <w:r>
        <w:rPr>
          <w:rFonts w:hint="eastAsia"/>
        </w:rPr>
        <w:t>也快速的发展起来，它改变了企业的市</w:t>
      </w:r>
      <w:r>
        <w:rPr>
          <w:rFonts w:hint="eastAsia"/>
        </w:rPr>
        <w:lastRenderedPageBreak/>
        <w:t>场经济，由于网络方式的快速、便捷、低成本高收益，使网络渠道越来越受企业的欢迎</w:t>
      </w:r>
      <w:r w:rsidR="00AA45DA">
        <w:rPr>
          <w:rFonts w:hint="eastAsia"/>
        </w:rPr>
        <w:t>，</w:t>
      </w:r>
      <w:r w:rsidR="00847DFD" w:rsidRPr="00847DFD">
        <w:rPr>
          <w:rFonts w:hint="eastAsia"/>
        </w:rPr>
        <w:t>对传统的供应链管理产</w:t>
      </w:r>
      <w:r w:rsidR="003E4A14">
        <w:rPr>
          <w:rFonts w:hint="eastAsia"/>
        </w:rPr>
        <w:t>生了深远的影响。供应商、</w:t>
      </w:r>
      <w:r w:rsidR="00847DFD" w:rsidRPr="00847DFD">
        <w:rPr>
          <w:rFonts w:hint="eastAsia"/>
        </w:rPr>
        <w:t>分销商</w:t>
      </w:r>
      <w:r w:rsidR="003E4A14">
        <w:rPr>
          <w:rFonts w:hint="eastAsia"/>
        </w:rPr>
        <w:t>也开始</w:t>
      </w:r>
      <w:r w:rsidR="00847DFD" w:rsidRPr="00847DFD">
        <w:rPr>
          <w:rFonts w:hint="eastAsia"/>
        </w:rPr>
        <w:t>开展</w:t>
      </w:r>
      <m:oMath>
        <m:r>
          <m:rPr>
            <m:sty m:val="p"/>
          </m:rPr>
          <w:rPr>
            <w:rFonts w:ascii="Cambria Math" w:hAnsi="Cambria Math" w:hint="eastAsia"/>
          </w:rPr>
          <m:t>B2C</m:t>
        </m:r>
      </m:oMath>
      <w:r w:rsidR="00847DFD" w:rsidRPr="00847DFD">
        <w:rPr>
          <w:rFonts w:hint="eastAsia"/>
        </w:rPr>
        <w:t>电子商务业务</w:t>
      </w:r>
      <w:r w:rsidR="00C809AE">
        <w:rPr>
          <w:rFonts w:hint="eastAsia"/>
        </w:rPr>
        <w:t>，</w:t>
      </w:r>
      <w:r w:rsidR="003E4A14">
        <w:rPr>
          <w:rFonts w:hint="eastAsia"/>
        </w:rPr>
        <w:t>不断的</w:t>
      </w:r>
      <w:r w:rsidR="00847DFD" w:rsidRPr="00847DFD">
        <w:rPr>
          <w:rFonts w:hint="eastAsia"/>
        </w:rPr>
        <w:t>开辟电子渠道进行网上销售</w:t>
      </w:r>
      <w:r w:rsidR="00C809AE">
        <w:rPr>
          <w:rFonts w:hint="eastAsia"/>
        </w:rPr>
        <w:t>，</w:t>
      </w:r>
      <w:r w:rsidR="003E4A14" w:rsidRPr="00847DFD">
        <w:rPr>
          <w:rFonts w:hint="eastAsia"/>
        </w:rPr>
        <w:t>形成了</w:t>
      </w:r>
      <m:oMath>
        <m:r>
          <m:rPr>
            <m:sty m:val="p"/>
          </m:rPr>
          <w:rPr>
            <w:rFonts w:ascii="Cambria Math" w:hAnsi="Cambria Math" w:hint="eastAsia"/>
          </w:rPr>
          <m:t>B2C</m:t>
        </m:r>
      </m:oMath>
      <w:r w:rsidR="003E4A14" w:rsidRPr="00847DFD">
        <w:rPr>
          <w:rFonts w:hint="eastAsia"/>
        </w:rPr>
        <w:t>模式</w:t>
      </w:r>
      <w:proofErr w:type="gramStart"/>
      <w:r w:rsidR="003E4A14" w:rsidRPr="00847DFD">
        <w:rPr>
          <w:rFonts w:hint="eastAsia"/>
        </w:rPr>
        <w:t>下供应</w:t>
      </w:r>
      <w:proofErr w:type="gramEnd"/>
      <w:r w:rsidR="003E4A14" w:rsidRPr="00847DFD">
        <w:rPr>
          <w:rFonts w:hint="eastAsia"/>
        </w:rPr>
        <w:t>链独有的分销渠道模式。</w:t>
      </w:r>
      <w:r w:rsidR="005149FF">
        <w:rPr>
          <w:rFonts w:hint="eastAsia"/>
        </w:rPr>
        <w:t>新的网络分销渠道与传统的渠道产生了碰撞，</w:t>
      </w:r>
      <w:r w:rsidR="003E4A14" w:rsidRPr="00847DFD">
        <w:rPr>
          <w:rFonts w:hint="eastAsia"/>
        </w:rPr>
        <w:t>同时由于双向边际化效应的存在</w:t>
      </w:r>
      <w:r w:rsidR="003E4A14">
        <w:rPr>
          <w:rFonts w:hint="eastAsia"/>
        </w:rPr>
        <w:t>，</w:t>
      </w:r>
      <w:r w:rsidR="003E4A14" w:rsidRPr="00847DFD">
        <w:rPr>
          <w:rFonts w:hint="eastAsia"/>
        </w:rPr>
        <w:t>使供应链不能够达到最优状态。</w:t>
      </w:r>
      <w:r w:rsidR="003E4A14">
        <w:rPr>
          <w:rFonts w:hint="eastAsia"/>
        </w:rPr>
        <w:t>从现在科技发展趋势来看，网络必将成为分销商们手中的利器。分销商们能够凭借网络独特优势，在原有的传统分销模式基础上，继续巩固自身承上启下的作用。一</w:t>
      </w:r>
      <w:r w:rsidR="005149FF">
        <w:rPr>
          <w:rFonts w:hint="eastAsia"/>
        </w:rPr>
        <w:t>方面，通过网上在线浏览并采购商品，</w:t>
      </w:r>
      <w:r w:rsidR="00993071">
        <w:rPr>
          <w:rFonts w:hint="eastAsia"/>
        </w:rPr>
        <w:t>可以使</w:t>
      </w:r>
      <w:r w:rsidR="005149FF">
        <w:rPr>
          <w:rFonts w:hint="eastAsia"/>
        </w:rPr>
        <w:t>与供应商之间的联系</w:t>
      </w:r>
      <w:r w:rsidR="00867CF4">
        <w:rPr>
          <w:rFonts w:hint="eastAsia"/>
        </w:rPr>
        <w:t>更</w:t>
      </w:r>
      <w:r w:rsidR="005149FF">
        <w:rPr>
          <w:rFonts w:hint="eastAsia"/>
        </w:rPr>
        <w:t>即</w:t>
      </w:r>
      <w:r w:rsidR="00867CF4">
        <w:rPr>
          <w:rFonts w:hint="eastAsia"/>
        </w:rPr>
        <w:t>时、快速</w:t>
      </w:r>
      <w:bookmarkStart w:id="29" w:name="_GoBack"/>
      <w:bookmarkEnd w:id="29"/>
      <w:r w:rsidR="00867CF4">
        <w:rPr>
          <w:rFonts w:hint="eastAsia"/>
        </w:rPr>
        <w:t>有效</w:t>
      </w:r>
      <w:r w:rsidR="005149FF">
        <w:rPr>
          <w:rFonts w:hint="eastAsia"/>
        </w:rPr>
        <w:t>；</w:t>
      </w:r>
      <w:r w:rsidR="003E4A14">
        <w:rPr>
          <w:rFonts w:hint="eastAsia"/>
        </w:rPr>
        <w:t>另一方面，可以更好地发展代理商和经销商，建立广泛的</w:t>
      </w:r>
      <w:r w:rsidR="006251A0">
        <w:rPr>
          <w:rFonts w:hint="eastAsia"/>
        </w:rPr>
        <w:t>一体化</w:t>
      </w:r>
      <w:r w:rsidR="003E4A14">
        <w:rPr>
          <w:rFonts w:hint="eastAsia"/>
        </w:rPr>
        <w:t>分销渠道管理。目前，越来越多的分销企业依托庞大的销售网络、简捷的业务流程来管理销售渠道，</w:t>
      </w:r>
      <w:r w:rsidR="00BC4F74">
        <w:rPr>
          <w:rFonts w:hint="eastAsia"/>
        </w:rPr>
        <w:t>企业总体运营成本的第一大要素由生产商品的成本转化为</w:t>
      </w:r>
      <w:r w:rsidR="003E4A14">
        <w:rPr>
          <w:rFonts w:hint="eastAsia"/>
        </w:rPr>
        <w:t>分销渠道成本。运用信息化、现代化管理流程和先进的管理工具，解决分销渠道成本的控制问题，是分销企业的当务之急</w:t>
      </w:r>
      <w:r w:rsidR="003E4A14">
        <w:rPr>
          <w:rFonts w:hint="eastAsia"/>
          <w:vertAlign w:val="superscript"/>
        </w:rPr>
        <w:t>[4]</w:t>
      </w:r>
      <w:r w:rsidR="003E4A14">
        <w:rPr>
          <w:rFonts w:hint="eastAsia"/>
        </w:rPr>
        <w:t>。</w:t>
      </w:r>
      <w:r w:rsidR="003E4A14">
        <w:rPr>
          <w:rFonts w:hint="eastAsia"/>
        </w:rPr>
        <w:t xml:space="preserve"> </w:t>
      </w:r>
    </w:p>
    <w:p w:rsidR="003E4A14" w:rsidRDefault="003E4A14" w:rsidP="003E4A14">
      <w:r>
        <w:rPr>
          <w:rFonts w:hint="eastAsia"/>
        </w:rPr>
        <w:t>因此，在信息化时代传统的分销模式必然会被以网络为基础的分销平台所取代</w:t>
      </w:r>
      <w:r>
        <w:rPr>
          <w:rFonts w:hint="eastAsia"/>
          <w:vertAlign w:val="superscript"/>
        </w:rPr>
        <w:t>[7]</w:t>
      </w:r>
      <w:r>
        <w:rPr>
          <w:rFonts w:hint="eastAsia"/>
        </w:rPr>
        <w:t>。通过程序搭建的网络分销平台，能够帮助供应商构建以及管理其网络销售渠道，并帮助分销商获取商品资源渠道。</w:t>
      </w:r>
    </w:p>
    <w:p w:rsidR="003E4A14" w:rsidRDefault="003E4A14" w:rsidP="003E4A14">
      <w:r>
        <w:rPr>
          <w:rFonts w:hint="eastAsia"/>
        </w:rPr>
        <w:t>供应商可以</w:t>
      </w:r>
      <w:proofErr w:type="gramStart"/>
      <w:r>
        <w:rPr>
          <w:rFonts w:hint="eastAsia"/>
        </w:rPr>
        <w:t>通过天猫分销</w:t>
      </w:r>
      <w:proofErr w:type="gramEnd"/>
      <w:r>
        <w:rPr>
          <w:rFonts w:hint="eastAsia"/>
        </w:rPr>
        <w:t>平台向更多顾客展示自己的商品和服务，分销商同样可以浏览并对供应商提供的商品进行下单。近年来中国的网民数量猛增，并且成直线增长，因此，通过网络来进行分销无疑是当下最好的选择。在计算机科学领域，随着互联网的广泛应用和</w:t>
      </w:r>
      <w:r>
        <w:rPr>
          <w:rFonts w:hint="eastAsia"/>
        </w:rPr>
        <w:t>web</w:t>
      </w:r>
      <w:r>
        <w:rPr>
          <w:rFonts w:hint="eastAsia"/>
        </w:rPr>
        <w:t>开发技术的发展，基于</w:t>
      </w:r>
      <w:r>
        <w:rPr>
          <w:rFonts w:hint="eastAsia"/>
        </w:rPr>
        <w:t>Java</w:t>
      </w:r>
      <w:r>
        <w:rPr>
          <w:rFonts w:hint="eastAsia"/>
        </w:rPr>
        <w:t>的</w:t>
      </w:r>
      <w:r>
        <w:rPr>
          <w:rFonts w:hint="eastAsia"/>
        </w:rPr>
        <w:t>Web</w:t>
      </w:r>
      <w:r>
        <w:rPr>
          <w:rFonts w:hint="eastAsia"/>
        </w:rPr>
        <w:t>应用系统已成为当代网络开发平台趋势</w:t>
      </w:r>
      <w:r>
        <w:rPr>
          <w:rFonts w:hint="eastAsia"/>
          <w:vertAlign w:val="superscript"/>
        </w:rPr>
        <w:t>[8]</w:t>
      </w:r>
      <w:r>
        <w:rPr>
          <w:rFonts w:hint="eastAsia"/>
        </w:rPr>
        <w:t>。而在这些众多的应用系统中，有一大部分是基于</w:t>
      </w:r>
      <w:r>
        <w:rPr>
          <w:rFonts w:hint="eastAsia"/>
        </w:rPr>
        <w:t>J2EE</w:t>
      </w:r>
      <w:r>
        <w:rPr>
          <w:rFonts w:hint="eastAsia"/>
        </w:rPr>
        <w:t>的多层</w:t>
      </w:r>
      <w:r>
        <w:rPr>
          <w:rFonts w:hint="eastAsia"/>
        </w:rPr>
        <w:t>Web</w:t>
      </w:r>
      <w:r>
        <w:rPr>
          <w:rFonts w:hint="eastAsia"/>
        </w:rPr>
        <w:t>应用系统。在企业级</w:t>
      </w:r>
      <w:r>
        <w:rPr>
          <w:rFonts w:hint="eastAsia"/>
        </w:rPr>
        <w:t>J2EE</w:t>
      </w:r>
      <w:r>
        <w:rPr>
          <w:rFonts w:hint="eastAsia"/>
        </w:rPr>
        <w:t>多层架构体系中，目前软件开发主流的框架就是</w:t>
      </w:r>
      <w:r>
        <w:rPr>
          <w:rFonts w:hint="eastAsia"/>
        </w:rPr>
        <w:t>SSH</w:t>
      </w:r>
      <w:r>
        <w:rPr>
          <w:rFonts w:hint="eastAsia"/>
        </w:rPr>
        <w:t>，也就是</w:t>
      </w:r>
      <m:oMath>
        <m:r>
          <m:rPr>
            <m:sty m:val="p"/>
          </m:rPr>
          <w:rPr>
            <w:rFonts w:ascii="Cambria Math" w:hAnsi="Cambria Math" w:hint="eastAsia"/>
          </w:rPr>
          <m:t>Struts</m:t>
        </m:r>
        <m:r>
          <m:rPr>
            <m:sty m:val="p"/>
          </m:rPr>
          <w:rPr>
            <w:rFonts w:ascii="Cambria Math" w:hAnsi="Cambria Math" w:hint="eastAsia"/>
          </w:rPr>
          <m:t>、</m:t>
        </m:r>
        <m:r>
          <m:rPr>
            <m:sty m:val="p"/>
          </m:rPr>
          <w:rPr>
            <w:rFonts w:ascii="Cambria Math" w:hAnsi="Cambria Math" w:hint="eastAsia"/>
          </w:rPr>
          <m:t>Spring</m:t>
        </m:r>
        <m:r>
          <m:rPr>
            <m:sty m:val="p"/>
          </m:rPr>
          <w:rPr>
            <w:rFonts w:ascii="Cambria Math" w:hAnsi="Cambria Math" w:hint="eastAsia"/>
          </w:rPr>
          <m:t>、</m:t>
        </m:r>
        <m:r>
          <m:rPr>
            <m:sty m:val="p"/>
          </m:rPr>
          <w:rPr>
            <w:rFonts w:ascii="Cambria Math" w:hAnsi="Cambria Math" w:hint="eastAsia"/>
          </w:rPr>
          <m:t>Hibernate</m:t>
        </m:r>
      </m:oMath>
      <w:r>
        <w:rPr>
          <w:rFonts w:hint="eastAsia"/>
        </w:rPr>
        <w:t>三种开发技术的结合。本文基于</w:t>
      </w:r>
      <w:r>
        <w:rPr>
          <w:rFonts w:hint="eastAsia"/>
        </w:rPr>
        <w:t>Java</w:t>
      </w:r>
      <w:r>
        <w:rPr>
          <w:rFonts w:hint="eastAsia"/>
        </w:rPr>
        <w:t>的</w:t>
      </w:r>
      <w:r>
        <w:rPr>
          <w:rFonts w:hint="eastAsia"/>
        </w:rPr>
        <w:t>SSH</w:t>
      </w:r>
      <w:r>
        <w:rPr>
          <w:rFonts w:hint="eastAsia"/>
        </w:rPr>
        <w:t>框架开发了界面友好，操作简便，能够帮助供应商构建、管理以及运营其网络销售渠道</w:t>
      </w:r>
      <w:proofErr w:type="gramStart"/>
      <w:r>
        <w:rPr>
          <w:rFonts w:hint="eastAsia"/>
        </w:rPr>
        <w:t>的天猫分销</w:t>
      </w:r>
      <w:proofErr w:type="gramEnd"/>
      <w:r>
        <w:rPr>
          <w:rFonts w:hint="eastAsia"/>
        </w:rPr>
        <w:t>平台</w:t>
      </w:r>
      <w:r>
        <w:rPr>
          <w:rFonts w:hint="eastAsia"/>
          <w:vertAlign w:val="superscript"/>
        </w:rPr>
        <w:t>[9]</w:t>
      </w:r>
      <w:r>
        <w:rPr>
          <w:rFonts w:hint="eastAsia"/>
        </w:rPr>
        <w:t>。</w:t>
      </w:r>
    </w:p>
    <w:p w:rsidR="003E4A14" w:rsidRDefault="003E4A14">
      <w:bookmarkStart w:id="30" w:name="_Toc30870"/>
      <w:bookmarkStart w:id="31" w:name="_Toc4786"/>
      <w:bookmarkStart w:id="32" w:name="_Toc27648"/>
      <w:bookmarkStart w:id="33" w:name="_Toc18429"/>
      <w:bookmarkStart w:id="34" w:name="_Toc14233"/>
      <w:bookmarkStart w:id="35" w:name="_Toc9983"/>
    </w:p>
    <w:p w:rsidR="003E4A14" w:rsidRDefault="003E4A14"/>
    <w:p w:rsidR="003E4A14" w:rsidRDefault="003E4A14"/>
    <w:p w:rsidR="003E4A14" w:rsidRDefault="003E4A14"/>
    <w:p w:rsidR="003E4A14" w:rsidRDefault="003E4A14"/>
    <w:p w:rsidR="00B53F03" w:rsidRDefault="00B53F03" w:rsidP="00120C46">
      <w:pPr>
        <w:ind w:firstLineChars="0" w:firstLine="0"/>
      </w:pPr>
    </w:p>
    <w:p w:rsidR="00B53F03" w:rsidRDefault="009D424D">
      <w:pPr>
        <w:pStyle w:val="1"/>
        <w:rPr>
          <w:szCs w:val="36"/>
        </w:rPr>
      </w:pPr>
      <w:r>
        <w:rPr>
          <w:rFonts w:hint="eastAsia"/>
        </w:rPr>
        <w:lastRenderedPageBreak/>
        <w:t>第二章</w:t>
      </w:r>
      <w:r>
        <w:rPr>
          <w:rFonts w:hint="eastAsia"/>
        </w:rPr>
        <w:t xml:space="preserve"> </w:t>
      </w:r>
      <w:bookmarkEnd w:id="30"/>
      <w:bookmarkEnd w:id="31"/>
      <w:bookmarkEnd w:id="32"/>
      <w:bookmarkEnd w:id="33"/>
      <w:bookmarkEnd w:id="34"/>
      <w:r>
        <w:rPr>
          <w:rFonts w:hint="eastAsia"/>
        </w:rPr>
        <w:t>背景技术</w:t>
      </w:r>
      <w:bookmarkEnd w:id="35"/>
    </w:p>
    <w:p w:rsidR="00B53F03" w:rsidRDefault="009D424D">
      <w:pPr>
        <w:pStyle w:val="2"/>
        <w:spacing w:before="156" w:after="156"/>
        <w:rPr>
          <w:bCs w:val="0"/>
        </w:rPr>
      </w:pPr>
      <w:bookmarkStart w:id="36" w:name="_Toc30943"/>
      <w:bookmarkStart w:id="37" w:name="_Toc105491694"/>
      <w:bookmarkStart w:id="38" w:name="_Toc230444015"/>
      <w:bookmarkStart w:id="39" w:name="_Toc230445377"/>
      <w:r>
        <w:rPr>
          <w:rFonts w:hint="eastAsia"/>
          <w:bCs w:val="0"/>
        </w:rPr>
        <w:t>2.1 Java</w:t>
      </w:r>
      <w:r>
        <w:rPr>
          <w:rFonts w:hint="eastAsia"/>
          <w:bCs w:val="0"/>
        </w:rPr>
        <w:t>语言简介</w:t>
      </w:r>
      <w:bookmarkEnd w:id="36"/>
    </w:p>
    <w:p w:rsidR="00B53F03" w:rsidRDefault="009D424D" w:rsidP="00522F55">
      <w:r>
        <w:rPr>
          <w:rFonts w:hint="eastAsia"/>
        </w:rPr>
        <w:t>Java</w:t>
      </w:r>
      <w:r>
        <w:rPr>
          <w:rFonts w:hint="eastAsia"/>
        </w:rPr>
        <w:t>是一种可以撰写</w:t>
      </w:r>
      <w:r>
        <w:rPr>
          <w:rFonts w:hint="eastAsia"/>
        </w:rPr>
        <w:fldChar w:fldCharType="begin"/>
      </w:r>
      <w:r>
        <w:rPr>
          <w:rFonts w:hint="eastAsia"/>
        </w:rPr>
        <w:instrText xml:space="preserve"> HYPERLINK "http://baike.baidu.com/view/469855.htm" \t "http://baike.baidu.com/_blank" </w:instrText>
      </w:r>
      <w:r>
        <w:rPr>
          <w:rFonts w:hint="eastAsia"/>
        </w:rPr>
        <w:fldChar w:fldCharType="separate"/>
      </w:r>
      <w:r>
        <w:rPr>
          <w:rFonts w:hint="eastAsia"/>
        </w:rPr>
        <w:t>跨平台</w:t>
      </w:r>
      <w:r>
        <w:rPr>
          <w:rFonts w:hint="eastAsia"/>
        </w:rPr>
        <w:fldChar w:fldCharType="end"/>
      </w:r>
      <w:r>
        <w:rPr>
          <w:rFonts w:hint="eastAsia"/>
        </w:rPr>
        <w:t>应用程序的</w:t>
      </w:r>
      <w:hyperlink r:id="rId25" w:tgtFrame="http://baike.baidu.com/_blank" w:history="1">
        <w:r>
          <w:rPr>
            <w:rFonts w:hint="eastAsia"/>
          </w:rPr>
          <w:t>面向对象</w:t>
        </w:r>
      </w:hyperlink>
      <w:r>
        <w:rPr>
          <w:rFonts w:hint="eastAsia"/>
        </w:rPr>
        <w:t>的程序设计语言。它可以在不同的机器，不同操作平台的网络环境中开发软件</w:t>
      </w:r>
      <w:r>
        <w:rPr>
          <w:rFonts w:hint="eastAsia"/>
          <w:vertAlign w:val="superscript"/>
        </w:rPr>
        <w:t>[10]</w:t>
      </w:r>
      <w:r>
        <w:rPr>
          <w:rFonts w:hint="eastAsia"/>
        </w:rPr>
        <w:t>。</w:t>
      </w:r>
      <w:r>
        <w:rPr>
          <w:rFonts w:hint="eastAsia"/>
        </w:rPr>
        <w:t xml:space="preserve">Java </w:t>
      </w:r>
      <w:r>
        <w:rPr>
          <w:rFonts w:hint="eastAsia"/>
        </w:rPr>
        <w:t>有三种版本，分别是</w:t>
      </w:r>
      <w:r>
        <w:rPr>
          <w:rFonts w:hint="eastAsia"/>
        </w:rPr>
        <w:t>Java SE</w:t>
      </w:r>
      <w:r>
        <w:rPr>
          <w:rFonts w:hint="eastAsia"/>
        </w:rPr>
        <w:t>（标准版）、</w:t>
      </w:r>
      <w:r>
        <w:rPr>
          <w:rFonts w:hint="eastAsia"/>
        </w:rPr>
        <w:t>Java ME</w:t>
      </w:r>
      <w:r>
        <w:rPr>
          <w:rFonts w:hint="eastAsia"/>
        </w:rPr>
        <w:t>（微型版）和</w:t>
      </w:r>
      <w:r>
        <w:rPr>
          <w:rFonts w:hint="eastAsia"/>
        </w:rPr>
        <w:t>Java EE</w:t>
      </w:r>
      <w:r>
        <w:rPr>
          <w:rFonts w:hint="eastAsia"/>
        </w:rPr>
        <w:t>（企业版），每一个版本都有自己独有的功能和应用方向。</w:t>
      </w:r>
      <w:r>
        <w:rPr>
          <w:rFonts w:hint="eastAsia"/>
        </w:rPr>
        <w:t>Java</w:t>
      </w:r>
      <w:r>
        <w:rPr>
          <w:rFonts w:hint="eastAsia"/>
        </w:rPr>
        <w:t>有三大特性：</w:t>
      </w:r>
      <w:r>
        <w:rPr>
          <w:rFonts w:hint="eastAsia"/>
        </w:rPr>
        <w:t>Java</w:t>
      </w:r>
      <w:r>
        <w:rPr>
          <w:rFonts w:hint="eastAsia"/>
        </w:rPr>
        <w:t>虚拟机（</w:t>
      </w:r>
      <w:r>
        <w:rPr>
          <w:rFonts w:hint="eastAsia"/>
        </w:rPr>
        <w:t>JVM</w:t>
      </w:r>
      <w:r>
        <w:rPr>
          <w:rFonts w:hint="eastAsia"/>
        </w:rPr>
        <w:t>），垃圾回收，代码安全。</w:t>
      </w:r>
    </w:p>
    <w:p w:rsidR="00B53F03" w:rsidRDefault="009D424D" w:rsidP="00522F55">
      <w:r>
        <w:rPr>
          <w:rFonts w:hint="eastAsia"/>
        </w:rPr>
        <w:t>Java</w:t>
      </w:r>
      <w:r>
        <w:rPr>
          <w:rFonts w:hint="eastAsia"/>
        </w:rPr>
        <w:t>是一个受开发者欢迎，广泛使用的网络编程语言。</w:t>
      </w:r>
      <w:r>
        <w:rPr>
          <w:rFonts w:hint="eastAsia"/>
        </w:rPr>
        <w:t>Java</w:t>
      </w:r>
      <w:r>
        <w:rPr>
          <w:rFonts w:hint="eastAsia"/>
        </w:rPr>
        <w:t>可运行于多个平台，如</w:t>
      </w:r>
      <w:r>
        <w:rPr>
          <w:rFonts w:hint="eastAsia"/>
        </w:rPr>
        <w:t>Windows, Mac OS</w:t>
      </w:r>
      <w:r>
        <w:rPr>
          <w:rFonts w:hint="eastAsia"/>
        </w:rPr>
        <w:t>，及其他多种</w:t>
      </w:r>
      <w:r>
        <w:rPr>
          <w:rFonts w:hint="eastAsia"/>
        </w:rPr>
        <w:t>UNIX</w:t>
      </w:r>
      <w:r>
        <w:rPr>
          <w:rFonts w:hint="eastAsia"/>
        </w:rPr>
        <w:t>版本的系统。</w:t>
      </w:r>
      <w:r>
        <w:rPr>
          <w:rFonts w:hint="eastAsia"/>
        </w:rPr>
        <w:fldChar w:fldCharType="begin"/>
      </w:r>
      <w:r>
        <w:rPr>
          <w:rFonts w:hint="eastAsia"/>
        </w:rPr>
        <w:instrText xml:space="preserve"> HYPERLINK "http://baike.baidu.com/subview/29/12654100.htm" \t "http://baike.baidu.com/_blank" </w:instrText>
      </w:r>
      <w:r>
        <w:rPr>
          <w:rFonts w:hint="eastAsia"/>
        </w:rPr>
        <w:fldChar w:fldCharType="separate"/>
      </w:r>
      <w:r>
        <w:rPr>
          <w:rFonts w:hint="eastAsia"/>
        </w:rPr>
        <w:t>Java</w:t>
      </w:r>
      <w:r>
        <w:rPr>
          <w:rFonts w:hint="eastAsia"/>
        </w:rPr>
        <w:fldChar w:fldCharType="end"/>
      </w:r>
      <w:r>
        <w:rPr>
          <w:rFonts w:hint="eastAsia"/>
        </w:rPr>
        <w:t>技术具有卓越的通用性、高效性、平台移植性和安全性，广泛应用于</w:t>
      </w:r>
      <w:r>
        <w:rPr>
          <w:rFonts w:hint="eastAsia"/>
        </w:rPr>
        <w:fldChar w:fldCharType="begin"/>
      </w:r>
      <w:r>
        <w:instrText xml:space="preserve"> HYPERLINK "http://baike.baidu.com/subview/13621/4882082.htm" \t "http://baike.baidu.com/_blank" </w:instrText>
      </w:r>
      <w:r>
        <w:rPr>
          <w:rFonts w:hint="eastAsia"/>
        </w:rPr>
        <w:fldChar w:fldCharType="separate"/>
      </w:r>
      <w:r>
        <w:rPr>
          <w:rFonts w:hint="eastAsia"/>
        </w:rPr>
        <w:t>PC</w:t>
      </w:r>
      <w:r>
        <w:rPr>
          <w:rFonts w:hint="eastAsia"/>
        </w:rPr>
        <w:fldChar w:fldCharType="end"/>
      </w:r>
      <w:r>
        <w:rPr>
          <w:rFonts w:hint="eastAsia"/>
        </w:rPr>
        <w:t>、</w:t>
      </w:r>
      <w:r>
        <w:rPr>
          <w:rFonts w:hint="eastAsia"/>
        </w:rPr>
        <w:fldChar w:fldCharType="begin"/>
      </w:r>
      <w:r>
        <w:rPr>
          <w:rFonts w:hint="eastAsia"/>
        </w:rPr>
        <w:instrText xml:space="preserve"> HYPERLINK "http://baike.baidu.com/view/754520.htm" \t "http://baike.baidu.com/_blank" </w:instrText>
      </w:r>
      <w:r>
        <w:rPr>
          <w:rFonts w:hint="eastAsia"/>
        </w:rPr>
        <w:fldChar w:fldCharType="separate"/>
      </w:r>
      <w:r>
        <w:rPr>
          <w:rFonts w:hint="eastAsia"/>
        </w:rPr>
        <w:t>数据中心</w:t>
      </w:r>
      <w:r>
        <w:rPr>
          <w:rFonts w:hint="eastAsia"/>
        </w:rPr>
        <w:fldChar w:fldCharType="end"/>
      </w:r>
      <w:r>
        <w:rPr>
          <w:rFonts w:hint="eastAsia"/>
        </w:rPr>
        <w:t>、游戏控制台、科学</w:t>
      </w:r>
      <w:hyperlink r:id="rId26" w:tgtFrame="http://baike.baidu.com/_blank" w:history="1">
        <w:r>
          <w:rPr>
            <w:rFonts w:hint="eastAsia"/>
          </w:rPr>
          <w:t>超级计算机</w:t>
        </w:r>
      </w:hyperlink>
      <w:r>
        <w:rPr>
          <w:rFonts w:hint="eastAsia"/>
        </w:rPr>
        <w:t>、移动电话和互联网，同时拥有全球最大的开发者专业社群。</w:t>
      </w:r>
      <w:r>
        <w:rPr>
          <w:rFonts w:hint="eastAsia"/>
        </w:rPr>
        <w:t>Java</w:t>
      </w:r>
      <w:r>
        <w:rPr>
          <w:rFonts w:hint="eastAsia"/>
        </w:rPr>
        <w:t>语言的语法与</w:t>
      </w:r>
      <w:r>
        <w:rPr>
          <w:rFonts w:hint="eastAsia"/>
        </w:rPr>
        <w:t>C</w:t>
      </w:r>
      <w:r>
        <w:rPr>
          <w:rFonts w:hint="eastAsia"/>
        </w:rPr>
        <w:t>语言和</w:t>
      </w:r>
      <w:r>
        <w:rPr>
          <w:rFonts w:hint="eastAsia"/>
        </w:rPr>
        <w:t>C++</w:t>
      </w:r>
      <w:r>
        <w:rPr>
          <w:rFonts w:hint="eastAsia"/>
        </w:rPr>
        <w:t>语言很接近，使得大多数程序员很容易学习和使用。另一方面，</w:t>
      </w:r>
      <w:r>
        <w:rPr>
          <w:rFonts w:hint="eastAsia"/>
        </w:rPr>
        <w:t>Java</w:t>
      </w:r>
      <w:r w:rsidR="00132FCA">
        <w:rPr>
          <w:rFonts w:hint="eastAsia"/>
        </w:rPr>
        <w:t>丢弃了</w:t>
      </w:r>
      <w:r>
        <w:rPr>
          <w:rFonts w:hint="eastAsia"/>
        </w:rPr>
        <w:t>C++</w:t>
      </w:r>
      <w:r>
        <w:rPr>
          <w:rFonts w:hint="eastAsia"/>
        </w:rPr>
        <w:t>中很少使用的、很难理解的、令人迷惑</w:t>
      </w:r>
      <w:r w:rsidR="00132FCA">
        <w:rPr>
          <w:rFonts w:hint="eastAsia"/>
        </w:rPr>
        <w:t>的一些</w:t>
      </w:r>
      <w:r>
        <w:rPr>
          <w:rFonts w:hint="eastAsia"/>
        </w:rPr>
        <w:t>特性，如操作符重载、多继承、自动的强制类型转换。特别地，</w:t>
      </w:r>
      <w:r>
        <w:rPr>
          <w:rFonts w:hint="eastAsia"/>
        </w:rPr>
        <w:t>Java</w:t>
      </w:r>
      <w:r>
        <w:rPr>
          <w:rFonts w:hint="eastAsia"/>
        </w:rPr>
        <w:t>语言不使用指针，而是引用。</w:t>
      </w:r>
      <w:r w:rsidR="00132FCA">
        <w:rPr>
          <w:rFonts w:hint="eastAsia"/>
        </w:rPr>
        <w:t>还</w:t>
      </w:r>
      <w:r>
        <w:rPr>
          <w:rFonts w:hint="eastAsia"/>
        </w:rPr>
        <w:t>提供了自动的废料收集，使得程序员不必为内存管理而担忧。</w:t>
      </w:r>
    </w:p>
    <w:p w:rsidR="00B53F03" w:rsidRDefault="009D424D">
      <w:pPr>
        <w:pStyle w:val="2"/>
        <w:spacing w:before="156" w:after="156"/>
      </w:pPr>
      <w:bookmarkStart w:id="40" w:name="_Toc30533"/>
      <w:r>
        <w:rPr>
          <w:rFonts w:hint="eastAsia"/>
          <w:bCs w:val="0"/>
        </w:rPr>
        <w:t>2.2 SSH</w:t>
      </w:r>
      <w:r>
        <w:rPr>
          <w:rFonts w:hint="eastAsia"/>
          <w:bCs w:val="0"/>
        </w:rPr>
        <w:t>框架概述</w:t>
      </w:r>
      <w:bookmarkEnd w:id="40"/>
    </w:p>
    <w:p w:rsidR="00B53F03" w:rsidRDefault="00522F55" w:rsidP="00522F55">
      <w:r>
        <w:rPr>
          <w:rFonts w:hint="eastAsia"/>
        </w:rPr>
        <w:t>SSH</w:t>
      </w:r>
      <w:r>
        <w:rPr>
          <w:rFonts w:hint="eastAsia"/>
        </w:rPr>
        <w:t>是单词</w:t>
      </w:r>
      <w:r>
        <w:rPr>
          <w:rFonts w:hint="eastAsia"/>
        </w:rPr>
        <w:t>Struts</w:t>
      </w:r>
      <w:r>
        <w:rPr>
          <w:rFonts w:hint="eastAsia"/>
        </w:rPr>
        <w:t>，</w:t>
      </w:r>
      <w:r>
        <w:rPr>
          <w:rFonts w:hint="eastAsia"/>
        </w:rPr>
        <w:t>Spring</w:t>
      </w:r>
      <w:r>
        <w:rPr>
          <w:rFonts w:hint="eastAsia"/>
        </w:rPr>
        <w:t>，</w:t>
      </w:r>
      <w:r w:rsidRPr="00EB4D26">
        <w:t>Hibernate</w:t>
      </w:r>
      <w:r>
        <w:rPr>
          <w:rFonts w:hint="eastAsia"/>
        </w:rPr>
        <w:t>的首字母组成。</w:t>
      </w:r>
      <w:r>
        <w:rPr>
          <w:rFonts w:hint="eastAsia"/>
        </w:rPr>
        <w:t>Struts</w:t>
      </w:r>
      <w:r>
        <w:rPr>
          <w:rFonts w:hint="eastAsia"/>
        </w:rPr>
        <w:t>，</w:t>
      </w:r>
      <w:r>
        <w:rPr>
          <w:rFonts w:hint="eastAsia"/>
        </w:rPr>
        <w:t>Spring</w:t>
      </w:r>
      <w:r>
        <w:rPr>
          <w:rFonts w:hint="eastAsia"/>
        </w:rPr>
        <w:t>，</w:t>
      </w:r>
      <w:r>
        <w:rPr>
          <w:rFonts w:hint="eastAsia"/>
        </w:rPr>
        <w:t>Hibernate</w:t>
      </w:r>
      <w:r>
        <w:rPr>
          <w:rFonts w:hint="eastAsia"/>
        </w:rPr>
        <w:t>是三种主流框架，由此</w:t>
      </w:r>
      <w:r>
        <w:rPr>
          <w:rFonts w:hint="eastAsia"/>
        </w:rPr>
        <w:t>SSH</w:t>
      </w:r>
      <w:r>
        <w:rPr>
          <w:rFonts w:hint="eastAsia"/>
        </w:rPr>
        <w:t>是这三个框架的一个整合，集合了该三大框架的优点。其中</w:t>
      </w:r>
      <w:r>
        <w:rPr>
          <w:rFonts w:hint="eastAsia"/>
        </w:rPr>
        <w:t>SSH</w:t>
      </w:r>
      <w:r>
        <w:rPr>
          <w:rFonts w:hint="eastAsia"/>
        </w:rPr>
        <w:t>框假中</w:t>
      </w:r>
      <w:r>
        <w:rPr>
          <w:rFonts w:hint="eastAsia"/>
        </w:rPr>
        <w:t>Spring</w:t>
      </w:r>
      <w:r>
        <w:rPr>
          <w:rFonts w:hint="eastAsia"/>
        </w:rPr>
        <w:t>充当了管理容器的角色，</w:t>
      </w:r>
      <w:r>
        <w:rPr>
          <w:rFonts w:cs="Times New Roman"/>
        </w:rPr>
        <w:t>Spring</w:t>
      </w:r>
      <w:r>
        <w:rPr>
          <w:rFonts w:ascii="宋体" w:hAnsi="宋体"/>
        </w:rPr>
        <w:t>的架构基础是基于使</w:t>
      </w:r>
      <w:r>
        <w:rPr>
          <w:rFonts w:ascii="宋体" w:hAnsi="宋体" w:hint="eastAsia"/>
        </w:rPr>
        <w:t>用</w:t>
      </w:r>
      <w:r>
        <w:rPr>
          <w:rFonts w:cs="Times New Roman"/>
        </w:rPr>
        <w:t>JavaBean</w:t>
      </w:r>
      <w:r>
        <w:rPr>
          <w:rFonts w:ascii="宋体" w:hAnsi="宋体"/>
        </w:rPr>
        <w:t>属性的</w:t>
      </w:r>
      <w:r>
        <w:rPr>
          <w:rFonts w:cs="Times New Roman"/>
        </w:rPr>
        <w:t>Inversion of Control</w:t>
      </w:r>
      <w:r>
        <w:rPr>
          <w:rFonts w:ascii="宋体" w:hAnsi="宋体"/>
        </w:rPr>
        <w:t>容器</w:t>
      </w:r>
      <w:r>
        <w:rPr>
          <w:rFonts w:ascii="宋体" w:hAnsi="宋体" w:hint="eastAsia"/>
        </w:rPr>
        <w:t>；</w:t>
      </w:r>
      <w:r>
        <w:rPr>
          <w:rFonts w:cs="Times New Roman"/>
        </w:rPr>
        <w:t>Struts</w:t>
      </w:r>
      <w:r>
        <w:rPr>
          <w:rFonts w:ascii="宋体" w:hAnsi="宋体"/>
        </w:rPr>
        <w:t>用来做应用层，它负责调用业务逻辑</w:t>
      </w:r>
      <w:r>
        <w:rPr>
          <w:rFonts w:cs="Times New Roman"/>
        </w:rPr>
        <w:t>Ser</w:t>
      </w:r>
      <w:r>
        <w:rPr>
          <w:rFonts w:cs="Times New Roman" w:hint="eastAsia"/>
        </w:rPr>
        <w:t>vi</w:t>
      </w:r>
      <w:r>
        <w:rPr>
          <w:rFonts w:cs="Times New Roman"/>
        </w:rPr>
        <w:t>ce</w:t>
      </w:r>
      <w:r>
        <w:rPr>
          <w:rFonts w:ascii="宋体" w:hAnsi="宋体" w:hint="eastAsia"/>
        </w:rPr>
        <w:t>（业务逻辑处理类）；</w:t>
      </w:r>
      <w:r>
        <w:rPr>
          <w:rFonts w:ascii="宋体" w:hAnsi="宋体"/>
        </w:rPr>
        <w:t>Hibernate</w:t>
      </w:r>
      <w:r>
        <w:rPr>
          <w:rFonts w:ascii="宋体" w:hAnsi="宋体" w:hint="eastAsia"/>
        </w:rPr>
        <w:t>用来做持久层，它</w:t>
      </w:r>
      <w:r>
        <w:rPr>
          <w:rFonts w:ascii="宋体" w:hAnsi="宋体"/>
        </w:rPr>
        <w:t>可以应用在任何使用JDBC的场合，既可以在</w:t>
      </w:r>
      <w:r>
        <w:rPr>
          <w:rFonts w:cs="Times New Roman"/>
        </w:rPr>
        <w:t>Java</w:t>
      </w:r>
      <w:r>
        <w:rPr>
          <w:rFonts w:ascii="宋体" w:hAnsi="宋体"/>
        </w:rPr>
        <w:t>的客户端程序</w:t>
      </w:r>
      <w:r>
        <w:rPr>
          <w:rFonts w:ascii="宋体" w:hAnsi="宋体" w:hint="eastAsia"/>
        </w:rPr>
        <w:t>使</w:t>
      </w:r>
      <w:r>
        <w:rPr>
          <w:rFonts w:ascii="宋体" w:hAnsi="宋体"/>
        </w:rPr>
        <w:t>用，也可以在</w:t>
      </w:r>
      <w:r>
        <w:rPr>
          <w:rFonts w:cs="Times New Roman"/>
        </w:rPr>
        <w:t>Servlet/JSP</w:t>
      </w:r>
      <w:r>
        <w:rPr>
          <w:rFonts w:ascii="宋体" w:hAnsi="宋体"/>
        </w:rPr>
        <w:t>的</w:t>
      </w:r>
      <w:r>
        <w:rPr>
          <w:rFonts w:cs="Times New Roman"/>
        </w:rPr>
        <w:t>Web</w:t>
      </w:r>
      <w:r>
        <w:rPr>
          <w:rFonts w:ascii="宋体" w:hAnsi="宋体"/>
        </w:rPr>
        <w:t>应用</w:t>
      </w:r>
      <w:r>
        <w:rPr>
          <w:rFonts w:ascii="宋体" w:hAnsi="宋体" w:hint="eastAsia"/>
        </w:rPr>
        <w:t>程序</w:t>
      </w:r>
      <w:r>
        <w:rPr>
          <w:rFonts w:ascii="宋体" w:hAnsi="宋体"/>
        </w:rPr>
        <w:t>中使用。</w:t>
      </w:r>
      <w:r>
        <w:rPr>
          <w:rFonts w:hint="eastAsia"/>
        </w:rPr>
        <w:t>Struts</w:t>
      </w:r>
      <w:r>
        <w:rPr>
          <w:rFonts w:hint="eastAsia"/>
        </w:rPr>
        <w:t>，</w:t>
      </w:r>
      <w:r>
        <w:rPr>
          <w:rFonts w:hint="eastAsia"/>
        </w:rPr>
        <w:t>Spring</w:t>
      </w:r>
      <w:r>
        <w:rPr>
          <w:rFonts w:hint="eastAsia"/>
        </w:rPr>
        <w:t>，</w:t>
      </w:r>
      <w:r>
        <w:rPr>
          <w:rFonts w:hint="eastAsia"/>
        </w:rPr>
        <w:t>Hibernate</w:t>
      </w:r>
      <w:r>
        <w:rPr>
          <w:rFonts w:hint="eastAsia"/>
        </w:rPr>
        <w:t>在项目都起到了很大的作用：</w:t>
      </w:r>
    </w:p>
    <w:p w:rsidR="00B53F03" w:rsidRDefault="009D424D">
      <w:r>
        <w:fldChar w:fldCharType="begin"/>
      </w:r>
      <w:r>
        <w:instrText xml:space="preserve"> = 1 \* GB3 \* MERGEFORMAT </w:instrText>
      </w:r>
      <w:r>
        <w:fldChar w:fldCharType="separate"/>
      </w:r>
      <w:r>
        <w:rPr>
          <w:rFonts w:hint="eastAsia"/>
        </w:rPr>
        <w:t>①</w:t>
      </w:r>
      <w:r>
        <w:fldChar w:fldCharType="end"/>
      </w:r>
      <w:r>
        <w:t>Struts</w:t>
      </w:r>
      <w:r>
        <w:t>在项目中的作用</w:t>
      </w:r>
    </w:p>
    <w:p w:rsidR="00B53F03" w:rsidRDefault="009D424D">
      <w:r>
        <w:t>Struts</w:t>
      </w:r>
      <w:r>
        <w:rPr>
          <w:rFonts w:hint="eastAsia"/>
        </w:rPr>
        <w:t xml:space="preserve"> </w:t>
      </w:r>
      <w:r>
        <w:rPr>
          <w:rFonts w:hint="eastAsia"/>
        </w:rPr>
        <w:t>在项目主要起控制作用，只要用于</w:t>
      </w:r>
      <w:r>
        <w:rPr>
          <w:rFonts w:hint="eastAsia"/>
        </w:rPr>
        <w:t>web</w:t>
      </w:r>
      <w:r>
        <w:rPr>
          <w:rFonts w:hint="eastAsia"/>
        </w:rPr>
        <w:t>层（即视图层和控制层）</w:t>
      </w:r>
      <w:r>
        <w:t>Struts</w:t>
      </w:r>
      <w:r>
        <w:rPr>
          <w:rFonts w:hint="eastAsia"/>
        </w:rPr>
        <w:t>本身是使用典型的</w:t>
      </w:r>
      <w:r>
        <w:rPr>
          <w:rFonts w:hint="eastAsia"/>
        </w:rPr>
        <w:t>MVC</w:t>
      </w:r>
      <w:r>
        <w:rPr>
          <w:rFonts w:hint="eastAsia"/>
        </w:rPr>
        <w:t>结构实现的，项目中使用了</w:t>
      </w:r>
      <w:r>
        <w:rPr>
          <w:rFonts w:hint="eastAsia"/>
        </w:rPr>
        <w:t>struts</w:t>
      </w:r>
      <w:r>
        <w:rPr>
          <w:rFonts w:hint="eastAsia"/>
        </w:rPr>
        <w:t>之后就等于项目也是一个</w:t>
      </w:r>
      <w:r>
        <w:rPr>
          <w:rFonts w:hint="eastAsia"/>
        </w:rPr>
        <w:t>MVC</w:t>
      </w:r>
      <w:r>
        <w:rPr>
          <w:rFonts w:hint="eastAsia"/>
        </w:rPr>
        <w:t>结构，使项目结构更清晰，分工更明细。</w:t>
      </w:r>
      <w:r>
        <w:rPr>
          <w:rFonts w:hint="eastAsia"/>
        </w:rPr>
        <w:t>Struts</w:t>
      </w:r>
      <w:r>
        <w:rPr>
          <w:rFonts w:hint="eastAsia"/>
        </w:rPr>
        <w:t>在项目中主要负责视图层、控制层，在视图层提供了大量的标签库，提高视图层的开发速度。在控制层使用中央控制器和配置文件，实现拦截用户请求、封装请求参数及页面导航。</w:t>
      </w:r>
    </w:p>
    <w:p w:rsidR="00B53F03" w:rsidRDefault="009D424D" w:rsidP="00522F55">
      <w:r>
        <w:rPr>
          <w:rFonts w:hint="eastAsia"/>
        </w:rPr>
        <w:lastRenderedPageBreak/>
        <w:fldChar w:fldCharType="begin"/>
      </w:r>
      <w:r>
        <w:rPr>
          <w:rFonts w:hint="eastAsia"/>
        </w:rPr>
        <w:instrText xml:space="preserve"> = 2 \* GB3 \* MERGEFORMAT </w:instrText>
      </w:r>
      <w:r>
        <w:rPr>
          <w:rFonts w:hint="eastAsia"/>
        </w:rPr>
        <w:fldChar w:fldCharType="separate"/>
      </w:r>
      <w:r>
        <w:rPr>
          <w:rFonts w:hint="eastAsia"/>
        </w:rPr>
        <w:t>②</w:t>
      </w:r>
      <w:r>
        <w:rPr>
          <w:rFonts w:hint="eastAsia"/>
        </w:rPr>
        <w:fldChar w:fldCharType="end"/>
      </w:r>
      <w:r>
        <w:t>Spring</w:t>
      </w:r>
      <w:r>
        <w:t>在项目中的作用</w:t>
      </w:r>
    </w:p>
    <w:p w:rsidR="00B53F03" w:rsidRDefault="009D424D" w:rsidP="00522F55">
      <w:r>
        <w:rPr>
          <w:rFonts w:hint="eastAsia"/>
        </w:rPr>
        <w:t>Spring</w:t>
      </w:r>
      <w:r>
        <w:rPr>
          <w:rFonts w:hint="eastAsia"/>
        </w:rPr>
        <w:t>是一个全方位的整合框架，在项目中对</w:t>
      </w:r>
      <w:r>
        <w:rPr>
          <w:rFonts w:hint="eastAsia"/>
        </w:rPr>
        <w:t>hibernate</w:t>
      </w:r>
      <w:r>
        <w:rPr>
          <w:rFonts w:hint="eastAsia"/>
        </w:rPr>
        <w:t>和</w:t>
      </w:r>
      <w:r>
        <w:rPr>
          <w:rFonts w:hint="eastAsia"/>
        </w:rPr>
        <w:t>struts</w:t>
      </w:r>
      <w:r>
        <w:rPr>
          <w:rFonts w:hint="eastAsia"/>
        </w:rPr>
        <w:t>进行整合，解决层与层之间的耦合问题。</w:t>
      </w:r>
      <w:r>
        <w:rPr>
          <w:rFonts w:hint="eastAsia"/>
        </w:rPr>
        <w:t>Spring</w:t>
      </w:r>
      <w:r>
        <w:rPr>
          <w:rFonts w:hint="eastAsia"/>
        </w:rPr>
        <w:t>的作用贯穿了整个中间层，将</w:t>
      </w:r>
      <w:r>
        <w:rPr>
          <w:rFonts w:hint="eastAsia"/>
        </w:rPr>
        <w:t>Web</w:t>
      </w:r>
      <w:r>
        <w:rPr>
          <w:rFonts w:hint="eastAsia"/>
        </w:rPr>
        <w:t>层、</w:t>
      </w:r>
      <w:r>
        <w:rPr>
          <w:rFonts w:hint="eastAsia"/>
        </w:rPr>
        <w:t>Service</w:t>
      </w:r>
      <w:r>
        <w:rPr>
          <w:rFonts w:hint="eastAsia"/>
        </w:rPr>
        <w:t>层、</w:t>
      </w:r>
      <w:r>
        <w:rPr>
          <w:rFonts w:hint="eastAsia"/>
        </w:rPr>
        <w:t>DAO</w:t>
      </w:r>
      <w:r>
        <w:rPr>
          <w:rFonts w:hint="eastAsia"/>
        </w:rPr>
        <w:t>层及</w:t>
      </w:r>
      <w:r>
        <w:rPr>
          <w:rFonts w:hint="eastAsia"/>
        </w:rPr>
        <w:t>PO</w:t>
      </w:r>
      <w:r>
        <w:rPr>
          <w:rFonts w:hint="eastAsia"/>
        </w:rPr>
        <w:t>无缝</w:t>
      </w:r>
      <w:r w:rsidR="00F358AA">
        <w:rPr>
          <w:rFonts w:hint="eastAsia"/>
        </w:rPr>
        <w:t>连接</w:t>
      </w:r>
      <w:r>
        <w:rPr>
          <w:rFonts w:hint="eastAsia"/>
        </w:rPr>
        <w:t>。</w:t>
      </w:r>
    </w:p>
    <w:p w:rsidR="00B53F03" w:rsidRDefault="009D424D" w:rsidP="00522F55">
      <w:r>
        <w:rPr>
          <w:rFonts w:hint="eastAsia"/>
        </w:rPr>
        <w:fldChar w:fldCharType="begin"/>
      </w:r>
      <w:r>
        <w:rPr>
          <w:rFonts w:hint="eastAsia"/>
        </w:rPr>
        <w:instrText xml:space="preserve"> = 3 \* GB3 \* MERGEFORMAT </w:instrText>
      </w:r>
      <w:r>
        <w:rPr>
          <w:rFonts w:hint="eastAsia"/>
        </w:rPr>
        <w:fldChar w:fldCharType="separate"/>
      </w:r>
      <w:r>
        <w:rPr>
          <w:rFonts w:hint="eastAsia"/>
        </w:rPr>
        <w:t>③</w:t>
      </w:r>
      <w:r>
        <w:rPr>
          <w:rFonts w:hint="eastAsia"/>
        </w:rPr>
        <w:fldChar w:fldCharType="end"/>
      </w:r>
      <w:r>
        <w:t>Hibernate</w:t>
      </w:r>
      <w:r>
        <w:t>在项目中的作用</w:t>
      </w:r>
    </w:p>
    <w:p w:rsidR="00B53F03" w:rsidRDefault="009D424D" w:rsidP="00522F55">
      <w:r>
        <w:rPr>
          <w:rFonts w:hint="eastAsia"/>
        </w:rPr>
        <w:t>Hibernate</w:t>
      </w:r>
      <w:r>
        <w:rPr>
          <w:rFonts w:hint="eastAsia"/>
        </w:rPr>
        <w:t>应用于数据持久化层，是对</w:t>
      </w:r>
      <w:r>
        <w:rPr>
          <w:rFonts w:hint="eastAsia"/>
        </w:rPr>
        <w:t>JDBC</w:t>
      </w:r>
      <w:r>
        <w:rPr>
          <w:rFonts w:hint="eastAsia"/>
        </w:rPr>
        <w:t>的轻量级封装。是一种对象、关系的映射工具，提供了从</w:t>
      </w:r>
      <w:r>
        <w:rPr>
          <w:rFonts w:hint="eastAsia"/>
        </w:rPr>
        <w:t xml:space="preserve"> Java</w:t>
      </w:r>
      <w:r>
        <w:rPr>
          <w:rFonts w:hint="eastAsia"/>
        </w:rPr>
        <w:t>类到数据表的映射，也提供了数据查询和恢复等机制，大大减少数据访问的复杂度。把对数据库的直接操作，转换为对持久对象的操作。在项目中的主要作用就是</w:t>
      </w:r>
      <w:r>
        <w:rPr>
          <w:rFonts w:hint="eastAsia"/>
        </w:rPr>
        <w:t>1</w:t>
      </w:r>
      <w:r>
        <w:rPr>
          <w:rFonts w:hint="eastAsia"/>
        </w:rPr>
        <w:t>、解决程序与数据库的依赖，即使用了</w:t>
      </w:r>
      <w:r>
        <w:rPr>
          <w:rFonts w:hint="eastAsia"/>
        </w:rPr>
        <w:t>Hibernate</w:t>
      </w:r>
      <w:r>
        <w:rPr>
          <w:rFonts w:hint="eastAsia"/>
        </w:rPr>
        <w:t>之后，以后更改数据库不需要更改代码，因为</w:t>
      </w:r>
      <w:r>
        <w:rPr>
          <w:rFonts w:hint="eastAsia"/>
        </w:rPr>
        <w:t>Hibernate</w:t>
      </w:r>
      <w:r w:rsidR="00AA6B39">
        <w:rPr>
          <w:rFonts w:hint="eastAsia"/>
        </w:rPr>
        <w:t>会根据数据库</w:t>
      </w:r>
      <w:r>
        <w:rPr>
          <w:rFonts w:hint="eastAsia"/>
        </w:rPr>
        <w:t>来生成</w:t>
      </w:r>
      <w:r w:rsidR="00AA6B39">
        <w:rPr>
          <w:rFonts w:hint="eastAsia"/>
        </w:rPr>
        <w:t>与之</w:t>
      </w:r>
      <w:r>
        <w:rPr>
          <w:rFonts w:hint="eastAsia"/>
        </w:rPr>
        <w:t>对应的</w:t>
      </w:r>
      <w:r>
        <w:rPr>
          <w:rFonts w:hint="eastAsia"/>
        </w:rPr>
        <w:t>SQL</w:t>
      </w:r>
      <w:r>
        <w:rPr>
          <w:rFonts w:hint="eastAsia"/>
        </w:rPr>
        <w:t>语句；</w:t>
      </w:r>
      <w:r>
        <w:rPr>
          <w:rFonts w:hint="eastAsia"/>
        </w:rPr>
        <w:t>2</w:t>
      </w:r>
      <w:r>
        <w:rPr>
          <w:rFonts w:hint="eastAsia"/>
        </w:rPr>
        <w:t>、是对</w:t>
      </w:r>
      <w:r>
        <w:rPr>
          <w:rFonts w:hint="eastAsia"/>
        </w:rPr>
        <w:t>JDBC</w:t>
      </w:r>
      <w:r>
        <w:rPr>
          <w:rFonts w:hint="eastAsia"/>
        </w:rPr>
        <w:t>的轻量级封装，简化持久层的代码，提高开发速度。</w:t>
      </w:r>
    </w:p>
    <w:p w:rsidR="00B53F03" w:rsidRDefault="009D424D" w:rsidP="00522F55">
      <w:r>
        <w:rPr>
          <w:rFonts w:hint="eastAsia"/>
        </w:rPr>
        <w:t>SSH</w:t>
      </w:r>
      <w:r>
        <w:rPr>
          <w:rFonts w:hint="eastAsia"/>
        </w:rPr>
        <w:t>框架一般分为四层：数据持久层、域模块层、表示层、业务逻辑层。其中</w:t>
      </w:r>
      <w:r>
        <w:rPr>
          <w:rFonts w:hint="eastAsia"/>
        </w:rPr>
        <w:t>Struts</w:t>
      </w:r>
      <w:r>
        <w:rPr>
          <w:rFonts w:hint="eastAsia"/>
        </w:rPr>
        <w:t>作为系统的整体基础架构，利用</w:t>
      </w:r>
      <w:r>
        <w:rPr>
          <w:rFonts w:hint="eastAsia"/>
        </w:rPr>
        <w:t>Hibernate</w:t>
      </w:r>
      <w:r>
        <w:rPr>
          <w:rFonts w:hint="eastAsia"/>
        </w:rPr>
        <w:t>框架对持久层提供支持，</w:t>
      </w:r>
      <w:r>
        <w:rPr>
          <w:rFonts w:hint="eastAsia"/>
        </w:rPr>
        <w:t>Spring</w:t>
      </w:r>
      <w:r>
        <w:rPr>
          <w:rFonts w:hint="eastAsia"/>
        </w:rPr>
        <w:t>做管理，管理</w:t>
      </w:r>
      <w:r>
        <w:rPr>
          <w:rFonts w:hint="eastAsia"/>
        </w:rPr>
        <w:t>struts</w:t>
      </w:r>
      <w:r>
        <w:rPr>
          <w:rFonts w:hint="eastAsia"/>
        </w:rPr>
        <w:t>和</w:t>
      </w:r>
      <w:r>
        <w:rPr>
          <w:rFonts w:hint="eastAsia"/>
        </w:rPr>
        <w:t>hibernate</w:t>
      </w:r>
      <w:r>
        <w:rPr>
          <w:rFonts w:hint="eastAsia"/>
        </w:rPr>
        <w:t>。在</w:t>
      </w:r>
      <w:r>
        <w:rPr>
          <w:rFonts w:hint="eastAsia"/>
        </w:rPr>
        <w:t>SSH</w:t>
      </w:r>
      <w:r>
        <w:rPr>
          <w:rFonts w:hint="eastAsia"/>
        </w:rPr>
        <w:t>框架的三层架构体系中，控制器的角色是由</w:t>
      </w:r>
      <w:r>
        <w:rPr>
          <w:rFonts w:hint="eastAsia"/>
        </w:rPr>
        <w:t>Struts</w:t>
      </w:r>
      <w:r>
        <w:rPr>
          <w:rFonts w:hint="eastAsia"/>
        </w:rPr>
        <w:t>来担当，而模型层则是通过</w:t>
      </w:r>
      <w:r>
        <w:rPr>
          <w:rFonts w:hint="eastAsia"/>
        </w:rPr>
        <w:t>Spring</w:t>
      </w:r>
      <w:r>
        <w:rPr>
          <w:rFonts w:hint="eastAsia"/>
        </w:rPr>
        <w:t>来实现系统功能</w:t>
      </w:r>
      <w:r>
        <w:rPr>
          <w:rFonts w:hint="eastAsia"/>
        </w:rPr>
        <w:t>,Hibernate</w:t>
      </w:r>
      <w:r>
        <w:rPr>
          <w:rFonts w:hint="eastAsia"/>
        </w:rPr>
        <w:t>则充当</w:t>
      </w:r>
      <w:r>
        <w:rPr>
          <w:rFonts w:hint="eastAsia"/>
        </w:rPr>
        <w:t>JDBC</w:t>
      </w:r>
      <w:r>
        <w:rPr>
          <w:rFonts w:hint="eastAsia"/>
        </w:rPr>
        <w:t>的角色</w:t>
      </w:r>
      <w:r>
        <w:rPr>
          <w:rFonts w:hint="eastAsia"/>
        </w:rPr>
        <w:t>,</w:t>
      </w:r>
      <w:r>
        <w:rPr>
          <w:rFonts w:hint="eastAsia"/>
        </w:rPr>
        <w:t>负责将业务逻辑数据持久化到数据库层。</w:t>
      </w:r>
    </w:p>
    <w:p w:rsidR="00F3126A" w:rsidRDefault="009D424D" w:rsidP="00522F55">
      <w:r>
        <w:rPr>
          <w:rFonts w:hint="eastAsia"/>
        </w:rPr>
        <w:t>1</w:t>
      </w:r>
      <w:r>
        <w:rPr>
          <w:rFonts w:hint="eastAsia"/>
        </w:rPr>
        <w:t>、在表示层中，首先通过</w:t>
      </w:r>
      <w:r>
        <w:rPr>
          <w:rFonts w:hint="eastAsia"/>
        </w:rPr>
        <w:t>JSP</w:t>
      </w:r>
      <w:r>
        <w:rPr>
          <w:rFonts w:hint="eastAsia"/>
        </w:rPr>
        <w:t>页面实现交互界面，负责传送请求</w:t>
      </w:r>
      <w:r>
        <w:rPr>
          <w:rFonts w:hint="eastAsia"/>
        </w:rPr>
        <w:t>(Request)</w:t>
      </w:r>
      <w:r>
        <w:rPr>
          <w:rFonts w:hint="eastAsia"/>
        </w:rPr>
        <w:t>和接收响应</w:t>
      </w:r>
      <w:r>
        <w:rPr>
          <w:rFonts w:hint="eastAsia"/>
        </w:rPr>
        <w:t>(Response)</w:t>
      </w:r>
      <w:r>
        <w:rPr>
          <w:rFonts w:hint="eastAsia"/>
        </w:rPr>
        <w:t>，然后</w:t>
      </w:r>
      <w:r>
        <w:rPr>
          <w:rFonts w:hint="eastAsia"/>
        </w:rPr>
        <w:t>Struts</w:t>
      </w:r>
      <w:r>
        <w:rPr>
          <w:rFonts w:hint="eastAsia"/>
        </w:rPr>
        <w:t>根据配置文件</w:t>
      </w:r>
      <w:r>
        <w:rPr>
          <w:rFonts w:hint="eastAsia"/>
        </w:rPr>
        <w:t>(config.xml)</w:t>
      </w:r>
      <w:r>
        <w:rPr>
          <w:rFonts w:hint="eastAsia"/>
        </w:rPr>
        <w:t>将</w:t>
      </w:r>
      <w:proofErr w:type="spellStart"/>
      <w:r>
        <w:rPr>
          <w:rFonts w:hint="eastAsia"/>
        </w:rPr>
        <w:t>ActionServlet</w:t>
      </w:r>
      <w:proofErr w:type="spellEnd"/>
      <w:r>
        <w:rPr>
          <w:rFonts w:hint="eastAsia"/>
        </w:rPr>
        <w:t>接收到的</w:t>
      </w:r>
      <w:r>
        <w:rPr>
          <w:rFonts w:hint="eastAsia"/>
        </w:rPr>
        <w:t>Request</w:t>
      </w:r>
      <w:r>
        <w:rPr>
          <w:rFonts w:hint="eastAsia"/>
        </w:rPr>
        <w:t>委派给相应的</w:t>
      </w:r>
      <w:r>
        <w:rPr>
          <w:rFonts w:hint="eastAsia"/>
        </w:rPr>
        <w:t>Action</w:t>
      </w:r>
      <w:r>
        <w:rPr>
          <w:rFonts w:hint="eastAsia"/>
        </w:rPr>
        <w:t>处理。</w:t>
      </w:r>
    </w:p>
    <w:p w:rsidR="00F3126A" w:rsidRDefault="009D424D" w:rsidP="00522F55">
      <w:r>
        <w:rPr>
          <w:rFonts w:hint="eastAsia"/>
        </w:rPr>
        <w:t> 2</w:t>
      </w:r>
      <w:r>
        <w:rPr>
          <w:rFonts w:hint="eastAsia"/>
        </w:rPr>
        <w:t>、在业务层中，管理服务组件的</w:t>
      </w:r>
      <w:r>
        <w:rPr>
          <w:rFonts w:hint="eastAsia"/>
        </w:rPr>
        <w:t xml:space="preserve">Spring </w:t>
      </w:r>
      <w:proofErr w:type="spellStart"/>
      <w:r>
        <w:rPr>
          <w:rFonts w:hint="eastAsia"/>
        </w:rPr>
        <w:t>IoC</w:t>
      </w:r>
      <w:proofErr w:type="spellEnd"/>
      <w:r>
        <w:rPr>
          <w:rFonts w:hint="eastAsia"/>
        </w:rPr>
        <w:t>容器负责向</w:t>
      </w:r>
      <w:r>
        <w:rPr>
          <w:rFonts w:hint="eastAsia"/>
        </w:rPr>
        <w:t>Action</w:t>
      </w:r>
      <w:r>
        <w:rPr>
          <w:rFonts w:hint="eastAsia"/>
        </w:rPr>
        <w:t>提供业务模型</w:t>
      </w:r>
      <w:r>
        <w:rPr>
          <w:rFonts w:hint="eastAsia"/>
        </w:rPr>
        <w:t>(Model)</w:t>
      </w:r>
      <w:r>
        <w:rPr>
          <w:rFonts w:hint="eastAsia"/>
        </w:rPr>
        <w:t>组件和该组件的协作对象数据处理</w:t>
      </w:r>
      <w:r>
        <w:rPr>
          <w:rFonts w:hint="eastAsia"/>
        </w:rPr>
        <w:t>(DAO)</w:t>
      </w:r>
      <w:r>
        <w:rPr>
          <w:rFonts w:hint="eastAsia"/>
        </w:rPr>
        <w:t>组件完成业务逻辑，并提供事务处理、缓冲池等容器组件以提升系统性能和保证数据的完整性。</w:t>
      </w:r>
    </w:p>
    <w:p w:rsidR="0027471A" w:rsidRDefault="009D424D" w:rsidP="0027471A">
      <w:r>
        <w:rPr>
          <w:rFonts w:hint="eastAsia"/>
        </w:rPr>
        <w:t>3</w:t>
      </w:r>
      <w:r>
        <w:rPr>
          <w:rFonts w:hint="eastAsia"/>
        </w:rPr>
        <w:t>、在持久层中，则依赖于</w:t>
      </w:r>
      <w:r>
        <w:rPr>
          <w:rFonts w:hint="eastAsia"/>
        </w:rPr>
        <w:t>Hibernate</w:t>
      </w:r>
      <w:r>
        <w:rPr>
          <w:rFonts w:hint="eastAsia"/>
        </w:rPr>
        <w:t>的对象化映射和</w:t>
      </w:r>
      <w:r>
        <w:rPr>
          <w:rFonts w:hint="eastAsia"/>
        </w:rPr>
        <w:fldChar w:fldCharType="begin"/>
      </w:r>
      <w:r>
        <w:rPr>
          <w:rFonts w:hint="eastAsia"/>
        </w:rPr>
        <w:instrText xml:space="preserve"> HYPERLINK "http://lib.csdn.net/base/14" \o "MySQL</w:instrText>
      </w:r>
      <w:r>
        <w:rPr>
          <w:rFonts w:hint="eastAsia"/>
        </w:rPr>
        <w:instrText>知识库</w:instrText>
      </w:r>
      <w:r>
        <w:rPr>
          <w:rFonts w:hint="eastAsia"/>
        </w:rPr>
        <w:instrText xml:space="preserve">" \t "http://blog.csdn.net/hao134838/article/details/_blank" </w:instrText>
      </w:r>
      <w:r>
        <w:rPr>
          <w:rFonts w:hint="eastAsia"/>
        </w:rPr>
        <w:fldChar w:fldCharType="separate"/>
      </w:r>
      <w:r>
        <w:rPr>
          <w:rFonts w:hint="eastAsia"/>
        </w:rPr>
        <w:t>数据库</w:t>
      </w:r>
      <w:r>
        <w:rPr>
          <w:rFonts w:hint="eastAsia"/>
        </w:rPr>
        <w:fldChar w:fldCharType="end"/>
      </w:r>
      <w:r>
        <w:rPr>
          <w:rFonts w:hint="eastAsia"/>
        </w:rPr>
        <w:t>交互，处理</w:t>
      </w:r>
      <w:r>
        <w:rPr>
          <w:rFonts w:hint="eastAsia"/>
        </w:rPr>
        <w:t>DAO</w:t>
      </w:r>
      <w:r>
        <w:rPr>
          <w:rFonts w:hint="eastAsia"/>
        </w:rPr>
        <w:t>组件请求的数据，并返回处理结果。</w:t>
      </w:r>
    </w:p>
    <w:p w:rsidR="00B53F03" w:rsidRDefault="009D424D" w:rsidP="00522F55">
      <w:r>
        <w:rPr>
          <w:rFonts w:hint="eastAsia"/>
        </w:rPr>
        <w:t>SSH</w:t>
      </w:r>
      <w:r>
        <w:rPr>
          <w:rFonts w:hint="eastAsia"/>
        </w:rPr>
        <w:t>的框架模型如图</w:t>
      </w:r>
      <w:r>
        <w:rPr>
          <w:rFonts w:hint="eastAsia"/>
        </w:rPr>
        <w:t>2-1</w:t>
      </w:r>
      <w:r>
        <w:rPr>
          <w:rFonts w:hint="eastAsia"/>
        </w:rPr>
        <w:t>所示。</w:t>
      </w:r>
    </w:p>
    <w:p w:rsidR="00B53F03" w:rsidRDefault="009D424D">
      <w:pPr>
        <w:pStyle w:val="30"/>
        <w:jc w:val="center"/>
      </w:pPr>
      <w:r>
        <w:rPr>
          <w:noProof/>
        </w:rPr>
        <w:lastRenderedPageBreak/>
        <w:drawing>
          <wp:inline distT="0" distB="0" distL="0" distR="0">
            <wp:extent cx="5257800" cy="1771650"/>
            <wp:effectExtent l="0" t="0" r="0" b="0"/>
            <wp:docPr id="183" name="图片 183" descr="C:\Users\ADMINI~1\AppData\Local\Temp\ksohtml\wpsF1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descr="C:\Users\ADMINI~1\AppData\Local\Temp\ksohtml\wpsF1E.tm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57800" cy="1771650"/>
                    </a:xfrm>
                    <a:prstGeom prst="rect">
                      <a:avLst/>
                    </a:prstGeom>
                    <a:noFill/>
                    <a:ln>
                      <a:noFill/>
                    </a:ln>
                  </pic:spPr>
                </pic:pic>
              </a:graphicData>
            </a:graphic>
          </wp:inline>
        </w:drawing>
      </w:r>
      <w:bookmarkEnd w:id="37"/>
      <w:bookmarkEnd w:id="38"/>
      <w:bookmarkEnd w:id="39"/>
    </w:p>
    <w:p w:rsidR="0027471A" w:rsidRPr="0027471A" w:rsidRDefault="009D424D" w:rsidP="0027471A">
      <w:pPr>
        <w:ind w:firstLineChars="0" w:firstLine="0"/>
        <w:jc w:val="center"/>
        <w:rPr>
          <w:rFonts w:ascii="宋体" w:hAnsi="宋体"/>
        </w:rPr>
      </w:pPr>
      <w:r>
        <w:rPr>
          <w:rFonts w:ascii="宋体" w:hAnsi="宋体" w:hint="eastAsia"/>
        </w:rPr>
        <w:t xml:space="preserve">图2-1 </w:t>
      </w:r>
      <w:r w:rsidRPr="0027471A">
        <w:rPr>
          <w:rFonts w:hint="eastAsia"/>
        </w:rPr>
        <w:t>SSH</w:t>
      </w:r>
      <w:r w:rsidRPr="0027471A">
        <w:rPr>
          <w:rFonts w:hint="eastAsia"/>
        </w:rPr>
        <w:t>框架模型</w:t>
      </w:r>
    </w:p>
    <w:p w:rsidR="00B53F03" w:rsidRDefault="009D424D">
      <w:pPr>
        <w:pStyle w:val="2"/>
        <w:spacing w:before="156" w:after="156"/>
      </w:pPr>
      <w:bookmarkStart w:id="41" w:name="_Toc6264"/>
      <w:r>
        <w:rPr>
          <w:rFonts w:hint="eastAsia"/>
        </w:rPr>
        <w:t>2.3 SQL Server 2008</w:t>
      </w:r>
      <w:r>
        <w:rPr>
          <w:rFonts w:hint="eastAsia"/>
        </w:rPr>
        <w:t>简介</w:t>
      </w:r>
      <w:bookmarkEnd w:id="41"/>
    </w:p>
    <w:p w:rsidR="00B53F03" w:rsidRDefault="009D424D">
      <w:r>
        <w:rPr>
          <w:rFonts w:hint="eastAsia"/>
        </w:rPr>
        <w:t>SQL Server 2008</w:t>
      </w:r>
      <w:r>
        <w:rPr>
          <w:rFonts w:ascii="宋体" w:hAnsi="宋体" w:cs="宋体"/>
        </w:rPr>
        <w:t>是一个数据库管理</w:t>
      </w:r>
      <w:r>
        <w:rPr>
          <w:rFonts w:hint="eastAsia"/>
        </w:rPr>
        <w:t>系统</w:t>
      </w:r>
      <w:r>
        <w:rPr>
          <w:rFonts w:hint="eastAsia"/>
          <w:vertAlign w:val="superscript"/>
        </w:rPr>
        <w:t>[11]</w:t>
      </w:r>
      <w:r>
        <w:rPr>
          <w:rFonts w:hint="eastAsia"/>
        </w:rPr>
        <w:t>。可以将生活中的数据存储到该数据库中，可以对整个数据进行查询，删除，修改操作。</w:t>
      </w:r>
      <w:r>
        <w:rPr>
          <w:rFonts w:hint="eastAsia"/>
        </w:rPr>
        <w:t>SQL Server 2008</w:t>
      </w:r>
      <w:r>
        <w:rPr>
          <w:rFonts w:hint="eastAsia"/>
        </w:rPr>
        <w:t>可以对整个数据文件、数据库、日志文件进行加密，而不需要改动任何的应用程序。简单的数据加密有利于任何范围和模糊查询搜索加密的数据和加强数据安全性以防止未授权的用户访问。它具有像服务器中加强的审查的配置和管理这样的功能；它还可以定义每一个数据库的审查规范，所以可以为每一个数据库作单独的制定审查配置，为指定对象作审查配置使审查的执行性能更好，配置的灵活性也更高</w:t>
      </w:r>
      <w:r w:rsidR="00912F8E">
        <w:rPr>
          <w:rFonts w:hint="eastAsia"/>
        </w:rPr>
        <w:t>。</w:t>
      </w:r>
    </w:p>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Pr>
        <w:ind w:firstLineChars="0" w:firstLine="0"/>
      </w:pPr>
    </w:p>
    <w:p w:rsidR="00B53F03" w:rsidRDefault="009D424D">
      <w:pPr>
        <w:pStyle w:val="1"/>
      </w:pPr>
      <w:bookmarkStart w:id="42" w:name="_Toc13916"/>
      <w:bookmarkStart w:id="43" w:name="_Toc105561598"/>
      <w:r>
        <w:rPr>
          <w:rFonts w:hint="eastAsia"/>
        </w:rPr>
        <w:lastRenderedPageBreak/>
        <w:t>第三章</w:t>
      </w:r>
      <w:r>
        <w:rPr>
          <w:rFonts w:hint="eastAsia"/>
        </w:rPr>
        <w:t xml:space="preserve"> </w:t>
      </w:r>
      <w:proofErr w:type="gramStart"/>
      <w:r>
        <w:rPr>
          <w:rFonts w:hint="eastAsia"/>
        </w:rPr>
        <w:t>天猫分销</w:t>
      </w:r>
      <w:proofErr w:type="gramEnd"/>
      <w:r>
        <w:rPr>
          <w:rFonts w:hint="eastAsia"/>
        </w:rPr>
        <w:t>平台分析与设计</w:t>
      </w:r>
      <w:bookmarkEnd w:id="42"/>
    </w:p>
    <w:p w:rsidR="00B53F03" w:rsidRDefault="009D424D">
      <w:pPr>
        <w:pStyle w:val="2"/>
        <w:spacing w:before="156" w:after="156"/>
      </w:pPr>
      <w:bookmarkStart w:id="44" w:name="_Toc5158"/>
      <w:r>
        <w:rPr>
          <w:rFonts w:hint="eastAsia"/>
        </w:rPr>
        <w:t xml:space="preserve">3.1 </w:t>
      </w:r>
      <w:r>
        <w:rPr>
          <w:rFonts w:hint="eastAsia"/>
        </w:rPr>
        <w:t>系统概述</w:t>
      </w:r>
      <w:bookmarkEnd w:id="44"/>
    </w:p>
    <w:p w:rsidR="00B53F03" w:rsidRDefault="0027471A">
      <w:proofErr w:type="gramStart"/>
      <w:r>
        <w:rPr>
          <w:rFonts w:hint="eastAsia"/>
        </w:rPr>
        <w:t>天猫分销</w:t>
      </w:r>
      <w:proofErr w:type="gramEnd"/>
      <w:r>
        <w:rPr>
          <w:rFonts w:hint="eastAsia"/>
        </w:rPr>
        <w:t>平台涉及的操作对象主要是</w:t>
      </w:r>
      <w:r w:rsidR="009D424D">
        <w:rPr>
          <w:rFonts w:hint="eastAsia"/>
        </w:rPr>
        <w:t>供应商</w:t>
      </w:r>
      <w:r>
        <w:rPr>
          <w:rFonts w:hint="eastAsia"/>
        </w:rPr>
        <w:t>以及分销商，在功能上不同的用户有不同的操作权限，每个操作对象能够登录平台进行基本的功能操作。</w:t>
      </w:r>
      <w:r w:rsidR="0033663E">
        <w:rPr>
          <w:rFonts w:hint="eastAsia"/>
        </w:rPr>
        <w:t>首先，用户可以登录且可以</w:t>
      </w:r>
      <w:r w:rsidR="009D424D">
        <w:rPr>
          <w:rFonts w:hint="eastAsia"/>
        </w:rPr>
        <w:t>设置基本资料，因此系统需要登录界面，基本信息设置界面；然后，用户需要发布商品，发布商品的方式有两种：批量导入新产品，单件发布新产品，因此有产品导入的界面；供应商可以邀请分销商合作，因此需要邀请分销商合作的功能。为了能够是用户操作简便，</w:t>
      </w:r>
      <w:r w:rsidR="009D424D">
        <w:rPr>
          <w:rFonts w:ascii="黑体" w:hAnsi="黑体" w:hint="eastAsia"/>
        </w:rPr>
        <w:t>不受地域的限制就可以操作平台，</w:t>
      </w:r>
      <w:proofErr w:type="gramStart"/>
      <w:r w:rsidR="009D424D">
        <w:rPr>
          <w:rFonts w:hint="eastAsia"/>
        </w:rPr>
        <w:t>天猫分销</w:t>
      </w:r>
      <w:proofErr w:type="gramEnd"/>
      <w:r w:rsidR="009D424D">
        <w:rPr>
          <w:rFonts w:hint="eastAsia"/>
        </w:rPr>
        <w:t>平台使用基于</w:t>
      </w:r>
      <w:r w:rsidR="009D424D">
        <w:rPr>
          <w:rFonts w:hint="eastAsia"/>
        </w:rPr>
        <w:t>Java</w:t>
      </w:r>
      <w:r w:rsidR="009D424D">
        <w:rPr>
          <w:rFonts w:hint="eastAsia"/>
        </w:rPr>
        <w:t>的</w:t>
      </w:r>
      <w:r w:rsidR="009D424D">
        <w:rPr>
          <w:rFonts w:hint="eastAsia"/>
        </w:rPr>
        <w:t>SSH</w:t>
      </w:r>
      <w:r w:rsidR="009D424D">
        <w:rPr>
          <w:rFonts w:hint="eastAsia"/>
        </w:rPr>
        <w:t>框架进行开发，实现了登录、基本资料设置、批量导入新产品、单件发布新产品、铺货、邀请分销商合作以及采购单发货的功能。</w:t>
      </w:r>
    </w:p>
    <w:p w:rsidR="00B53F03" w:rsidRDefault="009D424D">
      <w:pPr>
        <w:pStyle w:val="2"/>
        <w:spacing w:before="156" w:after="156"/>
      </w:pPr>
      <w:bookmarkStart w:id="45" w:name="_Toc24729"/>
      <w:r>
        <w:rPr>
          <w:rFonts w:hint="eastAsia"/>
        </w:rPr>
        <w:t xml:space="preserve">3.2 </w:t>
      </w:r>
      <w:r>
        <w:rPr>
          <w:rFonts w:hint="eastAsia"/>
        </w:rPr>
        <w:t>系统需求分析</w:t>
      </w:r>
      <w:bookmarkEnd w:id="45"/>
    </w:p>
    <w:p w:rsidR="00B53F03" w:rsidRDefault="009D424D">
      <w:pPr>
        <w:pStyle w:val="3"/>
        <w:spacing w:before="156" w:after="156"/>
      </w:pPr>
      <w:bookmarkStart w:id="46" w:name="_Toc25919"/>
      <w:r>
        <w:rPr>
          <w:rFonts w:hint="eastAsia"/>
        </w:rPr>
        <w:t xml:space="preserve">3.2.1 </w:t>
      </w:r>
      <w:r>
        <w:rPr>
          <w:rFonts w:hint="eastAsia"/>
        </w:rPr>
        <w:t>功能需求</w:t>
      </w:r>
      <w:bookmarkEnd w:id="46"/>
    </w:p>
    <w:p w:rsidR="006F731F" w:rsidRPr="006F731F" w:rsidRDefault="006F731F" w:rsidP="006F731F">
      <w:proofErr w:type="gramStart"/>
      <w:r>
        <w:rPr>
          <w:rFonts w:hint="eastAsia"/>
        </w:rPr>
        <w:t>天猫分销</w:t>
      </w:r>
      <w:proofErr w:type="gramEnd"/>
      <w:r>
        <w:rPr>
          <w:rFonts w:hint="eastAsia"/>
        </w:rPr>
        <w:t>平台通过</w:t>
      </w:r>
      <w:r>
        <w:rPr>
          <w:rFonts w:hint="eastAsia"/>
        </w:rPr>
        <w:t>Java Web</w:t>
      </w:r>
      <w:r>
        <w:rPr>
          <w:rFonts w:hint="eastAsia"/>
        </w:rPr>
        <w:t>开发技术，结合</w:t>
      </w:r>
      <w:r>
        <w:rPr>
          <w:rFonts w:hint="eastAsia"/>
        </w:rPr>
        <w:t>SSH</w:t>
      </w:r>
      <w:r>
        <w:rPr>
          <w:rFonts w:hint="eastAsia"/>
        </w:rPr>
        <w:t>框架开发功能模块，在功能上需要符合当前的供应商基本的操作功能，使用流畅便捷</w:t>
      </w:r>
      <w:r w:rsidR="00963473">
        <w:rPr>
          <w:rFonts w:hint="eastAsia"/>
        </w:rPr>
        <w:t>，界面美观大方</w:t>
      </w:r>
      <w:r>
        <w:rPr>
          <w:rFonts w:hint="eastAsia"/>
        </w:rPr>
        <w:t>。</w:t>
      </w:r>
      <w:r w:rsidR="00963473">
        <w:rPr>
          <w:rFonts w:hint="eastAsia"/>
        </w:rPr>
        <w:t>具体的基本功能包括：基本资料的设置，单件发布新产品，批量导入新产品，铺货，邀请分销商合作，采购单发货。每个功能对应的需求信息如下：</w:t>
      </w:r>
    </w:p>
    <w:p w:rsidR="00B53F03" w:rsidRDefault="009D424D">
      <w:r>
        <w:rPr>
          <w:rFonts w:hint="eastAsia"/>
        </w:rPr>
        <w:t>1</w:t>
      </w:r>
      <w:r>
        <w:rPr>
          <w:rFonts w:hint="eastAsia"/>
        </w:rPr>
        <w:t>、基本资料设置：已经成为供应商的</w:t>
      </w:r>
      <w:proofErr w:type="gramStart"/>
      <w:r>
        <w:rPr>
          <w:rFonts w:hint="eastAsia"/>
        </w:rPr>
        <w:t>淘宝用户</w:t>
      </w:r>
      <w:proofErr w:type="gramEnd"/>
      <w:r>
        <w:rPr>
          <w:rFonts w:hint="eastAsia"/>
        </w:rPr>
        <w:t>可以设置分销联系人资料、主营类目、主营品牌、是否自有品牌、公司介绍等信息。</w:t>
      </w:r>
      <w:r>
        <w:rPr>
          <w:rFonts w:hint="eastAsia"/>
        </w:rPr>
        <w:t xml:space="preserve">    </w:t>
      </w:r>
    </w:p>
    <w:p w:rsidR="00B53F03" w:rsidRDefault="009D424D">
      <w:r>
        <w:rPr>
          <w:rFonts w:hint="eastAsia"/>
        </w:rPr>
        <w:t>2</w:t>
      </w:r>
      <w:r>
        <w:rPr>
          <w:rFonts w:hint="eastAsia"/>
        </w:rPr>
        <w:t>、批量导入新产品：可以根据店铺类目、商品状态、宝贝名称关键词搜索出产品列表，已经导入到分销平台的产品在导入状态中有相应的标识，且不能重复导入。选择需要导入的商品后，需要设置产品归属的产品线和分销方式，设置完毕即可导入成功。</w:t>
      </w:r>
    </w:p>
    <w:p w:rsidR="00B53F03" w:rsidRDefault="009D424D">
      <w:r>
        <w:rPr>
          <w:rFonts w:hint="eastAsia"/>
        </w:rPr>
        <w:t>3</w:t>
      </w:r>
      <w:r>
        <w:rPr>
          <w:rFonts w:hint="eastAsia"/>
        </w:rPr>
        <w:t>、单件发布新产品：选择</w:t>
      </w:r>
      <w:r w:rsidR="0027471A">
        <w:rPr>
          <w:rFonts w:hint="eastAsia"/>
        </w:rPr>
        <w:t>要发布</w:t>
      </w:r>
      <w:r>
        <w:rPr>
          <w:rFonts w:hint="eastAsia"/>
        </w:rPr>
        <w:t>产品所在的类目，</w:t>
      </w:r>
      <w:r w:rsidR="0027471A">
        <w:rPr>
          <w:rFonts w:hint="eastAsia"/>
        </w:rPr>
        <w:t>在列表中</w:t>
      </w:r>
      <w:proofErr w:type="gramStart"/>
      <w:r>
        <w:rPr>
          <w:rFonts w:hint="eastAsia"/>
        </w:rPr>
        <w:t>勾选</w:t>
      </w:r>
      <w:r w:rsidR="00332FCD">
        <w:rPr>
          <w:rFonts w:hint="eastAsia"/>
        </w:rPr>
        <w:t>需要</w:t>
      </w:r>
      <w:proofErr w:type="gramEnd"/>
      <w:r w:rsidR="00332FCD">
        <w:rPr>
          <w:rFonts w:hint="eastAsia"/>
        </w:rPr>
        <w:t>发布</w:t>
      </w:r>
      <w:r>
        <w:rPr>
          <w:rFonts w:hint="eastAsia"/>
        </w:rPr>
        <w:t>的产品，系统会根据市场价格以及对应的产品线规则，自动计算该商品的销售价格区间，并根据库存来衡量能否发布。</w:t>
      </w:r>
    </w:p>
    <w:p w:rsidR="00B53F03" w:rsidRDefault="009D424D">
      <w:r>
        <w:rPr>
          <w:rFonts w:hint="eastAsia"/>
        </w:rPr>
        <w:t>4</w:t>
      </w:r>
      <w:r w:rsidR="00332FCD">
        <w:rPr>
          <w:rFonts w:hint="eastAsia"/>
        </w:rPr>
        <w:t>、铺货：商品有两种状态，一种是已铺货，另一种是未铺货。</w:t>
      </w:r>
      <w:r>
        <w:rPr>
          <w:rFonts w:hint="eastAsia"/>
        </w:rPr>
        <w:t>只有供应商才有</w:t>
      </w:r>
      <w:r w:rsidR="00332FCD">
        <w:rPr>
          <w:rFonts w:hint="eastAsia"/>
        </w:rPr>
        <w:t>该</w:t>
      </w:r>
      <w:r>
        <w:rPr>
          <w:rFonts w:hint="eastAsia"/>
        </w:rPr>
        <w:t>操作权限，分销商没有；供应商在</w:t>
      </w:r>
      <w:proofErr w:type="gramStart"/>
      <w:r>
        <w:rPr>
          <w:rFonts w:hint="eastAsia"/>
        </w:rPr>
        <w:t>铺货前可以</w:t>
      </w:r>
      <w:proofErr w:type="gramEnd"/>
      <w:r>
        <w:rPr>
          <w:rFonts w:hint="eastAsia"/>
        </w:rPr>
        <w:t>设置商品的基本信息</w:t>
      </w:r>
      <w:r w:rsidR="00332FCD">
        <w:rPr>
          <w:rFonts w:hint="eastAsia"/>
        </w:rPr>
        <w:t>，</w:t>
      </w:r>
      <w:r>
        <w:rPr>
          <w:rFonts w:hint="eastAsia"/>
        </w:rPr>
        <w:t>确认后即可铺货。</w:t>
      </w:r>
      <w:r>
        <w:rPr>
          <w:rFonts w:hint="eastAsia"/>
        </w:rPr>
        <w:lastRenderedPageBreak/>
        <w:t>当产品为“已铺货”状态时，被授权的分销商才可以看见此产品并下载发布。</w:t>
      </w:r>
    </w:p>
    <w:p w:rsidR="00B53F03" w:rsidRDefault="009D424D">
      <w:r>
        <w:rPr>
          <w:rFonts w:hint="eastAsia"/>
        </w:rPr>
        <w:t>5</w:t>
      </w:r>
      <w:r>
        <w:rPr>
          <w:rFonts w:hint="eastAsia"/>
        </w:rPr>
        <w:t>、邀请分销商合作：根据要求查找想要合作的分销商点击邀请，便可以对分销商发出邀请。</w:t>
      </w:r>
    </w:p>
    <w:p w:rsidR="00B53F03" w:rsidRDefault="009D424D">
      <w:r>
        <w:rPr>
          <w:rFonts w:hint="eastAsia"/>
        </w:rPr>
        <w:t>6</w:t>
      </w:r>
      <w:r>
        <w:rPr>
          <w:rFonts w:hint="eastAsia"/>
        </w:rPr>
        <w:t>、采购单发货：根据条件查找相关订单，在采购</w:t>
      </w:r>
      <w:proofErr w:type="gramStart"/>
      <w:r>
        <w:rPr>
          <w:rFonts w:hint="eastAsia"/>
        </w:rPr>
        <w:t>单理找到</w:t>
      </w:r>
      <w:proofErr w:type="gramEnd"/>
      <w:r>
        <w:rPr>
          <w:rFonts w:hint="eastAsia"/>
        </w:rPr>
        <w:t>需要发货的采购单，点击“发货”后跳转到订单发货界面，填写实际发货的物流快递公司及</w:t>
      </w:r>
      <w:proofErr w:type="gramStart"/>
      <w:r>
        <w:rPr>
          <w:rFonts w:hint="eastAsia"/>
        </w:rPr>
        <w:t>运单号</w:t>
      </w:r>
      <w:proofErr w:type="gramEnd"/>
      <w:r>
        <w:rPr>
          <w:rFonts w:hint="eastAsia"/>
        </w:rPr>
        <w:t>之后，点“确认”即可发货成功。</w:t>
      </w:r>
    </w:p>
    <w:p w:rsidR="00B53F03" w:rsidRDefault="009D424D">
      <w:pPr>
        <w:pStyle w:val="3"/>
        <w:spacing w:before="156" w:after="156"/>
      </w:pPr>
      <w:bookmarkStart w:id="47" w:name="_Toc1790"/>
      <w:r>
        <w:rPr>
          <w:rFonts w:hint="eastAsia"/>
        </w:rPr>
        <w:t xml:space="preserve">3.2.2 </w:t>
      </w:r>
      <w:r>
        <w:rPr>
          <w:rFonts w:hint="eastAsia"/>
        </w:rPr>
        <w:t>其他方面需求</w:t>
      </w:r>
      <w:bookmarkEnd w:id="47"/>
    </w:p>
    <w:p w:rsidR="00B53F03" w:rsidRDefault="009D424D">
      <w:r>
        <w:rPr>
          <w:rFonts w:hint="eastAsia"/>
        </w:rPr>
        <w:t>（</w:t>
      </w:r>
      <w:r>
        <w:rPr>
          <w:rFonts w:hint="eastAsia"/>
        </w:rPr>
        <w:t>1</w:t>
      </w:r>
      <w:r>
        <w:rPr>
          <w:rFonts w:hint="eastAsia"/>
        </w:rPr>
        <w:t>）可扩展性：在系统需要更新或者有新的功能需要开发时，可以在原有的基础上快速的进行第二次开发，在尽量</w:t>
      </w:r>
      <w:proofErr w:type="gramStart"/>
      <w:r>
        <w:rPr>
          <w:rFonts w:hint="eastAsia"/>
        </w:rPr>
        <w:t>少或者</w:t>
      </w:r>
      <w:proofErr w:type="gramEnd"/>
      <w:r>
        <w:rPr>
          <w:rFonts w:hint="eastAsia"/>
        </w:rPr>
        <w:t>不更改之前代码的前提下，为系统增加新的功能点。</w:t>
      </w:r>
      <w:r>
        <w:rPr>
          <w:rFonts w:hint="eastAsia"/>
        </w:rPr>
        <w:t xml:space="preserve"> </w:t>
      </w:r>
    </w:p>
    <w:p w:rsidR="00B53F03" w:rsidRDefault="009D424D">
      <w:r>
        <w:rPr>
          <w:rFonts w:hint="eastAsia"/>
        </w:rPr>
        <w:t>（</w:t>
      </w:r>
      <w:r>
        <w:rPr>
          <w:rFonts w:hint="eastAsia"/>
        </w:rPr>
        <w:t>2</w:t>
      </w:r>
      <w:r>
        <w:rPr>
          <w:rFonts w:hint="eastAsia"/>
        </w:rPr>
        <w:t>）用户界面：用户界面应设计得简洁美观，操作简便，给用户以友好，便捷的感觉。</w:t>
      </w:r>
      <w:r>
        <w:rPr>
          <w:rFonts w:hint="eastAsia"/>
        </w:rPr>
        <w:t xml:space="preserve"> </w:t>
      </w:r>
    </w:p>
    <w:p w:rsidR="00B53F03" w:rsidRDefault="009D424D">
      <w:r>
        <w:rPr>
          <w:rFonts w:hint="eastAsia"/>
        </w:rPr>
        <w:t>（</w:t>
      </w:r>
      <w:r>
        <w:rPr>
          <w:rFonts w:hint="eastAsia"/>
        </w:rPr>
        <w:t>3</w:t>
      </w:r>
      <w:r>
        <w:rPr>
          <w:rFonts w:hint="eastAsia"/>
        </w:rPr>
        <w:t>）信息查询：查询出来的数据需要精确，然而人工操作过程中是会出现一些误差，因此在模糊查询时，用户可以用少量的相关信息也可查询到目标信息</w:t>
      </w:r>
      <w:r w:rsidR="00D90830">
        <w:rPr>
          <w:rFonts w:hint="eastAsia"/>
        </w:rPr>
        <w:t>；能够快速的查询出客户所需要的信息</w:t>
      </w:r>
      <w:proofErr w:type="gramStart"/>
      <w:r w:rsidR="00DC61B4">
        <w:rPr>
          <w:rFonts w:hint="eastAsia"/>
        </w:rPr>
        <w:t>且信息</w:t>
      </w:r>
      <w:proofErr w:type="gramEnd"/>
      <w:r w:rsidR="00DC61B4">
        <w:rPr>
          <w:rFonts w:hint="eastAsia"/>
        </w:rPr>
        <w:t>准确性有保证</w:t>
      </w:r>
      <w:r>
        <w:rPr>
          <w:rFonts w:hint="eastAsia"/>
        </w:rPr>
        <w:t>。</w:t>
      </w:r>
    </w:p>
    <w:p w:rsidR="00B53F03" w:rsidRDefault="009D424D">
      <w:pPr>
        <w:pStyle w:val="2"/>
        <w:spacing w:before="156" w:after="156"/>
      </w:pPr>
      <w:bookmarkStart w:id="48" w:name="_Toc2461"/>
      <w:r>
        <w:rPr>
          <w:rFonts w:hint="eastAsia"/>
        </w:rPr>
        <w:t xml:space="preserve">3.3 </w:t>
      </w:r>
      <w:r>
        <w:rPr>
          <w:rFonts w:hint="eastAsia"/>
        </w:rPr>
        <w:t>系统设计</w:t>
      </w:r>
      <w:bookmarkEnd w:id="48"/>
    </w:p>
    <w:p w:rsidR="00B53F03" w:rsidRDefault="009D424D">
      <w:pPr>
        <w:pStyle w:val="3"/>
        <w:spacing w:before="156" w:after="156"/>
      </w:pPr>
      <w:bookmarkStart w:id="49" w:name="_Toc9561"/>
      <w:r>
        <w:rPr>
          <w:rFonts w:hint="eastAsia"/>
        </w:rPr>
        <w:t xml:space="preserve">3.3.1 </w:t>
      </w:r>
      <w:r>
        <w:rPr>
          <w:rFonts w:hint="eastAsia"/>
        </w:rPr>
        <w:t>整体设计</w:t>
      </w:r>
      <w:bookmarkEnd w:id="49"/>
    </w:p>
    <w:p w:rsidR="00B53F03" w:rsidRDefault="009D424D">
      <w:proofErr w:type="gramStart"/>
      <w:r>
        <w:rPr>
          <w:rFonts w:hint="eastAsia"/>
        </w:rPr>
        <w:t>天猫分销</w:t>
      </w:r>
      <w:proofErr w:type="gramEnd"/>
      <w:r>
        <w:rPr>
          <w:rFonts w:hint="eastAsia"/>
        </w:rPr>
        <w:t>平台使用基于</w:t>
      </w:r>
      <w:r>
        <w:rPr>
          <w:rFonts w:hint="eastAsia"/>
        </w:rPr>
        <w:t>Java</w:t>
      </w:r>
      <w:r>
        <w:rPr>
          <w:rFonts w:hint="eastAsia"/>
        </w:rPr>
        <w:t>的</w:t>
      </w:r>
      <w:r>
        <w:rPr>
          <w:rFonts w:hint="eastAsia"/>
        </w:rPr>
        <w:t>SSH</w:t>
      </w:r>
      <w:r>
        <w:rPr>
          <w:rFonts w:hint="eastAsia"/>
        </w:rPr>
        <w:t>框架进行开发，该平台供</w:t>
      </w:r>
      <w:proofErr w:type="gramStart"/>
      <w:r>
        <w:rPr>
          <w:rFonts w:hint="eastAsia"/>
        </w:rPr>
        <w:t>淘宝用户</w:t>
      </w:r>
      <w:proofErr w:type="gramEnd"/>
      <w:r>
        <w:rPr>
          <w:rFonts w:hint="eastAsia"/>
        </w:rPr>
        <w:t>，以及已经成为供应商的用户使用。实现了登录，基本资料设置，批量导入新产品，单件发布新产品，铺货，邀请分销商合作以及采购单发货的功能。整个系统的功能结构图如下所示：</w:t>
      </w:r>
    </w:p>
    <w:p w:rsidR="00B53F03" w:rsidRDefault="009D424D" w:rsidP="0027471A">
      <w:pPr>
        <w:pStyle w:val="30"/>
      </w:pPr>
      <w:r>
        <w:rPr>
          <w:noProof/>
        </w:rPr>
        <mc:AlternateContent>
          <mc:Choice Requires="wpg">
            <w:drawing>
              <wp:anchor distT="0" distB="0" distL="114300" distR="114300" simplePos="0" relativeHeight="251668480" behindDoc="0" locked="0" layoutInCell="1" allowOverlap="1" wp14:anchorId="500B046B" wp14:editId="51B560AD">
                <wp:simplePos x="0" y="0"/>
                <wp:positionH relativeFrom="column">
                  <wp:posOffset>924560</wp:posOffset>
                </wp:positionH>
                <wp:positionV relativeFrom="paragraph">
                  <wp:posOffset>99695</wp:posOffset>
                </wp:positionV>
                <wp:extent cx="3799840" cy="2475865"/>
                <wp:effectExtent l="6350" t="6350" r="22860" b="13335"/>
                <wp:wrapNone/>
                <wp:docPr id="92" name="组合 92"/>
                <wp:cNvGraphicFramePr/>
                <a:graphic xmlns:a="http://schemas.openxmlformats.org/drawingml/2006/main">
                  <a:graphicData uri="http://schemas.microsoft.com/office/word/2010/wordprocessingGroup">
                    <wpg:wgp>
                      <wpg:cNvGrpSpPr/>
                      <wpg:grpSpPr>
                        <a:xfrm>
                          <a:off x="0" y="0"/>
                          <a:ext cx="3799840" cy="2475865"/>
                          <a:chOff x="4081" y="193962"/>
                          <a:chExt cx="5984" cy="3899"/>
                        </a:xfrm>
                      </wpg:grpSpPr>
                      <wps:wsp>
                        <wps:cNvPr id="68"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19C6" w:rsidRDefault="000D19C6">
                              <w:pPr>
                                <w:spacing w:line="240" w:lineRule="auto"/>
                                <w:ind w:firstLineChars="0" w:firstLine="0"/>
                                <w:jc w:val="center"/>
                                <w:rPr>
                                  <w:sz w:val="21"/>
                                  <w:szCs w:val="21"/>
                                </w:rPr>
                              </w:pPr>
                              <w:proofErr w:type="gramStart"/>
                              <w:r>
                                <w:rPr>
                                  <w:rFonts w:hint="eastAsia"/>
                                  <w:sz w:val="21"/>
                                  <w:szCs w:val="21"/>
                                </w:rPr>
                                <w:t>天猫分销</w:t>
                              </w:r>
                              <w:proofErr w:type="gramEnd"/>
                              <w:r>
                                <w:rPr>
                                  <w:rFonts w:hint="eastAsia"/>
                                  <w:sz w:val="21"/>
                                  <w:szCs w:val="21"/>
                                </w:rPr>
                                <w:t>平台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a:off x="4456" y="195105"/>
                            <a:ext cx="526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6" name="组合 86"/>
                        <wpg:cNvGrpSpPr/>
                        <wpg:grpSpPr>
                          <a:xfrm>
                            <a:off x="4081" y="195102"/>
                            <a:ext cx="704" cy="2759"/>
                            <a:chOff x="4771" y="195102"/>
                            <a:chExt cx="704" cy="2759"/>
                          </a:xfrm>
                        </wpg:grpSpPr>
                        <wps:wsp>
                          <wps:cNvPr id="74" name="直接箭头连接符 74"/>
                          <wps:cNvCnPr/>
                          <wps:spPr>
                            <a:xfrm>
                              <a:off x="517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0" name="矩形 80"/>
                          <wps:cNvSpPr/>
                          <wps:spPr>
                            <a:xfrm>
                              <a:off x="4771" y="19606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19C6" w:rsidRDefault="000D19C6">
                                <w:pPr>
                                  <w:spacing w:line="240" w:lineRule="auto"/>
                                  <w:ind w:firstLineChars="0" w:firstLine="0"/>
                                  <w:jc w:val="center"/>
                                </w:pPr>
                                <w:r>
                                  <w:rPr>
                                    <w:rFonts w:hint="eastAsia"/>
                                  </w:rPr>
                                  <w:t>基本资料</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7" name="组合 87"/>
                        <wpg:cNvGrpSpPr/>
                        <wpg:grpSpPr>
                          <a:xfrm>
                            <a:off x="5161" y="195117"/>
                            <a:ext cx="704" cy="2744"/>
                            <a:chOff x="5506" y="195102"/>
                            <a:chExt cx="704" cy="2744"/>
                          </a:xfrm>
                        </wpg:grpSpPr>
                        <wps:wsp>
                          <wps:cNvPr id="75"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矩形 81"/>
                          <wps:cNvSpPr/>
                          <wps:spPr>
                            <a:xfrm>
                              <a:off x="5506"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19C6" w:rsidRDefault="000D19C6">
                                <w:pPr>
                                  <w:spacing w:line="240" w:lineRule="auto"/>
                                  <w:ind w:firstLineChars="0" w:firstLine="0"/>
                                  <w:jc w:val="center"/>
                                </w:pPr>
                                <w:r>
                                  <w:rPr>
                                    <w:rFonts w:hint="eastAsia"/>
                                  </w:rPr>
                                  <w:t>批量导入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8" name="组合 88"/>
                        <wpg:cNvGrpSpPr/>
                        <wpg:grpSpPr>
                          <a:xfrm>
                            <a:off x="6211" y="195102"/>
                            <a:ext cx="704" cy="2744"/>
                            <a:chOff x="6271" y="195102"/>
                            <a:chExt cx="704" cy="2744"/>
                          </a:xfrm>
                        </wpg:grpSpPr>
                        <wps:wsp>
                          <wps:cNvPr id="76"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6271"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19C6" w:rsidRDefault="000D19C6">
                                <w:pPr>
                                  <w:spacing w:line="240" w:lineRule="auto"/>
                                  <w:ind w:firstLineChars="0" w:firstLine="0"/>
                                  <w:jc w:val="center"/>
                                </w:pPr>
                                <w:r>
                                  <w:rPr>
                                    <w:rFonts w:hint="eastAsia"/>
                                  </w:rPr>
                                  <w:t>单件发布</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9" name="组合 89"/>
                        <wpg:cNvGrpSpPr/>
                        <wpg:grpSpPr>
                          <a:xfrm>
                            <a:off x="7231" y="195102"/>
                            <a:ext cx="704" cy="2729"/>
                            <a:chOff x="7156" y="195102"/>
                            <a:chExt cx="704" cy="2729"/>
                          </a:xfrm>
                        </wpg:grpSpPr>
                        <wps:wsp>
                          <wps:cNvPr id="77"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矩形 83"/>
                          <wps:cNvSpPr/>
                          <wps:spPr>
                            <a:xfrm>
                              <a:off x="7156" y="19603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19C6" w:rsidRDefault="000D19C6">
                                <w:pPr>
                                  <w:spacing w:line="240" w:lineRule="auto"/>
                                  <w:ind w:firstLineChars="0" w:firstLine="0"/>
                                  <w:jc w:val="center"/>
                                </w:pPr>
                                <w:r>
                                  <w:rPr>
                                    <w:rFonts w:hint="eastAsia"/>
                                  </w:rPr>
                                  <w:t>产品铺货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0" name="组合 90"/>
                        <wpg:cNvGrpSpPr/>
                        <wpg:grpSpPr>
                          <a:xfrm>
                            <a:off x="8281" y="195087"/>
                            <a:ext cx="704" cy="2729"/>
                            <a:chOff x="7936" y="195087"/>
                            <a:chExt cx="704" cy="2729"/>
                          </a:xfrm>
                        </wpg:grpSpPr>
                        <wps:wsp>
                          <wps:cNvPr id="78"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7936"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19C6" w:rsidRDefault="000D19C6">
                                <w:pPr>
                                  <w:spacing w:line="240" w:lineRule="auto"/>
                                  <w:ind w:firstLineChars="0" w:firstLine="0"/>
                                  <w:jc w:val="center"/>
                                </w:pPr>
                                <w:r>
                                  <w:rPr>
                                    <w:rFonts w:hint="eastAsia"/>
                                  </w:rPr>
                                  <w:t>邀请分销商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9361" y="195087"/>
                            <a:ext cx="704" cy="2729"/>
                            <a:chOff x="8701" y="195087"/>
                            <a:chExt cx="704" cy="2729"/>
                          </a:xfrm>
                        </wpg:grpSpPr>
                        <wps:wsp>
                          <wps:cNvPr id="79" name="直接箭头连接符 79"/>
                          <wps:cNvCnPr/>
                          <wps:spPr>
                            <a:xfrm>
                              <a:off x="9046"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矩形 85"/>
                          <wps:cNvSpPr/>
                          <wps:spPr>
                            <a:xfrm>
                              <a:off x="8701"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19C6" w:rsidRDefault="000D19C6">
                                <w:pPr>
                                  <w:spacing w:line="240" w:lineRule="auto"/>
                                  <w:ind w:firstLineChars="0" w:firstLine="0"/>
                                  <w:jc w:val="center"/>
                                </w:pPr>
                                <w:r>
                                  <w:rPr>
                                    <w:rFonts w:hint="eastAsia"/>
                                  </w:rPr>
                                  <w:t>采购单发货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组合 92" o:spid="_x0000_s1038" style="position:absolute;margin-left:72.8pt;margin-top:7.85pt;width:299.2pt;height:194.95pt;z-index:251668480" coordorigin="4081,193962" coordsize="5984,3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">
                <v:rect id="矩形 68" o:spid="_x0000_s1039" style="position:absolute;left:6030;top:193962;width:2011;height: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ob0A&#10;AADbAAAADwAAAGRycy9kb3ducmV2LnhtbERPzYrCMBC+L/gOYQRva+oeXKlGEUFYBA+6PsDQjE21&#10;mZQm2vbtnYPg8eP7X216X6sntbEKbGA2zUARF8FWXBq4/O+/F6BiQrZYByYDA0XYrEdfK8xt6PhE&#10;z3MqlYRwzNGAS6nJtY6FI49xGhpi4a6h9ZgEtqW2LXYS7mv9k2Vz7bFiaXDY0M5RcT8/vJQgnYbZ&#10;b7e7H11/qKgebvQYjJmM++0SVKI+fcRv9581MJex8kV+gF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tq/ob0AAADbAAAADwAAAAAAAAAAAAAAAACYAgAAZHJzL2Rvd25yZXYu&#10;eG1sUEsFBgAAAAAEAAQA9QAAAIIDAAAAAA==&#10;" fillcolor="#5b9bd5 [3204]" strokecolor="#1f4d78 [1604]" strokeweight="1pt">
                  <v:textbox>
                    <w:txbxContent>
                      <w:p w:rsidR="000D19C6" w:rsidRDefault="000D19C6">
                        <w:pPr>
                          <w:spacing w:line="240" w:lineRule="auto"/>
                          <w:ind w:firstLineChars="0" w:firstLine="0"/>
                          <w:jc w:val="center"/>
                          <w:rPr>
                            <w:sz w:val="21"/>
                            <w:szCs w:val="21"/>
                          </w:rPr>
                        </w:pPr>
                        <w:proofErr w:type="gramStart"/>
                        <w:r>
                          <w:rPr>
                            <w:rFonts w:hint="eastAsia"/>
                            <w:sz w:val="21"/>
                            <w:szCs w:val="21"/>
                          </w:rPr>
                          <w:t>天猫分销</w:t>
                        </w:r>
                        <w:proofErr w:type="gramEnd"/>
                        <w:r>
                          <w:rPr>
                            <w:rFonts w:hint="eastAsia"/>
                            <w:sz w:val="21"/>
                            <w:szCs w:val="21"/>
                          </w:rPr>
                          <w:t>平台</w:t>
                        </w:r>
                      </w:p>
                    </w:txbxContent>
                  </v:textbox>
                </v:rect>
                <v:shapetype id="_x0000_t32" coordsize="21600,21600" o:spt="32" o:oned="t" path="m,l21600,21600e" filled="f">
                  <v:path arrowok="t" fillok="f" o:connecttype="none"/>
                  <o:lock v:ext="edit" shapetype="t"/>
                </v:shapetype>
                <v:shape id="直接箭头连接符 69" o:spid="_x0000_s1040" type="#_x0000_t32" style="position:absolute;left:7036;top:194652;width:15;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CatMQAAADbAAAADwAAAGRycy9kb3ducmV2LnhtbESPQWvCQBSE74X+h+UVvNWNPYhNXUUC&#10;glAomkZ6fWaf2Wj2bchuNfrrXUHwOMzMN8x03ttGnKjztWMFo2ECgrh0uuZKQfG7fJ+A8AFZY+OY&#10;FFzIw3z2+jLFVLszb+iUh0pECPsUFZgQ2lRKXxqy6IeuJY7e3nUWQ5RdJXWH5wi3jfxIkrG0WHNc&#10;MNhSZqg85v9WwXdWXAtTrLd5ctgdssuV1n+LH6UGb/3iC0SgPjzDj/ZKKxh/wv1L/A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AJq0xAAAANsAAAAPAAAAAAAAAAAA&#10;AAAAAKECAABkcnMvZG93bnJldi54bWxQSwUGAAAAAAQABAD5AAAAkgMAAAAA&#10;" strokecolor="#5b9bd5 [3204]" strokeweight=".5pt">
                  <v:stroke endarrow="open" joinstyle="miter"/>
                </v:shape>
                <v:line id="直接连接符 71" o:spid="_x0000_s1041" style="position:absolute;visibility:visible;mso-wrap-style:square" from="4456,195105" to="9721,19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7ADsIAAADbAAAADwAAAGRycy9kb3ducmV2LnhtbESPQYvCMBSE7wv+h/AEb2uqgko1igiK&#10;p4V19eDt0TybavNSm9h2//1GEPY4zMw3zHLd2VI0VPvCsYLRMAFBnDldcK7g9LP7nIPwAVlj6ZgU&#10;/JKH9ar3scRUu5a/qTmGXEQI+xQVmBCqVEqfGbLoh64ijt7V1RZDlHUudY1thNtSjpNkKi0WHBcM&#10;VrQ1lN2PT6vggdmO7OW8b5LWNJPptfqa3S5KDfrdZgEiUBf+w+/2QSuYjeD1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7ADsIAAADbAAAADwAAAAAAAAAAAAAA&#10;AAChAgAAZHJzL2Rvd25yZXYueG1sUEsFBgAAAAAEAAQA+QAAAJADAAAAAA==&#10;" strokecolor="#5b9bd5 [3204]" strokeweight=".5pt">
                  <v:stroke joinstyle="miter"/>
                </v:line>
                <v:group id="组合 86" o:spid="_x0000_s1042" style="position:absolute;left:4081;top:195102;width:704;height:2759" coordorigin="4771,195102" coordsize="704,27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直接箭头连接符 74" o:spid="_x0000_s1043" type="#_x0000_t32" style="position:absolute;left:5176;top:195102;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ij98UAAADbAAAADwAAAGRycy9kb3ducmV2LnhtbESPQWvCQBSE7wX/w/KE3urGUmq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ij98UAAADbAAAADwAAAAAAAAAA&#10;AAAAAAChAgAAZHJzL2Rvd25yZXYueG1sUEsFBgAAAAAEAAQA+QAAAJMDAAAAAA==&#10;" strokecolor="#5b9bd5 [3204]" strokeweight=".5pt">
                    <v:stroke endarrow="open" joinstyle="miter"/>
                  </v:shape>
                  <v:rect id="矩形 80" o:spid="_x0000_s1044" style="position:absolute;left:4771;top:196065;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VXb0A&#10;AADbAAAADwAAAGRycy9kb3ducmV2LnhtbERPzYrCMBC+C75DGGFvmroHV6pRRBAWwYM/DzA0Y1Nt&#10;JqWJtn1757Cwx4/vf73tfa3e1MYqsIH5LANFXARbcWngdj1Ml6BiQrZYByYDA0XYbsajNeY2dHym&#10;9yWVSkI45mjApdTkWsfCkcc4Cw2xcPfQekwC21LbFjsJ97X+zrKF9lixNDhsaO+oeF5eXkqQzsP8&#10;p9s/T64/VlQPD3oNxnxN+t0KVKI+/Yv/3L/WwFLWyxf5AXr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KBVXb0AAADbAAAADwAAAAAAAAAAAAAAAACYAgAAZHJzL2Rvd25yZXYu&#10;eG1sUEsFBgAAAAAEAAQA9QAAAIIDAAAAAA==&#10;" fillcolor="#5b9bd5 [3204]" strokecolor="#1f4d78 [1604]" strokeweight="1pt">
                    <v:textbox>
                      <w:txbxContent>
                        <w:p w:rsidR="000D19C6" w:rsidRDefault="000D19C6">
                          <w:pPr>
                            <w:spacing w:line="240" w:lineRule="auto"/>
                            <w:ind w:firstLineChars="0" w:firstLine="0"/>
                            <w:jc w:val="center"/>
                          </w:pPr>
                          <w:r>
                            <w:rPr>
                              <w:rFonts w:hint="eastAsia"/>
                            </w:rPr>
                            <w:t>基本资料</w:t>
                          </w:r>
                        </w:p>
                      </w:txbxContent>
                    </v:textbox>
                  </v:rect>
                </v:group>
                <v:group id="组合 87" o:spid="_x0000_s1045" style="position:absolute;left:5161;top:195117;width:704;height:2744" coordorigin="5506,195102" coordsize="704,2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直接箭头连接符 75" o:spid="_x0000_s1046" type="#_x0000_t32" style="position:absolute;left:5866;top:195102;width:0;height: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QGbMUAAADbAAAADwAAAGRycy9kb3ducmV2LnhtbESPQWvCQBSE7wX/w/KE3urGQmu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QGbMUAAADbAAAADwAAAAAAAAAA&#10;AAAAAAChAgAAZHJzL2Rvd25yZXYueG1sUEsFBgAAAAAEAAQA+QAAAJMDAAAAAA==&#10;" strokecolor="#5b9bd5 [3204]" strokeweight=".5pt">
                    <v:stroke endarrow="open" joinstyle="miter"/>
                  </v:shape>
                  <v:rect id="矩形 81" o:spid="_x0000_s1047" style="position:absolute;left:5506;top:19605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xr8A&#10;AADbAAAADwAAAGRycy9kb3ducmV2LnhtbESPzYrCMBSF94LvEK7gzqZ1oVKNMggDg+DCnwe4NNem&#10;Y3NTmmjbtzeC4PJwfj7OZtfbWjyp9ZVjBVmSgiAunK64VHC9/M5WIHxA1lg7JgUDedhtx6MN5tp1&#10;fKLnOZQijrDPUYEJocml9IUhiz5xDXH0bq61GKJsS6lb7OK4reU8TRfSYsWRYLChvaHifn7YCEE6&#10;Ddmy29+Ppj9UVA//9BiUmk76nzWIQH34hj/tP61glcH7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7PDGvwAAANsAAAAPAAAAAAAAAAAAAAAAAJgCAABkcnMvZG93bnJl&#10;di54bWxQSwUGAAAAAAQABAD1AAAAhAMAAAAA&#10;" fillcolor="#5b9bd5 [3204]" strokecolor="#1f4d78 [1604]" strokeweight="1pt">
                    <v:textbox>
                      <w:txbxContent>
                        <w:p w:rsidR="000D19C6" w:rsidRDefault="000D19C6">
                          <w:pPr>
                            <w:spacing w:line="240" w:lineRule="auto"/>
                            <w:ind w:firstLineChars="0" w:firstLine="0"/>
                            <w:jc w:val="center"/>
                          </w:pPr>
                          <w:r>
                            <w:rPr>
                              <w:rFonts w:hint="eastAsia"/>
                            </w:rPr>
                            <w:t>批量导入</w:t>
                          </w:r>
                        </w:p>
                      </w:txbxContent>
                    </v:textbox>
                  </v:rect>
                </v:group>
                <v:group id="组合 88" o:spid="_x0000_s1048" style="position:absolute;left:6211;top:195102;width:704;height:2744" coordorigin="6271,195102" coordsize="704,2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直接箭头连接符 76" o:spid="_x0000_s1049" type="#_x0000_t32" style="position:absolute;left:6631;top:195102;width:0;height: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aYG8QAAADbAAAADwAAAGRycy9kb3ducmV2LnhtbESPQWvCQBSE74X+h+UVvNWNPWhJXUUC&#10;glAomkZ6fWaf2Wj2bchuNfrrXUHwOMzMN8x03ttGnKjztWMFo2ECgrh0uuZKQfG7fP8E4QOyxsYx&#10;KbiQh/ns9WWKqXZn3tApD5WIEPYpKjAhtKmUvjRk0Q9dSxy9vesshii7SuoOzxFuG/mRJGNpsea4&#10;YLClzFB5zP+tgu+suBamWG/z5LA7ZJcrrf8WP0oN3vrFF4hAfXiGH+2VVjAZw/1L/A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RpgbxAAAANsAAAAPAAAAAAAAAAAA&#10;AAAAAKECAABkcnMvZG93bnJldi54bWxQSwUGAAAAAAQABAD5AAAAkgMAAAAA&#10;" strokecolor="#5b9bd5 [3204]" strokeweight=".5pt">
                    <v:stroke endarrow="open" joinstyle="miter"/>
                  </v:shape>
                  <v:rect id="矩形 82" o:spid="_x0000_s1050" style="position:absolute;left:6271;top:19605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usb0A&#10;AADbAAAADwAAAGRycy9kb3ducmV2LnhtbESPywrCMBBF94L/EEZwp6kuVKpRRBBEcOHjA4ZmbKrN&#10;pDTRtn9vBMHl5T4Od7VpbSneVPvCsYLJOAFBnDldcK7gdt2PFiB8QNZYOiYFHXnYrPu9FabaNXym&#10;9yXkIo6wT1GBCaFKpfSZIYt+7Cri6N1dbTFEWedS19jEcVvKaZLMpMWCI8FgRTtD2fPyshGCdO4m&#10;82b3PJn2WFDZPejVKTUctNsliEBt+Id/7YNWsJj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5usb0AAADbAAAADwAAAAAAAAAAAAAAAACYAgAAZHJzL2Rvd25yZXYu&#10;eG1sUEsFBgAAAAAEAAQA9QAAAIIDAAAAAA==&#10;" fillcolor="#5b9bd5 [3204]" strokecolor="#1f4d78 [1604]" strokeweight="1pt">
                    <v:textbox>
                      <w:txbxContent>
                        <w:p w:rsidR="000D19C6" w:rsidRDefault="000D19C6">
                          <w:pPr>
                            <w:spacing w:line="240" w:lineRule="auto"/>
                            <w:ind w:firstLineChars="0" w:firstLine="0"/>
                            <w:jc w:val="center"/>
                          </w:pPr>
                          <w:r>
                            <w:rPr>
                              <w:rFonts w:hint="eastAsia"/>
                            </w:rPr>
                            <w:t>单件发布</w:t>
                          </w:r>
                        </w:p>
                      </w:txbxContent>
                    </v:textbox>
                  </v:rect>
                </v:group>
                <v:group id="组合 89" o:spid="_x0000_s1051" style="position:absolute;left:7231;top:195102;width:704;height:2729" coordorigin="7156,195102"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直接箭头连接符 77" o:spid="_x0000_s1052" type="#_x0000_t32" style="position:absolute;left:7486;top:195102;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o9gMQAAADbAAAADwAAAGRycy9kb3ducmV2LnhtbESPQWvCQBSE74L/YXlCb7qphyqpq0ig&#10;UBCKxkivz+wzG5t9G7Jbjf56t1DwOMzMN8xi1dtGXKjztWMFr5MEBHHpdM2VgmL/MZ6D8AFZY+OY&#10;FNzIw2o5HCww1e7KO7rkoRIRwj5FBSaENpXSl4Ys+olriaN3cp3FEGVXSd3hNcJtI6dJ8iYt1hwX&#10;DLaUGSp/8l+rYJMV98IU20OenI/n7Han7ff6S6mXUb9+BxGoD8/wf/tTK5jN4O9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Cj2AxAAAANsAAAAPAAAAAAAAAAAA&#10;AAAAAKECAABkcnMvZG93bnJldi54bWxQSwUGAAAAAAQABAD5AAAAkgMAAAAA&#10;" strokecolor="#5b9bd5 [3204]" strokeweight=".5pt">
                    <v:stroke endarrow="open" joinstyle="miter"/>
                  </v:shape>
                  <v:rect id="矩形 83" o:spid="_x0000_s1053" style="position:absolute;left:7156;top:196035;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5b9bd5 [3204]" strokecolor="#1f4d78 [1604]" strokeweight="1pt">
                    <v:textbox>
                      <w:txbxContent>
                        <w:p w:rsidR="000D19C6" w:rsidRDefault="000D19C6">
                          <w:pPr>
                            <w:spacing w:line="240" w:lineRule="auto"/>
                            <w:ind w:firstLineChars="0" w:firstLine="0"/>
                            <w:jc w:val="center"/>
                          </w:pPr>
                          <w:r>
                            <w:rPr>
                              <w:rFonts w:hint="eastAsia"/>
                            </w:rPr>
                            <w:t>产品铺货</w:t>
                          </w:r>
                        </w:p>
                      </w:txbxContent>
                    </v:textbox>
                  </v:rect>
                </v:group>
                <v:group id="组合 90" o:spid="_x0000_s1054" style="position:absolute;left:8281;top:195087;width:704;height:2729" coordorigin="7936,195087"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直接箭头连接符 78" o:spid="_x0000_s1055" type="#_x0000_t32" style="position:absolute;left:8251;top:195087;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Wp8sIAAADbAAAADwAAAGRycy9kb3ducmV2LnhtbERPz2vCMBS+D/Y/hDfwNtN5mKMaixQG&#10;wmBo17Hrs3k2rc1LaTKt/vXmIHj8+H4vs9F24kSDbxwreJsmIIgrpxuuFZQ/n68fIHxA1tg5JgUX&#10;8pCtnp+WmGp35h2dilCLGMI+RQUmhD6V0leGLPqp64kjd3CDxRDhUEs94DmG207OkuRdWmw4Nhjs&#10;KTdUHYt/q+ArL6+lKbe/RdLu2/xype3f+lupycu4XoAINIaH+O7eaAXzODZ+iT9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Wp8sIAAADbAAAADwAAAAAAAAAAAAAA&#10;AAChAgAAZHJzL2Rvd25yZXYueG1sUEsFBgAAAAAEAAQA+QAAAJADAAAAAA==&#10;" strokecolor="#5b9bd5 [3204]" strokeweight=".5pt">
                    <v:stroke endarrow="open" joinstyle="miter"/>
                  </v:shape>
                  <v:rect id="矩形 84" o:spid="_x0000_s1056" style="position:absolute;left:7936;top:19602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5b9bd5 [3204]" strokecolor="#1f4d78 [1604]" strokeweight="1pt">
                    <v:textbox>
                      <w:txbxContent>
                        <w:p w:rsidR="000D19C6" w:rsidRDefault="000D19C6">
                          <w:pPr>
                            <w:spacing w:line="240" w:lineRule="auto"/>
                            <w:ind w:firstLineChars="0" w:firstLine="0"/>
                            <w:jc w:val="center"/>
                          </w:pPr>
                          <w:r>
                            <w:rPr>
                              <w:rFonts w:hint="eastAsia"/>
                            </w:rPr>
                            <w:t>邀请分销商</w:t>
                          </w:r>
                        </w:p>
                      </w:txbxContent>
                    </v:textbox>
                  </v:rect>
                </v:group>
                <v:group id="组合 91" o:spid="_x0000_s1057" style="position:absolute;left:9361;top:195087;width:704;height:2729" coordorigin="8701,195087"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直接箭头连接符 79" o:spid="_x0000_s1058" type="#_x0000_t32" style="position:absolute;left:9046;top:195087;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kMacUAAADbAAAADwAAAGRycy9kb3ducmV2LnhtbESPQWvCQBSE7wX/w/KE3urGHlobXUUC&#10;QkEoNo14fWaf2Wj2bciuGv31XaHQ4zAz3zCzRW8bcaHO144VjEcJCOLS6ZorBcXP6mUCwgdkjY1j&#10;UnAjD4v54GmGqXZX/qZLHioRIexTVGBCaFMpfWnIoh+5ljh6B9dZDFF2ldQdXiPcNvI1Sd6kxZrj&#10;gsGWMkPlKT9bBeusuBem2Gzz5Lg/Zrc7bXbLL6Weh/1yCiJQH/7Df+1PreD9Ax5f4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9kMacUAAADbAAAADwAAAAAAAAAA&#10;AAAAAAChAgAAZHJzL2Rvd25yZXYueG1sUEsFBgAAAAAEAAQA+QAAAJMDAAAAAA==&#10;" strokecolor="#5b9bd5 [3204]" strokeweight=".5pt">
                    <v:stroke endarrow="open" joinstyle="miter"/>
                  </v:shape>
                  <v:rect id="矩形 85" o:spid="_x0000_s1059" style="position:absolute;left:8701;top:19602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2xcEA&#10;AADbAAAADwAAAGRycy9kb3ducmV2LnhtbESP32rCMBTG7wXfIRxhdzatM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X9sXBAAAA2wAAAA8AAAAAAAAAAAAAAAAAmAIAAGRycy9kb3du&#10;cmV2LnhtbFBLBQYAAAAABAAEAPUAAACGAwAAAAA=&#10;" fillcolor="#5b9bd5 [3204]" strokecolor="#1f4d78 [1604]" strokeweight="1pt">
                    <v:textbox>
                      <w:txbxContent>
                        <w:p w:rsidR="000D19C6" w:rsidRDefault="000D19C6">
                          <w:pPr>
                            <w:spacing w:line="240" w:lineRule="auto"/>
                            <w:ind w:firstLineChars="0" w:firstLine="0"/>
                            <w:jc w:val="center"/>
                          </w:pPr>
                          <w:r>
                            <w:rPr>
                              <w:rFonts w:hint="eastAsia"/>
                            </w:rPr>
                            <w:t>采购单发货</w:t>
                          </w:r>
                        </w:p>
                      </w:txbxContent>
                    </v:textbox>
                  </v:rect>
                </v:group>
              </v:group>
            </w:pict>
          </mc:Fallback>
        </mc:AlternateContent>
      </w:r>
    </w:p>
    <w:p w:rsidR="0027471A" w:rsidRDefault="0027471A" w:rsidP="0027471A">
      <w:pPr>
        <w:pStyle w:val="30"/>
      </w:pPr>
    </w:p>
    <w:p w:rsidR="0027471A" w:rsidRDefault="0027471A" w:rsidP="0027471A">
      <w:pPr>
        <w:pStyle w:val="30"/>
      </w:pPr>
    </w:p>
    <w:p w:rsidR="0027471A" w:rsidRDefault="0027471A" w:rsidP="0027471A">
      <w:pPr>
        <w:pStyle w:val="30"/>
      </w:pPr>
    </w:p>
    <w:p w:rsidR="0027471A" w:rsidRDefault="0027471A" w:rsidP="0027471A">
      <w:pPr>
        <w:pStyle w:val="30"/>
      </w:pPr>
    </w:p>
    <w:p w:rsidR="0027471A" w:rsidRDefault="0027471A" w:rsidP="0027471A">
      <w:pPr>
        <w:pStyle w:val="30"/>
      </w:pPr>
    </w:p>
    <w:p w:rsidR="0027471A" w:rsidRDefault="0027471A" w:rsidP="0027471A">
      <w:pPr>
        <w:pStyle w:val="30"/>
      </w:pPr>
    </w:p>
    <w:p w:rsidR="0027471A" w:rsidRDefault="0027471A">
      <w:pPr>
        <w:tabs>
          <w:tab w:val="left" w:pos="6736"/>
        </w:tabs>
        <w:jc w:val="center"/>
      </w:pPr>
    </w:p>
    <w:p w:rsidR="00B53F03" w:rsidRDefault="009D424D">
      <w:pPr>
        <w:tabs>
          <w:tab w:val="left" w:pos="6736"/>
        </w:tabs>
        <w:jc w:val="center"/>
      </w:pPr>
      <w:r>
        <w:rPr>
          <w:rFonts w:hint="eastAsia"/>
        </w:rPr>
        <w:lastRenderedPageBreak/>
        <w:t>图</w:t>
      </w:r>
      <w:r>
        <w:rPr>
          <w:rFonts w:hint="eastAsia"/>
        </w:rPr>
        <w:t xml:space="preserve">3-1  </w:t>
      </w:r>
      <w:r>
        <w:rPr>
          <w:rFonts w:hint="eastAsia"/>
        </w:rPr>
        <w:t>系统整体结构图</w:t>
      </w:r>
    </w:p>
    <w:p w:rsidR="00B53F03" w:rsidRDefault="009D424D">
      <w:pPr>
        <w:pStyle w:val="3"/>
        <w:spacing w:before="156" w:after="156"/>
      </w:pPr>
      <w:bookmarkStart w:id="50" w:name="_Toc5579"/>
      <w:r>
        <w:rPr>
          <w:rFonts w:hint="eastAsia"/>
        </w:rPr>
        <w:t xml:space="preserve">3.3.2 </w:t>
      </w:r>
      <w:r>
        <w:rPr>
          <w:rFonts w:hint="eastAsia"/>
        </w:rPr>
        <w:t>模块设计</w:t>
      </w:r>
      <w:bookmarkEnd w:id="50"/>
    </w:p>
    <w:p w:rsidR="00B53F03" w:rsidRDefault="009D424D">
      <w:r>
        <w:rPr>
          <w:rFonts w:hint="eastAsia"/>
        </w:rPr>
        <w:fldChar w:fldCharType="begin"/>
      </w:r>
      <w:r>
        <w:rPr>
          <w:rFonts w:hint="eastAsia"/>
        </w:rPr>
        <w:instrText xml:space="preserve"> = 1 \* GB3 \* MERGEFORMAT </w:instrText>
      </w:r>
      <w:r>
        <w:rPr>
          <w:rFonts w:hint="eastAsia"/>
        </w:rPr>
        <w:fldChar w:fldCharType="separate"/>
      </w:r>
      <w:r>
        <w:rPr>
          <w:rFonts w:ascii="宋体" w:hAnsi="宋体" w:cs="宋体" w:hint="eastAsia"/>
        </w:rPr>
        <w:t>①</w:t>
      </w:r>
      <w:r>
        <w:rPr>
          <w:rFonts w:hint="eastAsia"/>
        </w:rPr>
        <w:fldChar w:fldCharType="end"/>
      </w:r>
      <w:r>
        <w:rPr>
          <w:rFonts w:hint="eastAsia"/>
        </w:rPr>
        <w:t>基本资料设置模块设计</w:t>
      </w:r>
    </w:p>
    <w:p w:rsidR="00B53F03" w:rsidRDefault="009D424D" w:rsidP="00C465A0">
      <w:r>
        <w:rPr>
          <w:rFonts w:hint="eastAsia"/>
        </w:rPr>
        <w:t>当</w:t>
      </w:r>
      <w:proofErr w:type="gramStart"/>
      <w:r>
        <w:rPr>
          <w:rFonts w:hint="eastAsia"/>
        </w:rPr>
        <w:t>淘宝用户</w:t>
      </w:r>
      <w:proofErr w:type="gramEnd"/>
      <w:r>
        <w:rPr>
          <w:rFonts w:hint="eastAsia"/>
        </w:rPr>
        <w:t>成为供应商之后，首先需要设置基本信息，包括联系方式、主营类目、主营品牌、是否自有品牌、公司介绍等等信息。基本信息的数据操作信息活动图如图</w:t>
      </w:r>
      <w:r>
        <w:rPr>
          <w:rFonts w:hint="eastAsia"/>
        </w:rPr>
        <w:t>3-2</w:t>
      </w:r>
      <w:r>
        <w:rPr>
          <w:rFonts w:hint="eastAsia"/>
        </w:rPr>
        <w:t>所示。</w:t>
      </w:r>
      <w:r>
        <w:rPr>
          <w:rFonts w:hint="eastAsia"/>
        </w:rPr>
        <w:t xml:space="preserve"> </w:t>
      </w:r>
    </w:p>
    <w:p w:rsidR="00B53F03" w:rsidRDefault="009D424D">
      <w:pPr>
        <w:pStyle w:val="30"/>
        <w:jc w:val="center"/>
      </w:pPr>
      <w:r>
        <w:rPr>
          <w:rFonts w:hint="eastAsia"/>
          <w:noProof/>
        </w:rPr>
        <w:drawing>
          <wp:inline distT="0" distB="0" distL="0" distR="0">
            <wp:extent cx="4876800" cy="1123950"/>
            <wp:effectExtent l="0" t="0" r="19050" b="0"/>
            <wp:docPr id="65" name="图示 6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B53F03" w:rsidRDefault="009D424D">
      <w:pPr>
        <w:pStyle w:val="30"/>
        <w:jc w:val="center"/>
      </w:pPr>
      <w:r>
        <w:rPr>
          <w:rFonts w:hint="eastAsia"/>
        </w:rPr>
        <w:t>图</w:t>
      </w:r>
      <w:r>
        <w:rPr>
          <w:rFonts w:hint="eastAsia"/>
        </w:rPr>
        <w:t xml:space="preserve">3-2 </w:t>
      </w:r>
      <w:r>
        <w:rPr>
          <w:rFonts w:hint="eastAsia"/>
        </w:rPr>
        <w:t>基本信息的数据操作信息活动图</w:t>
      </w:r>
    </w:p>
    <w:p w:rsidR="00B53F03" w:rsidRDefault="00B53F03">
      <w:pPr>
        <w:pStyle w:val="30"/>
        <w:jc w:val="center"/>
      </w:pPr>
    </w:p>
    <w:p w:rsidR="00B53F03" w:rsidRDefault="009D424D">
      <w:r>
        <w:rPr>
          <w:rFonts w:hint="eastAsia"/>
        </w:rPr>
        <w:fldChar w:fldCharType="begin"/>
      </w:r>
      <w:r>
        <w:rPr>
          <w:rFonts w:hint="eastAsia"/>
        </w:rPr>
        <w:instrText xml:space="preserve"> = 2 \* GB3 \* MERGEFORMAT </w:instrText>
      </w:r>
      <w:r>
        <w:rPr>
          <w:rFonts w:hint="eastAsia"/>
        </w:rPr>
        <w:fldChar w:fldCharType="separate"/>
      </w:r>
      <w:r>
        <w:rPr>
          <w:rFonts w:ascii="宋体" w:hAnsi="宋体" w:cs="宋体" w:hint="eastAsia"/>
        </w:rPr>
        <w:t>②</w:t>
      </w:r>
      <w:r>
        <w:rPr>
          <w:rFonts w:hint="eastAsia"/>
        </w:rPr>
        <w:fldChar w:fldCharType="end"/>
      </w:r>
      <w:r>
        <w:rPr>
          <w:rFonts w:hint="eastAsia"/>
        </w:rPr>
        <w:t>批量导入新产品模块设计</w:t>
      </w:r>
    </w:p>
    <w:p w:rsidR="00B53F03" w:rsidRDefault="009D424D">
      <w:r>
        <w:rPr>
          <w:rFonts w:hint="eastAsia"/>
        </w:rPr>
        <w:t>先选择需要导入的产品所在店铺，然后可以根据店铺类目、商品状态、宝贝名称关键词搜索出产品列表；已经导入到分销平台的产品，在导入状态中有标识，且不能重复</w:t>
      </w:r>
      <w:proofErr w:type="gramStart"/>
      <w:r>
        <w:rPr>
          <w:rFonts w:hint="eastAsia"/>
        </w:rPr>
        <w:t>勾选要</w:t>
      </w:r>
      <w:proofErr w:type="gramEnd"/>
      <w:r>
        <w:rPr>
          <w:rFonts w:hint="eastAsia"/>
        </w:rPr>
        <w:t>导入的商品，最后选择该产品归属的产品线和分销方式，即可批量导入。该功能包括添加所需店铺，条件查询产品，选择导入产品和设置分销方式四个模块。如图</w:t>
      </w:r>
      <w:r>
        <w:rPr>
          <w:rFonts w:hint="eastAsia"/>
        </w:rPr>
        <w:t>3-2</w:t>
      </w:r>
      <w:r>
        <w:rPr>
          <w:rFonts w:hint="eastAsia"/>
        </w:rPr>
        <w:t>所示，导入产品活图如图</w:t>
      </w:r>
      <w:r>
        <w:rPr>
          <w:rFonts w:hint="eastAsia"/>
        </w:rPr>
        <w:t>3-3</w:t>
      </w:r>
      <w:r>
        <w:rPr>
          <w:rFonts w:hint="eastAsia"/>
        </w:rPr>
        <w:t>所示。</w:t>
      </w:r>
    </w:p>
    <w:p w:rsidR="00B53F03" w:rsidRDefault="009D424D">
      <w:pPr>
        <w:pStyle w:val="30"/>
        <w:jc w:val="center"/>
      </w:pPr>
      <w:r>
        <w:rPr>
          <w:rFonts w:hint="eastAsia"/>
          <w:noProof/>
        </w:rPr>
        <w:drawing>
          <wp:inline distT="0" distB="0" distL="0" distR="0">
            <wp:extent cx="4895850" cy="2733675"/>
            <wp:effectExtent l="0" t="0" r="0" b="0"/>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B53F03" w:rsidRDefault="009D424D">
      <w:pPr>
        <w:ind w:firstLineChars="0" w:firstLine="0"/>
        <w:jc w:val="center"/>
      </w:pPr>
      <w:r>
        <w:rPr>
          <w:rFonts w:cs="宋体" w:hint="eastAsia"/>
          <w:sz w:val="21"/>
          <w:szCs w:val="20"/>
          <w:lang w:bidi="ar"/>
        </w:rPr>
        <w:t>图</w:t>
      </w:r>
      <w:r>
        <w:rPr>
          <w:rFonts w:cs="宋体" w:hint="eastAsia"/>
          <w:sz w:val="21"/>
          <w:szCs w:val="20"/>
          <w:lang w:bidi="ar"/>
        </w:rPr>
        <w:t xml:space="preserve">3-3 </w:t>
      </w:r>
      <w:r>
        <w:rPr>
          <w:rFonts w:hint="eastAsia"/>
        </w:rPr>
        <w:t>批量导入新产品功能划分图</w:t>
      </w:r>
    </w:p>
    <w:p w:rsidR="00B53F03" w:rsidRDefault="00B53F03">
      <w:pPr>
        <w:ind w:firstLineChars="0" w:firstLine="0"/>
      </w:pPr>
    </w:p>
    <w:p w:rsidR="00B53F03" w:rsidRDefault="009D424D">
      <w:r>
        <w:rPr>
          <w:rFonts w:hint="eastAsia"/>
        </w:rPr>
        <w:lastRenderedPageBreak/>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单件发布新产品模块设计</w:t>
      </w:r>
    </w:p>
    <w:p w:rsidR="00B53F03" w:rsidRDefault="009D424D" w:rsidP="00585914">
      <w:r>
        <w:rPr>
          <w:rFonts w:hint="eastAsia"/>
        </w:rPr>
        <w:t>单件发布新产品模块是通过选择需要发布的产品，填写产品信息，设置价格等信息，即可发布产品。该功能模块信息活动图如图</w:t>
      </w:r>
      <w:r>
        <w:rPr>
          <w:rFonts w:hint="eastAsia"/>
        </w:rPr>
        <w:t>3-5</w:t>
      </w:r>
      <w:r>
        <w:rPr>
          <w:rFonts w:hint="eastAsia"/>
        </w:rPr>
        <w:t>所示。</w:t>
      </w:r>
    </w:p>
    <w:p w:rsidR="00B53F03" w:rsidRDefault="009D424D">
      <w:pPr>
        <w:pStyle w:val="30"/>
        <w:jc w:val="center"/>
      </w:pPr>
      <w:r>
        <w:rPr>
          <w:noProof/>
          <w:sz w:val="21"/>
          <w:szCs w:val="21"/>
        </w:rPr>
        <w:drawing>
          <wp:inline distT="0" distB="0" distL="0" distR="0">
            <wp:extent cx="5514975" cy="1123950"/>
            <wp:effectExtent l="0" t="0" r="28575" b="0"/>
            <wp:docPr id="70" name="图示 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B53F03" w:rsidRDefault="009D424D">
      <w:pPr>
        <w:ind w:firstLineChars="0" w:firstLine="0"/>
        <w:jc w:val="center"/>
      </w:pPr>
      <w:r>
        <w:rPr>
          <w:rFonts w:cs="宋体" w:hint="eastAsia"/>
          <w:sz w:val="21"/>
          <w:szCs w:val="20"/>
          <w:lang w:bidi="ar"/>
        </w:rPr>
        <w:t>图</w:t>
      </w:r>
      <w:r>
        <w:rPr>
          <w:rFonts w:cs="宋体" w:hint="eastAsia"/>
          <w:sz w:val="21"/>
          <w:szCs w:val="20"/>
          <w:lang w:bidi="ar"/>
        </w:rPr>
        <w:t xml:space="preserve">3-5 </w:t>
      </w:r>
      <w:r>
        <w:rPr>
          <w:rFonts w:hint="eastAsia"/>
        </w:rPr>
        <w:t>单件发布新产品信息活动图</w:t>
      </w:r>
    </w:p>
    <w:p w:rsidR="00B53F03" w:rsidRDefault="009D424D">
      <w:pPr>
        <w:ind w:firstLineChars="0" w:firstLine="0"/>
      </w:pPr>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铺货模块设置</w:t>
      </w:r>
    </w:p>
    <w:p w:rsidR="00B53F03" w:rsidRDefault="009D424D">
      <w:r>
        <w:rPr>
          <w:rFonts w:hint="eastAsia"/>
        </w:rPr>
        <w:t>铺货是供应商操作的模块，分销商只能看见供应商已经铺货的商品。供应商铺货钱可以先查看修改产品信息后再铺货。铺</w:t>
      </w:r>
      <w:proofErr w:type="gramStart"/>
      <w:r>
        <w:rPr>
          <w:rFonts w:hint="eastAsia"/>
        </w:rPr>
        <w:t>货功能</w:t>
      </w:r>
      <w:proofErr w:type="gramEnd"/>
      <w:r>
        <w:rPr>
          <w:rFonts w:hint="eastAsia"/>
        </w:rPr>
        <w:t>模块的信息活动图如图</w:t>
      </w:r>
      <w:r>
        <w:rPr>
          <w:rFonts w:hint="eastAsia"/>
        </w:rPr>
        <w:t>3-6</w:t>
      </w:r>
      <w:r>
        <w:rPr>
          <w:rFonts w:hint="eastAsia"/>
        </w:rPr>
        <w:t>所示。</w:t>
      </w:r>
    </w:p>
    <w:p w:rsidR="00B53F03" w:rsidRDefault="009D424D">
      <w:pPr>
        <w:pStyle w:val="30"/>
        <w:jc w:val="center"/>
      </w:pPr>
      <w:r>
        <w:rPr>
          <w:rFonts w:hint="eastAsia"/>
          <w:noProof/>
        </w:rPr>
        <w:drawing>
          <wp:inline distT="0" distB="0" distL="0" distR="0">
            <wp:extent cx="5200650" cy="1400175"/>
            <wp:effectExtent l="0" t="0" r="19050" b="0"/>
            <wp:docPr id="107" name="图示 10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B53F03" w:rsidRDefault="009D424D">
      <w:pPr>
        <w:pStyle w:val="30"/>
        <w:jc w:val="center"/>
      </w:pPr>
      <w:r>
        <w:rPr>
          <w:rFonts w:cs="宋体" w:hint="eastAsia"/>
          <w:sz w:val="21"/>
          <w:szCs w:val="20"/>
          <w:lang w:bidi="ar"/>
        </w:rPr>
        <w:t>图</w:t>
      </w:r>
      <w:r>
        <w:rPr>
          <w:rFonts w:cs="宋体" w:hint="eastAsia"/>
          <w:sz w:val="21"/>
          <w:szCs w:val="20"/>
          <w:lang w:bidi="ar"/>
        </w:rPr>
        <w:t xml:space="preserve">3-6 </w:t>
      </w:r>
      <w:r>
        <w:rPr>
          <w:rFonts w:hint="eastAsia"/>
        </w:rPr>
        <w:t>铺</w:t>
      </w:r>
      <w:proofErr w:type="gramStart"/>
      <w:r>
        <w:rPr>
          <w:rFonts w:hint="eastAsia"/>
        </w:rPr>
        <w:t>货信息</w:t>
      </w:r>
      <w:proofErr w:type="gramEnd"/>
      <w:r>
        <w:rPr>
          <w:rFonts w:hint="eastAsia"/>
        </w:rPr>
        <w:t>活动图</w:t>
      </w:r>
    </w:p>
    <w:p w:rsidR="00B53F03" w:rsidRDefault="009D424D">
      <w:r>
        <w:rPr>
          <w:rFonts w:hint="eastAsia"/>
        </w:rPr>
        <w:fldChar w:fldCharType="begin"/>
      </w:r>
      <w:r>
        <w:rPr>
          <w:rFonts w:hint="eastAsia"/>
        </w:rPr>
        <w:instrText xml:space="preserve"> = 5 \* GB3 \* MERGEFORMAT </w:instrText>
      </w:r>
      <w:r>
        <w:rPr>
          <w:rFonts w:hint="eastAsia"/>
        </w:rPr>
        <w:fldChar w:fldCharType="separate"/>
      </w:r>
      <w:r>
        <w:t>⑤</w:t>
      </w:r>
      <w:r>
        <w:rPr>
          <w:rFonts w:hint="eastAsia"/>
        </w:rPr>
        <w:fldChar w:fldCharType="end"/>
      </w:r>
      <w:r>
        <w:rPr>
          <w:rFonts w:hint="eastAsia"/>
        </w:rPr>
        <w:t>邀请分销商合作模块设置</w:t>
      </w:r>
    </w:p>
    <w:p w:rsidR="00B53F03" w:rsidRDefault="009D424D">
      <w:r>
        <w:rPr>
          <w:rFonts w:hint="eastAsia"/>
        </w:rPr>
        <w:t xml:space="preserve"> </w:t>
      </w:r>
      <w:r>
        <w:rPr>
          <w:rFonts w:hint="eastAsia"/>
        </w:rPr>
        <w:t>根据要求查找想要合作的分销商点击邀请，分销商就会收到邀请，可以接受也可以拒绝。邀请分销商合作模块信息活动图如图</w:t>
      </w:r>
      <w:r>
        <w:rPr>
          <w:rFonts w:hint="eastAsia"/>
        </w:rPr>
        <w:t>3-7</w:t>
      </w:r>
      <w:r>
        <w:rPr>
          <w:rFonts w:hint="eastAsia"/>
        </w:rPr>
        <w:t>所示。</w:t>
      </w:r>
    </w:p>
    <w:p w:rsidR="00B53F03" w:rsidRDefault="009D424D">
      <w:pPr>
        <w:pStyle w:val="30"/>
        <w:jc w:val="center"/>
      </w:pPr>
      <w:r>
        <w:rPr>
          <w:rFonts w:hint="eastAsia"/>
          <w:noProof/>
        </w:rPr>
        <w:drawing>
          <wp:inline distT="0" distB="0" distL="0" distR="0">
            <wp:extent cx="5219700" cy="942975"/>
            <wp:effectExtent l="0" t="0" r="19050" b="0"/>
            <wp:docPr id="178" name="图示 17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B53F03" w:rsidRDefault="009D424D">
      <w:pPr>
        <w:ind w:firstLineChars="0" w:firstLine="0"/>
        <w:jc w:val="center"/>
      </w:pPr>
      <w:r>
        <w:rPr>
          <w:rFonts w:cs="宋体" w:hint="eastAsia"/>
          <w:sz w:val="21"/>
          <w:szCs w:val="20"/>
          <w:lang w:bidi="ar"/>
        </w:rPr>
        <w:t>图</w:t>
      </w:r>
      <w:r>
        <w:rPr>
          <w:rFonts w:cs="宋体" w:hint="eastAsia"/>
          <w:sz w:val="21"/>
          <w:szCs w:val="20"/>
          <w:lang w:bidi="ar"/>
        </w:rPr>
        <w:t xml:space="preserve">3-7 </w:t>
      </w:r>
      <w:r>
        <w:rPr>
          <w:rFonts w:hint="eastAsia"/>
        </w:rPr>
        <w:t>邀请分销商合作信息活动图</w:t>
      </w:r>
    </w:p>
    <w:p w:rsidR="00B53F03" w:rsidRDefault="009D424D">
      <w:pPr>
        <w:ind w:firstLineChars="0" w:firstLine="0"/>
      </w:pPr>
      <w:r>
        <w:rPr>
          <w:rFonts w:hint="eastAsia"/>
        </w:rPr>
        <w:fldChar w:fldCharType="begin"/>
      </w:r>
      <w:r>
        <w:rPr>
          <w:rFonts w:hint="eastAsia"/>
        </w:rPr>
        <w:instrText xml:space="preserve"> = 6 \* GB3 \* MERGEFORMAT </w:instrText>
      </w:r>
      <w:r>
        <w:rPr>
          <w:rFonts w:hint="eastAsia"/>
        </w:rPr>
        <w:fldChar w:fldCharType="separate"/>
      </w:r>
      <w:r>
        <w:t>⑥</w:t>
      </w:r>
      <w:r>
        <w:rPr>
          <w:rFonts w:hint="eastAsia"/>
        </w:rPr>
        <w:fldChar w:fldCharType="end"/>
      </w:r>
      <w:r>
        <w:rPr>
          <w:rFonts w:hint="eastAsia"/>
        </w:rPr>
        <w:t>采购单发货模块设置</w:t>
      </w:r>
    </w:p>
    <w:p w:rsidR="00B53F03" w:rsidRDefault="009D424D">
      <w:pPr>
        <w:pStyle w:val="30"/>
        <w:spacing w:line="440" w:lineRule="exact"/>
        <w:ind w:firstLineChars="200" w:firstLine="480"/>
      </w:pPr>
      <w:r>
        <w:rPr>
          <w:rFonts w:hint="eastAsia"/>
        </w:rPr>
        <w:t>根据条件查找相关订单，在采购</w:t>
      </w:r>
      <w:proofErr w:type="gramStart"/>
      <w:r>
        <w:rPr>
          <w:rFonts w:hint="eastAsia"/>
        </w:rPr>
        <w:t>单理找到</w:t>
      </w:r>
      <w:proofErr w:type="gramEnd"/>
      <w:r>
        <w:rPr>
          <w:rFonts w:hint="eastAsia"/>
        </w:rPr>
        <w:t>需要发货的采购单，点击“发货”后跳转到订单发货界面，填写实际发货的物流快递公司及</w:t>
      </w:r>
      <w:proofErr w:type="gramStart"/>
      <w:r>
        <w:rPr>
          <w:rFonts w:hint="eastAsia"/>
        </w:rPr>
        <w:t>运单号</w:t>
      </w:r>
      <w:proofErr w:type="gramEnd"/>
      <w:r>
        <w:rPr>
          <w:rFonts w:hint="eastAsia"/>
        </w:rPr>
        <w:t>之后，点“确认”即可发货成功。</w:t>
      </w:r>
    </w:p>
    <w:p w:rsidR="00B53F03" w:rsidRDefault="009D424D">
      <w:pPr>
        <w:pStyle w:val="30"/>
        <w:jc w:val="center"/>
      </w:pPr>
      <w:r>
        <w:rPr>
          <w:noProof/>
        </w:rPr>
        <w:lastRenderedPageBreak/>
        <w:drawing>
          <wp:inline distT="0" distB="0" distL="0" distR="0">
            <wp:extent cx="5400675" cy="1581150"/>
            <wp:effectExtent l="0" t="0" r="9525" b="0"/>
            <wp:docPr id="181" name="图示 1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rsidR="00B53F03" w:rsidRDefault="009D424D">
      <w:pPr>
        <w:ind w:firstLineChars="0" w:firstLine="0"/>
        <w:jc w:val="center"/>
      </w:pPr>
      <w:r>
        <w:rPr>
          <w:rFonts w:cs="宋体" w:hint="eastAsia"/>
          <w:sz w:val="21"/>
          <w:szCs w:val="20"/>
          <w:lang w:bidi="ar"/>
        </w:rPr>
        <w:t>图</w:t>
      </w:r>
      <w:r>
        <w:rPr>
          <w:rFonts w:cs="宋体" w:hint="eastAsia"/>
          <w:sz w:val="21"/>
          <w:szCs w:val="20"/>
          <w:lang w:bidi="ar"/>
        </w:rPr>
        <w:t xml:space="preserve">3-8 </w:t>
      </w:r>
      <w:r>
        <w:rPr>
          <w:rFonts w:hint="eastAsia"/>
        </w:rPr>
        <w:t>采购单发货信息活动图</w:t>
      </w:r>
    </w:p>
    <w:p w:rsidR="00B53F03" w:rsidRDefault="009D424D">
      <w:pPr>
        <w:pStyle w:val="2"/>
        <w:spacing w:before="156" w:after="156"/>
      </w:pPr>
      <w:bookmarkStart w:id="51" w:name="_Toc11830"/>
      <w:r>
        <w:rPr>
          <w:rFonts w:hint="eastAsia"/>
        </w:rPr>
        <w:t xml:space="preserve">3.4 </w:t>
      </w:r>
      <w:r>
        <w:rPr>
          <w:rFonts w:hint="eastAsia"/>
        </w:rPr>
        <w:t>数据库设计</w:t>
      </w:r>
      <w:bookmarkEnd w:id="51"/>
    </w:p>
    <w:p w:rsidR="00B53F03" w:rsidRDefault="009D424D">
      <w:pPr>
        <w:rPr>
          <w:rFonts w:ascii="Calibri" w:hAnsi="Calibri" w:cs="Times New Roman"/>
          <w:lang w:bidi="ar"/>
        </w:rPr>
      </w:pPr>
      <w:proofErr w:type="gramStart"/>
      <w:r>
        <w:rPr>
          <w:rFonts w:hint="eastAsia"/>
        </w:rPr>
        <w:t>天猫分销</w:t>
      </w:r>
      <w:proofErr w:type="gramEnd"/>
      <w:r>
        <w:rPr>
          <w:rFonts w:hint="eastAsia"/>
        </w:rPr>
        <w:t>平台通过</w:t>
      </w:r>
      <w:r>
        <w:rPr>
          <w:rFonts w:hint="eastAsia"/>
        </w:rPr>
        <w:t>SQL Server 2008</w:t>
      </w:r>
      <w:r>
        <w:rPr>
          <w:rFonts w:hint="eastAsia"/>
        </w:rPr>
        <w:t>数据库服务器创建名为</w:t>
      </w:r>
      <w:r>
        <w:rPr>
          <w:rFonts w:hint="eastAsia"/>
          <w:position w:val="-6"/>
        </w:rPr>
        <w:object w:dxaOrig="17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pt;height:13.95pt" o:ole="">
            <v:imagedata r:id="rId58" o:title=""/>
          </v:shape>
          <o:OLEObject Type="Embed" ProgID="Equation.3" ShapeID="_x0000_i1025" DrawAspect="Content" ObjectID="_1525365320" r:id="rId59"/>
        </w:object>
      </w:r>
      <w:r>
        <w:rPr>
          <w:rFonts w:hint="eastAsia"/>
        </w:rPr>
        <w:t>的数据库，其中包含了供应商表、</w:t>
      </w:r>
      <w:r>
        <w:rPr>
          <w:rFonts w:ascii="Calibri" w:hAnsi="Calibri" w:cs="Times New Roman" w:hint="eastAsia"/>
          <w:lang w:bidi="ar"/>
        </w:rPr>
        <w:t>分销商表、</w:t>
      </w:r>
      <w:proofErr w:type="gramStart"/>
      <w:r>
        <w:rPr>
          <w:rFonts w:ascii="Calibri" w:hAnsi="Calibri" w:cs="Times New Roman" w:hint="eastAsia"/>
          <w:lang w:bidi="ar"/>
        </w:rPr>
        <w:t>淘宝账号</w:t>
      </w:r>
      <w:proofErr w:type="gramEnd"/>
      <w:r>
        <w:rPr>
          <w:rFonts w:ascii="Calibri" w:hAnsi="Calibri" w:cs="Times New Roman" w:hint="eastAsia"/>
          <w:lang w:bidi="ar"/>
        </w:rPr>
        <w:t>表、采购单表、商品表、邀请分销商表。其详细情况如下所示：</w:t>
      </w:r>
    </w:p>
    <w:p w:rsidR="00B53F03" w:rsidRDefault="009D424D">
      <w:pPr>
        <w:spacing w:afterLines="50" w:after="156"/>
        <w:ind w:firstLineChars="0" w:firstLine="0"/>
        <w:jc w:val="center"/>
        <w:rPr>
          <w:rFonts w:ascii="Calibri" w:hAnsi="Calibri" w:cs="Times New Roman"/>
          <w:lang w:bidi="ar"/>
        </w:rPr>
      </w:pPr>
      <w:r>
        <w:rPr>
          <w:rFonts w:ascii="Calibri" w:hAnsi="Calibri" w:cs="Times New Roman" w:hint="eastAsia"/>
          <w:lang w:bidi="ar"/>
        </w:rPr>
        <w:t>表</w:t>
      </w:r>
      <w:r>
        <w:rPr>
          <w:rFonts w:ascii="Calibri" w:hAnsi="Calibri" w:cs="Times New Roman" w:hint="eastAsia"/>
          <w:lang w:bidi="ar"/>
        </w:rPr>
        <w:t xml:space="preserve"> 3-1  </w:t>
      </w:r>
      <w:r>
        <w:rPr>
          <w:rFonts w:ascii="Calibri" w:hAnsi="Calibri" w:cs="Times New Roman" w:hint="eastAsia"/>
          <w:lang w:bidi="ar"/>
        </w:rPr>
        <w:t>数据表详细信息</w:t>
      </w:r>
    </w:p>
    <w:tbl>
      <w:tblPr>
        <w:tblStyle w:val="a9"/>
        <w:tblW w:w="7506" w:type="dxa"/>
        <w:jc w:val="center"/>
        <w:tblLayout w:type="fixed"/>
        <w:tblLook w:val="04A0" w:firstRow="1" w:lastRow="0" w:firstColumn="1" w:lastColumn="0" w:noHBand="0" w:noVBand="1"/>
      </w:tblPr>
      <w:tblGrid>
        <w:gridCol w:w="3149"/>
        <w:gridCol w:w="4357"/>
      </w:tblGrid>
      <w:tr w:rsidR="00B53F03">
        <w:trPr>
          <w:trHeight w:val="447"/>
          <w:jc w:val="center"/>
        </w:trPr>
        <w:tc>
          <w:tcPr>
            <w:tcW w:w="3149" w:type="dxa"/>
            <w:vAlign w:val="center"/>
          </w:tcPr>
          <w:p w:rsidR="00B53F03" w:rsidRDefault="009D424D">
            <w:pPr>
              <w:jc w:val="center"/>
              <w:rPr>
                <w:rFonts w:ascii="Calibri" w:hAnsi="Calibri" w:cs="Times New Roman"/>
                <w:lang w:bidi="ar"/>
              </w:rPr>
            </w:pPr>
            <w:r>
              <w:rPr>
                <w:rFonts w:ascii="Calibri" w:hAnsi="Calibri" w:cs="Times New Roman" w:hint="eastAsia"/>
                <w:lang w:bidi="ar"/>
              </w:rPr>
              <w:t>表名</w:t>
            </w:r>
          </w:p>
        </w:tc>
        <w:tc>
          <w:tcPr>
            <w:tcW w:w="4357" w:type="dxa"/>
            <w:vAlign w:val="center"/>
          </w:tcPr>
          <w:p w:rsidR="00B53F03" w:rsidRDefault="009D424D">
            <w:pPr>
              <w:ind w:firstLineChars="0" w:firstLine="0"/>
              <w:jc w:val="center"/>
              <w:rPr>
                <w:rFonts w:ascii="Calibri" w:hAnsi="Calibri" w:cs="Times New Roman"/>
                <w:lang w:bidi="ar"/>
              </w:rPr>
            </w:pPr>
            <w:r>
              <w:rPr>
                <w:rFonts w:ascii="Calibri" w:hAnsi="Calibri" w:cs="Times New Roman" w:hint="eastAsia"/>
                <w:lang w:bidi="ar"/>
              </w:rPr>
              <w:t>用途</w:t>
            </w:r>
          </w:p>
        </w:tc>
      </w:tr>
      <w:tr w:rsidR="00B53F03">
        <w:trPr>
          <w:trHeight w:val="44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object w:dxaOrig="1960" w:dyaOrig="320">
                <v:shape id="_x0000_i1026" type="#_x0000_t75" style="width:98pt;height:16pt" o:ole="">
                  <v:imagedata r:id="rId60" o:title=""/>
                </v:shape>
                <o:OLEObject Type="Embed" ProgID="Equation.3" ShapeID="_x0000_i1026" DrawAspect="Content" ObjectID="_1525365321" r:id="rId61"/>
              </w:object>
            </w:r>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供应商表，记录所有供应商的用户信息</w:t>
            </w:r>
          </w:p>
        </w:tc>
      </w:tr>
      <w:tr w:rsidR="00B53F03">
        <w:trPr>
          <w:trHeight w:val="44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object w:dxaOrig="1894" w:dyaOrig="320">
                <v:shape id="_x0000_i1027" type="#_x0000_t75" style="width:94.7pt;height:16pt" o:ole="">
                  <v:imagedata r:id="rId62" o:title=""/>
                </v:shape>
                <o:OLEObject Type="Embed" ProgID="Equation.3" ShapeID="_x0000_i1027" DrawAspect="Content" ObjectID="_1525365322" r:id="rId63"/>
              </w:object>
            </w:r>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分销商表，记录所有分销商的用户信息</w:t>
            </w:r>
          </w:p>
        </w:tc>
      </w:tr>
      <w:tr w:rsidR="00B53F03">
        <w:trPr>
          <w:trHeight w:val="44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object w:dxaOrig="1781" w:dyaOrig="320">
                <v:shape id="_x0000_i1028" type="#_x0000_t75" style="width:89.05pt;height:16pt" o:ole="">
                  <v:imagedata r:id="rId64" o:title=""/>
                </v:shape>
                <o:OLEObject Type="Embed" ProgID="Equation.3" ShapeID="_x0000_i1028" DrawAspect="Content" ObjectID="_1525365323" r:id="rId65"/>
              </w:object>
            </w:r>
          </w:p>
        </w:tc>
        <w:tc>
          <w:tcPr>
            <w:tcW w:w="4357" w:type="dxa"/>
            <w:vAlign w:val="center"/>
          </w:tcPr>
          <w:p w:rsidR="00B53F03" w:rsidRDefault="009D424D">
            <w:pPr>
              <w:ind w:firstLineChars="0" w:firstLine="0"/>
              <w:rPr>
                <w:rFonts w:ascii="Calibri" w:hAnsi="Calibri" w:cs="Times New Roman"/>
                <w:lang w:bidi="ar"/>
              </w:rPr>
            </w:pPr>
            <w:proofErr w:type="gramStart"/>
            <w:r>
              <w:rPr>
                <w:rFonts w:ascii="Calibri" w:hAnsi="Calibri" w:cs="Times New Roman" w:hint="eastAsia"/>
                <w:lang w:bidi="ar"/>
              </w:rPr>
              <w:t>淘宝账号</w:t>
            </w:r>
            <w:proofErr w:type="gramEnd"/>
            <w:r>
              <w:rPr>
                <w:rFonts w:ascii="Calibri" w:hAnsi="Calibri" w:cs="Times New Roman" w:hint="eastAsia"/>
                <w:lang w:bidi="ar"/>
              </w:rPr>
              <w:t>表，记录</w:t>
            </w:r>
            <w:proofErr w:type="gramStart"/>
            <w:r>
              <w:rPr>
                <w:rFonts w:ascii="Calibri" w:hAnsi="Calibri" w:cs="Times New Roman" w:hint="eastAsia"/>
                <w:lang w:bidi="ar"/>
              </w:rPr>
              <w:t>淘宝用户</w:t>
            </w:r>
            <w:proofErr w:type="gramEnd"/>
            <w:r>
              <w:rPr>
                <w:rFonts w:ascii="Calibri" w:hAnsi="Calibri" w:cs="Times New Roman" w:hint="eastAsia"/>
                <w:lang w:bidi="ar"/>
              </w:rPr>
              <w:t>信息</w:t>
            </w:r>
          </w:p>
        </w:tc>
      </w:tr>
      <w:tr w:rsidR="00B53F03">
        <w:trPr>
          <w:trHeight w:val="44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6"/>
                <w:lang w:bidi="ar"/>
              </w:rPr>
              <w:object w:dxaOrig="1570" w:dyaOrig="279">
                <v:shape id="_x0000_i1029" type="#_x0000_t75" style="width:78.5pt;height:13.95pt" o:ole="">
                  <v:imagedata r:id="rId66" o:title=""/>
                </v:shape>
                <o:OLEObject Type="Embed" ProgID="Equation.3" ShapeID="_x0000_i1029" DrawAspect="Content" ObjectID="_1525365324" r:id="rId67"/>
              </w:object>
            </w:r>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采购单表，记录采购商品的信息</w:t>
            </w:r>
          </w:p>
        </w:tc>
      </w:tr>
      <w:tr w:rsidR="00B53F03">
        <w:trPr>
          <w:trHeight w:val="44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object w:dxaOrig="1336" w:dyaOrig="320">
                <v:shape id="_x0000_i1030" type="#_x0000_t75" style="width:66.8pt;height:16pt" o:ole="">
                  <v:imagedata r:id="rId68" o:title=""/>
                </v:shape>
                <o:OLEObject Type="Embed" ProgID="Equation.3" ShapeID="_x0000_i1030" DrawAspect="Content" ObjectID="_1525365325" r:id="rId69"/>
              </w:object>
            </w:r>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商品表，记录商品的详细信息</w:t>
            </w:r>
          </w:p>
        </w:tc>
      </w:tr>
      <w:tr w:rsidR="00B53F03">
        <w:trPr>
          <w:trHeight w:val="457"/>
          <w:jc w:val="center"/>
        </w:trPr>
        <w:tc>
          <w:tcPr>
            <w:tcW w:w="3149" w:type="dxa"/>
            <w:vAlign w:val="center"/>
          </w:tcPr>
          <w:p w:rsidR="00B53F03" w:rsidRDefault="009D424D">
            <w:pPr>
              <w:spacing w:line="240" w:lineRule="auto"/>
              <w:ind w:firstLineChars="0" w:firstLine="0"/>
              <w:jc w:val="center"/>
              <w:rPr>
                <w:rFonts w:ascii="Calibri" w:hAnsi="Calibri" w:cs="Times New Roman"/>
                <w:lang w:bidi="ar"/>
              </w:rPr>
            </w:pPr>
            <w:r>
              <w:rPr>
                <w:rFonts w:ascii="Calibri" w:hAnsi="Calibri" w:cs="Times New Roman" w:hint="eastAsia"/>
                <w:position w:val="-10"/>
                <w:lang w:bidi="ar"/>
              </w:rPr>
              <w:object w:dxaOrig="2670" w:dyaOrig="320">
                <v:shape id="_x0000_i1031" type="#_x0000_t75" style="width:133.5pt;height:16pt" o:ole="">
                  <v:imagedata r:id="rId70" o:title=""/>
                </v:shape>
                <o:OLEObject Type="Embed" ProgID="Equation.3" ShapeID="_x0000_i1031" DrawAspect="Content" ObjectID="_1525365326" r:id="rId71"/>
              </w:object>
            </w:r>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邀请分销商表，记录邀请分销商的信息</w:t>
            </w:r>
          </w:p>
        </w:tc>
      </w:tr>
    </w:tbl>
    <w:p w:rsidR="00B53F03" w:rsidRDefault="009D424D">
      <w:r>
        <w:rPr>
          <w:rFonts w:hint="eastAsia"/>
        </w:rPr>
        <w:t xml:space="preserve"> </w:t>
      </w:r>
    </w:p>
    <w:p w:rsidR="00B53F03" w:rsidRDefault="009D424D">
      <w:pPr>
        <w:spacing w:afterLines="50" w:after="156"/>
        <w:jc w:val="center"/>
      </w:pPr>
      <w:r>
        <w:rPr>
          <w:rFonts w:hint="eastAsia"/>
        </w:rPr>
        <w:t>表</w:t>
      </w:r>
      <w:r>
        <w:rPr>
          <w:rFonts w:hint="eastAsia"/>
        </w:rPr>
        <w:t xml:space="preserve">3-2 </w:t>
      </w:r>
      <w:r>
        <w:rPr>
          <w:rFonts w:hint="eastAsia"/>
        </w:rPr>
        <w:t>供应商信息表</w:t>
      </w:r>
    </w:p>
    <w:tbl>
      <w:tblPr>
        <w:tblStyle w:val="a9"/>
        <w:tblW w:w="80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1"/>
        <w:gridCol w:w="1245"/>
        <w:gridCol w:w="1035"/>
        <w:gridCol w:w="1350"/>
        <w:gridCol w:w="1969"/>
      </w:tblGrid>
      <w:tr w:rsidR="00B53F03">
        <w:trPr>
          <w:trHeight w:val="543"/>
          <w:jc w:val="center"/>
        </w:trPr>
        <w:tc>
          <w:tcPr>
            <w:tcW w:w="2441" w:type="dxa"/>
            <w:tcBorders>
              <w:bottom w:val="single" w:sz="4" w:space="0" w:color="auto"/>
              <w:tl2br w:val="nil"/>
              <w:tr2bl w:val="nil"/>
            </w:tcBorders>
            <w:vAlign w:val="center"/>
          </w:tcPr>
          <w:p w:rsidR="00B53F03" w:rsidRDefault="009D424D">
            <w:pPr>
              <w:pStyle w:val="30"/>
              <w:jc w:val="center"/>
            </w:pPr>
            <w:r>
              <w:rPr>
                <w:rFonts w:hint="eastAsia"/>
              </w:rPr>
              <w:t>字段名</w:t>
            </w:r>
          </w:p>
        </w:tc>
        <w:tc>
          <w:tcPr>
            <w:tcW w:w="1245" w:type="dxa"/>
            <w:tcBorders>
              <w:bottom w:val="single" w:sz="4" w:space="0" w:color="auto"/>
              <w:tl2br w:val="nil"/>
              <w:tr2bl w:val="nil"/>
            </w:tcBorders>
            <w:vAlign w:val="center"/>
          </w:tcPr>
          <w:p w:rsidR="00B53F03" w:rsidRDefault="009D424D">
            <w:pPr>
              <w:pStyle w:val="30"/>
              <w:jc w:val="center"/>
            </w:pPr>
            <w:r>
              <w:rPr>
                <w:rFonts w:hint="eastAsia"/>
              </w:rPr>
              <w:t>数据类型</w:t>
            </w:r>
          </w:p>
        </w:tc>
        <w:tc>
          <w:tcPr>
            <w:tcW w:w="1035" w:type="dxa"/>
            <w:tcBorders>
              <w:bottom w:val="single" w:sz="4" w:space="0" w:color="auto"/>
              <w:tl2br w:val="nil"/>
              <w:tr2bl w:val="nil"/>
            </w:tcBorders>
            <w:vAlign w:val="center"/>
          </w:tcPr>
          <w:p w:rsidR="00B53F03" w:rsidRDefault="009D424D">
            <w:pPr>
              <w:pStyle w:val="30"/>
              <w:jc w:val="center"/>
            </w:pPr>
            <w:r>
              <w:rPr>
                <w:rFonts w:hint="eastAsia"/>
              </w:rPr>
              <w:t>长度</w:t>
            </w:r>
          </w:p>
        </w:tc>
        <w:tc>
          <w:tcPr>
            <w:tcW w:w="1350" w:type="dxa"/>
            <w:tcBorders>
              <w:bottom w:val="single" w:sz="4" w:space="0" w:color="auto"/>
              <w:tl2br w:val="nil"/>
              <w:tr2bl w:val="nil"/>
            </w:tcBorders>
            <w:vAlign w:val="center"/>
          </w:tcPr>
          <w:p w:rsidR="00B53F03" w:rsidRDefault="009D424D">
            <w:pPr>
              <w:pStyle w:val="30"/>
              <w:jc w:val="center"/>
            </w:pPr>
            <w:r>
              <w:rPr>
                <w:rFonts w:hint="eastAsia"/>
              </w:rPr>
              <w:t>可否为空</w:t>
            </w:r>
          </w:p>
        </w:tc>
        <w:tc>
          <w:tcPr>
            <w:tcW w:w="1969" w:type="dxa"/>
            <w:tcBorders>
              <w:bottom w:val="single" w:sz="4" w:space="0" w:color="auto"/>
              <w:tl2br w:val="nil"/>
              <w:tr2bl w:val="nil"/>
            </w:tcBorders>
            <w:vAlign w:val="center"/>
          </w:tcPr>
          <w:p w:rsidR="00B53F03" w:rsidRDefault="009D424D">
            <w:pPr>
              <w:pStyle w:val="30"/>
              <w:jc w:val="center"/>
            </w:pPr>
            <w:r>
              <w:rPr>
                <w:rFonts w:hint="eastAsia"/>
              </w:rPr>
              <w:t>说明</w:t>
            </w:r>
          </w:p>
        </w:tc>
      </w:tr>
      <w:tr w:rsidR="00B53F03">
        <w:trPr>
          <w:trHeight w:val="487"/>
          <w:jc w:val="center"/>
        </w:trPr>
        <w:tc>
          <w:tcPr>
            <w:tcW w:w="2441" w:type="dxa"/>
            <w:tcBorders>
              <w:top w:val="single" w:sz="4" w:space="0" w:color="auto"/>
              <w:tl2br w:val="nil"/>
              <w:tr2bl w:val="nil"/>
            </w:tcBorders>
            <w:vAlign w:val="center"/>
          </w:tcPr>
          <w:p w:rsidR="00B53F03" w:rsidRDefault="009D424D">
            <w:pPr>
              <w:pStyle w:val="30"/>
              <w:jc w:val="center"/>
            </w:pPr>
            <w:proofErr w:type="spellStart"/>
            <w:r>
              <w:rPr>
                <w:rFonts w:hint="eastAsia"/>
              </w:rPr>
              <w:t>GongYingShangID</w:t>
            </w:r>
            <w:proofErr w:type="spellEnd"/>
          </w:p>
        </w:tc>
        <w:tc>
          <w:tcPr>
            <w:tcW w:w="1245" w:type="dxa"/>
            <w:tcBorders>
              <w:top w:val="single" w:sz="4" w:space="0" w:color="auto"/>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op w:val="single" w:sz="4" w:space="0" w:color="auto"/>
              <w:tl2br w:val="nil"/>
              <w:tr2bl w:val="nil"/>
            </w:tcBorders>
            <w:vAlign w:val="center"/>
          </w:tcPr>
          <w:p w:rsidR="00B53F03" w:rsidRDefault="009D424D">
            <w:pPr>
              <w:pStyle w:val="30"/>
              <w:jc w:val="center"/>
            </w:pPr>
            <w:r>
              <w:rPr>
                <w:rFonts w:hint="eastAsia"/>
              </w:rPr>
              <w:t>4</w:t>
            </w:r>
          </w:p>
        </w:tc>
        <w:tc>
          <w:tcPr>
            <w:tcW w:w="1350" w:type="dxa"/>
            <w:tcBorders>
              <w:top w:val="single" w:sz="4" w:space="0" w:color="auto"/>
              <w:tl2br w:val="nil"/>
              <w:tr2bl w:val="nil"/>
            </w:tcBorders>
            <w:vAlign w:val="center"/>
          </w:tcPr>
          <w:p w:rsidR="00B53F03" w:rsidRDefault="009D424D">
            <w:pPr>
              <w:pStyle w:val="30"/>
              <w:jc w:val="center"/>
            </w:pPr>
            <w:r>
              <w:rPr>
                <w:rFonts w:hint="eastAsia"/>
              </w:rPr>
              <w:t>Not null</w:t>
            </w:r>
          </w:p>
        </w:tc>
        <w:tc>
          <w:tcPr>
            <w:tcW w:w="1969" w:type="dxa"/>
            <w:tcBorders>
              <w:top w:val="single" w:sz="4" w:space="0" w:color="auto"/>
              <w:tl2br w:val="nil"/>
              <w:tr2bl w:val="nil"/>
            </w:tcBorders>
            <w:vAlign w:val="center"/>
          </w:tcPr>
          <w:p w:rsidR="00B53F03" w:rsidRDefault="009D424D">
            <w:pPr>
              <w:pStyle w:val="30"/>
              <w:jc w:val="center"/>
            </w:pPr>
            <w:r>
              <w:rPr>
                <w:rFonts w:hint="eastAsia"/>
              </w:rPr>
              <w:t>供应商</w:t>
            </w:r>
            <w:r>
              <w:rPr>
                <w:rFonts w:hint="eastAsia"/>
              </w:rPr>
              <w:t>ID</w:t>
            </w:r>
            <w:r>
              <w:rPr>
                <w:rFonts w:hint="eastAsia"/>
              </w:rPr>
              <w:t>（主键）</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GongYingShang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Null</w:t>
            </w:r>
          </w:p>
        </w:tc>
        <w:tc>
          <w:tcPr>
            <w:tcW w:w="1969" w:type="dxa"/>
            <w:tcBorders>
              <w:tl2br w:val="nil"/>
              <w:tr2bl w:val="nil"/>
            </w:tcBorders>
            <w:vAlign w:val="center"/>
          </w:tcPr>
          <w:p w:rsidR="00B53F03" w:rsidRDefault="009D424D">
            <w:pPr>
              <w:pStyle w:val="30"/>
              <w:jc w:val="center"/>
            </w:pPr>
            <w:r>
              <w:rPr>
                <w:rFonts w:hint="eastAsia"/>
              </w:rPr>
              <w:t>供应商</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TaoBaoZhangHaoID</w:t>
            </w:r>
            <w:proofErr w:type="spellEnd"/>
          </w:p>
        </w:tc>
        <w:tc>
          <w:tcPr>
            <w:tcW w:w="1245" w:type="dxa"/>
            <w:tcBorders>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l2br w:val="nil"/>
              <w:tr2bl w:val="nil"/>
            </w:tcBorders>
            <w:vAlign w:val="center"/>
          </w:tcPr>
          <w:p w:rsidR="00B53F03" w:rsidRDefault="009D424D">
            <w:pPr>
              <w:pStyle w:val="30"/>
              <w:jc w:val="center"/>
            </w:pPr>
            <w:r>
              <w:rPr>
                <w:rFonts w:hint="eastAsia"/>
              </w:rPr>
              <w:t>8</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proofErr w:type="gramStart"/>
            <w:r>
              <w:rPr>
                <w:rFonts w:hint="eastAsia"/>
              </w:rPr>
              <w:t>淘宝账号</w:t>
            </w:r>
            <w:proofErr w:type="gramEnd"/>
            <w:r>
              <w:rPr>
                <w:rFonts w:hint="eastAsia"/>
              </w:rPr>
              <w:t>ID</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GongSi</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公司</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lastRenderedPageBreak/>
              <w:t>LianXiRen</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联系人</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GuDingDianHua</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固定电话</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ShouJiHaoMa</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手机号码</w:t>
            </w:r>
          </w:p>
        </w:tc>
      </w:tr>
      <w:tr w:rsidR="00B53F03">
        <w:trPr>
          <w:trHeight w:val="487"/>
          <w:jc w:val="center"/>
        </w:trPr>
        <w:tc>
          <w:tcPr>
            <w:tcW w:w="2441" w:type="dxa"/>
            <w:tcBorders>
              <w:tl2br w:val="nil"/>
              <w:tr2bl w:val="nil"/>
            </w:tcBorders>
            <w:vAlign w:val="center"/>
          </w:tcPr>
          <w:p w:rsidR="00B53F03" w:rsidRDefault="009D424D">
            <w:pPr>
              <w:pStyle w:val="30"/>
              <w:jc w:val="center"/>
            </w:pPr>
            <w:r>
              <w:rPr>
                <w:rFonts w:hint="eastAsia"/>
              </w:rPr>
              <w:t>Email</w:t>
            </w:r>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邮箱地址</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ALiWangWang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阿里旺旺</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WangZhan</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20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网站</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ZhuYingLeiMu</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主营类目</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YingXiaoPinPai</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营销类型</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PinPaiLeiXing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品牌类型</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GongSiJieShao</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公司介绍</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ShenHeFou</w:t>
            </w:r>
            <w:proofErr w:type="spellEnd"/>
          </w:p>
        </w:tc>
        <w:tc>
          <w:tcPr>
            <w:tcW w:w="1245" w:type="dxa"/>
            <w:tcBorders>
              <w:tl2br w:val="nil"/>
              <w:tr2bl w:val="nil"/>
            </w:tcBorders>
            <w:vAlign w:val="center"/>
          </w:tcPr>
          <w:p w:rsidR="00B53F03" w:rsidRDefault="009D424D">
            <w:pPr>
              <w:pStyle w:val="30"/>
              <w:jc w:val="center"/>
            </w:pPr>
            <w:r>
              <w:rPr>
                <w:rFonts w:hint="eastAsia"/>
              </w:rPr>
              <w:t>bit</w:t>
            </w:r>
          </w:p>
        </w:tc>
        <w:tc>
          <w:tcPr>
            <w:tcW w:w="1035" w:type="dxa"/>
            <w:tcBorders>
              <w:tl2br w:val="nil"/>
              <w:tr2bl w:val="nil"/>
            </w:tcBorders>
            <w:vAlign w:val="center"/>
          </w:tcPr>
          <w:p w:rsidR="00B53F03" w:rsidRDefault="009D424D">
            <w:pPr>
              <w:pStyle w:val="30"/>
              <w:jc w:val="center"/>
            </w:pPr>
            <w:r>
              <w:rPr>
                <w:rFonts w:hint="eastAsia"/>
              </w:rPr>
              <w:t>2</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审核否</w:t>
            </w:r>
          </w:p>
        </w:tc>
      </w:tr>
    </w:tbl>
    <w:p w:rsidR="00B53F03" w:rsidRDefault="00B53F03">
      <w:pPr>
        <w:ind w:firstLineChars="0" w:firstLine="0"/>
      </w:pPr>
    </w:p>
    <w:p w:rsidR="00B53F03" w:rsidRDefault="009D424D">
      <w:pPr>
        <w:spacing w:afterLines="50" w:after="156"/>
        <w:ind w:firstLineChars="0" w:firstLine="0"/>
        <w:jc w:val="center"/>
      </w:pPr>
      <w:r>
        <w:rPr>
          <w:rFonts w:hint="eastAsia"/>
        </w:rPr>
        <w:t>表</w:t>
      </w:r>
      <w:r>
        <w:rPr>
          <w:rFonts w:hint="eastAsia"/>
        </w:rPr>
        <w:t xml:space="preserve">3-3 </w:t>
      </w:r>
      <w:r>
        <w:rPr>
          <w:rFonts w:hint="eastAsia"/>
        </w:rPr>
        <w:t>分销商信息表</w:t>
      </w:r>
    </w:p>
    <w:tbl>
      <w:tblPr>
        <w:tblStyle w:val="a9"/>
        <w:tblW w:w="80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1"/>
        <w:gridCol w:w="1245"/>
        <w:gridCol w:w="1035"/>
        <w:gridCol w:w="1350"/>
        <w:gridCol w:w="1969"/>
      </w:tblGrid>
      <w:tr w:rsidR="00B53F03">
        <w:trPr>
          <w:trHeight w:val="543"/>
          <w:jc w:val="center"/>
        </w:trPr>
        <w:tc>
          <w:tcPr>
            <w:tcW w:w="2441" w:type="dxa"/>
            <w:tcBorders>
              <w:bottom w:val="single" w:sz="4" w:space="0" w:color="auto"/>
              <w:tl2br w:val="nil"/>
              <w:tr2bl w:val="nil"/>
            </w:tcBorders>
            <w:vAlign w:val="center"/>
          </w:tcPr>
          <w:p w:rsidR="00B53F03" w:rsidRDefault="009D424D">
            <w:pPr>
              <w:pStyle w:val="30"/>
              <w:jc w:val="center"/>
            </w:pPr>
            <w:r>
              <w:rPr>
                <w:rFonts w:hint="eastAsia"/>
              </w:rPr>
              <w:t>字段名</w:t>
            </w:r>
          </w:p>
        </w:tc>
        <w:tc>
          <w:tcPr>
            <w:tcW w:w="1245" w:type="dxa"/>
            <w:tcBorders>
              <w:bottom w:val="single" w:sz="4" w:space="0" w:color="auto"/>
              <w:tl2br w:val="nil"/>
              <w:tr2bl w:val="nil"/>
            </w:tcBorders>
            <w:vAlign w:val="center"/>
          </w:tcPr>
          <w:p w:rsidR="00B53F03" w:rsidRDefault="009D424D">
            <w:pPr>
              <w:pStyle w:val="30"/>
              <w:jc w:val="center"/>
            </w:pPr>
            <w:r>
              <w:rPr>
                <w:rFonts w:hint="eastAsia"/>
              </w:rPr>
              <w:t>数据类型</w:t>
            </w:r>
          </w:p>
        </w:tc>
        <w:tc>
          <w:tcPr>
            <w:tcW w:w="1035" w:type="dxa"/>
            <w:tcBorders>
              <w:bottom w:val="single" w:sz="4" w:space="0" w:color="auto"/>
              <w:tl2br w:val="nil"/>
              <w:tr2bl w:val="nil"/>
            </w:tcBorders>
            <w:vAlign w:val="center"/>
          </w:tcPr>
          <w:p w:rsidR="00B53F03" w:rsidRDefault="009D424D">
            <w:pPr>
              <w:pStyle w:val="30"/>
              <w:jc w:val="center"/>
            </w:pPr>
            <w:r>
              <w:rPr>
                <w:rFonts w:hint="eastAsia"/>
              </w:rPr>
              <w:t>长度</w:t>
            </w:r>
          </w:p>
        </w:tc>
        <w:tc>
          <w:tcPr>
            <w:tcW w:w="1350" w:type="dxa"/>
            <w:tcBorders>
              <w:bottom w:val="single" w:sz="4" w:space="0" w:color="auto"/>
              <w:tl2br w:val="nil"/>
              <w:tr2bl w:val="nil"/>
            </w:tcBorders>
            <w:vAlign w:val="center"/>
          </w:tcPr>
          <w:p w:rsidR="00B53F03" w:rsidRDefault="009D424D">
            <w:pPr>
              <w:pStyle w:val="30"/>
              <w:jc w:val="center"/>
            </w:pPr>
            <w:r>
              <w:rPr>
                <w:rFonts w:hint="eastAsia"/>
              </w:rPr>
              <w:t>可否为空</w:t>
            </w:r>
          </w:p>
        </w:tc>
        <w:tc>
          <w:tcPr>
            <w:tcW w:w="1969" w:type="dxa"/>
            <w:tcBorders>
              <w:bottom w:val="single" w:sz="4" w:space="0" w:color="auto"/>
              <w:tl2br w:val="nil"/>
              <w:tr2bl w:val="nil"/>
            </w:tcBorders>
            <w:vAlign w:val="center"/>
          </w:tcPr>
          <w:p w:rsidR="00B53F03" w:rsidRDefault="009D424D">
            <w:pPr>
              <w:pStyle w:val="30"/>
              <w:jc w:val="center"/>
            </w:pPr>
            <w:r>
              <w:rPr>
                <w:rFonts w:hint="eastAsia"/>
              </w:rPr>
              <w:t>说明</w:t>
            </w:r>
          </w:p>
        </w:tc>
      </w:tr>
      <w:tr w:rsidR="00B53F03">
        <w:trPr>
          <w:trHeight w:val="487"/>
          <w:jc w:val="center"/>
        </w:trPr>
        <w:tc>
          <w:tcPr>
            <w:tcW w:w="2441" w:type="dxa"/>
            <w:tcBorders>
              <w:top w:val="single" w:sz="4" w:space="0" w:color="auto"/>
              <w:tl2br w:val="nil"/>
              <w:tr2bl w:val="nil"/>
            </w:tcBorders>
            <w:vAlign w:val="center"/>
          </w:tcPr>
          <w:p w:rsidR="00B53F03" w:rsidRDefault="009D424D">
            <w:pPr>
              <w:pStyle w:val="30"/>
              <w:jc w:val="center"/>
            </w:pPr>
            <w:proofErr w:type="spellStart"/>
            <w:r>
              <w:rPr>
                <w:rFonts w:hint="eastAsia"/>
              </w:rPr>
              <w:t>FenXiaoShangID</w:t>
            </w:r>
            <w:proofErr w:type="spellEnd"/>
          </w:p>
        </w:tc>
        <w:tc>
          <w:tcPr>
            <w:tcW w:w="1245" w:type="dxa"/>
            <w:tcBorders>
              <w:top w:val="single" w:sz="4" w:space="0" w:color="auto"/>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op w:val="single" w:sz="4" w:space="0" w:color="auto"/>
              <w:tl2br w:val="nil"/>
              <w:tr2bl w:val="nil"/>
            </w:tcBorders>
            <w:vAlign w:val="center"/>
          </w:tcPr>
          <w:p w:rsidR="00B53F03" w:rsidRDefault="009D424D">
            <w:pPr>
              <w:pStyle w:val="30"/>
              <w:jc w:val="center"/>
            </w:pPr>
            <w:r>
              <w:rPr>
                <w:rFonts w:hint="eastAsia"/>
              </w:rPr>
              <w:t>4</w:t>
            </w:r>
          </w:p>
        </w:tc>
        <w:tc>
          <w:tcPr>
            <w:tcW w:w="1350" w:type="dxa"/>
            <w:tcBorders>
              <w:top w:val="single" w:sz="4" w:space="0" w:color="auto"/>
              <w:tl2br w:val="nil"/>
              <w:tr2bl w:val="nil"/>
            </w:tcBorders>
            <w:vAlign w:val="center"/>
          </w:tcPr>
          <w:p w:rsidR="00B53F03" w:rsidRDefault="009D424D">
            <w:pPr>
              <w:pStyle w:val="30"/>
              <w:jc w:val="center"/>
            </w:pPr>
            <w:r>
              <w:rPr>
                <w:rFonts w:hint="eastAsia"/>
              </w:rPr>
              <w:t>Not null</w:t>
            </w:r>
          </w:p>
        </w:tc>
        <w:tc>
          <w:tcPr>
            <w:tcW w:w="1969" w:type="dxa"/>
            <w:tcBorders>
              <w:top w:val="single" w:sz="4" w:space="0" w:color="auto"/>
              <w:tl2br w:val="nil"/>
              <w:tr2bl w:val="nil"/>
            </w:tcBorders>
            <w:vAlign w:val="center"/>
          </w:tcPr>
          <w:p w:rsidR="00B53F03" w:rsidRDefault="009D424D">
            <w:pPr>
              <w:pStyle w:val="30"/>
              <w:jc w:val="center"/>
            </w:pPr>
            <w:r>
              <w:rPr>
                <w:rFonts w:hint="eastAsia"/>
              </w:rPr>
              <w:t>分销商</w:t>
            </w:r>
            <w:r>
              <w:rPr>
                <w:rFonts w:hint="eastAsia"/>
              </w:rPr>
              <w:t>ID</w:t>
            </w:r>
            <w:r>
              <w:rPr>
                <w:rFonts w:hint="eastAsia"/>
              </w:rPr>
              <w:t>（主键）</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FenXiaoShang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Null</w:t>
            </w:r>
          </w:p>
        </w:tc>
        <w:tc>
          <w:tcPr>
            <w:tcW w:w="1969" w:type="dxa"/>
            <w:tcBorders>
              <w:tl2br w:val="nil"/>
              <w:tr2bl w:val="nil"/>
            </w:tcBorders>
            <w:vAlign w:val="center"/>
          </w:tcPr>
          <w:p w:rsidR="00B53F03" w:rsidRDefault="009D424D">
            <w:pPr>
              <w:pStyle w:val="30"/>
              <w:jc w:val="center"/>
            </w:pPr>
            <w:r>
              <w:rPr>
                <w:rFonts w:hint="eastAsia"/>
              </w:rPr>
              <w:t>供应商</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XinYongDengJi</w:t>
            </w:r>
            <w:proofErr w:type="spellEnd"/>
          </w:p>
        </w:tc>
        <w:tc>
          <w:tcPr>
            <w:tcW w:w="1245" w:type="dxa"/>
            <w:tcBorders>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l2br w:val="nil"/>
              <w:tr2bl w:val="nil"/>
            </w:tcBorders>
            <w:vAlign w:val="center"/>
          </w:tcPr>
          <w:p w:rsidR="00B53F03" w:rsidRDefault="009D424D">
            <w:pPr>
              <w:pStyle w:val="30"/>
              <w:jc w:val="center"/>
            </w:pPr>
            <w:r>
              <w:rPr>
                <w:rFonts w:hint="eastAsia"/>
              </w:rPr>
              <w:t>8</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proofErr w:type="gramStart"/>
            <w:r>
              <w:rPr>
                <w:rFonts w:hint="eastAsia"/>
              </w:rPr>
              <w:t>淘宝账号</w:t>
            </w:r>
            <w:proofErr w:type="gramEnd"/>
            <w:r>
              <w:rPr>
                <w:rFonts w:hint="eastAsia"/>
              </w:rPr>
              <w:t>ID</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HaoPinLv</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公司</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KaiDianShiJian</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联系人</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LeiMuID</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固定电话</w:t>
            </w:r>
          </w:p>
        </w:tc>
      </w:tr>
    </w:tbl>
    <w:p w:rsidR="00B53F03" w:rsidRDefault="00B53F03">
      <w:bookmarkStart w:id="52" w:name="_Toc18853"/>
    </w:p>
    <w:p w:rsidR="00B53F03" w:rsidRDefault="009D424D">
      <w:pPr>
        <w:pStyle w:val="2"/>
        <w:spacing w:before="156" w:after="156"/>
      </w:pPr>
      <w:r>
        <w:rPr>
          <w:rFonts w:hint="eastAsia"/>
        </w:rPr>
        <w:t xml:space="preserve">3.5 </w:t>
      </w:r>
      <w:r>
        <w:rPr>
          <w:rFonts w:hint="eastAsia"/>
        </w:rPr>
        <w:t>环境配置</w:t>
      </w:r>
      <w:bookmarkEnd w:id="52"/>
    </w:p>
    <w:p w:rsidR="00B53F03" w:rsidRDefault="009D424D">
      <w:r>
        <w:rPr>
          <w:rFonts w:hint="eastAsia"/>
        </w:rPr>
        <w:t>系统硬件配置：</w:t>
      </w:r>
      <w:r>
        <w:rPr>
          <w:rFonts w:hint="eastAsia"/>
        </w:rPr>
        <w:t>CPU 2.1Ghz</w:t>
      </w:r>
      <w:r>
        <w:rPr>
          <w:rFonts w:hint="eastAsia"/>
        </w:rPr>
        <w:t>、</w:t>
      </w:r>
      <w:r>
        <w:rPr>
          <w:rFonts w:hint="eastAsia"/>
        </w:rPr>
        <w:t xml:space="preserve">2G </w:t>
      </w:r>
      <w:r>
        <w:rPr>
          <w:rFonts w:hint="eastAsia"/>
        </w:rPr>
        <w:t>内存；</w:t>
      </w:r>
    </w:p>
    <w:p w:rsidR="00B53F03" w:rsidRDefault="009D424D">
      <w:r>
        <w:rPr>
          <w:rFonts w:hint="eastAsia"/>
        </w:rPr>
        <w:t>操作系统：</w:t>
      </w:r>
      <w:r>
        <w:rPr>
          <w:rFonts w:hint="eastAsia"/>
        </w:rPr>
        <w:t>window7</w:t>
      </w:r>
      <w:r>
        <w:rPr>
          <w:rFonts w:hint="eastAsia"/>
        </w:rPr>
        <w:t>；</w:t>
      </w:r>
    </w:p>
    <w:p w:rsidR="00B53F03" w:rsidRDefault="009D424D">
      <w:r>
        <w:rPr>
          <w:rFonts w:hint="eastAsia"/>
        </w:rPr>
        <w:t>系统开发环境：</w:t>
      </w:r>
      <w:r>
        <w:rPr>
          <w:rFonts w:hint="eastAsia"/>
          <w:position w:val="-10"/>
        </w:rPr>
        <w:object w:dxaOrig="1420" w:dyaOrig="320">
          <v:shape id="_x0000_i1032" type="#_x0000_t75" style="width:71pt;height:16pt" o:ole="">
            <v:imagedata r:id="rId72" o:title=""/>
          </v:shape>
          <o:OLEObject Type="Embed" ProgID="Equation.3" ShapeID="_x0000_i1032" DrawAspect="Content" ObjectID="_1525365327" r:id="rId73"/>
        </w:object>
      </w:r>
      <w:r>
        <w:rPr>
          <w:rFonts w:hint="eastAsia"/>
        </w:rPr>
        <w:t>程序编辑器、</w:t>
      </w:r>
      <w:r>
        <w:rPr>
          <w:rFonts w:hint="eastAsia"/>
        </w:rPr>
        <w:t xml:space="preserve">SQL Server2000 </w:t>
      </w:r>
      <w:r>
        <w:rPr>
          <w:rFonts w:hint="eastAsia"/>
        </w:rPr>
        <w:t>数据库。</w:t>
      </w:r>
    </w:p>
    <w:p w:rsidR="00B53F03" w:rsidRDefault="009D424D" w:rsidP="00FC0162">
      <w:pPr>
        <w:pStyle w:val="2"/>
        <w:spacing w:before="156" w:after="156"/>
      </w:pPr>
      <w:bookmarkStart w:id="53" w:name="_Toc9076"/>
      <w:r>
        <w:rPr>
          <w:rFonts w:hint="eastAsia"/>
        </w:rPr>
        <w:lastRenderedPageBreak/>
        <w:t>3.6</w:t>
      </w:r>
      <w:r>
        <w:rPr>
          <w:rFonts w:hint="eastAsia"/>
        </w:rPr>
        <w:t>主要功能页面实现</w:t>
      </w:r>
      <w:bookmarkEnd w:id="53"/>
    </w:p>
    <w:p w:rsidR="00B53F03" w:rsidRDefault="009D424D">
      <w:pPr>
        <w:pStyle w:val="3"/>
        <w:spacing w:before="156" w:after="156"/>
      </w:pPr>
      <w:bookmarkStart w:id="54" w:name="_Toc17184"/>
      <w:r>
        <w:rPr>
          <w:rFonts w:hint="eastAsia"/>
        </w:rPr>
        <w:t xml:space="preserve">3.6.1 </w:t>
      </w:r>
      <w:r>
        <w:rPr>
          <w:rFonts w:hint="eastAsia"/>
        </w:rPr>
        <w:t>基本信息设置</w:t>
      </w:r>
      <w:bookmarkEnd w:id="54"/>
    </w:p>
    <w:p w:rsidR="00B53F03" w:rsidRDefault="009D424D">
      <w:r>
        <w:rPr>
          <w:rFonts w:hint="eastAsia"/>
        </w:rPr>
        <w:t>已经成为供应商的</w:t>
      </w:r>
      <w:proofErr w:type="gramStart"/>
      <w:r>
        <w:rPr>
          <w:rFonts w:hint="eastAsia"/>
        </w:rPr>
        <w:t>淘宝用户</w:t>
      </w:r>
      <w:proofErr w:type="gramEnd"/>
      <w:r>
        <w:rPr>
          <w:rFonts w:hint="eastAsia"/>
        </w:rPr>
        <w:t>可以设置分销联系人资料、主营类目、主营品牌、是否自有品牌、公司介绍等信息。完善信息之后可以更好的去使用该天猫分销平台。该功能实现界面如图</w:t>
      </w:r>
      <w:r>
        <w:rPr>
          <w:rFonts w:hint="eastAsia"/>
        </w:rPr>
        <w:t>3-9</w:t>
      </w:r>
      <w:r>
        <w:rPr>
          <w:rFonts w:hint="eastAsia"/>
        </w:rPr>
        <w:t>所示。</w:t>
      </w:r>
    </w:p>
    <w:p w:rsidR="00B53F03" w:rsidRDefault="00B53F03"/>
    <w:p w:rsidR="00B53F03" w:rsidRDefault="009D424D">
      <w:pPr>
        <w:spacing w:line="360" w:lineRule="auto"/>
        <w:ind w:firstLineChars="0" w:firstLine="0"/>
      </w:pPr>
      <w:r>
        <w:rPr>
          <w:rFonts w:hint="eastAsia"/>
          <w:noProof/>
        </w:rPr>
        <w:drawing>
          <wp:inline distT="0" distB="0" distL="114300" distR="114300">
            <wp:extent cx="5754370" cy="5205730"/>
            <wp:effectExtent l="0" t="0" r="17780" b="13970"/>
            <wp:docPr id="243" name="图片 243" descr="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descr="canvas"/>
                    <pic:cNvPicPr>
                      <a:picLocks noChangeAspect="1"/>
                    </pic:cNvPicPr>
                  </pic:nvPicPr>
                  <pic:blipFill>
                    <a:blip r:embed="rId74"/>
                    <a:stretch>
                      <a:fillRect/>
                    </a:stretch>
                  </pic:blipFill>
                  <pic:spPr>
                    <a:xfrm>
                      <a:off x="0" y="0"/>
                      <a:ext cx="5754370" cy="5205730"/>
                    </a:xfrm>
                    <a:prstGeom prst="rect">
                      <a:avLst/>
                    </a:prstGeom>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3-9 </w:t>
      </w:r>
      <w:r>
        <w:rPr>
          <w:rFonts w:hint="eastAsia"/>
        </w:rPr>
        <w:t>基本信息设置实现页面</w:t>
      </w:r>
    </w:p>
    <w:p w:rsidR="00B53F03" w:rsidRDefault="009D424D">
      <w:pPr>
        <w:pStyle w:val="3"/>
        <w:spacing w:before="156" w:after="156"/>
      </w:pPr>
      <w:bookmarkStart w:id="55" w:name="_Toc2181"/>
      <w:r>
        <w:rPr>
          <w:rFonts w:hint="eastAsia"/>
        </w:rPr>
        <w:lastRenderedPageBreak/>
        <w:t xml:space="preserve">3.6.2 </w:t>
      </w:r>
      <w:r>
        <w:rPr>
          <w:rFonts w:hint="eastAsia"/>
        </w:rPr>
        <w:t>单件发布新产品功能模块</w:t>
      </w:r>
      <w:bookmarkEnd w:id="55"/>
    </w:p>
    <w:p w:rsidR="00B53F03" w:rsidRDefault="009D424D">
      <w:r>
        <w:rPr>
          <w:rFonts w:hint="eastAsia"/>
        </w:rPr>
        <w:t>选择与要发布的产品所在的类目，并</w:t>
      </w:r>
      <w:proofErr w:type="gramStart"/>
      <w:r>
        <w:rPr>
          <w:rFonts w:hint="eastAsia"/>
        </w:rPr>
        <w:t>勾选相应</w:t>
      </w:r>
      <w:proofErr w:type="gramEnd"/>
      <w:r>
        <w:rPr>
          <w:rFonts w:hint="eastAsia"/>
        </w:rPr>
        <w:t>的产品，系统会根据市场价格以及对应的产品线规则，自动计算该商品的销售价格区间，并根据库存来衡量能否发布。单件发布新产品功能实现主界面如图</w:t>
      </w:r>
      <w:r>
        <w:rPr>
          <w:rFonts w:hint="eastAsia"/>
        </w:rPr>
        <w:t>3-10</w:t>
      </w:r>
      <w:r>
        <w:rPr>
          <w:rFonts w:hint="eastAsia"/>
        </w:rPr>
        <w:t>所示。</w:t>
      </w:r>
    </w:p>
    <w:p w:rsidR="00B53F03" w:rsidRDefault="009D424D">
      <w:pPr>
        <w:spacing w:line="360" w:lineRule="auto"/>
        <w:ind w:firstLineChars="0" w:firstLine="0"/>
      </w:pPr>
      <w:r>
        <w:rPr>
          <w:noProof/>
        </w:rPr>
        <w:drawing>
          <wp:inline distT="0" distB="0" distL="114300" distR="114300">
            <wp:extent cx="5748655" cy="2780030"/>
            <wp:effectExtent l="0" t="0" r="4445" b="1270"/>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pic:cNvPicPr>
                  </pic:nvPicPr>
                  <pic:blipFill>
                    <a:blip r:embed="rId75"/>
                    <a:stretch>
                      <a:fillRect/>
                    </a:stretch>
                  </pic:blipFill>
                  <pic:spPr>
                    <a:xfrm>
                      <a:off x="0" y="0"/>
                      <a:ext cx="5748655" cy="2780030"/>
                    </a:xfrm>
                    <a:prstGeom prst="rect">
                      <a:avLst/>
                    </a:prstGeom>
                    <a:noFill/>
                    <a:ln w="9525">
                      <a:noFill/>
                      <a:miter/>
                    </a:ln>
                  </pic:spPr>
                </pic:pic>
              </a:graphicData>
            </a:graphic>
          </wp:inline>
        </w:drawing>
      </w:r>
    </w:p>
    <w:p w:rsidR="00B53F03" w:rsidRDefault="009D424D">
      <w:pPr>
        <w:ind w:firstLineChars="0" w:firstLine="0"/>
        <w:jc w:val="center"/>
      </w:pPr>
      <w:r>
        <w:rPr>
          <w:rFonts w:hint="eastAsia"/>
        </w:rPr>
        <w:t>图</w:t>
      </w:r>
      <w:r>
        <w:rPr>
          <w:rFonts w:hint="eastAsia"/>
        </w:rPr>
        <w:t xml:space="preserve">3-10 </w:t>
      </w:r>
      <w:r>
        <w:rPr>
          <w:rFonts w:hint="eastAsia"/>
        </w:rPr>
        <w:t>单件发布新产品实现页面</w:t>
      </w:r>
    </w:p>
    <w:p w:rsidR="00B53F03" w:rsidRDefault="009D424D">
      <w:pPr>
        <w:pStyle w:val="3"/>
        <w:spacing w:before="156" w:after="156"/>
      </w:pPr>
      <w:bookmarkStart w:id="56" w:name="_Toc2056"/>
      <w:r>
        <w:rPr>
          <w:rFonts w:hint="eastAsia"/>
        </w:rPr>
        <w:t xml:space="preserve">3.6.3 </w:t>
      </w:r>
      <w:r>
        <w:rPr>
          <w:rFonts w:hint="eastAsia"/>
        </w:rPr>
        <w:t>批量发布新产品功能模块</w:t>
      </w:r>
      <w:bookmarkEnd w:id="56"/>
    </w:p>
    <w:p w:rsidR="00B53F03" w:rsidRDefault="009D424D">
      <w:r>
        <w:rPr>
          <w:rFonts w:hint="eastAsia"/>
        </w:rPr>
        <w:t>可以根据店铺类目、商品状态、宝贝名称关键词搜索出产品列表，已经导入到分销平台的产品在导入状态中有相应的标识，且不能重复导入。选择需要导入的商品后，需要设置产品归属的产品线和分销方式，设置完毕即可导入成功。该功能实现界面如图</w:t>
      </w:r>
      <w:r>
        <w:rPr>
          <w:rFonts w:hint="eastAsia"/>
        </w:rPr>
        <w:t>3-11</w:t>
      </w:r>
      <w:r>
        <w:rPr>
          <w:rFonts w:hint="eastAsia"/>
        </w:rPr>
        <w:t>所示。</w:t>
      </w:r>
    </w:p>
    <w:p w:rsidR="00B53F03" w:rsidRDefault="009D424D">
      <w:pPr>
        <w:spacing w:line="240" w:lineRule="auto"/>
      </w:pPr>
      <w:r>
        <w:rPr>
          <w:noProof/>
        </w:rPr>
        <w:lastRenderedPageBreak/>
        <w:drawing>
          <wp:inline distT="0" distB="0" distL="114300" distR="114300">
            <wp:extent cx="5753735" cy="2826385"/>
            <wp:effectExtent l="0" t="0" r="18415" b="12065"/>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pic:cNvPicPr>
                      <a:picLocks noChangeAspect="1"/>
                    </pic:cNvPicPr>
                  </pic:nvPicPr>
                  <pic:blipFill>
                    <a:blip r:embed="rId76"/>
                    <a:stretch>
                      <a:fillRect/>
                    </a:stretch>
                  </pic:blipFill>
                  <pic:spPr>
                    <a:xfrm>
                      <a:off x="0" y="0"/>
                      <a:ext cx="5753735" cy="2826385"/>
                    </a:xfrm>
                    <a:prstGeom prst="rect">
                      <a:avLst/>
                    </a:prstGeom>
                    <a:noFill/>
                    <a:ln w="9525">
                      <a:noFill/>
                      <a:miter/>
                    </a:ln>
                  </pic:spPr>
                </pic:pic>
              </a:graphicData>
            </a:graphic>
          </wp:inline>
        </w:drawing>
      </w:r>
    </w:p>
    <w:p w:rsidR="00B53F03" w:rsidRDefault="009D424D">
      <w:pPr>
        <w:ind w:firstLineChars="0" w:firstLine="0"/>
        <w:jc w:val="center"/>
      </w:pPr>
      <w:r>
        <w:rPr>
          <w:rFonts w:hint="eastAsia"/>
        </w:rPr>
        <w:t>图</w:t>
      </w:r>
      <w:r>
        <w:rPr>
          <w:rFonts w:hint="eastAsia"/>
        </w:rPr>
        <w:t xml:space="preserve">3-11 </w:t>
      </w:r>
      <w:r>
        <w:rPr>
          <w:rFonts w:hint="eastAsia"/>
        </w:rPr>
        <w:t>批量发布新产品实现页面</w:t>
      </w:r>
    </w:p>
    <w:p w:rsidR="00B53F03" w:rsidRDefault="009D424D">
      <w:pPr>
        <w:pStyle w:val="3"/>
        <w:spacing w:before="156" w:after="156"/>
      </w:pPr>
      <w:bookmarkStart w:id="57" w:name="_Toc9115"/>
      <w:r>
        <w:rPr>
          <w:rFonts w:hint="eastAsia"/>
        </w:rPr>
        <w:t xml:space="preserve">3.5.4 </w:t>
      </w:r>
      <w:r>
        <w:rPr>
          <w:rFonts w:hint="eastAsia"/>
        </w:rPr>
        <w:t>采购单发货功能模块</w:t>
      </w:r>
      <w:bookmarkEnd w:id="57"/>
    </w:p>
    <w:p w:rsidR="00B53F03" w:rsidRDefault="009D424D">
      <w:r>
        <w:rPr>
          <w:rFonts w:hint="eastAsia"/>
        </w:rPr>
        <w:t>根据条件查找相关订单，在采购</w:t>
      </w:r>
      <w:proofErr w:type="gramStart"/>
      <w:r>
        <w:rPr>
          <w:rFonts w:hint="eastAsia"/>
        </w:rPr>
        <w:t>单理找到</w:t>
      </w:r>
      <w:proofErr w:type="gramEnd"/>
      <w:r>
        <w:rPr>
          <w:rFonts w:hint="eastAsia"/>
        </w:rPr>
        <w:t>需要发货的采购单，点击“发货”后跳转到订单发货界面，填写实际发货的物流快递公司及</w:t>
      </w:r>
      <w:proofErr w:type="gramStart"/>
      <w:r>
        <w:rPr>
          <w:rFonts w:hint="eastAsia"/>
        </w:rPr>
        <w:t>运单号</w:t>
      </w:r>
      <w:proofErr w:type="gramEnd"/>
      <w:r>
        <w:rPr>
          <w:rFonts w:hint="eastAsia"/>
        </w:rPr>
        <w:t>之后，点“确认”即可发货成功。采购单发货功能实现主界面如图</w:t>
      </w:r>
      <w:r>
        <w:rPr>
          <w:rFonts w:hint="eastAsia"/>
        </w:rPr>
        <w:t>3-12</w:t>
      </w:r>
      <w:r>
        <w:rPr>
          <w:rFonts w:hint="eastAsia"/>
        </w:rPr>
        <w:t>所示。</w:t>
      </w:r>
    </w:p>
    <w:p w:rsidR="00B53F03" w:rsidRDefault="009D424D">
      <w:pPr>
        <w:spacing w:line="360" w:lineRule="auto"/>
        <w:ind w:firstLineChars="0" w:firstLine="0"/>
        <w:jc w:val="center"/>
      </w:pPr>
      <w:r>
        <w:rPr>
          <w:noProof/>
        </w:rPr>
        <w:drawing>
          <wp:inline distT="0" distB="0" distL="114300" distR="114300">
            <wp:extent cx="5758815" cy="2817495"/>
            <wp:effectExtent l="0" t="0" r="13335" b="1905"/>
            <wp:docPr id="4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
                    <pic:cNvPicPr>
                      <a:picLocks noChangeAspect="1"/>
                    </pic:cNvPicPr>
                  </pic:nvPicPr>
                  <pic:blipFill>
                    <a:blip r:embed="rId77"/>
                    <a:stretch>
                      <a:fillRect/>
                    </a:stretch>
                  </pic:blipFill>
                  <pic:spPr>
                    <a:xfrm>
                      <a:off x="0" y="0"/>
                      <a:ext cx="5758815" cy="2817495"/>
                    </a:xfrm>
                    <a:prstGeom prst="rect">
                      <a:avLst/>
                    </a:prstGeom>
                    <a:noFill/>
                    <a:ln w="9525">
                      <a:noFill/>
                      <a:miter/>
                    </a:ln>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3-12 </w:t>
      </w:r>
      <w:r>
        <w:rPr>
          <w:rFonts w:hint="eastAsia"/>
        </w:rPr>
        <w:t>采购单发货实现页面</w:t>
      </w:r>
    </w:p>
    <w:p w:rsidR="00B53F03" w:rsidRDefault="009D424D">
      <w:pPr>
        <w:pStyle w:val="3"/>
        <w:spacing w:before="156" w:after="156"/>
      </w:pPr>
      <w:bookmarkStart w:id="58" w:name="_Toc9976"/>
      <w:r>
        <w:rPr>
          <w:rFonts w:hint="eastAsia"/>
        </w:rPr>
        <w:lastRenderedPageBreak/>
        <w:t xml:space="preserve">3.6.5 </w:t>
      </w:r>
      <w:r>
        <w:rPr>
          <w:rFonts w:hint="eastAsia"/>
        </w:rPr>
        <w:t>邀请分销</w:t>
      </w:r>
      <w:proofErr w:type="gramStart"/>
      <w:r>
        <w:rPr>
          <w:rFonts w:hint="eastAsia"/>
        </w:rPr>
        <w:t>商功能</w:t>
      </w:r>
      <w:proofErr w:type="gramEnd"/>
      <w:r>
        <w:rPr>
          <w:rFonts w:hint="eastAsia"/>
        </w:rPr>
        <w:t>模块</w:t>
      </w:r>
      <w:bookmarkEnd w:id="58"/>
    </w:p>
    <w:p w:rsidR="00B53F03" w:rsidRDefault="009D424D">
      <w:r>
        <w:rPr>
          <w:rFonts w:hint="eastAsia"/>
        </w:rPr>
        <w:t>根据要求查找想要合作的分销商点击邀请，便可以对分销商发出邀请。邀请分销</w:t>
      </w:r>
      <w:proofErr w:type="gramStart"/>
      <w:r>
        <w:rPr>
          <w:rFonts w:hint="eastAsia"/>
        </w:rPr>
        <w:t>商功能</w:t>
      </w:r>
      <w:proofErr w:type="gramEnd"/>
      <w:r>
        <w:rPr>
          <w:rFonts w:hint="eastAsia"/>
        </w:rPr>
        <w:t>实现主界面如图</w:t>
      </w:r>
      <w:r>
        <w:rPr>
          <w:rFonts w:hint="eastAsia"/>
        </w:rPr>
        <w:t>3-13</w:t>
      </w:r>
      <w:r>
        <w:rPr>
          <w:rFonts w:hint="eastAsia"/>
        </w:rPr>
        <w:t>所示。</w:t>
      </w:r>
    </w:p>
    <w:p w:rsidR="00B53F03" w:rsidRDefault="009D424D">
      <w:pPr>
        <w:spacing w:line="360" w:lineRule="auto"/>
        <w:ind w:firstLineChars="0" w:firstLine="0"/>
      </w:pPr>
      <w:r>
        <w:rPr>
          <w:noProof/>
        </w:rPr>
        <w:drawing>
          <wp:inline distT="0" distB="0" distL="114300" distR="114300">
            <wp:extent cx="5755005" cy="2812415"/>
            <wp:effectExtent l="0" t="0" r="17145" b="698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78"/>
                    <a:stretch>
                      <a:fillRect/>
                    </a:stretch>
                  </pic:blipFill>
                  <pic:spPr>
                    <a:xfrm>
                      <a:off x="0" y="0"/>
                      <a:ext cx="5755005" cy="2812415"/>
                    </a:xfrm>
                    <a:prstGeom prst="rect">
                      <a:avLst/>
                    </a:prstGeom>
                    <a:noFill/>
                    <a:ln w="9525">
                      <a:noFill/>
                      <a:miter/>
                    </a:ln>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3-13 </w:t>
      </w:r>
      <w:r>
        <w:rPr>
          <w:rFonts w:hint="eastAsia"/>
        </w:rPr>
        <w:t>邀请分销商实现页面</w:t>
      </w:r>
    </w:p>
    <w:p w:rsidR="00B53F03" w:rsidRDefault="009D424D">
      <w:pPr>
        <w:pStyle w:val="3"/>
        <w:spacing w:before="156" w:after="156"/>
      </w:pPr>
      <w:bookmarkStart w:id="59" w:name="_Toc27987"/>
      <w:r>
        <w:rPr>
          <w:rFonts w:hint="eastAsia"/>
        </w:rPr>
        <w:t xml:space="preserve">3.6.6 </w:t>
      </w:r>
      <w:r>
        <w:rPr>
          <w:rFonts w:hint="eastAsia"/>
        </w:rPr>
        <w:t>铺</w:t>
      </w:r>
      <w:proofErr w:type="gramStart"/>
      <w:r>
        <w:rPr>
          <w:rFonts w:hint="eastAsia"/>
        </w:rPr>
        <w:t>货功能</w:t>
      </w:r>
      <w:proofErr w:type="gramEnd"/>
      <w:r>
        <w:rPr>
          <w:rFonts w:hint="eastAsia"/>
        </w:rPr>
        <w:t>模块</w:t>
      </w:r>
      <w:bookmarkEnd w:id="59"/>
    </w:p>
    <w:p w:rsidR="00B53F03" w:rsidRDefault="009D424D">
      <w:r>
        <w:rPr>
          <w:rFonts w:hint="eastAsia"/>
        </w:rPr>
        <w:t>商品有两种状态，一种是已铺货，另一种是未铺货，只有供应商才有</w:t>
      </w:r>
      <w:proofErr w:type="gramStart"/>
      <w:r>
        <w:rPr>
          <w:rFonts w:hint="eastAsia"/>
        </w:rPr>
        <w:t>改操作</w:t>
      </w:r>
      <w:proofErr w:type="gramEnd"/>
      <w:r>
        <w:rPr>
          <w:rFonts w:hint="eastAsia"/>
        </w:rPr>
        <w:t>权限，分销商没有；供应商在</w:t>
      </w:r>
      <w:proofErr w:type="gramStart"/>
      <w:r>
        <w:rPr>
          <w:rFonts w:hint="eastAsia"/>
        </w:rPr>
        <w:t>铺货前可以</w:t>
      </w:r>
      <w:proofErr w:type="gramEnd"/>
      <w:r>
        <w:rPr>
          <w:rFonts w:hint="eastAsia"/>
        </w:rPr>
        <w:t>设置商品的基本信息并确认后即可铺货。当产品为“已铺货”状态时，被授权的分销商才可以看见此产品并下载发布。铺</w:t>
      </w:r>
      <w:proofErr w:type="gramStart"/>
      <w:r>
        <w:rPr>
          <w:rFonts w:hint="eastAsia"/>
        </w:rPr>
        <w:t>货功能</w:t>
      </w:r>
      <w:proofErr w:type="gramEnd"/>
      <w:r>
        <w:rPr>
          <w:rFonts w:hint="eastAsia"/>
        </w:rPr>
        <w:t>实现主界面如图</w:t>
      </w:r>
      <w:r>
        <w:rPr>
          <w:rFonts w:hint="eastAsia"/>
        </w:rPr>
        <w:t>3-14</w:t>
      </w:r>
      <w:r>
        <w:rPr>
          <w:rFonts w:hint="eastAsia"/>
        </w:rPr>
        <w:t>所示。</w:t>
      </w:r>
    </w:p>
    <w:p w:rsidR="00B53F03" w:rsidRDefault="009D424D">
      <w:pPr>
        <w:spacing w:line="360" w:lineRule="auto"/>
        <w:ind w:firstLineChars="0" w:firstLine="0"/>
      </w:pPr>
      <w:r>
        <w:rPr>
          <w:noProof/>
        </w:rPr>
        <w:lastRenderedPageBreak/>
        <w:drawing>
          <wp:inline distT="0" distB="0" distL="114300" distR="114300">
            <wp:extent cx="5752465" cy="2895600"/>
            <wp:effectExtent l="0" t="0" r="635" b="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79"/>
                    <a:stretch>
                      <a:fillRect/>
                    </a:stretch>
                  </pic:blipFill>
                  <pic:spPr>
                    <a:xfrm>
                      <a:off x="0" y="0"/>
                      <a:ext cx="5752465" cy="2895600"/>
                    </a:xfrm>
                    <a:prstGeom prst="rect">
                      <a:avLst/>
                    </a:prstGeom>
                    <a:noFill/>
                    <a:ln w="9525">
                      <a:noFill/>
                      <a:miter/>
                    </a:ln>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3-14 </w:t>
      </w:r>
      <w:r>
        <w:rPr>
          <w:rFonts w:hint="eastAsia"/>
        </w:rPr>
        <w:t>铺</w:t>
      </w:r>
      <w:proofErr w:type="gramStart"/>
      <w:r>
        <w:rPr>
          <w:rFonts w:hint="eastAsia"/>
        </w:rPr>
        <w:t>货实现</w:t>
      </w:r>
      <w:proofErr w:type="gramEnd"/>
      <w:r>
        <w:rPr>
          <w:rFonts w:hint="eastAsia"/>
        </w:rPr>
        <w:t>页面</w:t>
      </w:r>
    </w:p>
    <w:p w:rsidR="00B53F03" w:rsidRDefault="00B53F03">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FC0162" w:rsidRDefault="00FC0162">
      <w:pPr>
        <w:spacing w:line="360" w:lineRule="auto"/>
        <w:ind w:firstLineChars="0" w:firstLine="0"/>
      </w:pPr>
    </w:p>
    <w:p w:rsidR="00B53F03" w:rsidRDefault="009D424D">
      <w:pPr>
        <w:pStyle w:val="1"/>
      </w:pPr>
      <w:bookmarkStart w:id="60" w:name="_Toc28893"/>
      <w:r>
        <w:rPr>
          <w:rFonts w:hint="eastAsia"/>
        </w:rPr>
        <w:lastRenderedPageBreak/>
        <w:t>第四章</w:t>
      </w:r>
      <w:r>
        <w:rPr>
          <w:rFonts w:hint="eastAsia"/>
        </w:rPr>
        <w:t xml:space="preserve"> </w:t>
      </w:r>
      <w:r>
        <w:rPr>
          <w:rFonts w:hint="eastAsia"/>
        </w:rPr>
        <w:t>结束语</w:t>
      </w:r>
      <w:bookmarkEnd w:id="60"/>
    </w:p>
    <w:p w:rsidR="00B53F03" w:rsidRDefault="00B53F03"/>
    <w:p w:rsidR="00B53F03" w:rsidRDefault="009D424D">
      <w:proofErr w:type="gramStart"/>
      <w:r>
        <w:rPr>
          <w:rFonts w:hint="eastAsia"/>
        </w:rPr>
        <w:t>天猫分销</w:t>
      </w:r>
      <w:proofErr w:type="gramEnd"/>
      <w:r>
        <w:rPr>
          <w:rFonts w:hint="eastAsia"/>
        </w:rPr>
        <w:t>平台为分销商，供应商，</w:t>
      </w:r>
      <w:proofErr w:type="gramStart"/>
      <w:r>
        <w:rPr>
          <w:rFonts w:hint="eastAsia"/>
        </w:rPr>
        <w:t>淘宝用户</w:t>
      </w:r>
      <w:proofErr w:type="gramEnd"/>
      <w:r>
        <w:rPr>
          <w:rFonts w:hint="eastAsia"/>
        </w:rPr>
        <w:t>提供了商品交易的平台，实现了登录，基本资料设置，批量导入新产品，单件发布新产品，铺货，邀请分销商合作以及采购单发货的功能。它采用了基于</w:t>
      </w:r>
      <w:r>
        <w:rPr>
          <w:rFonts w:hint="eastAsia"/>
        </w:rPr>
        <w:t>Java</w:t>
      </w:r>
      <w:r>
        <w:rPr>
          <w:rFonts w:hint="eastAsia"/>
        </w:rPr>
        <w:t>的</w:t>
      </w:r>
      <w:r>
        <w:rPr>
          <w:rFonts w:hint="eastAsia"/>
        </w:rPr>
        <w:t>SSH</w:t>
      </w:r>
      <w:r>
        <w:rPr>
          <w:rFonts w:hint="eastAsia"/>
        </w:rPr>
        <w:t>框架，实现多个用户操作统一数据库，用户也不需要再安装软件，打开网页便可以进行操作，任何时间任何地点都可以访问平台。</w:t>
      </w:r>
    </w:p>
    <w:p w:rsidR="00B53F03" w:rsidRDefault="009D424D">
      <w:r>
        <w:rPr>
          <w:rFonts w:hint="eastAsia"/>
        </w:rPr>
        <w:t>本文完成的主要工作：</w:t>
      </w:r>
    </w:p>
    <w:p w:rsidR="00B53F03" w:rsidRDefault="009D424D">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 xml:space="preserve"> </w:t>
      </w:r>
      <w:r>
        <w:rPr>
          <w:rFonts w:hint="eastAsia"/>
        </w:rPr>
        <w:t>分析该系统的背景及其在国内外的研究现状。</w:t>
      </w:r>
    </w:p>
    <w:p w:rsidR="00B53F03" w:rsidRDefault="009D424D">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 xml:space="preserve"> </w:t>
      </w:r>
      <w:r>
        <w:rPr>
          <w:rFonts w:hint="eastAsia"/>
        </w:rPr>
        <w:t>调研该系统需求，分析开发系统所需技术，根据需求设计软件。</w:t>
      </w:r>
    </w:p>
    <w:p w:rsidR="00B53F03" w:rsidRDefault="009D424D">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 xml:space="preserve"> </w:t>
      </w:r>
      <w:r>
        <w:rPr>
          <w:rFonts w:hint="eastAsia"/>
        </w:rPr>
        <w:t>根据设计的系统模块，分析并设计数据库。</w:t>
      </w:r>
    </w:p>
    <w:p w:rsidR="00B53F03" w:rsidRDefault="009D424D">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 xml:space="preserve"> </w:t>
      </w:r>
      <w:r>
        <w:rPr>
          <w:rFonts w:hint="eastAsia"/>
        </w:rPr>
        <w:t>对该系统进行开发实现和测试，使系统能够实现主要功能并稳定运行。</w:t>
      </w:r>
    </w:p>
    <w:p w:rsidR="00B53F03" w:rsidRDefault="009D424D">
      <w:r>
        <w:rPr>
          <w:rFonts w:hint="eastAsia"/>
        </w:rPr>
        <w:t>通过这次毕业设计，更深刻的体会到学有所用的含义，将所学知识运用到现实生活中，将学到的知识用于实践，能够实实在在的开发出产品。在实践过程中遇到很多难题，需要自己去寻找答案并解决，在整个过程中不断学习，并获得许多知识。</w:t>
      </w:r>
    </w:p>
    <w:p w:rsidR="00B53F03" w:rsidRDefault="009D424D">
      <w:r>
        <w:rPr>
          <w:rFonts w:hint="eastAsia"/>
        </w:rPr>
        <w:t>不足之处，开发出来的软件还有许多需要完善，比如用户信息验证，界面的美化等等。要完成一个更完美的系统，还需要学习更多的知识与技术。</w:t>
      </w:r>
    </w:p>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Pr>
        <w:ind w:firstLineChars="0" w:firstLine="0"/>
      </w:pPr>
    </w:p>
    <w:p w:rsidR="00B53F03" w:rsidRPr="00FC0162" w:rsidRDefault="009D424D" w:rsidP="00FC0162">
      <w:pPr>
        <w:pStyle w:val="1"/>
      </w:pPr>
      <w:bookmarkStart w:id="61" w:name="_Toc19099"/>
      <w:r w:rsidRPr="00FC0162">
        <w:rPr>
          <w:rFonts w:hint="eastAsia"/>
        </w:rPr>
        <w:lastRenderedPageBreak/>
        <w:t>参考文献</w:t>
      </w:r>
      <w:bookmarkEnd w:id="61"/>
      <w:r w:rsidRPr="00FC0162">
        <w:rPr>
          <w:rFonts w:hint="eastAsia"/>
        </w:rPr>
        <w:t xml:space="preserve">     </w:t>
      </w:r>
    </w:p>
    <w:p w:rsidR="00B53F03" w:rsidRDefault="009D424D">
      <w:r>
        <w:t>[1]</w:t>
      </w:r>
      <w:r>
        <w:rPr>
          <w:rFonts w:hint="eastAsia"/>
        </w:rPr>
        <w:t xml:space="preserve"> </w:t>
      </w:r>
      <w:r>
        <w:rPr>
          <w:rFonts w:hint="eastAsia"/>
        </w:rPr>
        <w:t>李瀚琛</w:t>
      </w:r>
      <w:r>
        <w:rPr>
          <w:rFonts w:hint="eastAsia"/>
        </w:rPr>
        <w:t xml:space="preserve">. </w:t>
      </w:r>
      <w:r>
        <w:rPr>
          <w:rFonts w:hint="eastAsia"/>
        </w:rPr>
        <w:t>探讨网络零售中影响消费者购买意愿的因素</w:t>
      </w:r>
      <w:r>
        <w:rPr>
          <w:rFonts w:hint="eastAsia"/>
        </w:rPr>
        <w:t>[C].</w:t>
      </w:r>
      <w:r>
        <w:rPr>
          <w:rFonts w:hint="eastAsia"/>
        </w:rPr>
        <w:t>商情</w:t>
      </w:r>
      <w:r>
        <w:rPr>
          <w:rFonts w:hint="eastAsia"/>
        </w:rPr>
        <w:t>,2014,(8):</w:t>
      </w:r>
      <w:proofErr w:type="gramStart"/>
      <w:r>
        <w:rPr>
          <w:rFonts w:hint="eastAsia"/>
        </w:rPr>
        <w:t>50-50.</w:t>
      </w:r>
      <w:proofErr w:type="gramEnd"/>
    </w:p>
    <w:p w:rsidR="00B53F03" w:rsidRDefault="009D424D">
      <w:pPr>
        <w:adjustRightInd w:val="0"/>
        <w:snapToGrid w:val="0"/>
      </w:pPr>
      <w:r>
        <w:rPr>
          <w:rFonts w:hint="eastAsia"/>
        </w:rPr>
        <w:t>[2] MBA</w:t>
      </w:r>
      <w:proofErr w:type="gramStart"/>
      <w:r>
        <w:rPr>
          <w:rFonts w:hint="eastAsia"/>
        </w:rPr>
        <w:t>智库百科</w:t>
      </w:r>
      <w:proofErr w:type="gramEnd"/>
      <w:r>
        <w:rPr>
          <w:rFonts w:hint="eastAsia"/>
        </w:rPr>
        <w:t>.</w:t>
      </w:r>
      <w:r>
        <w:rPr>
          <w:rFonts w:hint="eastAsia"/>
        </w:rPr>
        <w:t>网络分销</w:t>
      </w:r>
      <w:r>
        <w:rPr>
          <w:rFonts w:hint="eastAsia"/>
        </w:rPr>
        <w:t>,</w:t>
      </w:r>
      <w:r>
        <w:t xml:space="preserve"> </w:t>
      </w:r>
    </w:p>
    <w:p w:rsidR="00B53F03" w:rsidRDefault="009D424D">
      <w:pPr>
        <w:adjustRightInd w:val="0"/>
        <w:snapToGrid w:val="0"/>
      </w:pPr>
      <w:r>
        <w:t>http://wiki.mbalib.com/wiki/%E7%BD%91%E7%BB%9C%E5%</w:t>
      </w:r>
    </w:p>
    <w:p w:rsidR="00B53F03" w:rsidRDefault="009D424D">
      <w:r>
        <w:rPr>
          <w:rFonts w:hint="eastAsia"/>
        </w:rPr>
        <w:t xml:space="preserve">[3] </w:t>
      </w:r>
      <w:r>
        <w:rPr>
          <w:rFonts w:hint="eastAsia"/>
        </w:rPr>
        <w:t>卢智慧</w:t>
      </w:r>
      <w:r>
        <w:rPr>
          <w:rFonts w:hint="eastAsia"/>
        </w:rPr>
        <w:t>. B2C</w:t>
      </w:r>
      <w:r>
        <w:rPr>
          <w:rFonts w:hint="eastAsia"/>
        </w:rPr>
        <w:t>电子商务发展策略研究</w:t>
      </w:r>
      <w:r>
        <w:rPr>
          <w:rFonts w:hint="eastAsia"/>
        </w:rPr>
        <w:t>.</w:t>
      </w:r>
      <w:r>
        <w:rPr>
          <w:rFonts w:hint="eastAsia"/>
        </w:rPr>
        <w:t>电子技术</w:t>
      </w:r>
      <w:r>
        <w:rPr>
          <w:rFonts w:hint="eastAsia"/>
        </w:rPr>
        <w:t>[C],2012,39(2):</w:t>
      </w:r>
      <w:proofErr w:type="gramStart"/>
      <w:r>
        <w:rPr>
          <w:rFonts w:hint="eastAsia"/>
        </w:rPr>
        <w:t>54-55.</w:t>
      </w:r>
      <w:proofErr w:type="gramEnd"/>
    </w:p>
    <w:p w:rsidR="00B53F03" w:rsidRDefault="009D424D">
      <w:r>
        <w:rPr>
          <w:rFonts w:hint="eastAsia"/>
        </w:rPr>
        <w:t xml:space="preserve">[4] </w:t>
      </w:r>
      <w:r>
        <w:t>王秀山</w:t>
      </w:r>
      <w:r>
        <w:t>.</w:t>
      </w:r>
      <w:r>
        <w:t>车轮行业的发展现状和特点</w:t>
      </w:r>
      <w:r>
        <w:t>[J].</w:t>
      </w:r>
      <w:r>
        <w:t>汽车零部件</w:t>
      </w:r>
      <w:r>
        <w:t>,2012,51</w:t>
      </w:r>
      <w:r>
        <w:rPr>
          <w:rFonts w:hint="eastAsia"/>
        </w:rPr>
        <w:t>(9)</w:t>
      </w:r>
      <w:r>
        <w:t>:</w:t>
      </w:r>
      <w:proofErr w:type="gramStart"/>
      <w:r>
        <w:t>5</w:t>
      </w:r>
      <w:r>
        <w:rPr>
          <w:rFonts w:hint="eastAsia"/>
        </w:rPr>
        <w:t>-5</w:t>
      </w:r>
      <w:r>
        <w:t>.</w:t>
      </w:r>
      <w:proofErr w:type="gramEnd"/>
    </w:p>
    <w:p w:rsidR="00B53F03" w:rsidRDefault="009D424D">
      <w:r>
        <w:rPr>
          <w:rFonts w:hint="eastAsia"/>
        </w:rPr>
        <w:t xml:space="preserve">[5] </w:t>
      </w:r>
      <w:r>
        <w:rPr>
          <w:rFonts w:hint="eastAsia"/>
        </w:rPr>
        <w:t>豆瓣</w:t>
      </w:r>
      <w:r>
        <w:rPr>
          <w:rFonts w:hint="eastAsia"/>
        </w:rPr>
        <w:t>.</w:t>
      </w:r>
      <w:r>
        <w:rPr>
          <w:rFonts w:hint="eastAsia"/>
        </w:rPr>
        <w:t>网络分销的现状</w:t>
      </w:r>
      <w:r>
        <w:rPr>
          <w:rFonts w:hint="eastAsia"/>
        </w:rPr>
        <w:t>,</w:t>
      </w:r>
      <w:r>
        <w:t xml:space="preserve"> https://www.douban.com/note/457500993/</w:t>
      </w:r>
      <w:r>
        <w:rPr>
          <w:rFonts w:hint="eastAsia"/>
        </w:rPr>
        <w:t>.</w:t>
      </w:r>
    </w:p>
    <w:p w:rsidR="00B53F03" w:rsidRDefault="009D424D">
      <w:r>
        <w:rPr>
          <w:rFonts w:hint="eastAsia"/>
        </w:rPr>
        <w:t xml:space="preserve">[6] </w:t>
      </w:r>
      <w:r>
        <w:rPr>
          <w:rFonts w:hint="eastAsia"/>
        </w:rPr>
        <w:t>余华</w:t>
      </w:r>
      <w:r>
        <w:rPr>
          <w:rFonts w:hint="eastAsia"/>
        </w:rPr>
        <w:t>.</w:t>
      </w:r>
      <w:r>
        <w:rPr>
          <w:rFonts w:hint="eastAsia"/>
        </w:rPr>
        <w:t>自然人网店发展现状与监管问题分析</w:t>
      </w:r>
      <w:r>
        <w:rPr>
          <w:rFonts w:hint="eastAsia"/>
        </w:rPr>
        <w:t>[J].</w:t>
      </w:r>
      <w:r>
        <w:rPr>
          <w:rFonts w:hint="eastAsia"/>
        </w:rPr>
        <w:t>工商行政管理</w:t>
      </w:r>
      <w:r>
        <w:rPr>
          <w:rFonts w:hint="eastAsia"/>
        </w:rPr>
        <w:t>,2014,1139 (14):</w:t>
      </w:r>
      <w:proofErr w:type="gramStart"/>
      <w:r>
        <w:rPr>
          <w:rFonts w:hint="eastAsia"/>
        </w:rPr>
        <w:t>60-61.</w:t>
      </w:r>
      <w:proofErr w:type="gramEnd"/>
    </w:p>
    <w:p w:rsidR="00B53F03" w:rsidRDefault="009D424D">
      <w:r>
        <w:rPr>
          <w:rFonts w:hint="eastAsia"/>
        </w:rPr>
        <w:t xml:space="preserve">[7] </w:t>
      </w:r>
      <w:proofErr w:type="gramStart"/>
      <w:r>
        <w:t>焦艳</w:t>
      </w:r>
      <w:proofErr w:type="gramEnd"/>
      <w:r>
        <w:t>.</w:t>
      </w:r>
      <w:r>
        <w:t>连锁型超市财务管理制度系统分析</w:t>
      </w:r>
      <w:r>
        <w:t>[J].</w:t>
      </w:r>
      <w:r>
        <w:t>财经界</w:t>
      </w:r>
      <w:r>
        <w:t>(</w:t>
      </w:r>
      <w:r>
        <w:t>学术版</w:t>
      </w:r>
      <w:r>
        <w:t>),2013, 295</w:t>
      </w:r>
      <w:r>
        <w:rPr>
          <w:rFonts w:hint="eastAsia"/>
        </w:rPr>
        <w:t>(</w:t>
      </w:r>
      <w:r>
        <w:t>08</w:t>
      </w:r>
      <w:r>
        <w:rPr>
          <w:rFonts w:hint="eastAsia"/>
        </w:rPr>
        <w:t>)</w:t>
      </w:r>
      <w:r>
        <w:t>:174.</w:t>
      </w:r>
    </w:p>
    <w:p w:rsidR="00B53F03" w:rsidRDefault="009D424D">
      <w:r>
        <w:rPr>
          <w:rFonts w:hint="eastAsia"/>
        </w:rPr>
        <w:t>白亮</w:t>
      </w:r>
      <w:r>
        <w:rPr>
          <w:rFonts w:hint="eastAsia"/>
        </w:rPr>
        <w:t>.</w:t>
      </w:r>
      <w:r>
        <w:t>Java</w:t>
      </w:r>
      <w:r>
        <w:t>简介</w:t>
      </w:r>
      <w:r>
        <w:t>[J].</w:t>
      </w:r>
      <w:r>
        <w:t>厦门科技</w:t>
      </w:r>
      <w:r>
        <w:t>,2005,(1):</w:t>
      </w:r>
      <w:proofErr w:type="gramStart"/>
      <w:r>
        <w:t>27-29.</w:t>
      </w:r>
      <w:proofErr w:type="gramEnd"/>
    </w:p>
    <w:p w:rsidR="00B53F03" w:rsidRDefault="009D424D">
      <w:r>
        <w:rPr>
          <w:rFonts w:hint="eastAsia"/>
        </w:rPr>
        <w:t xml:space="preserve">[8] </w:t>
      </w:r>
      <w:proofErr w:type="gramStart"/>
      <w:r>
        <w:t>王春超</w:t>
      </w:r>
      <w:proofErr w:type="gramEnd"/>
      <w:r>
        <w:t>.</w:t>
      </w:r>
      <w:r>
        <w:t>基于</w:t>
      </w:r>
      <w:r>
        <w:t>J2EE</w:t>
      </w:r>
      <w:r>
        <w:t>架构的</w:t>
      </w:r>
      <w:r>
        <w:t>SSH</w:t>
      </w:r>
      <w:r>
        <w:t>组合框架的研究</w:t>
      </w:r>
      <w:r>
        <w:t>[D].</w:t>
      </w:r>
      <w:r>
        <w:t>长春理工大学</w:t>
      </w:r>
      <w:r>
        <w:t>,2010.</w:t>
      </w:r>
    </w:p>
    <w:p w:rsidR="00B53F03" w:rsidRDefault="009D424D">
      <w:r>
        <w:rPr>
          <w:rFonts w:hint="eastAsia"/>
        </w:rPr>
        <w:t xml:space="preserve">[9] </w:t>
      </w:r>
      <w:proofErr w:type="gramStart"/>
      <w:r>
        <w:rPr>
          <w:rFonts w:hint="eastAsia"/>
        </w:rPr>
        <w:t>律德启</w:t>
      </w:r>
      <w:proofErr w:type="gramEnd"/>
      <w:r>
        <w:rPr>
          <w:rFonts w:hint="eastAsia"/>
        </w:rPr>
        <w:t>.</w:t>
      </w:r>
      <w:r>
        <w:rPr>
          <w:rFonts w:hint="eastAsia"/>
        </w:rPr>
        <w:t>企业渠道分销模式选择路径</w:t>
      </w:r>
      <w:r>
        <w:rPr>
          <w:rFonts w:hint="eastAsia"/>
        </w:rPr>
        <w:t>[J].</w:t>
      </w:r>
      <w:r>
        <w:rPr>
          <w:rFonts w:hint="eastAsia"/>
        </w:rPr>
        <w:t>新营销</w:t>
      </w:r>
      <w:r>
        <w:rPr>
          <w:rFonts w:hint="eastAsia"/>
        </w:rPr>
        <w:t>,2012,110(06):</w:t>
      </w:r>
      <w:proofErr w:type="gramStart"/>
      <w:r>
        <w:rPr>
          <w:rFonts w:hint="eastAsia"/>
        </w:rPr>
        <w:t>90-91.</w:t>
      </w:r>
      <w:proofErr w:type="gramEnd"/>
    </w:p>
    <w:p w:rsidR="00B53F03" w:rsidRDefault="009D424D">
      <w:r>
        <w:rPr>
          <w:rFonts w:hint="eastAsia"/>
        </w:rPr>
        <w:t xml:space="preserve">[10] </w:t>
      </w:r>
      <w:r>
        <w:rPr>
          <w:rFonts w:hint="eastAsia"/>
        </w:rPr>
        <w:t>许同春</w:t>
      </w:r>
      <w:r>
        <w:rPr>
          <w:rFonts w:hint="eastAsia"/>
        </w:rPr>
        <w:t>,</w:t>
      </w:r>
      <w:r>
        <w:rPr>
          <w:rFonts w:hint="eastAsia"/>
        </w:rPr>
        <w:t>任刚</w:t>
      </w:r>
      <w:r>
        <w:rPr>
          <w:rFonts w:hint="eastAsia"/>
        </w:rPr>
        <w:t>,</w:t>
      </w:r>
      <w:r>
        <w:rPr>
          <w:rFonts w:hint="eastAsia"/>
        </w:rPr>
        <w:t>高静</w:t>
      </w:r>
      <w:r>
        <w:rPr>
          <w:rFonts w:hint="eastAsia"/>
        </w:rPr>
        <w:t>,</w:t>
      </w:r>
      <w:r>
        <w:rPr>
          <w:rFonts w:hint="eastAsia"/>
        </w:rPr>
        <w:t>高昂</w:t>
      </w:r>
      <w:r>
        <w:rPr>
          <w:rFonts w:hint="eastAsia"/>
        </w:rPr>
        <w:t>.</w:t>
      </w:r>
      <w:r>
        <w:rPr>
          <w:rFonts w:hint="eastAsia"/>
        </w:rPr>
        <w:t>面向编程的</w:t>
      </w:r>
      <w:r>
        <w:rPr>
          <w:rFonts w:hint="eastAsia"/>
        </w:rPr>
        <w:t>Java</w:t>
      </w:r>
      <w:r>
        <w:rPr>
          <w:rFonts w:hint="eastAsia"/>
        </w:rPr>
        <w:t>语言教学</w:t>
      </w:r>
      <w:r>
        <w:rPr>
          <w:rFonts w:hint="eastAsia"/>
        </w:rPr>
        <w:t>[J].</w:t>
      </w:r>
      <w:r>
        <w:rPr>
          <w:rFonts w:hint="eastAsia"/>
        </w:rPr>
        <w:t>时代教育</w:t>
      </w:r>
      <w:r>
        <w:rPr>
          <w:rFonts w:hint="eastAsia"/>
        </w:rPr>
        <w:t>,2011, 09:159.</w:t>
      </w:r>
    </w:p>
    <w:p w:rsidR="00B53F03" w:rsidRDefault="009D424D">
      <w:r>
        <w:rPr>
          <w:rFonts w:hint="eastAsia"/>
        </w:rPr>
        <w:t xml:space="preserve">[11] </w:t>
      </w:r>
      <w:r>
        <w:rPr>
          <w:rFonts w:hint="eastAsia"/>
        </w:rPr>
        <w:t>陈霓</w:t>
      </w:r>
      <w:r>
        <w:rPr>
          <w:rFonts w:hint="eastAsia"/>
        </w:rPr>
        <w:t>.SQL Server 2008</w:t>
      </w:r>
      <w:r>
        <w:rPr>
          <w:rFonts w:hint="eastAsia"/>
        </w:rPr>
        <w:t>数据库的安全性分析</w:t>
      </w:r>
      <w:r>
        <w:rPr>
          <w:rFonts w:hint="eastAsia"/>
        </w:rPr>
        <w:t>[J].</w:t>
      </w:r>
      <w:r>
        <w:rPr>
          <w:rFonts w:hint="eastAsia"/>
        </w:rPr>
        <w:t>电脑开发与应用</w:t>
      </w:r>
      <w:r>
        <w:rPr>
          <w:rFonts w:hint="eastAsia"/>
        </w:rPr>
        <w:t>,2012,209 (01):</w:t>
      </w:r>
      <w:proofErr w:type="gramStart"/>
      <w:r>
        <w:rPr>
          <w:rFonts w:hint="eastAsia"/>
        </w:rPr>
        <w:t>64-66.</w:t>
      </w:r>
      <w:proofErr w:type="gramEnd"/>
    </w:p>
    <w:p w:rsidR="00B53F03" w:rsidRDefault="009D424D">
      <w:r>
        <w:t>[</w:t>
      </w:r>
      <w:r>
        <w:rPr>
          <w:rFonts w:hint="eastAsia"/>
        </w:rPr>
        <w:t>1</w:t>
      </w:r>
      <w:r>
        <w:t>2]</w:t>
      </w:r>
      <w:r>
        <w:rPr>
          <w:rFonts w:hint="eastAsia"/>
        </w:rPr>
        <w:t xml:space="preserve"> </w:t>
      </w:r>
      <w:r>
        <w:t>何晓薇</w:t>
      </w:r>
      <w:r>
        <w:t>.</w:t>
      </w:r>
      <w:r>
        <w:t>基于</w:t>
      </w:r>
      <w:r>
        <w:t>SSH</w:t>
      </w:r>
      <w:r>
        <w:t>框架的大学生心理健康跟踪系统设计</w:t>
      </w:r>
      <w:r>
        <w:t>[J].</w:t>
      </w:r>
      <w:r>
        <w:t>计算机与数字工程</w:t>
      </w:r>
      <w:r>
        <w:t>,2015,43(4):</w:t>
      </w:r>
      <w:proofErr w:type="gramStart"/>
      <w:r>
        <w:t>729-732</w:t>
      </w:r>
      <w:r>
        <w:rPr>
          <w:rFonts w:hint="eastAsia"/>
        </w:rPr>
        <w:t>.</w:t>
      </w:r>
      <w:proofErr w:type="gramEnd"/>
    </w:p>
    <w:p w:rsidR="00B53F03" w:rsidRDefault="009D424D">
      <w:r>
        <w:rPr>
          <w:rFonts w:hint="eastAsia"/>
        </w:rPr>
        <w:t xml:space="preserve">[13] </w:t>
      </w:r>
      <w:proofErr w:type="gramStart"/>
      <w:r>
        <w:rPr>
          <w:rFonts w:hint="eastAsia"/>
        </w:rPr>
        <w:t>段博</w:t>
      </w:r>
      <w:proofErr w:type="gramEnd"/>
      <w:r>
        <w:rPr>
          <w:rFonts w:hint="eastAsia"/>
        </w:rPr>
        <w:t>. B2B</w:t>
      </w:r>
      <w:r>
        <w:rPr>
          <w:rFonts w:hint="eastAsia"/>
        </w:rPr>
        <w:t>电子商务分销模式的研究与实践</w:t>
      </w:r>
      <w:r>
        <w:rPr>
          <w:rFonts w:hint="eastAsia"/>
        </w:rPr>
        <w:t>[D].</w:t>
      </w:r>
      <w:r>
        <w:rPr>
          <w:rFonts w:hint="eastAsia"/>
        </w:rPr>
        <w:t>首都经济贸易大学</w:t>
      </w:r>
      <w:r>
        <w:rPr>
          <w:rFonts w:hint="eastAsia"/>
        </w:rPr>
        <w:t>,2008.</w:t>
      </w:r>
    </w:p>
    <w:p w:rsidR="00B53F03" w:rsidRDefault="009D424D">
      <w:r>
        <w:t>[</w:t>
      </w:r>
      <w:r>
        <w:rPr>
          <w:rFonts w:hint="eastAsia"/>
        </w:rPr>
        <w:t>15</w:t>
      </w:r>
      <w:r>
        <w:t>]</w:t>
      </w:r>
      <w:r>
        <w:rPr>
          <w:rFonts w:hint="eastAsia"/>
        </w:rPr>
        <w:t xml:space="preserve"> </w:t>
      </w:r>
      <w:proofErr w:type="gramStart"/>
      <w:r>
        <w:t>叶展豪</w:t>
      </w:r>
      <w:proofErr w:type="gramEnd"/>
      <w:r>
        <w:t>.</w:t>
      </w:r>
      <w:r>
        <w:t>解析</w:t>
      </w:r>
      <w:r>
        <w:t>SSH</w:t>
      </w:r>
      <w:r>
        <w:t>框架构成</w:t>
      </w:r>
      <w:r>
        <w:t>[J].</w:t>
      </w:r>
      <w:r>
        <w:t>电脑编程技巧与维护</w:t>
      </w:r>
      <w:r>
        <w:t>,2010,20:</w:t>
      </w:r>
      <w:proofErr w:type="gramStart"/>
      <w:r>
        <w:t>8-9</w:t>
      </w:r>
      <w:r>
        <w:rPr>
          <w:rFonts w:hint="eastAsia"/>
        </w:rPr>
        <w:t>.</w:t>
      </w:r>
      <w:proofErr w:type="gramEnd"/>
    </w:p>
    <w:p w:rsidR="00B53F03" w:rsidRDefault="009D424D">
      <w:r>
        <w:t>[</w:t>
      </w:r>
      <w:r>
        <w:rPr>
          <w:rFonts w:hint="eastAsia"/>
        </w:rPr>
        <w:t>16</w:t>
      </w:r>
      <w:r>
        <w:t>]</w:t>
      </w:r>
      <w:r>
        <w:rPr>
          <w:rFonts w:hint="eastAsia"/>
        </w:rPr>
        <w:t xml:space="preserve"> </w:t>
      </w:r>
      <w:r>
        <w:rPr>
          <w:rFonts w:hint="eastAsia"/>
        </w:rPr>
        <w:t>王明宇</w:t>
      </w:r>
      <w:r>
        <w:rPr>
          <w:rFonts w:hint="eastAsia"/>
        </w:rPr>
        <w:t>.</w:t>
      </w:r>
      <w:r>
        <w:rPr>
          <w:rFonts w:hint="eastAsia"/>
        </w:rPr>
        <w:t>基于</w:t>
      </w:r>
      <w:proofErr w:type="spellStart"/>
      <w:r>
        <w:rPr>
          <w:rFonts w:hint="eastAsia"/>
        </w:rPr>
        <w:t>ssh</w:t>
      </w:r>
      <w:proofErr w:type="spellEnd"/>
      <w:r>
        <w:rPr>
          <w:rFonts w:hint="eastAsia"/>
        </w:rPr>
        <w:t>框架的网上销售系统设计与实现</w:t>
      </w:r>
      <w:r>
        <w:rPr>
          <w:rFonts w:hint="eastAsia"/>
        </w:rPr>
        <w:t>[D].</w:t>
      </w:r>
      <w:r>
        <w:rPr>
          <w:rFonts w:hint="eastAsia"/>
        </w:rPr>
        <w:t>技术应用</w:t>
      </w:r>
      <w:r>
        <w:rPr>
          <w:rFonts w:hint="eastAsia"/>
        </w:rPr>
        <w:t>,2014:</w:t>
      </w:r>
      <w:proofErr w:type="gramStart"/>
      <w:r>
        <w:rPr>
          <w:rFonts w:hint="eastAsia"/>
        </w:rPr>
        <w:t>47-48.</w:t>
      </w:r>
      <w:proofErr w:type="gramEnd"/>
    </w:p>
    <w:p w:rsidR="00B53F03" w:rsidRDefault="009D424D">
      <w:r>
        <w:t>[</w:t>
      </w:r>
      <w:r>
        <w:rPr>
          <w:rFonts w:hint="eastAsia"/>
        </w:rPr>
        <w:t>17</w:t>
      </w:r>
      <w:r>
        <w:t>]</w:t>
      </w:r>
      <w:r>
        <w:rPr>
          <w:rFonts w:hint="eastAsia"/>
        </w:rPr>
        <w:t xml:space="preserve"> </w:t>
      </w:r>
      <w:proofErr w:type="gramStart"/>
      <w:r>
        <w:rPr>
          <w:rFonts w:hint="eastAsia"/>
        </w:rPr>
        <w:t>周江</w:t>
      </w:r>
      <w:proofErr w:type="gramEnd"/>
      <w:r>
        <w:rPr>
          <w:rFonts w:hint="eastAsia"/>
        </w:rPr>
        <w:t>,</w:t>
      </w:r>
      <w:r>
        <w:rPr>
          <w:rFonts w:hint="eastAsia"/>
        </w:rPr>
        <w:t>庄越</w:t>
      </w:r>
      <w:r>
        <w:rPr>
          <w:rFonts w:hint="eastAsia"/>
        </w:rPr>
        <w:t>,</w:t>
      </w:r>
      <w:r>
        <w:rPr>
          <w:rFonts w:hint="eastAsia"/>
        </w:rPr>
        <w:t>刘伯睿</w:t>
      </w:r>
      <w:r>
        <w:rPr>
          <w:rFonts w:hint="eastAsia"/>
        </w:rPr>
        <w:t>.</w:t>
      </w:r>
      <w:r>
        <w:rPr>
          <w:rFonts w:hint="eastAsia"/>
        </w:rPr>
        <w:t>基于</w:t>
      </w:r>
      <w:r>
        <w:rPr>
          <w:rFonts w:hint="eastAsia"/>
        </w:rPr>
        <w:t>SSH</w:t>
      </w:r>
      <w:r>
        <w:rPr>
          <w:rFonts w:hint="eastAsia"/>
        </w:rPr>
        <w:t>框架的学生适应性问卷调查系统的设计及实现</w:t>
      </w:r>
      <w:r>
        <w:rPr>
          <w:rFonts w:hint="eastAsia"/>
        </w:rPr>
        <w:t>[J].</w:t>
      </w:r>
      <w:r>
        <w:rPr>
          <w:rFonts w:hint="eastAsia"/>
        </w:rPr>
        <w:t>广东交通职业技术学院学报</w:t>
      </w:r>
      <w:r>
        <w:rPr>
          <w:rFonts w:hint="eastAsia"/>
        </w:rPr>
        <w:t>,2014,50(02):</w:t>
      </w:r>
      <w:proofErr w:type="gramStart"/>
      <w:r>
        <w:rPr>
          <w:rFonts w:hint="eastAsia"/>
        </w:rPr>
        <w:t>49-54.</w:t>
      </w:r>
      <w:proofErr w:type="gramEnd"/>
    </w:p>
    <w:p w:rsidR="00B53F03" w:rsidRDefault="009D424D">
      <w:r>
        <w:t>[</w:t>
      </w:r>
      <w:r>
        <w:rPr>
          <w:rFonts w:hint="eastAsia"/>
        </w:rPr>
        <w:t>18</w:t>
      </w:r>
      <w:r>
        <w:t xml:space="preserve">] </w:t>
      </w:r>
      <w:proofErr w:type="gramStart"/>
      <w:r>
        <w:rPr>
          <w:rFonts w:hint="eastAsia"/>
        </w:rPr>
        <w:t>温立辉</w:t>
      </w:r>
      <w:proofErr w:type="gramEnd"/>
      <w:r>
        <w:rPr>
          <w:rFonts w:hint="eastAsia"/>
        </w:rPr>
        <w:t>.SSH</w:t>
      </w:r>
      <w:r>
        <w:rPr>
          <w:rFonts w:hint="eastAsia"/>
        </w:rPr>
        <w:t>框架在软件工程</w:t>
      </w:r>
      <w:r>
        <w:rPr>
          <w:rFonts w:hint="eastAsia"/>
        </w:rPr>
        <w:t>J2EE</w:t>
      </w:r>
      <w:r>
        <w:rPr>
          <w:rFonts w:hint="eastAsia"/>
        </w:rPr>
        <w:t>三层架构体系中的应用</w:t>
      </w:r>
      <w:r>
        <w:rPr>
          <w:rFonts w:hint="eastAsia"/>
        </w:rPr>
        <w:t>[J].</w:t>
      </w:r>
      <w:r>
        <w:rPr>
          <w:rFonts w:hint="eastAsia"/>
        </w:rPr>
        <w:t>科技资讯</w:t>
      </w:r>
      <w:r>
        <w:rPr>
          <w:rFonts w:hint="eastAsia"/>
        </w:rPr>
        <w:t>,2009, 208(31):</w:t>
      </w:r>
      <w:proofErr w:type="gramStart"/>
      <w:r>
        <w:rPr>
          <w:rFonts w:hint="eastAsia"/>
        </w:rPr>
        <w:t>79-81.</w:t>
      </w:r>
      <w:proofErr w:type="gramEnd"/>
    </w:p>
    <w:p w:rsidR="00B53F03" w:rsidRDefault="009D424D">
      <w:r>
        <w:t>[</w:t>
      </w:r>
      <w:r>
        <w:rPr>
          <w:rFonts w:hint="eastAsia"/>
        </w:rPr>
        <w:t>19</w:t>
      </w:r>
      <w:r>
        <w:t xml:space="preserve">] </w:t>
      </w:r>
      <w:r>
        <w:rPr>
          <w:rFonts w:hint="eastAsia"/>
        </w:rPr>
        <w:t>王玉清</w:t>
      </w:r>
      <w:r>
        <w:rPr>
          <w:rFonts w:hint="eastAsia"/>
        </w:rPr>
        <w:t>.JAVA</w:t>
      </w:r>
      <w:r>
        <w:rPr>
          <w:rFonts w:hint="eastAsia"/>
        </w:rPr>
        <w:t>编程基础实训方案设计——学生成绩信息管理系统方案设计</w:t>
      </w:r>
      <w:r>
        <w:rPr>
          <w:rFonts w:hint="eastAsia"/>
        </w:rPr>
        <w:t>[J].</w:t>
      </w:r>
      <w:r>
        <w:rPr>
          <w:rFonts w:hint="eastAsia"/>
        </w:rPr>
        <w:t>辽宁高职学报</w:t>
      </w:r>
      <w:r>
        <w:rPr>
          <w:rFonts w:hint="eastAsia"/>
        </w:rPr>
        <w:t>,2008, 62(05):</w:t>
      </w:r>
      <w:proofErr w:type="gramStart"/>
      <w:r>
        <w:rPr>
          <w:rFonts w:hint="eastAsia"/>
        </w:rPr>
        <w:t>68-69.</w:t>
      </w:r>
      <w:proofErr w:type="gramEnd"/>
    </w:p>
    <w:p w:rsidR="00B53F03" w:rsidRDefault="009D424D">
      <w:r>
        <w:rPr>
          <w:rFonts w:hint="eastAsia"/>
        </w:rPr>
        <w:t xml:space="preserve">[20] </w:t>
      </w:r>
      <w:r>
        <w:rPr>
          <w:rFonts w:hint="eastAsia"/>
        </w:rPr>
        <w:t>赵晓霞</w:t>
      </w:r>
      <w:r>
        <w:rPr>
          <w:rFonts w:hint="eastAsia"/>
        </w:rPr>
        <w:t>.</w:t>
      </w:r>
      <w:r>
        <w:rPr>
          <w:rFonts w:hint="eastAsia"/>
        </w:rPr>
        <w:t>基于</w:t>
      </w:r>
      <w:r>
        <w:rPr>
          <w:rFonts w:hint="eastAsia"/>
        </w:rPr>
        <w:t>Java</w:t>
      </w:r>
      <w:r>
        <w:rPr>
          <w:rFonts w:hint="eastAsia"/>
        </w:rPr>
        <w:t>的航空订票系统设计</w:t>
      </w:r>
      <w:r>
        <w:rPr>
          <w:rFonts w:hint="eastAsia"/>
        </w:rPr>
        <w:t>[J].</w:t>
      </w:r>
      <w:r>
        <w:rPr>
          <w:rFonts w:hint="eastAsia"/>
        </w:rPr>
        <w:t>微计算机信息</w:t>
      </w:r>
      <w:r>
        <w:rPr>
          <w:rFonts w:hint="eastAsia"/>
        </w:rPr>
        <w:t>,2010,319 (27):</w:t>
      </w:r>
      <w:proofErr w:type="gramStart"/>
      <w:r>
        <w:rPr>
          <w:rFonts w:hint="eastAsia"/>
        </w:rPr>
        <w:t>213-222.</w:t>
      </w:r>
      <w:proofErr w:type="gramEnd"/>
    </w:p>
    <w:p w:rsidR="00B53F03" w:rsidRDefault="009D424D">
      <w:pPr>
        <w:pStyle w:val="1"/>
      </w:pPr>
      <w:bookmarkStart w:id="62" w:name="_Toc23990"/>
      <w:bookmarkStart w:id="63" w:name="_Toc7181"/>
      <w:bookmarkStart w:id="64" w:name="_Toc6080"/>
      <w:bookmarkStart w:id="65" w:name="_Toc314695120"/>
      <w:bookmarkStart w:id="66" w:name="_Toc230444021"/>
      <w:bookmarkStart w:id="67" w:name="_Toc230445383"/>
      <w:r>
        <w:rPr>
          <w:rFonts w:hint="eastAsia"/>
        </w:rPr>
        <w:lastRenderedPageBreak/>
        <w:t>致</w:t>
      </w:r>
      <w:r>
        <w:rPr>
          <w:rFonts w:hint="eastAsia"/>
        </w:rPr>
        <w:t xml:space="preserve"> </w:t>
      </w:r>
      <w:r>
        <w:rPr>
          <w:rFonts w:hint="eastAsia"/>
        </w:rPr>
        <w:t>谢</w:t>
      </w:r>
      <w:bookmarkEnd w:id="62"/>
      <w:bookmarkEnd w:id="63"/>
    </w:p>
    <w:p w:rsidR="00B53F03" w:rsidRDefault="009D424D">
      <w:r>
        <w:rPr>
          <w:rFonts w:hint="eastAsia"/>
        </w:rPr>
        <w:t>时光匆匆，转眼间我将告别大学踏入未知旅途。回首这四年收获太多，感谢一路上帮助我的人，感谢诸多老师的授业解惑，感谢朋友的帮助鼓励。</w:t>
      </w:r>
    </w:p>
    <w:p w:rsidR="00B53F03" w:rsidRDefault="009D424D">
      <w:r>
        <w:rPr>
          <w:rFonts w:hint="eastAsia"/>
        </w:rPr>
        <w:t>在论文完成过程中，我要感谢我的指导老师，谢谢李老师对我的论文提出了很多宝贵的意见，不厌其烦的帮助我进行论文的修改和改进。在此表示衷心的感谢。</w:t>
      </w:r>
    </w:p>
    <w:p w:rsidR="00B53F03" w:rsidRDefault="009D424D">
      <w:r>
        <w:rPr>
          <w:rFonts w:hint="eastAsia"/>
        </w:rPr>
        <w:t>列车即将到站，不舍分离，我祝愿每一个人都能在接下来的旅途中看到美丽的风景，期待下一次的相遇。再次感谢这四年里出现在我生命中的你们。</w:t>
      </w:r>
    </w:p>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Pr>
        <w:ind w:firstLineChars="0" w:firstLine="0"/>
      </w:pPr>
    </w:p>
    <w:p w:rsidR="00B53F03" w:rsidRDefault="00B53F03">
      <w:pPr>
        <w:ind w:firstLineChars="0" w:firstLine="0"/>
      </w:pPr>
    </w:p>
    <w:p w:rsidR="00B53F03" w:rsidRDefault="00B53F03">
      <w:pPr>
        <w:ind w:firstLineChars="0" w:firstLine="0"/>
      </w:pPr>
    </w:p>
    <w:p w:rsidR="00B53F03" w:rsidRDefault="00B53F03">
      <w:pPr>
        <w:ind w:firstLineChars="0" w:firstLine="0"/>
      </w:pPr>
    </w:p>
    <w:p w:rsidR="00B53F03" w:rsidRDefault="009D424D">
      <w:pPr>
        <w:pStyle w:val="1"/>
      </w:pPr>
      <w:r>
        <w:rPr>
          <w:rFonts w:hint="eastAsia"/>
        </w:rPr>
        <w:lastRenderedPageBreak/>
        <w:t>附</w:t>
      </w:r>
      <w:r>
        <w:rPr>
          <w:rFonts w:hint="eastAsia"/>
        </w:rPr>
        <w:t xml:space="preserve"> </w:t>
      </w:r>
      <w:r>
        <w:rPr>
          <w:rFonts w:hint="eastAsia"/>
        </w:rPr>
        <w:t>录</w:t>
      </w:r>
      <w:bookmarkEnd w:id="64"/>
      <w:bookmarkEnd w:id="65"/>
      <w:bookmarkEnd w:id="66"/>
      <w:bookmarkEnd w:id="67"/>
    </w:p>
    <w:p w:rsidR="00B53F03" w:rsidRDefault="009D424D">
      <w:r>
        <w:rPr>
          <w:rFonts w:hint="eastAsia"/>
        </w:rPr>
        <w:t>单件发布产品树节点：</w:t>
      </w:r>
    </w:p>
    <w:p w:rsidR="00B53F03" w:rsidRDefault="009D424D">
      <w:r>
        <w:rPr>
          <w:rFonts w:hint="eastAsia"/>
        </w:rPr>
        <w:t xml:space="preserve">public String </w:t>
      </w:r>
      <w:proofErr w:type="spellStart"/>
      <w:r>
        <w:rPr>
          <w:rFonts w:hint="eastAsia"/>
        </w:rPr>
        <w:t>getShangPinAll</w:t>
      </w:r>
      <w:proofErr w:type="spellEnd"/>
      <w:r>
        <w:rPr>
          <w:rFonts w:hint="eastAsia"/>
        </w:rPr>
        <w:t>(){//</w:t>
      </w:r>
      <w:r>
        <w:rPr>
          <w:rFonts w:hint="eastAsia"/>
        </w:rPr>
        <w:t>树节点</w:t>
      </w:r>
    </w:p>
    <w:p w:rsidR="00B53F03" w:rsidRDefault="009D424D">
      <w:r>
        <w:rPr>
          <w:rFonts w:hint="eastAsia"/>
        </w:rPr>
        <w:tab/>
      </w:r>
      <w:r>
        <w:rPr>
          <w:rFonts w:hint="eastAsia"/>
        </w:rPr>
        <w:tab/>
        <w:t xml:space="preserve">List </w:t>
      </w:r>
      <w:proofErr w:type="spellStart"/>
      <w:r>
        <w:rPr>
          <w:rFonts w:hint="eastAsia"/>
        </w:rPr>
        <w:t>lstLeiMu</w:t>
      </w:r>
      <w:proofErr w:type="spellEnd"/>
      <w:r>
        <w:rPr>
          <w:rFonts w:hint="eastAsia"/>
        </w:rPr>
        <w:t>=</w:t>
      </w:r>
      <w:proofErr w:type="spellStart"/>
      <w:proofErr w:type="gramStart"/>
      <w:r>
        <w:rPr>
          <w:rFonts w:hint="eastAsia"/>
        </w:rPr>
        <w:t>fabudanjianchanpinservice.getChanPinZiLiao</w:t>
      </w:r>
      <w:proofErr w:type="spellEnd"/>
      <w:r>
        <w:rPr>
          <w:rFonts w:hint="eastAsia"/>
        </w:rPr>
        <w:t>(</w:t>
      </w:r>
      <w:proofErr w:type="gramEnd"/>
      <w:r>
        <w:rPr>
          <w:rFonts w:hint="eastAsia"/>
        </w:rPr>
        <w:t>);</w:t>
      </w:r>
    </w:p>
    <w:p w:rsidR="00B53F03" w:rsidRDefault="009D424D">
      <w:r>
        <w:rPr>
          <w:rFonts w:hint="eastAsia"/>
        </w:rPr>
        <w:tab/>
      </w:r>
      <w:r>
        <w:rPr>
          <w:rFonts w:hint="eastAsia"/>
        </w:rPr>
        <w:tab/>
        <w:t>//</w:t>
      </w:r>
      <w:proofErr w:type="spellStart"/>
      <w:r>
        <w:rPr>
          <w:rFonts w:hint="eastAsia"/>
        </w:rPr>
        <w:t>JSONArray</w:t>
      </w:r>
      <w:proofErr w:type="spellEnd"/>
      <w:r>
        <w:rPr>
          <w:rFonts w:hint="eastAsia"/>
        </w:rPr>
        <w:t xml:space="preserve"> </w:t>
      </w:r>
      <w:proofErr w:type="spellStart"/>
      <w:r>
        <w:rPr>
          <w:rFonts w:hint="eastAsia"/>
        </w:rPr>
        <w:t>childList</w:t>
      </w:r>
      <w:proofErr w:type="spellEnd"/>
      <w:r>
        <w:rPr>
          <w:rFonts w:hint="eastAsia"/>
        </w:rPr>
        <w:t>;</w:t>
      </w:r>
    </w:p>
    <w:p w:rsidR="00B53F03" w:rsidRDefault="009D424D">
      <w:r>
        <w:rPr>
          <w:rFonts w:hint="eastAsia"/>
        </w:rPr>
        <w:tab/>
      </w:r>
      <w:r>
        <w:rPr>
          <w:rFonts w:hint="eastAsia"/>
        </w:rPr>
        <w:tab/>
      </w:r>
      <w:proofErr w:type="spellStart"/>
      <w:r>
        <w:rPr>
          <w:rFonts w:hint="eastAsia"/>
        </w:rPr>
        <w:t>JSONArray</w:t>
      </w:r>
      <w:proofErr w:type="spellEnd"/>
      <w:r>
        <w:rPr>
          <w:rFonts w:hint="eastAsia"/>
        </w:rPr>
        <w:t xml:space="preserve"> </w:t>
      </w:r>
      <w:proofErr w:type="spellStart"/>
      <w:r>
        <w:rPr>
          <w:rFonts w:hint="eastAsia"/>
        </w:rPr>
        <w:t>jsArr</w:t>
      </w:r>
      <w:proofErr w:type="spellEnd"/>
      <w:r>
        <w:rPr>
          <w:rFonts w:hint="eastAsia"/>
        </w:rPr>
        <w:t xml:space="preserve"> = new </w:t>
      </w:r>
      <w:proofErr w:type="spellStart"/>
      <w:proofErr w:type="gramStart"/>
      <w:r>
        <w:rPr>
          <w:rFonts w:hint="eastAsia"/>
        </w:rPr>
        <w:t>JSONArray</w:t>
      </w:r>
      <w:proofErr w:type="spellEnd"/>
      <w:r>
        <w:rPr>
          <w:rFonts w:hint="eastAsia"/>
        </w:rPr>
        <w:t>(</w:t>
      </w:r>
      <w:proofErr w:type="gramEnd"/>
      <w:r>
        <w:rPr>
          <w:rFonts w:hint="eastAsia"/>
        </w:rPr>
        <w:t>);</w:t>
      </w:r>
    </w:p>
    <w:p w:rsidR="00B53F03" w:rsidRDefault="009D424D">
      <w:r>
        <w:rPr>
          <w:rFonts w:hint="eastAsia"/>
        </w:rPr>
        <w:tab/>
      </w:r>
      <w:r>
        <w:rPr>
          <w:rFonts w:hint="eastAsia"/>
        </w:rPr>
        <w:tab/>
      </w:r>
      <w:proofErr w:type="spellStart"/>
      <w:r>
        <w:rPr>
          <w:rFonts w:hint="eastAsia"/>
        </w:rPr>
        <w:t>JSONObject</w:t>
      </w:r>
      <w:proofErr w:type="spellEnd"/>
      <w:r>
        <w:rPr>
          <w:rFonts w:hint="eastAsia"/>
        </w:rPr>
        <w:t xml:space="preserve"> </w:t>
      </w:r>
      <w:proofErr w:type="spellStart"/>
      <w:r>
        <w:rPr>
          <w:rFonts w:hint="eastAsia"/>
        </w:rPr>
        <w:t>jsObj</w:t>
      </w:r>
      <w:proofErr w:type="spellEnd"/>
      <w:r>
        <w:rPr>
          <w:rFonts w:hint="eastAsia"/>
        </w:rPr>
        <w:t xml:space="preserve"> = new </w:t>
      </w:r>
      <w:proofErr w:type="spellStart"/>
      <w:proofErr w:type="gramStart"/>
      <w:r>
        <w:rPr>
          <w:rFonts w:hint="eastAsia"/>
        </w:rPr>
        <w:t>JSONObject</w:t>
      </w:r>
      <w:proofErr w:type="spellEnd"/>
      <w:r>
        <w:rPr>
          <w:rFonts w:hint="eastAsia"/>
        </w:rPr>
        <w:t>(</w:t>
      </w:r>
      <w:proofErr w:type="gramEnd"/>
      <w:r>
        <w:rPr>
          <w:rFonts w:hint="eastAsia"/>
        </w:rPr>
        <w:t>);</w:t>
      </w:r>
    </w:p>
    <w:p w:rsidR="00B53F03" w:rsidRDefault="009D424D">
      <w:r>
        <w:rPr>
          <w:rFonts w:hint="eastAsia"/>
        </w:rPr>
        <w:tab/>
      </w:r>
      <w:r>
        <w:rPr>
          <w:rFonts w:hint="eastAsia"/>
        </w:rPr>
        <w:tab/>
      </w:r>
      <w:proofErr w:type="gramStart"/>
      <w:r>
        <w:rPr>
          <w:rFonts w:hint="eastAsia"/>
        </w:rPr>
        <w:t>for</w:t>
      </w:r>
      <w:proofErr w:type="gramEnd"/>
      <w:r>
        <w:rPr>
          <w:rFonts w:hint="eastAsia"/>
        </w:rPr>
        <w:t xml:space="preserve"> (</w:t>
      </w:r>
      <w:proofErr w:type="spellStart"/>
      <w:r>
        <w:rPr>
          <w:rFonts w:hint="eastAsia"/>
        </w:rPr>
        <w:t>int</w:t>
      </w:r>
      <w:proofErr w:type="spellEnd"/>
      <w:r>
        <w:rPr>
          <w:rFonts w:hint="eastAsia"/>
        </w:rPr>
        <w:t xml:space="preserve"> i=0;i&lt;</w:t>
      </w:r>
      <w:proofErr w:type="spellStart"/>
      <w:r>
        <w:rPr>
          <w:rFonts w:hint="eastAsia"/>
        </w:rPr>
        <w:t>lstLeiMu.size</w:t>
      </w:r>
      <w:proofErr w:type="spellEnd"/>
      <w:r>
        <w:rPr>
          <w:rFonts w:hint="eastAsia"/>
        </w:rPr>
        <w:t>();i++){</w:t>
      </w:r>
    </w:p>
    <w:p w:rsidR="00B53F03" w:rsidRDefault="009D424D">
      <w:r>
        <w:rPr>
          <w:rFonts w:hint="eastAsia"/>
        </w:rPr>
        <w:t xml:space="preserve">               </w:t>
      </w:r>
      <w:proofErr w:type="gramStart"/>
      <w:r>
        <w:rPr>
          <w:rFonts w:hint="eastAsia"/>
        </w:rPr>
        <w:t>Object[</w:t>
      </w:r>
      <w:proofErr w:type="gramEnd"/>
      <w:r>
        <w:rPr>
          <w:rFonts w:hint="eastAsia"/>
        </w:rPr>
        <w:t xml:space="preserve">] </w:t>
      </w:r>
      <w:proofErr w:type="spellStart"/>
      <w:r>
        <w:rPr>
          <w:rFonts w:hint="eastAsia"/>
        </w:rPr>
        <w:t>obj</w:t>
      </w:r>
      <w:proofErr w:type="spellEnd"/>
      <w:r>
        <w:rPr>
          <w:rFonts w:hint="eastAsia"/>
        </w:rPr>
        <w:t>=(Object[])</w:t>
      </w:r>
      <w:proofErr w:type="spellStart"/>
      <w:r>
        <w:rPr>
          <w:rFonts w:hint="eastAsia"/>
        </w:rPr>
        <w:t>lstLeiMu.get</w:t>
      </w:r>
      <w:proofErr w:type="spellEnd"/>
      <w:r>
        <w:rPr>
          <w:rFonts w:hint="eastAsia"/>
        </w:rPr>
        <w:t>(i);</w:t>
      </w:r>
    </w:p>
    <w:p w:rsidR="00B53F03" w:rsidRDefault="009D424D">
      <w:r>
        <w:rPr>
          <w:rFonts w:hint="eastAsia"/>
        </w:rPr>
        <w:t xml:space="preserve">               </w:t>
      </w:r>
      <w:proofErr w:type="spellStart"/>
      <w:proofErr w:type="gramStart"/>
      <w:r>
        <w:rPr>
          <w:rFonts w:hint="eastAsia"/>
        </w:rPr>
        <w:t>jsObj.clear</w:t>
      </w:r>
      <w:proofErr w:type="spellEnd"/>
      <w:r>
        <w:rPr>
          <w:rFonts w:hint="eastAsia"/>
        </w:rPr>
        <w:t>(</w:t>
      </w:r>
      <w:proofErr w:type="gramEnd"/>
      <w:r>
        <w:rPr>
          <w:rFonts w:hint="eastAsia"/>
        </w:rPr>
        <w:t>);</w:t>
      </w:r>
    </w:p>
    <w:p w:rsidR="00B53F03" w:rsidRDefault="009D424D">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 xml:space="preserve">"id", </w:t>
      </w:r>
      <w:proofErr w:type="spellStart"/>
      <w:r>
        <w:rPr>
          <w:rFonts w:hint="eastAsia"/>
        </w:rPr>
        <w:t>obj</w:t>
      </w:r>
      <w:proofErr w:type="spellEnd"/>
      <w:r>
        <w:rPr>
          <w:rFonts w:hint="eastAsia"/>
        </w:rPr>
        <w:t>[0]);</w:t>
      </w:r>
    </w:p>
    <w:p w:rsidR="00B53F03" w:rsidRDefault="009D424D">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 xml:space="preserve">"text", </w:t>
      </w:r>
      <w:proofErr w:type="spellStart"/>
      <w:r>
        <w:rPr>
          <w:rFonts w:hint="eastAsia"/>
        </w:rPr>
        <w:t>obj</w:t>
      </w:r>
      <w:proofErr w:type="spellEnd"/>
      <w:r>
        <w:rPr>
          <w:rFonts w:hint="eastAsia"/>
        </w:rPr>
        <w:t>[1]);</w:t>
      </w:r>
    </w:p>
    <w:p w:rsidR="00B53F03" w:rsidRDefault="009D424D">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"attributes", "{'lvl':1}");</w:t>
      </w:r>
    </w:p>
    <w:p w:rsidR="00B53F03" w:rsidRDefault="009D424D">
      <w:r>
        <w:rPr>
          <w:rFonts w:hint="eastAsia"/>
        </w:rPr>
        <w:t xml:space="preserve">                </w:t>
      </w:r>
      <w:proofErr w:type="gramStart"/>
      <w:r>
        <w:rPr>
          <w:rFonts w:hint="eastAsia"/>
        </w:rPr>
        <w:t>if</w:t>
      </w:r>
      <w:proofErr w:type="gramEnd"/>
      <w:r>
        <w:rPr>
          <w:rFonts w:hint="eastAsia"/>
        </w:rPr>
        <w:t xml:space="preserve"> (</w:t>
      </w:r>
      <w:proofErr w:type="spellStart"/>
      <w:r>
        <w:rPr>
          <w:rFonts w:hint="eastAsia"/>
        </w:rPr>
        <w:t>getChanPinLeiBie</w:t>
      </w:r>
      <w:proofErr w:type="spellEnd"/>
      <w:r>
        <w:rPr>
          <w:rFonts w:hint="eastAsia"/>
        </w:rPr>
        <w:t>(</w:t>
      </w:r>
      <w:proofErr w:type="spellStart"/>
      <w:r>
        <w:rPr>
          <w:rFonts w:hint="eastAsia"/>
        </w:rPr>
        <w:t>Integer.parseInt</w:t>
      </w:r>
      <w:proofErr w:type="spellEnd"/>
      <w:r>
        <w:rPr>
          <w:rFonts w:hint="eastAsia"/>
        </w:rPr>
        <w:t>(</w:t>
      </w:r>
      <w:proofErr w:type="spellStart"/>
      <w:r>
        <w:rPr>
          <w:rFonts w:hint="eastAsia"/>
        </w:rPr>
        <w:t>obj</w:t>
      </w:r>
      <w:proofErr w:type="spellEnd"/>
      <w:r>
        <w:rPr>
          <w:rFonts w:hint="eastAsia"/>
        </w:rPr>
        <w:t>[0].</w:t>
      </w:r>
      <w:proofErr w:type="spellStart"/>
      <w:r>
        <w:rPr>
          <w:rFonts w:hint="eastAsia"/>
        </w:rPr>
        <w:t>toString</w:t>
      </w:r>
      <w:proofErr w:type="spellEnd"/>
      <w:r>
        <w:rPr>
          <w:rFonts w:hint="eastAsia"/>
        </w:rPr>
        <w:t>()))!=null){</w:t>
      </w:r>
    </w:p>
    <w:p w:rsidR="00B53F03" w:rsidRDefault="009D424D">
      <w:r>
        <w:rPr>
          <w:rFonts w:hint="eastAsia"/>
        </w:rPr>
        <w:t xml:space="preserve">                   </w:t>
      </w:r>
      <w:proofErr w:type="spellStart"/>
      <w:proofErr w:type="gramStart"/>
      <w:r>
        <w:rPr>
          <w:rFonts w:hint="eastAsia"/>
        </w:rPr>
        <w:t>jsObj.put</w:t>
      </w:r>
      <w:proofErr w:type="spellEnd"/>
      <w:r>
        <w:rPr>
          <w:rFonts w:hint="eastAsia"/>
        </w:rPr>
        <w:t>(</w:t>
      </w:r>
      <w:proofErr w:type="gramEnd"/>
      <w:r>
        <w:rPr>
          <w:rFonts w:hint="eastAsia"/>
        </w:rPr>
        <w:t>"state", "closed");</w:t>
      </w:r>
    </w:p>
    <w:p w:rsidR="00B53F03" w:rsidRDefault="009D424D">
      <w:r>
        <w:rPr>
          <w:rFonts w:hint="eastAsia"/>
        </w:rPr>
        <w:t xml:space="preserve">                   </w:t>
      </w:r>
      <w:proofErr w:type="gramStart"/>
      <w:r>
        <w:rPr>
          <w:rFonts w:hint="eastAsia"/>
        </w:rPr>
        <w:t>jsObj.put(</w:t>
      </w:r>
      <w:proofErr w:type="gramEnd"/>
      <w:r>
        <w:rPr>
          <w:rFonts w:hint="eastAsia"/>
        </w:rPr>
        <w:t>"children",getChanPinLeiBie(Integer.parseInt(obj[0].toString())));</w:t>
      </w:r>
    </w:p>
    <w:p w:rsidR="00B53F03" w:rsidRDefault="009D424D">
      <w:r>
        <w:rPr>
          <w:rFonts w:hint="eastAsia"/>
        </w:rPr>
        <w:t xml:space="preserve">               }</w:t>
      </w:r>
    </w:p>
    <w:p w:rsidR="00B53F03" w:rsidRDefault="009D424D">
      <w:r>
        <w:rPr>
          <w:rFonts w:hint="eastAsia"/>
        </w:rPr>
        <w:t xml:space="preserve">               </w:t>
      </w:r>
      <w:proofErr w:type="spellStart"/>
      <w:proofErr w:type="gramStart"/>
      <w:r>
        <w:rPr>
          <w:rFonts w:hint="eastAsia"/>
        </w:rPr>
        <w:t>jsArr.add</w:t>
      </w:r>
      <w:proofErr w:type="spellEnd"/>
      <w:r>
        <w:rPr>
          <w:rFonts w:hint="eastAsia"/>
        </w:rPr>
        <w:t>(</w:t>
      </w:r>
      <w:proofErr w:type="spellStart"/>
      <w:proofErr w:type="gramEnd"/>
      <w:r>
        <w:rPr>
          <w:rFonts w:hint="eastAsia"/>
        </w:rPr>
        <w:t>jsObj</w:t>
      </w:r>
      <w:proofErr w:type="spellEnd"/>
      <w:r>
        <w:rPr>
          <w:rFonts w:hint="eastAsia"/>
        </w:rPr>
        <w:t>);</w:t>
      </w:r>
    </w:p>
    <w:p w:rsidR="00B53F03" w:rsidRDefault="009D424D">
      <w:r>
        <w:rPr>
          <w:rFonts w:hint="eastAsia"/>
        </w:rPr>
        <w:tab/>
      </w:r>
      <w:r>
        <w:rPr>
          <w:rFonts w:hint="eastAsia"/>
        </w:rPr>
        <w:tab/>
        <w:t>}</w:t>
      </w:r>
    </w:p>
    <w:p w:rsidR="00B53F03" w:rsidRDefault="009D424D">
      <w:r>
        <w:rPr>
          <w:rFonts w:hint="eastAsia"/>
        </w:rPr>
        <w:tab/>
      </w:r>
      <w:r>
        <w:rPr>
          <w:rFonts w:hint="eastAsia"/>
        </w:rPr>
        <w:tab/>
      </w:r>
      <w:proofErr w:type="spellStart"/>
      <w:r>
        <w:rPr>
          <w:rFonts w:hint="eastAsia"/>
        </w:rPr>
        <w:t>HashMap</w:t>
      </w:r>
      <w:proofErr w:type="spellEnd"/>
      <w:r>
        <w:rPr>
          <w:rFonts w:hint="eastAsia"/>
        </w:rPr>
        <w:t>&lt;</w:t>
      </w:r>
      <w:proofErr w:type="spellStart"/>
      <w:r>
        <w:rPr>
          <w:rFonts w:hint="eastAsia"/>
        </w:rPr>
        <w:t>String</w:t>
      </w:r>
      <w:proofErr w:type="gramStart"/>
      <w:r>
        <w:rPr>
          <w:rFonts w:hint="eastAsia"/>
        </w:rPr>
        <w:t>,Object</w:t>
      </w:r>
      <w:proofErr w:type="spellEnd"/>
      <w:proofErr w:type="gramEnd"/>
      <w:r>
        <w:rPr>
          <w:rFonts w:hint="eastAsia"/>
        </w:rPr>
        <w:t xml:space="preserve">&gt; </w:t>
      </w:r>
      <w:proofErr w:type="spellStart"/>
      <w:r>
        <w:rPr>
          <w:rFonts w:hint="eastAsia"/>
        </w:rPr>
        <w:t>jsMap</w:t>
      </w:r>
      <w:proofErr w:type="spellEnd"/>
      <w:r>
        <w:rPr>
          <w:rFonts w:hint="eastAsia"/>
        </w:rPr>
        <w:t xml:space="preserve"> = new </w:t>
      </w:r>
      <w:proofErr w:type="spellStart"/>
      <w:r>
        <w:rPr>
          <w:rFonts w:hint="eastAsia"/>
        </w:rPr>
        <w:t>HashMap</w:t>
      </w:r>
      <w:proofErr w:type="spellEnd"/>
      <w:r>
        <w:rPr>
          <w:rFonts w:hint="eastAsia"/>
        </w:rPr>
        <w:t>&lt;</w:t>
      </w:r>
      <w:proofErr w:type="spellStart"/>
      <w:r>
        <w:rPr>
          <w:rFonts w:hint="eastAsia"/>
        </w:rPr>
        <w:t>String,Object</w:t>
      </w:r>
      <w:proofErr w:type="spellEnd"/>
      <w:r>
        <w:rPr>
          <w:rFonts w:hint="eastAsia"/>
        </w:rPr>
        <w:t>&gt;();</w:t>
      </w:r>
    </w:p>
    <w:p w:rsidR="00B53F03" w:rsidRDefault="009D424D">
      <w:r>
        <w:rPr>
          <w:rFonts w:hint="eastAsia"/>
        </w:rPr>
        <w:tab/>
      </w:r>
      <w:r>
        <w:rPr>
          <w:rFonts w:hint="eastAsia"/>
        </w:rPr>
        <w:tab/>
      </w:r>
      <w:proofErr w:type="spellStart"/>
      <w:proofErr w:type="gramStart"/>
      <w:r>
        <w:rPr>
          <w:rFonts w:hint="eastAsia"/>
        </w:rPr>
        <w:t>jsMap.put</w:t>
      </w:r>
      <w:proofErr w:type="spellEnd"/>
      <w:r>
        <w:rPr>
          <w:rFonts w:hint="eastAsia"/>
        </w:rPr>
        <w:t>(</w:t>
      </w:r>
      <w:proofErr w:type="gramEnd"/>
      <w:r>
        <w:rPr>
          <w:rFonts w:hint="eastAsia"/>
        </w:rPr>
        <w:t>"",</w:t>
      </w:r>
      <w:proofErr w:type="spellStart"/>
      <w:r>
        <w:rPr>
          <w:rFonts w:hint="eastAsia"/>
        </w:rPr>
        <w:t>jsArr</w:t>
      </w:r>
      <w:proofErr w:type="spellEnd"/>
      <w:r>
        <w:rPr>
          <w:rFonts w:hint="eastAsia"/>
        </w:rPr>
        <w:t>);</w:t>
      </w:r>
    </w:p>
    <w:p w:rsidR="00B53F03" w:rsidRDefault="009D424D">
      <w:r>
        <w:rPr>
          <w:rFonts w:hint="eastAsia"/>
        </w:rPr>
        <w:tab/>
      </w:r>
      <w:r>
        <w:rPr>
          <w:rFonts w:hint="eastAsia"/>
        </w:rPr>
        <w:tab/>
      </w:r>
      <w:proofErr w:type="spellStart"/>
      <w:r>
        <w:rPr>
          <w:rFonts w:hint="eastAsia"/>
        </w:rPr>
        <w:t>JSArr</w:t>
      </w:r>
      <w:proofErr w:type="spellEnd"/>
      <w:r>
        <w:rPr>
          <w:rFonts w:hint="eastAsia"/>
        </w:rPr>
        <w:t>=</w:t>
      </w:r>
      <w:proofErr w:type="spellStart"/>
      <w:r>
        <w:rPr>
          <w:rFonts w:hint="eastAsia"/>
        </w:rPr>
        <w:t>jsArr</w:t>
      </w:r>
      <w:proofErr w:type="spellEnd"/>
      <w:r>
        <w:rPr>
          <w:rFonts w:hint="eastAsia"/>
        </w:rPr>
        <w:t>;</w:t>
      </w:r>
    </w:p>
    <w:p w:rsidR="00B53F03" w:rsidRDefault="009D424D">
      <w:r>
        <w:rPr>
          <w:rFonts w:hint="eastAsia"/>
        </w:rPr>
        <w:tab/>
      </w:r>
      <w:r>
        <w:rPr>
          <w:rFonts w:hint="eastAsia"/>
        </w:rPr>
        <w:tab/>
      </w:r>
      <w:proofErr w:type="gramStart"/>
      <w:r>
        <w:rPr>
          <w:rFonts w:hint="eastAsia"/>
        </w:rPr>
        <w:t>return</w:t>
      </w:r>
      <w:proofErr w:type="gramEnd"/>
      <w:r>
        <w:rPr>
          <w:rFonts w:hint="eastAsia"/>
        </w:rPr>
        <w:t xml:space="preserve"> SUCCESS;</w:t>
      </w:r>
    </w:p>
    <w:p w:rsidR="00B53F03" w:rsidRDefault="009D424D">
      <w:r>
        <w:rPr>
          <w:rFonts w:hint="eastAsia"/>
        </w:rPr>
        <w:tab/>
        <w:t>}</w:t>
      </w:r>
    </w:p>
    <w:p w:rsidR="00B53F03" w:rsidRDefault="00B53F03">
      <w:pPr>
        <w:ind w:firstLineChars="0" w:firstLine="0"/>
      </w:pPr>
    </w:p>
    <w:p w:rsidR="00B53F03" w:rsidRDefault="009D424D">
      <w:pPr>
        <w:ind w:firstLineChars="0" w:firstLine="0"/>
      </w:pPr>
      <w:r>
        <w:rPr>
          <w:rFonts w:hint="eastAsia"/>
        </w:rPr>
        <w:t>多条件查询采购单</w:t>
      </w:r>
    </w:p>
    <w:p w:rsidR="00B53F03" w:rsidRDefault="009D424D">
      <w:pPr>
        <w:ind w:firstLineChars="0" w:firstLine="0"/>
      </w:pPr>
      <w:r>
        <w:rPr>
          <w:rFonts w:hint="eastAsia"/>
        </w:rPr>
        <w:t xml:space="preserve">function </w:t>
      </w:r>
      <w:proofErr w:type="spellStart"/>
      <w:r>
        <w:rPr>
          <w:rFonts w:hint="eastAsia"/>
        </w:rPr>
        <w:t>selectCaiGouDan</w:t>
      </w:r>
      <w:proofErr w:type="spellEnd"/>
      <w:r>
        <w:rPr>
          <w:rFonts w:hint="eastAsia"/>
        </w:rPr>
        <w:t>(){//</w:t>
      </w:r>
      <w:r>
        <w:rPr>
          <w:rFonts w:hint="eastAsia"/>
        </w:rPr>
        <w:t>多条件查询采购单</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t>$("#</w:t>
      </w:r>
      <w:proofErr w:type="spellStart"/>
      <w:r>
        <w:rPr>
          <w:rFonts w:hint="eastAsia"/>
        </w:rPr>
        <w:t>caigoudan</w:t>
      </w:r>
      <w:proofErr w:type="spellEnd"/>
      <w:r>
        <w:rPr>
          <w:rFonts w:hint="eastAsia"/>
        </w:rPr>
        <w:t>").</w:t>
      </w:r>
      <w:proofErr w:type="gramStart"/>
      <w:r>
        <w:rPr>
          <w:rFonts w:hint="eastAsia"/>
        </w:rPr>
        <w:t>empty(</w:t>
      </w:r>
      <w:proofErr w:type="gramEnd"/>
      <w:r>
        <w:rPr>
          <w:rFonts w:hint="eastAsia"/>
        </w:rPr>
        <w:t>);</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w:t>
      </w:r>
      <w:proofErr w:type="spellStart"/>
      <w:r>
        <w:rPr>
          <w:rFonts w:hint="eastAsia"/>
        </w:rPr>
        <w:t>PayTypeID</w:t>
      </w:r>
      <w:proofErr w:type="spellEnd"/>
      <w:r>
        <w:rPr>
          <w:rFonts w:hint="eastAsia"/>
        </w:rPr>
        <w:t xml:space="preserve"> = $('#</w:t>
      </w:r>
      <w:proofErr w:type="spellStart"/>
      <w:r>
        <w:rPr>
          <w:rFonts w:hint="eastAsia"/>
        </w:rPr>
        <w:t>J_PayType</w:t>
      </w:r>
      <w:proofErr w:type="spellEnd"/>
      <w:r>
        <w:rPr>
          <w:rFonts w:hint="eastAsia"/>
        </w:rPr>
        <w:t>').</w:t>
      </w:r>
      <w:proofErr w:type="spellStart"/>
      <w:r>
        <w:rPr>
          <w:rFonts w:hint="eastAsia"/>
        </w:rPr>
        <w:t>combobox</w:t>
      </w:r>
      <w:proofErr w:type="spellEnd"/>
      <w:r>
        <w:rPr>
          <w:rFonts w:hint="eastAsia"/>
        </w:rPr>
        <w:t>('</w:t>
      </w:r>
      <w:proofErr w:type="spellStart"/>
      <w:r>
        <w:rPr>
          <w:rFonts w:hint="eastAsia"/>
        </w:rPr>
        <w:t>getValue</w:t>
      </w:r>
      <w:proofErr w:type="spellEnd"/>
      <w:r>
        <w:rPr>
          <w:rFonts w:hint="eastAsia"/>
        </w:rPr>
        <w:t>');</w:t>
      </w:r>
    </w:p>
    <w:p w:rsidR="00B53F03" w:rsidRDefault="009D424D">
      <w:pPr>
        <w:ind w:firstLineChars="0" w:firstLine="0"/>
      </w:pPr>
      <w:r>
        <w:rPr>
          <w:rFonts w:hint="eastAsia"/>
        </w:rPr>
        <w:lastRenderedPageBreak/>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w:t>
      </w:r>
      <w:proofErr w:type="spellStart"/>
      <w:r>
        <w:rPr>
          <w:rFonts w:hint="eastAsia"/>
        </w:rPr>
        <w:t>ProcureTypeID</w:t>
      </w:r>
      <w:proofErr w:type="spellEnd"/>
      <w:r>
        <w:rPr>
          <w:rFonts w:hint="eastAsia"/>
        </w:rPr>
        <w:t xml:space="preserve"> = $('#</w:t>
      </w:r>
      <w:proofErr w:type="spellStart"/>
      <w:r>
        <w:rPr>
          <w:rFonts w:hint="eastAsia"/>
        </w:rPr>
        <w:t>J_ProcureType</w:t>
      </w:r>
      <w:proofErr w:type="spellEnd"/>
      <w:r>
        <w:rPr>
          <w:rFonts w:hint="eastAsia"/>
        </w:rPr>
        <w:t>').</w:t>
      </w:r>
      <w:proofErr w:type="spellStart"/>
      <w:r>
        <w:rPr>
          <w:rFonts w:hint="eastAsia"/>
        </w:rPr>
        <w:t>combobox</w:t>
      </w:r>
      <w:proofErr w:type="spellEnd"/>
      <w:r>
        <w:rPr>
          <w:rFonts w:hint="eastAsia"/>
        </w:rPr>
        <w:t>('</w:t>
      </w:r>
      <w:proofErr w:type="spellStart"/>
      <w:r>
        <w:rPr>
          <w:rFonts w:hint="eastAsia"/>
        </w:rPr>
        <w:t>getValue</w:t>
      </w:r>
      <w:proofErr w:type="spellEnd"/>
      <w:r>
        <w:rPr>
          <w:rFonts w:hint="eastAsia"/>
        </w:rPr>
        <w:t>');</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Id = 0;</w:t>
      </w:r>
    </w:p>
    <w:p w:rsidR="008F34A9" w:rsidRDefault="009D424D">
      <w:pPr>
        <w:ind w:firstLineChars="0" w:firstLine="0"/>
      </w:pPr>
      <w:r>
        <w:rPr>
          <w:rFonts w:hint="eastAsia"/>
        </w:rPr>
        <w:t xml:space="preserve">  </w:t>
      </w:r>
      <w:r>
        <w:rPr>
          <w:rFonts w:hint="eastAsia"/>
        </w:rPr>
        <w:tab/>
      </w:r>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w:t>
      </w:r>
      <w:proofErr w:type="spellStart"/>
      <w:r>
        <w:rPr>
          <w:rFonts w:hint="eastAsia"/>
        </w:rPr>
        <w:t>url</w:t>
      </w:r>
      <w:proofErr w:type="spellEnd"/>
      <w:r>
        <w:rPr>
          <w:rFonts w:hint="eastAsia"/>
        </w:rPr>
        <w:t xml:space="preserve"> = </w:t>
      </w:r>
    </w:p>
    <w:p w:rsidR="00B53F03" w:rsidRDefault="009D424D">
      <w:pPr>
        <w:ind w:firstLineChars="0" w:firstLine="0"/>
      </w:pPr>
      <w:r>
        <w:rPr>
          <w:rFonts w:hint="eastAsia"/>
        </w:rPr>
        <w:t>"</w:t>
      </w:r>
      <w:proofErr w:type="gramStart"/>
      <w:r>
        <w:rPr>
          <w:rFonts w:hint="eastAsia"/>
        </w:rPr>
        <w:t>selectCaiGouDan?</w:t>
      </w:r>
      <w:proofErr w:type="gramEnd"/>
      <w:r>
        <w:rPr>
          <w:rFonts w:hint="eastAsia"/>
        </w:rPr>
        <w:t>zhiFuLeiXingId="+PayTypeID+"&amp;caiGouZhuangTaiId="+ProcureTypeID;</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t>$.</w:t>
      </w:r>
      <w:proofErr w:type="spellStart"/>
      <w:proofErr w:type="gramStart"/>
      <w:r>
        <w:rPr>
          <w:rFonts w:hint="eastAsia"/>
        </w:rPr>
        <w:t>getJSON</w:t>
      </w:r>
      <w:proofErr w:type="spellEnd"/>
      <w:r>
        <w:rPr>
          <w:rFonts w:hint="eastAsia"/>
        </w:rPr>
        <w:t>(</w:t>
      </w:r>
      <w:proofErr w:type="spellStart"/>
      <w:proofErr w:type="gramEnd"/>
      <w:r>
        <w:rPr>
          <w:rFonts w:hint="eastAsia"/>
        </w:rPr>
        <w:t>url,function</w:t>
      </w:r>
      <w:proofErr w:type="spellEnd"/>
      <w:r>
        <w:rPr>
          <w:rFonts w:hint="eastAsia"/>
        </w:rPr>
        <w:t>(result){</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r>
        <w:rPr>
          <w:rFonts w:hint="eastAsia"/>
        </w:rPr>
        <w:tab/>
        <w:t>$.</w:t>
      </w:r>
      <w:proofErr w:type="gramStart"/>
      <w:r>
        <w:rPr>
          <w:rFonts w:hint="eastAsia"/>
        </w:rPr>
        <w:t>each(</w:t>
      </w:r>
      <w:proofErr w:type="gramEnd"/>
      <w:r>
        <w:rPr>
          <w:rFonts w:hint="eastAsia"/>
        </w:rPr>
        <w:t>result, function(i, data){</w:t>
      </w:r>
    </w:p>
    <w:p w:rsidR="00B53F03" w:rsidRDefault="009D424D">
      <w:pPr>
        <w:ind w:firstLineChars="0" w:firstLine="0"/>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t>$("#</w:t>
      </w:r>
      <w:proofErr w:type="spellStart"/>
      <w:r>
        <w:rPr>
          <w:rFonts w:hint="eastAsia"/>
        </w:rPr>
        <w:t>caigoudan</w:t>
      </w:r>
      <w:proofErr w:type="spellEnd"/>
      <w:r>
        <w:rPr>
          <w:rFonts w:hint="eastAsia"/>
        </w:rPr>
        <w:t>").</w:t>
      </w:r>
      <w:proofErr w:type="gramStart"/>
      <w:r>
        <w:rPr>
          <w:rFonts w:hint="eastAsia"/>
        </w:rPr>
        <w:t>append(</w:t>
      </w:r>
      <w:proofErr w:type="gramEnd"/>
      <w:r>
        <w:rPr>
          <w:rFonts w:hint="eastAsia"/>
        </w:rPr>
        <w:t>"&lt;li id=\"caigoudan0"+Id+"\"&gt;"+</w:t>
      </w:r>
    </w:p>
    <w:p w:rsidR="00B53F03" w:rsidRDefault="009D424D">
      <w:pPr>
        <w:ind w:firstLineChars="0" w:firstLine="0"/>
      </w:pPr>
      <w:r>
        <w:rPr>
          <w:rFonts w:hint="eastAsia"/>
        </w:rPr>
        <w:t>"&lt;div</w:t>
      </w:r>
      <w:r w:rsidR="008F34A9">
        <w:rPr>
          <w:rFonts w:hint="eastAsia"/>
        </w:rPr>
        <w:t xml:space="preserve"> </w:t>
      </w:r>
      <w:r>
        <w:rPr>
          <w:rFonts w:hint="eastAsia"/>
        </w:rPr>
        <w:t>style=\"margin-top</w:t>
      </w:r>
      <w:proofErr w:type="gramStart"/>
      <w:r>
        <w:rPr>
          <w:rFonts w:hint="eastAsia"/>
        </w:rPr>
        <w:t>:5px</w:t>
      </w:r>
      <w:proofErr w:type="gramEnd"/>
      <w:r>
        <w:rPr>
          <w:rFonts w:hint="eastAsia"/>
        </w:rPr>
        <w:t>;padding:5px;background-color:#E0ECFF;border:1px ridge\"&gt;"+i+</w:t>
      </w:r>
    </w:p>
    <w:p w:rsidR="00B53F03" w:rsidRDefault="009D424D">
      <w:pPr>
        <w:ind w:firstLineChars="0" w:firstLine="0"/>
      </w:pPr>
      <w:r>
        <w:rPr>
          <w:rFonts w:hint="eastAsia"/>
        </w:rPr>
        <w:t>"&lt;/div&gt;&lt;/li&gt;"+"&lt;li id=\"caigoudan1"+Id+"\"&gt;"+</w:t>
      </w:r>
    </w:p>
    <w:p w:rsidR="00B53F03" w:rsidRDefault="009D424D">
      <w:pPr>
        <w:ind w:firstLineChars="0" w:firstLine="0"/>
      </w:pPr>
      <w:r>
        <w:rPr>
          <w:rFonts w:hint="eastAsia"/>
        </w:rPr>
        <w:t>"&lt;div style=\"border</w:t>
      </w:r>
      <w:proofErr w:type="gramStart"/>
      <w:r>
        <w:rPr>
          <w:rFonts w:hint="eastAsia"/>
        </w:rPr>
        <w:t>:1px</w:t>
      </w:r>
      <w:proofErr w:type="gramEnd"/>
      <w:r>
        <w:rPr>
          <w:rFonts w:hint="eastAsia"/>
        </w:rPr>
        <w:t xml:space="preserve"> </w:t>
      </w:r>
      <w:proofErr w:type="spellStart"/>
      <w:r>
        <w:rPr>
          <w:rFonts w:hint="eastAsia"/>
        </w:rPr>
        <w:t>ridge;height</w:t>
      </w:r>
      <w:proofErr w:type="spellEnd"/>
      <w:r>
        <w:rPr>
          <w:rFonts w:hint="eastAsia"/>
        </w:rPr>
        <w:t>:"+90*data.length+"px;padding-top:5px\"&gt;"+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"&lt;table id=\"J_</w:t>
      </w:r>
      <w:proofErr w:type="spellStart"/>
      <w:r>
        <w:rPr>
          <w:rFonts w:hint="eastAsia"/>
        </w:rPr>
        <w:t>BoughtTable</w:t>
      </w:r>
      <w:proofErr w:type="spellEnd"/>
      <w:r>
        <w:rPr>
          <w:rFonts w:hint="eastAsia"/>
        </w:rPr>
        <w:t>"+Id+"\"&gt;"+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"&lt;/table&gt;&lt;/div&gt;&lt;/li&gt;"</w:t>
      </w:r>
      <w:r>
        <w:rPr>
          <w:rFonts w:hint="eastAsia"/>
        </w:rPr>
        <w:tab/>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if(</w:t>
      </w:r>
      <w:proofErr w:type="gramEnd"/>
      <w:r>
        <w:rPr>
          <w:rFonts w:hint="eastAsia"/>
        </w:rPr>
        <w:t>data==""){</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t>$("#J_</w:t>
      </w:r>
      <w:proofErr w:type="spellStart"/>
      <w:r>
        <w:rPr>
          <w:rFonts w:hint="eastAsia"/>
        </w:rPr>
        <w:t>BoughtTable</w:t>
      </w:r>
      <w:proofErr w:type="spellEnd"/>
      <w:r>
        <w:rPr>
          <w:rFonts w:hint="eastAsia"/>
        </w:rPr>
        <w:t>"+Id).append("&lt;font style=\"</w:t>
      </w:r>
      <w:proofErr w:type="spellStart"/>
      <w:r>
        <w:rPr>
          <w:rFonts w:hint="eastAsia"/>
        </w:rPr>
        <w:t>color:red</w:t>
      </w:r>
      <w:proofErr w:type="spellEnd"/>
      <w:r>
        <w:rPr>
          <w:rFonts w:hint="eastAsia"/>
        </w:rPr>
        <w:t>\"&gt;</w:t>
      </w:r>
      <w:r>
        <w:rPr>
          <w:rFonts w:hint="eastAsia"/>
        </w:rPr>
        <w:t>暂无采购单信息！</w:t>
      </w:r>
      <w:r>
        <w:rPr>
          <w:rFonts w:hint="eastAsia"/>
        </w:rPr>
        <w:t>&lt;/font&gt;");</w:t>
      </w:r>
    </w:p>
    <w:p w:rsidR="00B53F03" w:rsidRDefault="009D424D">
      <w:pPr>
        <w:ind w:firstLineChars="0" w:firstLine="0"/>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}else</w:t>
      </w:r>
      <w:proofErr w:type="gramEnd"/>
      <w:r>
        <w:rPr>
          <w:rFonts w:hint="eastAsia"/>
        </w:rPr>
        <w:t>{</w:t>
      </w:r>
    </w:p>
    <w:p w:rsidR="00B53F03" w:rsidRDefault="009D424D" w:rsidP="008F34A9">
      <w:pPr>
        <w:ind w:firstLineChars="0" w:firstLine="0"/>
        <w:jc w:val="left"/>
      </w:pPr>
      <w:r>
        <w:rPr>
          <w:rFonts w:hint="eastAsia"/>
        </w:rPr>
        <w:tab/>
      </w:r>
      <w:r>
        <w:rPr>
          <w:rFonts w:hint="eastAsia"/>
        </w:rPr>
        <w:tab/>
      </w:r>
      <w:r>
        <w:rPr>
          <w:rFonts w:hint="eastAsia"/>
        </w:rPr>
        <w:tab/>
      </w:r>
      <w:r>
        <w:rPr>
          <w:rFonts w:hint="eastAsia"/>
        </w:rPr>
        <w:tab/>
      </w:r>
      <w:r>
        <w:rPr>
          <w:rFonts w:hint="eastAsia"/>
        </w:rPr>
        <w:tab/>
      </w:r>
      <w:r>
        <w:rPr>
          <w:rFonts w:hint="eastAsia"/>
        </w:rPr>
        <w:tab/>
        <w:t>$.</w:t>
      </w:r>
      <w:proofErr w:type="gramStart"/>
      <w:r>
        <w:rPr>
          <w:rFonts w:hint="eastAsia"/>
        </w:rPr>
        <w:t>each(</w:t>
      </w:r>
      <w:proofErr w:type="spellStart"/>
      <w:proofErr w:type="gramEnd"/>
      <w:r>
        <w:rPr>
          <w:rFonts w:hint="eastAsia"/>
        </w:rPr>
        <w:t>data,function</w:t>
      </w:r>
      <w:proofErr w:type="spellEnd"/>
      <w:r>
        <w:rPr>
          <w:rFonts w:hint="eastAsia"/>
        </w:rPr>
        <w:t>(</w:t>
      </w:r>
      <w:proofErr w:type="spellStart"/>
      <w:r>
        <w:rPr>
          <w:rFonts w:hint="eastAsia"/>
        </w:rPr>
        <w:t>j,rows</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r>
    </w:p>
    <w:p w:rsidR="00B53F03" w:rsidRDefault="009D424D" w:rsidP="008F34A9">
      <w:pPr>
        <w:ind w:firstLineChars="0" w:firstLine="0"/>
        <w:jc w:val="left"/>
      </w:pPr>
      <w:r>
        <w:rPr>
          <w:rFonts w:hint="eastAsia"/>
        </w:rPr>
        <w:t xml:space="preserve">     $("#J_</w:t>
      </w:r>
      <w:proofErr w:type="spellStart"/>
      <w:r>
        <w:rPr>
          <w:rFonts w:hint="eastAsia"/>
        </w:rPr>
        <w:t>BoughtTable</w:t>
      </w:r>
      <w:proofErr w:type="spellEnd"/>
      <w:r>
        <w:rPr>
          <w:rFonts w:hint="eastAsia"/>
        </w:rPr>
        <w:t>"+Id).</w:t>
      </w:r>
      <w:proofErr w:type="gramStart"/>
      <w:r>
        <w:rPr>
          <w:rFonts w:hint="eastAsia"/>
        </w:rPr>
        <w:t>append(</w:t>
      </w:r>
      <w:proofErr w:type="gramEnd"/>
      <w:r>
        <w:rPr>
          <w:rFonts w:hint="eastAsia"/>
        </w:rPr>
        <w:t>"&lt;</w:t>
      </w:r>
      <w:proofErr w:type="spellStart"/>
      <w:r>
        <w:rPr>
          <w:rFonts w:hint="eastAsia"/>
        </w:rPr>
        <w:t>tr</w:t>
      </w:r>
      <w:proofErr w:type="spellEnd"/>
      <w:r>
        <w:rPr>
          <w:rFonts w:hint="eastAsia"/>
        </w:rPr>
        <w:t>&gt;"+</w:t>
      </w:r>
    </w:p>
    <w:p w:rsidR="00B53F03" w:rsidRDefault="009D424D" w:rsidP="008F34A9">
      <w:pPr>
        <w:ind w:firstLineChars="0" w:firstLine="0"/>
        <w:jc w:val="left"/>
      </w:pPr>
      <w:r>
        <w:rPr>
          <w:rFonts w:hint="eastAsia"/>
        </w:rPr>
        <w:t>"&lt;td hidden=\"true\" align=\"center\"&gt;"+</w:t>
      </w:r>
      <w:proofErr w:type="spellStart"/>
      <w:r>
        <w:rPr>
          <w:rFonts w:hint="eastAsia"/>
        </w:rPr>
        <w:t>rows.caigoudanID</w:t>
      </w:r>
      <w:proofErr w:type="spellEnd"/>
      <w:r>
        <w:rPr>
          <w:rFonts w:hint="eastAsia"/>
        </w:rPr>
        <w:t>+"&lt;/td&gt;"+</w:t>
      </w:r>
    </w:p>
    <w:p w:rsidR="00B53F03" w:rsidRDefault="009D424D" w:rsidP="008F34A9">
      <w:pPr>
        <w:ind w:firstLineChars="0" w:firstLine="0"/>
        <w:jc w:val="left"/>
      </w:pPr>
      <w:r>
        <w:rPr>
          <w:rFonts w:hint="eastAsia"/>
        </w:rPr>
        <w:t>"&lt;td style=\"height:50px;width:190px;\"align=\"center\"&gt;"+rows.shangpin+"&lt;/td&gt;"+</w:t>
      </w:r>
    </w:p>
    <w:p w:rsidR="00B53F03" w:rsidRDefault="009D424D" w:rsidP="008F34A9">
      <w:pPr>
        <w:ind w:firstLineChars="0" w:firstLine="0"/>
        <w:jc w:val="left"/>
      </w:pPr>
      <w:r>
        <w:rPr>
          <w:rFonts w:hint="eastAsia"/>
        </w:rPr>
        <w:t>"&lt;td style=\"height:50px;width:90px;\"align=\"center\"&gt;"+rows.price1+"&lt;/td&gt;"+</w:t>
      </w:r>
    </w:p>
    <w:p w:rsidR="00B53F03" w:rsidRDefault="009D424D" w:rsidP="008F34A9">
      <w:pPr>
        <w:ind w:firstLineChars="0" w:firstLine="0"/>
        <w:jc w:val="left"/>
      </w:pPr>
      <w:r>
        <w:rPr>
          <w:rFonts w:hint="eastAsia"/>
        </w:rPr>
        <w:t>"&lt;td style=\"height:50px;width:150px;\"align=\"center\"&gt;"+rows.price2+"&lt;/td&gt;"+</w:t>
      </w:r>
    </w:p>
    <w:p w:rsidR="00B53F03" w:rsidRDefault="009D424D" w:rsidP="008F34A9">
      <w:pPr>
        <w:ind w:firstLineChars="0" w:firstLine="0"/>
        <w:jc w:val="left"/>
      </w:pPr>
      <w:r>
        <w:rPr>
          <w:rFonts w:hint="eastAsia"/>
        </w:rPr>
        <w:t>"&lt;td style=\"height:50px;width:100px;\"align=\"center\"&gt;"+rows.quantity+"&lt;/td&gt;"+</w:t>
      </w:r>
    </w:p>
    <w:p w:rsidR="008F34A9" w:rsidRDefault="008F34A9" w:rsidP="008F34A9">
      <w:pPr>
        <w:ind w:firstLineChars="0" w:firstLine="0"/>
        <w:jc w:val="left"/>
      </w:pPr>
      <w:r>
        <w:rPr>
          <w:rFonts w:hint="eastAsia"/>
        </w:rPr>
        <w:t>"&lt;td</w:t>
      </w:r>
      <w:r w:rsidR="009D424D">
        <w:rPr>
          <w:rFonts w:hint="eastAsia"/>
        </w:rPr>
        <w:t>style=\"height</w:t>
      </w:r>
      <w:proofErr w:type="gramStart"/>
      <w:r w:rsidR="009D424D">
        <w:rPr>
          <w:rFonts w:hint="eastAsia"/>
        </w:rPr>
        <w:t>:50px</w:t>
      </w:r>
      <w:proofErr w:type="gramEnd"/>
      <w:r w:rsidR="009D424D">
        <w:rPr>
          <w:rFonts w:hint="eastAsia"/>
        </w:rPr>
        <w:t>;width:100px;\"align=\"center\"&gt;"+rows.caozuo+"&lt;/td&gt;"+</w:t>
      </w:r>
    </w:p>
    <w:p w:rsidR="00B53F03" w:rsidRDefault="008F34A9" w:rsidP="008F34A9">
      <w:pPr>
        <w:ind w:firstLineChars="0" w:firstLine="0"/>
        <w:jc w:val="left"/>
      </w:pPr>
      <w:r>
        <w:rPr>
          <w:rFonts w:hint="eastAsia"/>
        </w:rPr>
        <w:t>"&lt;td</w:t>
      </w:r>
      <w:r w:rsidR="009D424D">
        <w:rPr>
          <w:rFonts w:hint="eastAsia"/>
        </w:rPr>
        <w:t>style=\"height</w:t>
      </w:r>
      <w:proofErr w:type="gramStart"/>
      <w:r w:rsidR="009D424D">
        <w:rPr>
          <w:rFonts w:hint="eastAsia"/>
        </w:rPr>
        <w:t>:50px</w:t>
      </w:r>
      <w:proofErr w:type="gramEnd"/>
      <w:r w:rsidR="009D424D">
        <w:rPr>
          <w:rFonts w:hint="eastAsia"/>
        </w:rPr>
        <w:t>;width:100px;\"align=\"center\"&gt;"+rows.salesman+</w:t>
      </w:r>
    </w:p>
    <w:p w:rsidR="00B53F03" w:rsidRDefault="009D424D" w:rsidP="008F34A9">
      <w:pPr>
        <w:ind w:firstLineChars="0" w:firstLine="0"/>
        <w:jc w:val="left"/>
      </w:pPr>
      <w:r>
        <w:rPr>
          <w:rFonts w:hint="eastAsia"/>
        </w:rPr>
        <w:t>"&lt;</w:t>
      </w:r>
      <w:proofErr w:type="spellStart"/>
      <w:r>
        <w:rPr>
          <w:rFonts w:hint="eastAsia"/>
        </w:rPr>
        <w:t>img</w:t>
      </w:r>
      <w:proofErr w:type="spellEnd"/>
      <w:r>
        <w:rPr>
          <w:rFonts w:hint="eastAsia"/>
        </w:rPr>
        <w:t xml:space="preserve"> </w:t>
      </w:r>
      <w:proofErr w:type="spellStart"/>
      <w:r>
        <w:rPr>
          <w:rFonts w:hint="eastAsia"/>
        </w:rPr>
        <w:t>src</w:t>
      </w:r>
      <w:proofErr w:type="spellEnd"/>
      <w:r>
        <w:rPr>
          <w:rFonts w:hint="eastAsia"/>
        </w:rPr>
        <w:t>=\"</w:t>
      </w:r>
      <w:proofErr w:type="spellStart"/>
      <w:r>
        <w:rPr>
          <w:rFonts w:hint="eastAsia"/>
        </w:rPr>
        <w:t>img</w:t>
      </w:r>
      <w:proofErr w:type="spellEnd"/>
      <w:r>
        <w:rPr>
          <w:rFonts w:hint="eastAsia"/>
        </w:rPr>
        <w:t>/lianxi.png\"&gt;&lt;/</w:t>
      </w:r>
      <w:proofErr w:type="spellStart"/>
      <w:r>
        <w:rPr>
          <w:rFonts w:hint="eastAsia"/>
        </w:rPr>
        <w:t>img</w:t>
      </w:r>
      <w:proofErr w:type="spellEnd"/>
      <w:r>
        <w:rPr>
          <w:rFonts w:hint="eastAsia"/>
        </w:rPr>
        <w:t>&gt;&lt;/td&gt;"+</w:t>
      </w:r>
      <w:r>
        <w:rPr>
          <w:rFonts w:hint="eastAsia"/>
        </w:rPr>
        <w:tab/>
      </w:r>
      <w:r>
        <w:rPr>
          <w:rFonts w:hint="eastAsia"/>
        </w:rPr>
        <w:tab/>
      </w:r>
      <w:r>
        <w:rPr>
          <w:rFonts w:hint="eastAsia"/>
        </w:rPr>
        <w:tab/>
      </w:r>
      <w:r>
        <w:rPr>
          <w:rFonts w:hint="eastAsia"/>
        </w:rPr>
        <w:tab/>
        <w:t xml:space="preserve">            </w:t>
      </w:r>
      <w:r w:rsidR="008F34A9">
        <w:rPr>
          <w:rFonts w:hint="eastAsia"/>
        </w:rPr>
        <w:t>"&lt;td</w:t>
      </w:r>
      <w:r>
        <w:rPr>
          <w:rFonts w:hint="eastAsia"/>
        </w:rPr>
        <w:t>style=\"height</w:t>
      </w:r>
      <w:proofErr w:type="gramStart"/>
      <w:r>
        <w:rPr>
          <w:rFonts w:hint="eastAsia"/>
        </w:rPr>
        <w:t>:50px</w:t>
      </w:r>
      <w:proofErr w:type="gramEnd"/>
      <w:r>
        <w:rPr>
          <w:rFonts w:hint="eastAsia"/>
        </w:rPr>
        <w:t>;width:200px;\"align=\"center\"&gt;"+rows.amount+"&lt;/td&gt;"+</w:t>
      </w:r>
    </w:p>
    <w:p w:rsidR="00B53F03" w:rsidRDefault="009D424D" w:rsidP="008F34A9">
      <w:pPr>
        <w:ind w:firstLineChars="0" w:firstLine="0"/>
        <w:jc w:val="left"/>
      </w:pPr>
      <w:r>
        <w:rPr>
          <w:rFonts w:hint="eastAsia"/>
        </w:rPr>
        <w:lastRenderedPageBreak/>
        <w:t>"&lt;td style=\"height:50px;width:120px;\"align=\"center\"&gt;"+rows.tradestatus+</w:t>
      </w:r>
    </w:p>
    <w:p w:rsidR="008F34A9" w:rsidRDefault="009D424D" w:rsidP="008F34A9">
      <w:pPr>
        <w:ind w:firstLineChars="0" w:firstLine="0"/>
        <w:jc w:val="left"/>
      </w:pPr>
      <w:r>
        <w:rPr>
          <w:rFonts w:hint="eastAsia"/>
        </w:rPr>
        <w:t>"&lt;</w:t>
      </w:r>
      <w:proofErr w:type="spellStart"/>
      <w:r>
        <w:rPr>
          <w:rFonts w:hint="eastAsia"/>
        </w:rPr>
        <w:t>br</w:t>
      </w:r>
      <w:proofErr w:type="spellEnd"/>
      <w:r>
        <w:rPr>
          <w:rFonts w:hint="eastAsia"/>
        </w:rPr>
        <w:t xml:space="preserve">/&gt;&lt;a </w:t>
      </w:r>
      <w:proofErr w:type="spellStart"/>
      <w:r>
        <w:rPr>
          <w:rFonts w:hint="eastAsia"/>
        </w:rPr>
        <w:t>href</w:t>
      </w:r>
      <w:proofErr w:type="spellEnd"/>
      <w:r>
        <w:rPr>
          <w:rFonts w:hint="eastAsia"/>
        </w:rPr>
        <w:t>=\"#\"&gt;</w:t>
      </w:r>
      <w:r>
        <w:rPr>
          <w:rFonts w:hint="eastAsia"/>
        </w:rPr>
        <w:t>查看详情</w:t>
      </w:r>
      <w:r>
        <w:rPr>
          <w:rFonts w:hint="eastAsia"/>
        </w:rPr>
        <w:t>&lt;/a&gt;&lt;/td&gt;"+</w:t>
      </w:r>
      <w:r>
        <w:rPr>
          <w:rFonts w:hint="eastAsia"/>
        </w:rPr>
        <w:tab/>
      </w:r>
      <w:r>
        <w:rPr>
          <w:rFonts w:hint="eastAsia"/>
        </w:rPr>
        <w:tab/>
        <w:t xml:space="preserve">           </w:t>
      </w:r>
    </w:p>
    <w:p w:rsidR="00B53F03" w:rsidRDefault="009D424D" w:rsidP="008F34A9">
      <w:pPr>
        <w:ind w:firstLineChars="0" w:firstLine="0"/>
        <w:jc w:val="left"/>
      </w:pPr>
      <w:r>
        <w:rPr>
          <w:rFonts w:hint="eastAsia"/>
        </w:rPr>
        <w:t>"&lt;/</w:t>
      </w:r>
      <w:proofErr w:type="spellStart"/>
      <w:r>
        <w:rPr>
          <w:rFonts w:hint="eastAsia"/>
        </w:rPr>
        <w:t>tr</w:t>
      </w:r>
      <w:proofErr w:type="spellEnd"/>
      <w:r>
        <w:rPr>
          <w:rFonts w:hint="eastAsia"/>
        </w:rPr>
        <w:t xml:space="preserve">&gt;"); </w:t>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t>});</w:t>
      </w:r>
    </w:p>
    <w:p w:rsidR="00B53F03" w:rsidRDefault="009D424D" w:rsidP="008F34A9">
      <w:pPr>
        <w:ind w:firstLineChars="0" w:firstLine="0"/>
        <w:jc w:val="left"/>
      </w:pPr>
      <w:r>
        <w:rPr>
          <w:rFonts w:hint="eastAsia"/>
        </w:rPr>
        <w:tab/>
      </w:r>
      <w:r>
        <w:rPr>
          <w:rFonts w:hint="eastAsia"/>
        </w:rPr>
        <w:tab/>
      </w:r>
      <w:r>
        <w:rPr>
          <w:rFonts w:hint="eastAsia"/>
        </w:rPr>
        <w:tab/>
      </w:r>
      <w:r>
        <w:rPr>
          <w:rFonts w:hint="eastAsia"/>
        </w:rPr>
        <w:tab/>
      </w:r>
      <w:r>
        <w:rPr>
          <w:rFonts w:hint="eastAsia"/>
        </w:rPr>
        <w:tab/>
        <w:t>}</w:t>
      </w:r>
    </w:p>
    <w:p w:rsidR="00B53F03" w:rsidRDefault="009D424D" w:rsidP="008F34A9">
      <w:pPr>
        <w:ind w:firstLineChars="0" w:firstLine="0"/>
        <w:jc w:val="left"/>
      </w:pPr>
      <w:r>
        <w:rPr>
          <w:rFonts w:hint="eastAsia"/>
        </w:rPr>
        <w:tab/>
      </w:r>
      <w:r>
        <w:rPr>
          <w:rFonts w:hint="eastAsia"/>
        </w:rPr>
        <w:tab/>
      </w:r>
      <w:r>
        <w:rPr>
          <w:rFonts w:hint="eastAsia"/>
        </w:rPr>
        <w:tab/>
      </w:r>
      <w:r>
        <w:rPr>
          <w:rFonts w:hint="eastAsia"/>
        </w:rPr>
        <w:tab/>
      </w:r>
      <w:r>
        <w:rPr>
          <w:rFonts w:hint="eastAsia"/>
        </w:rPr>
        <w:tab/>
        <w:t>$.</w:t>
      </w:r>
      <w:proofErr w:type="spellStart"/>
      <w:r>
        <w:rPr>
          <w:rFonts w:hint="eastAsia"/>
        </w:rPr>
        <w:t>parser.parse</w:t>
      </w:r>
      <w:proofErr w:type="spellEnd"/>
      <w:r>
        <w:rPr>
          <w:rFonts w:hint="eastAsia"/>
        </w:rPr>
        <w:t>($("#</w:t>
      </w:r>
      <w:proofErr w:type="spellStart"/>
      <w:r>
        <w:rPr>
          <w:rFonts w:hint="eastAsia"/>
        </w:rPr>
        <w:t>caigoudan</w:t>
      </w:r>
      <w:proofErr w:type="spellEnd"/>
      <w:r>
        <w:rPr>
          <w:rFonts w:hint="eastAsia"/>
        </w:rPr>
        <w:t>"));//</w:t>
      </w:r>
      <w:r>
        <w:rPr>
          <w:rFonts w:hint="eastAsia"/>
        </w:rPr>
        <w:t>重新渲染</w:t>
      </w:r>
      <w:proofErr w:type="spellStart"/>
      <w:r>
        <w:rPr>
          <w:rFonts w:hint="eastAsia"/>
        </w:rPr>
        <w:t>EasyUI</w:t>
      </w:r>
      <w:proofErr w:type="spellEnd"/>
      <w:r>
        <w:rPr>
          <w:rFonts w:hint="eastAsia"/>
        </w:rPr>
        <w:t>控件</w:t>
      </w:r>
    </w:p>
    <w:p w:rsidR="00B53F03" w:rsidRDefault="009D424D" w:rsidP="008F34A9">
      <w:pPr>
        <w:ind w:firstLineChars="0" w:firstLine="0"/>
        <w:jc w:val="left"/>
      </w:pPr>
      <w:r>
        <w:rPr>
          <w:rFonts w:hint="eastAsia"/>
        </w:rPr>
        <w:tab/>
      </w:r>
      <w:r>
        <w:rPr>
          <w:rFonts w:hint="eastAsia"/>
        </w:rPr>
        <w:tab/>
      </w:r>
      <w:r>
        <w:rPr>
          <w:rFonts w:hint="eastAsia"/>
        </w:rPr>
        <w:tab/>
      </w:r>
      <w:r>
        <w:rPr>
          <w:rFonts w:hint="eastAsia"/>
        </w:rPr>
        <w:tab/>
      </w:r>
      <w:r>
        <w:rPr>
          <w:rFonts w:hint="eastAsia"/>
        </w:rPr>
        <w:tab/>
        <w:t>Id++;</w:t>
      </w:r>
    </w:p>
    <w:p w:rsidR="00B53F03" w:rsidRDefault="009D424D" w:rsidP="008F34A9">
      <w:pPr>
        <w:ind w:firstLineChars="0" w:firstLine="0"/>
        <w:jc w:val="left"/>
      </w:pPr>
      <w:r>
        <w:rPr>
          <w:rFonts w:hint="eastAsia"/>
        </w:rPr>
        <w:t xml:space="preserve">  </w:t>
      </w:r>
      <w:r>
        <w:rPr>
          <w:rFonts w:hint="eastAsia"/>
        </w:rPr>
        <w:tab/>
      </w:r>
      <w:r>
        <w:rPr>
          <w:rFonts w:hint="eastAsia"/>
        </w:rPr>
        <w:tab/>
      </w:r>
      <w:r>
        <w:rPr>
          <w:rFonts w:hint="eastAsia"/>
        </w:rPr>
        <w:tab/>
      </w:r>
      <w:r>
        <w:rPr>
          <w:rFonts w:hint="eastAsia"/>
        </w:rPr>
        <w:tab/>
        <w:t>});</w:t>
      </w:r>
    </w:p>
    <w:p w:rsidR="00B53F03" w:rsidRDefault="009D424D" w:rsidP="008F34A9">
      <w:pPr>
        <w:ind w:firstLineChars="0" w:firstLine="0"/>
        <w:jc w:val="left"/>
      </w:pPr>
      <w:r>
        <w:rPr>
          <w:rFonts w:hint="eastAsia"/>
        </w:rPr>
        <w:t xml:space="preserve">  </w:t>
      </w:r>
      <w:r>
        <w:rPr>
          <w:rFonts w:hint="eastAsia"/>
        </w:rPr>
        <w:tab/>
      </w:r>
      <w:r>
        <w:rPr>
          <w:rFonts w:hint="eastAsia"/>
        </w:rPr>
        <w:tab/>
      </w:r>
      <w:r>
        <w:rPr>
          <w:rFonts w:hint="eastAsia"/>
        </w:rPr>
        <w:tab/>
        <w:t>});</w:t>
      </w:r>
    </w:p>
    <w:p w:rsidR="008F34A9" w:rsidRDefault="009D424D" w:rsidP="008F34A9">
      <w:pPr>
        <w:ind w:firstLineChars="0" w:firstLine="0"/>
        <w:jc w:val="left"/>
      </w:pPr>
      <w:r>
        <w:rPr>
          <w:rFonts w:hint="eastAsia"/>
        </w:rPr>
        <w:t xml:space="preserve">  </w:t>
      </w:r>
      <w:r>
        <w:rPr>
          <w:rFonts w:hint="eastAsia"/>
        </w:rPr>
        <w:tab/>
      </w:r>
      <w:r>
        <w:rPr>
          <w:rFonts w:hint="eastAsia"/>
        </w:rPr>
        <w:tab/>
        <w:t>}</w:t>
      </w:r>
      <w:bookmarkStart w:id="68" w:name="_Toc19172"/>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8F34A9" w:rsidRDefault="008F34A9" w:rsidP="008F34A9">
      <w:pPr>
        <w:ind w:firstLineChars="0" w:firstLine="0"/>
        <w:jc w:val="left"/>
      </w:pPr>
    </w:p>
    <w:p w:rsidR="00B53F03" w:rsidRDefault="009D424D">
      <w:pPr>
        <w:pStyle w:val="1"/>
      </w:pPr>
      <w:r>
        <w:rPr>
          <w:rFonts w:hint="eastAsia"/>
        </w:rPr>
        <w:lastRenderedPageBreak/>
        <w:t>文献综述</w:t>
      </w:r>
      <w:bookmarkEnd w:id="68"/>
    </w:p>
    <w:p w:rsidR="00B53F03" w:rsidRDefault="009D424D">
      <w:pPr>
        <w:ind w:firstLineChars="0" w:firstLine="0"/>
        <w:jc w:val="center"/>
        <w:rPr>
          <w:rFonts w:asciiTheme="minorEastAsia" w:eastAsiaTheme="minorEastAsia" w:hAnsiTheme="minorEastAsia" w:cstheme="minorEastAsia"/>
          <w:sz w:val="32"/>
          <w:szCs w:val="32"/>
        </w:rPr>
      </w:pPr>
      <w:proofErr w:type="gramStart"/>
      <w:r>
        <w:rPr>
          <w:rFonts w:asciiTheme="minorEastAsia" w:eastAsiaTheme="minorEastAsia" w:hAnsiTheme="minorEastAsia" w:cstheme="minorEastAsia" w:hint="eastAsia"/>
          <w:sz w:val="32"/>
          <w:szCs w:val="32"/>
        </w:rPr>
        <w:t>天猫分销</w:t>
      </w:r>
      <w:proofErr w:type="gramEnd"/>
      <w:r>
        <w:rPr>
          <w:rFonts w:asciiTheme="minorEastAsia" w:eastAsiaTheme="minorEastAsia" w:hAnsiTheme="minorEastAsia" w:cstheme="minorEastAsia" w:hint="eastAsia"/>
          <w:sz w:val="32"/>
          <w:szCs w:val="32"/>
        </w:rPr>
        <w:t>平台</w:t>
      </w:r>
    </w:p>
    <w:p w:rsidR="00B53F03" w:rsidRDefault="009D424D">
      <w:pPr>
        <w:ind w:firstLineChars="0" w:firstLine="0"/>
        <w:jc w:val="center"/>
      </w:pPr>
      <w:r>
        <w:rPr>
          <w:rFonts w:hint="eastAsia"/>
        </w:rPr>
        <w:t>学生姓名</w:t>
      </w:r>
      <w:r>
        <w:rPr>
          <w:rFonts w:hint="eastAsia"/>
        </w:rPr>
        <w:t xml:space="preserve"> </w:t>
      </w:r>
      <w:r>
        <w:rPr>
          <w:rFonts w:hint="eastAsia"/>
        </w:rPr>
        <w:t>周敏</w:t>
      </w:r>
      <w:r>
        <w:rPr>
          <w:rFonts w:hint="eastAsia"/>
        </w:rPr>
        <w:t xml:space="preserve"> </w:t>
      </w:r>
      <w:r>
        <w:rPr>
          <w:rFonts w:hint="eastAsia"/>
        </w:rPr>
        <w:t>专业</w:t>
      </w:r>
      <w:r>
        <w:rPr>
          <w:rFonts w:hint="eastAsia"/>
        </w:rPr>
        <w:t xml:space="preserve"> </w:t>
      </w:r>
      <w:r>
        <w:rPr>
          <w:rFonts w:hint="eastAsia"/>
        </w:rPr>
        <w:t>信息与计算科学</w:t>
      </w:r>
      <w:r>
        <w:rPr>
          <w:rFonts w:hint="eastAsia"/>
        </w:rPr>
        <w:t xml:space="preserve"> </w:t>
      </w:r>
      <w:r>
        <w:rPr>
          <w:rFonts w:hint="eastAsia"/>
        </w:rPr>
        <w:t>班级</w:t>
      </w:r>
      <w:r>
        <w:rPr>
          <w:rFonts w:hint="eastAsia"/>
        </w:rPr>
        <w:t xml:space="preserve"> 201202 </w:t>
      </w:r>
      <w:r>
        <w:rPr>
          <w:rFonts w:hint="eastAsia"/>
        </w:rPr>
        <w:t>学号</w:t>
      </w:r>
      <w:r>
        <w:rPr>
          <w:rFonts w:hint="eastAsia"/>
        </w:rPr>
        <w:t xml:space="preserve"> 12071030230</w:t>
      </w:r>
    </w:p>
    <w:p w:rsidR="00B53F03" w:rsidRDefault="00B53F03"/>
    <w:p w:rsidR="00B53F03" w:rsidRDefault="009D424D">
      <w:pPr>
        <w:rPr>
          <w:rFonts w:ascii="黑体" w:hAnsi="黑体"/>
        </w:rPr>
      </w:pPr>
      <w:r>
        <w:rPr>
          <w:rFonts w:ascii="黑体" w:hAnsi="黑体" w:hint="eastAsia"/>
        </w:rPr>
        <w:t>随着互联网的普及与应用，传统的线下商品交易已经不能完全适应市场发展的要求，电子商务要想实现新经济形式下的可持续发展前景，就必须适应新形势下的市场经济发展要求，更新商品交易模式理念，加强商品交易渠道研究，探索新的商品交易战略，制定适应当前发展的分销策略。</w:t>
      </w:r>
      <w:r>
        <w:rPr>
          <w:rFonts w:hint="eastAsia"/>
        </w:rPr>
        <w:t>在信息时代这种传统的分销方式必然被网络为基础的分销管理所取代。通过程序搭建的网络分销平台，用于帮助供应商搭建、管理及运作其网络销售渠道，帮助分销商获取货源渠道的平台。</w:t>
      </w:r>
    </w:p>
    <w:p w:rsidR="00B53F03" w:rsidRDefault="009D424D">
      <w:r>
        <w:rPr>
          <w:rFonts w:hint="eastAsia"/>
        </w:rPr>
        <w:t>在计算机科学领域</w:t>
      </w:r>
      <w:r>
        <w:rPr>
          <w:rFonts w:hint="eastAsia"/>
        </w:rPr>
        <w:t>,</w:t>
      </w:r>
      <w:r>
        <w:rPr>
          <w:rFonts w:hint="eastAsia"/>
        </w:rPr>
        <w:t>随着</w:t>
      </w:r>
      <w:r>
        <w:rPr>
          <w:rFonts w:hint="eastAsia"/>
        </w:rPr>
        <w:t>Internet</w:t>
      </w:r>
      <w:r>
        <w:rPr>
          <w:rFonts w:hint="eastAsia"/>
        </w:rPr>
        <w:t>的广泛应用和网络技术的发展</w:t>
      </w:r>
      <w:r>
        <w:rPr>
          <w:rFonts w:hint="eastAsia"/>
        </w:rPr>
        <w:t>,</w:t>
      </w:r>
      <w:r>
        <w:rPr>
          <w:rFonts w:hint="eastAsia"/>
        </w:rPr>
        <w:t>基于</w:t>
      </w:r>
      <w:r>
        <w:rPr>
          <w:rFonts w:hint="eastAsia"/>
        </w:rPr>
        <w:t>Web</w:t>
      </w:r>
      <w:r>
        <w:rPr>
          <w:rFonts w:hint="eastAsia"/>
        </w:rPr>
        <w:t>的应用系统已成为趋势。而在这些应用系统中</w:t>
      </w:r>
      <w:r>
        <w:rPr>
          <w:rFonts w:hint="eastAsia"/>
        </w:rPr>
        <w:t>,</w:t>
      </w:r>
      <w:r>
        <w:rPr>
          <w:rFonts w:hint="eastAsia"/>
        </w:rPr>
        <w:t>有一大部分是种基于</w:t>
      </w:r>
      <w:r>
        <w:rPr>
          <w:rFonts w:hint="eastAsia"/>
        </w:rPr>
        <w:t>J2EE</w:t>
      </w:r>
      <w:r>
        <w:rPr>
          <w:rFonts w:hint="eastAsia"/>
        </w:rPr>
        <w:t>的多层</w:t>
      </w:r>
      <w:r>
        <w:rPr>
          <w:rFonts w:hint="eastAsia"/>
        </w:rPr>
        <w:t>Web</w:t>
      </w:r>
      <w:r>
        <w:rPr>
          <w:rFonts w:hint="eastAsia"/>
        </w:rPr>
        <w:t>应用系统。</w:t>
      </w:r>
      <w:r>
        <w:rPr>
          <w:rFonts w:hint="eastAsia"/>
        </w:rPr>
        <w:t xml:space="preserve"> </w:t>
      </w:r>
      <w:r>
        <w:rPr>
          <w:rFonts w:hint="eastAsia"/>
        </w:rPr>
        <w:t>在这种企业级</w:t>
      </w:r>
      <w:r>
        <w:rPr>
          <w:rFonts w:hint="eastAsia"/>
        </w:rPr>
        <w:t>J2EE</w:t>
      </w:r>
      <w:r>
        <w:rPr>
          <w:rFonts w:hint="eastAsia"/>
        </w:rPr>
        <w:t>多层架构体系中</w:t>
      </w:r>
      <w:r>
        <w:rPr>
          <w:rFonts w:hint="eastAsia"/>
        </w:rPr>
        <w:t>,</w:t>
      </w:r>
      <w:r>
        <w:rPr>
          <w:rFonts w:hint="eastAsia"/>
        </w:rPr>
        <w:t>目前在软件开发市场</w:t>
      </w:r>
      <w:proofErr w:type="gramStart"/>
      <w:r>
        <w:rPr>
          <w:rFonts w:hint="eastAsia"/>
        </w:rPr>
        <w:t>最</w:t>
      </w:r>
      <w:proofErr w:type="gramEnd"/>
      <w:r>
        <w:rPr>
          <w:rFonts w:hint="eastAsia"/>
        </w:rPr>
        <w:t>主流的框架就是</w:t>
      </w:r>
      <w:r>
        <w:rPr>
          <w:rFonts w:hint="eastAsia"/>
        </w:rPr>
        <w:t>SSH,</w:t>
      </w:r>
      <w:r>
        <w:rPr>
          <w:rFonts w:hint="eastAsia"/>
        </w:rPr>
        <w:t>即使用</w:t>
      </w:r>
      <w:r>
        <w:rPr>
          <w:rFonts w:hint="eastAsia"/>
        </w:rPr>
        <w:t>Struts</w:t>
      </w:r>
      <w:r>
        <w:rPr>
          <w:rFonts w:hint="eastAsia"/>
        </w:rPr>
        <w:t>、</w:t>
      </w:r>
      <w:r>
        <w:rPr>
          <w:rFonts w:hint="eastAsia"/>
        </w:rPr>
        <w:t>Spring</w:t>
      </w:r>
      <w:r>
        <w:rPr>
          <w:rFonts w:hint="eastAsia"/>
        </w:rPr>
        <w:t>、</w:t>
      </w:r>
      <w:r>
        <w:rPr>
          <w:rFonts w:hint="eastAsia"/>
        </w:rPr>
        <w:t>Hibernate</w:t>
      </w:r>
      <w:r>
        <w:rPr>
          <w:rFonts w:hint="eastAsia"/>
        </w:rPr>
        <w:t>三种开发技术对应用系统进行整合。</w:t>
      </w:r>
    </w:p>
    <w:p w:rsidR="00B53F03" w:rsidRDefault="009D424D">
      <w:proofErr w:type="gramStart"/>
      <w:r>
        <w:rPr>
          <w:rFonts w:hint="eastAsia"/>
        </w:rPr>
        <w:t>天猫分销</w:t>
      </w:r>
      <w:proofErr w:type="gramEnd"/>
      <w:r>
        <w:rPr>
          <w:rFonts w:hint="eastAsia"/>
        </w:rPr>
        <w:t>平台有效的方便了供应商，分销商的商品交易，实现了登录、基本资料设置、批量导入新产品、单件发布新产品、铺货、邀请分销商合作以及采购单发货的功能。它是基于</w:t>
      </w:r>
      <w:r>
        <w:rPr>
          <w:rFonts w:hint="eastAsia"/>
        </w:rPr>
        <w:t>Java</w:t>
      </w:r>
      <w:r>
        <w:rPr>
          <w:rFonts w:hint="eastAsia"/>
        </w:rPr>
        <w:t>语言、</w:t>
      </w:r>
      <w:r>
        <w:rPr>
          <w:rFonts w:hint="eastAsia"/>
        </w:rPr>
        <w:t>SSH</w:t>
      </w:r>
      <w:r>
        <w:rPr>
          <w:rFonts w:hint="eastAsia"/>
        </w:rPr>
        <w:t>框架等技术，结合</w:t>
      </w:r>
      <w:r>
        <w:rPr>
          <w:rFonts w:hint="eastAsia"/>
        </w:rPr>
        <w:t>SQL Server 2008</w:t>
      </w:r>
      <w:r>
        <w:rPr>
          <w:rFonts w:hint="eastAsia"/>
        </w:rPr>
        <w:t>数据库设计开发。</w:t>
      </w:r>
      <w:proofErr w:type="gramStart"/>
      <w:r>
        <w:rPr>
          <w:rFonts w:hint="eastAsia"/>
        </w:rPr>
        <w:t>天猫分销</w:t>
      </w:r>
      <w:proofErr w:type="gramEnd"/>
      <w:r>
        <w:rPr>
          <w:rFonts w:hint="eastAsia"/>
        </w:rPr>
        <w:t>平台可以向更多用户传递自己的产品和服务，近年来中国的网民数量激增，而且增长势头仍然不减缓，因此，通过网络分销无疑可以向更多消费者传递自己的产品和服务。其目的都是在于借助互联网平台去捕获吸引更多用户，对于大部分商家企业而言，如果在网络分销上能快人一步，无疑将在未来的竞争中获得优势。</w:t>
      </w:r>
    </w:p>
    <w:p w:rsidR="00B53F03" w:rsidRDefault="009D424D">
      <w:r>
        <w:rPr>
          <w:rFonts w:hint="eastAsia"/>
        </w:rPr>
        <w:t xml:space="preserve"> </w:t>
      </w:r>
      <w:r>
        <w:rPr>
          <w:rFonts w:hint="eastAsia"/>
        </w:rPr>
        <w:t>参考文献：</w:t>
      </w:r>
    </w:p>
    <w:p w:rsidR="00B53F03" w:rsidRDefault="009D424D">
      <w:r>
        <w:t>[1]</w:t>
      </w:r>
      <w:r>
        <w:rPr>
          <w:rFonts w:hint="eastAsia"/>
        </w:rPr>
        <w:t xml:space="preserve"> </w:t>
      </w:r>
      <w:r>
        <w:rPr>
          <w:rFonts w:hint="eastAsia"/>
        </w:rPr>
        <w:t>李瀚琛</w:t>
      </w:r>
      <w:r>
        <w:rPr>
          <w:rFonts w:hint="eastAsia"/>
        </w:rPr>
        <w:t xml:space="preserve">. </w:t>
      </w:r>
      <w:r>
        <w:rPr>
          <w:rFonts w:hint="eastAsia"/>
        </w:rPr>
        <w:t>探讨网络零售中影响消费者购买意愿的因素</w:t>
      </w:r>
      <w:r>
        <w:rPr>
          <w:rFonts w:hint="eastAsia"/>
        </w:rPr>
        <w:t>[C].</w:t>
      </w:r>
      <w:r>
        <w:rPr>
          <w:rFonts w:hint="eastAsia"/>
        </w:rPr>
        <w:t>商情</w:t>
      </w:r>
      <w:r>
        <w:rPr>
          <w:rFonts w:hint="eastAsia"/>
        </w:rPr>
        <w:t>,2014,(8):</w:t>
      </w:r>
      <w:proofErr w:type="gramStart"/>
      <w:r>
        <w:rPr>
          <w:rFonts w:hint="eastAsia"/>
        </w:rPr>
        <w:t>50-50.</w:t>
      </w:r>
      <w:proofErr w:type="gramEnd"/>
    </w:p>
    <w:p w:rsidR="00B53F03" w:rsidRDefault="009D424D">
      <w:pPr>
        <w:adjustRightInd w:val="0"/>
        <w:snapToGrid w:val="0"/>
      </w:pPr>
      <w:r>
        <w:rPr>
          <w:rFonts w:hint="eastAsia"/>
        </w:rPr>
        <w:t>[2] MBA</w:t>
      </w:r>
      <w:proofErr w:type="gramStart"/>
      <w:r>
        <w:rPr>
          <w:rFonts w:hint="eastAsia"/>
        </w:rPr>
        <w:t>智库百科</w:t>
      </w:r>
      <w:proofErr w:type="gramEnd"/>
      <w:r>
        <w:rPr>
          <w:rFonts w:hint="eastAsia"/>
        </w:rPr>
        <w:t>.</w:t>
      </w:r>
      <w:r>
        <w:rPr>
          <w:rFonts w:hint="eastAsia"/>
        </w:rPr>
        <w:t>网络分销</w:t>
      </w:r>
      <w:r>
        <w:rPr>
          <w:rFonts w:hint="eastAsia"/>
        </w:rPr>
        <w:t>,</w:t>
      </w:r>
      <w:r>
        <w:t xml:space="preserve"> </w:t>
      </w:r>
    </w:p>
    <w:p w:rsidR="00B53F03" w:rsidRDefault="009D424D">
      <w:pPr>
        <w:adjustRightInd w:val="0"/>
        <w:snapToGrid w:val="0"/>
      </w:pPr>
      <w:r>
        <w:t>http://wiki.mbalib.com/wiki/%E7%BD%91%E7%BB%9C%E5%</w:t>
      </w:r>
    </w:p>
    <w:p w:rsidR="00B53F03" w:rsidRDefault="009D424D">
      <w:r>
        <w:rPr>
          <w:rFonts w:hint="eastAsia"/>
        </w:rPr>
        <w:t xml:space="preserve">[3] </w:t>
      </w:r>
      <w:r>
        <w:rPr>
          <w:rFonts w:hint="eastAsia"/>
        </w:rPr>
        <w:t>卢智慧</w:t>
      </w:r>
      <w:r>
        <w:rPr>
          <w:rFonts w:hint="eastAsia"/>
        </w:rPr>
        <w:t>. B2C</w:t>
      </w:r>
      <w:r>
        <w:rPr>
          <w:rFonts w:hint="eastAsia"/>
        </w:rPr>
        <w:t>电子商务发展策略研究</w:t>
      </w:r>
      <w:r>
        <w:rPr>
          <w:rFonts w:hint="eastAsia"/>
        </w:rPr>
        <w:t>.</w:t>
      </w:r>
      <w:r>
        <w:rPr>
          <w:rFonts w:hint="eastAsia"/>
        </w:rPr>
        <w:t>电子技术</w:t>
      </w:r>
      <w:r>
        <w:rPr>
          <w:rFonts w:hint="eastAsia"/>
        </w:rPr>
        <w:t>[C],2012,39(2):</w:t>
      </w:r>
      <w:proofErr w:type="gramStart"/>
      <w:r>
        <w:rPr>
          <w:rFonts w:hint="eastAsia"/>
        </w:rPr>
        <w:t>54-55.</w:t>
      </w:r>
      <w:proofErr w:type="gramEnd"/>
    </w:p>
    <w:p w:rsidR="00B53F03" w:rsidRDefault="009D424D">
      <w:r>
        <w:rPr>
          <w:rFonts w:hint="eastAsia"/>
        </w:rPr>
        <w:t xml:space="preserve">[4] </w:t>
      </w:r>
      <w:r>
        <w:t>王秀山</w:t>
      </w:r>
      <w:r>
        <w:t>.</w:t>
      </w:r>
      <w:r>
        <w:t>车轮行业的发展现状和特点</w:t>
      </w:r>
      <w:r>
        <w:t>[J].</w:t>
      </w:r>
      <w:r>
        <w:t>汽车零部件</w:t>
      </w:r>
      <w:r>
        <w:t>,2012,51</w:t>
      </w:r>
      <w:r>
        <w:rPr>
          <w:rFonts w:hint="eastAsia"/>
        </w:rPr>
        <w:t>(9)</w:t>
      </w:r>
      <w:r>
        <w:t>:</w:t>
      </w:r>
      <w:proofErr w:type="gramStart"/>
      <w:r>
        <w:t>5</w:t>
      </w:r>
      <w:r>
        <w:rPr>
          <w:rFonts w:hint="eastAsia"/>
        </w:rPr>
        <w:t>-5</w:t>
      </w:r>
      <w:r>
        <w:t>.</w:t>
      </w:r>
      <w:proofErr w:type="gramEnd"/>
    </w:p>
    <w:p w:rsidR="00B53F03" w:rsidRDefault="009D424D">
      <w:r>
        <w:rPr>
          <w:rFonts w:hint="eastAsia"/>
        </w:rPr>
        <w:t xml:space="preserve">[5] </w:t>
      </w:r>
      <w:r>
        <w:rPr>
          <w:rFonts w:hint="eastAsia"/>
        </w:rPr>
        <w:t>豆瓣</w:t>
      </w:r>
      <w:r>
        <w:rPr>
          <w:rFonts w:hint="eastAsia"/>
        </w:rPr>
        <w:t>.</w:t>
      </w:r>
      <w:r>
        <w:rPr>
          <w:rFonts w:hint="eastAsia"/>
        </w:rPr>
        <w:t>网络分销的现状</w:t>
      </w:r>
      <w:r>
        <w:rPr>
          <w:rFonts w:hint="eastAsia"/>
        </w:rPr>
        <w:t>,</w:t>
      </w:r>
      <w:r>
        <w:t xml:space="preserve"> https://www.douban.com/note/457500993/</w:t>
      </w:r>
      <w:r>
        <w:rPr>
          <w:rFonts w:hint="eastAsia"/>
        </w:rPr>
        <w:t>.</w:t>
      </w:r>
    </w:p>
    <w:p w:rsidR="00B53F03" w:rsidRDefault="009D424D">
      <w:r>
        <w:rPr>
          <w:rFonts w:hint="eastAsia"/>
        </w:rPr>
        <w:t xml:space="preserve">[6] </w:t>
      </w:r>
      <w:r>
        <w:rPr>
          <w:rFonts w:hint="eastAsia"/>
        </w:rPr>
        <w:t>余华</w:t>
      </w:r>
      <w:r>
        <w:rPr>
          <w:rFonts w:hint="eastAsia"/>
        </w:rPr>
        <w:t>.</w:t>
      </w:r>
      <w:r>
        <w:rPr>
          <w:rFonts w:hint="eastAsia"/>
        </w:rPr>
        <w:t>自然人网店发展现状与监管问题分析</w:t>
      </w:r>
      <w:r>
        <w:rPr>
          <w:rFonts w:hint="eastAsia"/>
        </w:rPr>
        <w:t>[J].</w:t>
      </w:r>
      <w:r>
        <w:rPr>
          <w:rFonts w:hint="eastAsia"/>
        </w:rPr>
        <w:t>工商行政管理</w:t>
      </w:r>
      <w:r>
        <w:rPr>
          <w:rFonts w:hint="eastAsia"/>
        </w:rPr>
        <w:t>,2014,1139 (14):</w:t>
      </w:r>
      <w:proofErr w:type="gramStart"/>
      <w:r>
        <w:rPr>
          <w:rFonts w:hint="eastAsia"/>
        </w:rPr>
        <w:t>60-61.</w:t>
      </w:r>
      <w:proofErr w:type="gramEnd"/>
    </w:p>
    <w:p w:rsidR="00B53F03" w:rsidRDefault="009D424D">
      <w:r>
        <w:rPr>
          <w:rFonts w:hint="eastAsia"/>
        </w:rPr>
        <w:lastRenderedPageBreak/>
        <w:t xml:space="preserve">[7] </w:t>
      </w:r>
      <w:proofErr w:type="gramStart"/>
      <w:r>
        <w:t>焦艳</w:t>
      </w:r>
      <w:proofErr w:type="gramEnd"/>
      <w:r>
        <w:t>.</w:t>
      </w:r>
      <w:r>
        <w:t>连锁型超市财务管理制度系统分析</w:t>
      </w:r>
      <w:r>
        <w:t>[J].</w:t>
      </w:r>
      <w:r>
        <w:t>财经界</w:t>
      </w:r>
      <w:r>
        <w:t>(</w:t>
      </w:r>
      <w:r>
        <w:t>学术版</w:t>
      </w:r>
      <w:r>
        <w:t>),2013, 295</w:t>
      </w:r>
      <w:r>
        <w:rPr>
          <w:rFonts w:hint="eastAsia"/>
        </w:rPr>
        <w:t>(</w:t>
      </w:r>
      <w:r>
        <w:t>08</w:t>
      </w:r>
      <w:r>
        <w:rPr>
          <w:rFonts w:hint="eastAsia"/>
        </w:rPr>
        <w:t>)</w:t>
      </w:r>
      <w:r>
        <w:t>:174.</w:t>
      </w:r>
    </w:p>
    <w:p w:rsidR="00B53F03" w:rsidRDefault="009D424D">
      <w:r>
        <w:rPr>
          <w:rFonts w:hint="eastAsia"/>
        </w:rPr>
        <w:t>白亮</w:t>
      </w:r>
      <w:r>
        <w:rPr>
          <w:rFonts w:hint="eastAsia"/>
        </w:rPr>
        <w:t>.</w:t>
      </w:r>
      <w:r>
        <w:t>Java</w:t>
      </w:r>
      <w:r>
        <w:t>简介</w:t>
      </w:r>
      <w:r>
        <w:t>[J].</w:t>
      </w:r>
      <w:r>
        <w:t>厦门科技</w:t>
      </w:r>
      <w:r>
        <w:t>,2005,(1):</w:t>
      </w:r>
      <w:proofErr w:type="gramStart"/>
      <w:r>
        <w:t>27-29.</w:t>
      </w:r>
      <w:proofErr w:type="gramEnd"/>
    </w:p>
    <w:p w:rsidR="00B53F03" w:rsidRDefault="009D424D">
      <w:r>
        <w:rPr>
          <w:rFonts w:hint="eastAsia"/>
        </w:rPr>
        <w:t xml:space="preserve">[8] </w:t>
      </w:r>
      <w:proofErr w:type="gramStart"/>
      <w:r>
        <w:t>王春超</w:t>
      </w:r>
      <w:proofErr w:type="gramEnd"/>
      <w:r>
        <w:t>.</w:t>
      </w:r>
      <w:r>
        <w:t>基于</w:t>
      </w:r>
      <w:r>
        <w:t>J2EE</w:t>
      </w:r>
      <w:r>
        <w:t>架构的</w:t>
      </w:r>
      <w:r>
        <w:t>SSH</w:t>
      </w:r>
      <w:r>
        <w:t>组合框架的研究</w:t>
      </w:r>
      <w:r>
        <w:t>[D].</w:t>
      </w:r>
      <w:r>
        <w:t>长春理工大学</w:t>
      </w:r>
      <w:r>
        <w:t>,2010.</w:t>
      </w:r>
    </w:p>
    <w:p w:rsidR="00B53F03" w:rsidRDefault="009D424D">
      <w:r>
        <w:rPr>
          <w:rFonts w:hint="eastAsia"/>
        </w:rPr>
        <w:t xml:space="preserve">[9] </w:t>
      </w:r>
      <w:proofErr w:type="gramStart"/>
      <w:r>
        <w:rPr>
          <w:rFonts w:hint="eastAsia"/>
        </w:rPr>
        <w:t>律德启</w:t>
      </w:r>
      <w:proofErr w:type="gramEnd"/>
      <w:r>
        <w:rPr>
          <w:rFonts w:hint="eastAsia"/>
        </w:rPr>
        <w:t>.</w:t>
      </w:r>
      <w:r>
        <w:rPr>
          <w:rFonts w:hint="eastAsia"/>
        </w:rPr>
        <w:t>企业渠道分销模式选择路径</w:t>
      </w:r>
      <w:r>
        <w:rPr>
          <w:rFonts w:hint="eastAsia"/>
        </w:rPr>
        <w:t>[J].</w:t>
      </w:r>
      <w:r>
        <w:rPr>
          <w:rFonts w:hint="eastAsia"/>
        </w:rPr>
        <w:t>新营销</w:t>
      </w:r>
      <w:r>
        <w:rPr>
          <w:rFonts w:hint="eastAsia"/>
        </w:rPr>
        <w:t>,2012,110(06):</w:t>
      </w:r>
      <w:proofErr w:type="gramStart"/>
      <w:r>
        <w:rPr>
          <w:rFonts w:hint="eastAsia"/>
        </w:rPr>
        <w:t>90-91.</w:t>
      </w:r>
      <w:proofErr w:type="gramEnd"/>
    </w:p>
    <w:p w:rsidR="00B53F03" w:rsidRDefault="009D424D">
      <w:r>
        <w:rPr>
          <w:rFonts w:hint="eastAsia"/>
        </w:rPr>
        <w:t xml:space="preserve">[10] </w:t>
      </w:r>
      <w:r>
        <w:rPr>
          <w:rFonts w:hint="eastAsia"/>
        </w:rPr>
        <w:t>许同春</w:t>
      </w:r>
      <w:r>
        <w:rPr>
          <w:rFonts w:hint="eastAsia"/>
        </w:rPr>
        <w:t>,</w:t>
      </w:r>
      <w:r>
        <w:rPr>
          <w:rFonts w:hint="eastAsia"/>
        </w:rPr>
        <w:t>任刚</w:t>
      </w:r>
      <w:r>
        <w:rPr>
          <w:rFonts w:hint="eastAsia"/>
        </w:rPr>
        <w:t>,</w:t>
      </w:r>
      <w:r>
        <w:rPr>
          <w:rFonts w:hint="eastAsia"/>
        </w:rPr>
        <w:t>高静</w:t>
      </w:r>
      <w:r>
        <w:rPr>
          <w:rFonts w:hint="eastAsia"/>
        </w:rPr>
        <w:t>,</w:t>
      </w:r>
      <w:r>
        <w:rPr>
          <w:rFonts w:hint="eastAsia"/>
        </w:rPr>
        <w:t>高昂</w:t>
      </w:r>
      <w:r>
        <w:rPr>
          <w:rFonts w:hint="eastAsia"/>
        </w:rPr>
        <w:t>.</w:t>
      </w:r>
      <w:r>
        <w:rPr>
          <w:rFonts w:hint="eastAsia"/>
        </w:rPr>
        <w:t>面向编程的</w:t>
      </w:r>
      <w:r>
        <w:rPr>
          <w:rFonts w:hint="eastAsia"/>
        </w:rPr>
        <w:t>Java</w:t>
      </w:r>
      <w:r>
        <w:rPr>
          <w:rFonts w:hint="eastAsia"/>
        </w:rPr>
        <w:t>语言教学</w:t>
      </w:r>
      <w:r>
        <w:rPr>
          <w:rFonts w:hint="eastAsia"/>
        </w:rPr>
        <w:t>[J].</w:t>
      </w:r>
      <w:r>
        <w:rPr>
          <w:rFonts w:hint="eastAsia"/>
        </w:rPr>
        <w:t>时代教育</w:t>
      </w:r>
      <w:r>
        <w:rPr>
          <w:rFonts w:hint="eastAsia"/>
        </w:rPr>
        <w:t>,2011, 09:159.</w:t>
      </w:r>
    </w:p>
    <w:p w:rsidR="00B53F03" w:rsidRDefault="009D424D">
      <w:r>
        <w:rPr>
          <w:rFonts w:hint="eastAsia"/>
        </w:rPr>
        <w:t xml:space="preserve">[11] </w:t>
      </w:r>
      <w:r>
        <w:rPr>
          <w:rFonts w:hint="eastAsia"/>
        </w:rPr>
        <w:t>陈霓</w:t>
      </w:r>
      <w:r>
        <w:rPr>
          <w:rFonts w:hint="eastAsia"/>
        </w:rPr>
        <w:t>.SQL Server 2008</w:t>
      </w:r>
      <w:r>
        <w:rPr>
          <w:rFonts w:hint="eastAsia"/>
        </w:rPr>
        <w:t>数据库的安全性分析</w:t>
      </w:r>
      <w:r>
        <w:rPr>
          <w:rFonts w:hint="eastAsia"/>
        </w:rPr>
        <w:t>[J].</w:t>
      </w:r>
      <w:r>
        <w:rPr>
          <w:rFonts w:hint="eastAsia"/>
        </w:rPr>
        <w:t>电脑开发与应用</w:t>
      </w:r>
      <w:r>
        <w:rPr>
          <w:rFonts w:hint="eastAsia"/>
        </w:rPr>
        <w:t>,2012,209 (01):</w:t>
      </w:r>
      <w:proofErr w:type="gramStart"/>
      <w:r>
        <w:rPr>
          <w:rFonts w:hint="eastAsia"/>
        </w:rPr>
        <w:t>64-66.</w:t>
      </w:r>
      <w:proofErr w:type="gramEnd"/>
    </w:p>
    <w:p w:rsidR="00B53F03" w:rsidRDefault="009D424D">
      <w:r>
        <w:t>[</w:t>
      </w:r>
      <w:r>
        <w:rPr>
          <w:rFonts w:hint="eastAsia"/>
        </w:rPr>
        <w:t>1</w:t>
      </w:r>
      <w:r>
        <w:t>2]</w:t>
      </w:r>
      <w:r>
        <w:rPr>
          <w:rFonts w:hint="eastAsia"/>
        </w:rPr>
        <w:t xml:space="preserve"> </w:t>
      </w:r>
      <w:r>
        <w:t>何晓薇</w:t>
      </w:r>
      <w:r>
        <w:t>.</w:t>
      </w:r>
      <w:r>
        <w:t>基于</w:t>
      </w:r>
      <w:r>
        <w:t>SSH</w:t>
      </w:r>
      <w:r>
        <w:t>框架的大学生心理健康跟踪系统设计</w:t>
      </w:r>
      <w:r>
        <w:t>[J].</w:t>
      </w:r>
      <w:r>
        <w:t>计算机与数字工程</w:t>
      </w:r>
      <w:r>
        <w:t>,2015,43(4):</w:t>
      </w:r>
      <w:proofErr w:type="gramStart"/>
      <w:r>
        <w:t>729-732</w:t>
      </w:r>
      <w:r>
        <w:rPr>
          <w:rFonts w:hint="eastAsia"/>
        </w:rPr>
        <w:t>.</w:t>
      </w:r>
      <w:proofErr w:type="gramEnd"/>
    </w:p>
    <w:p w:rsidR="00B53F03" w:rsidRDefault="009D424D">
      <w:r>
        <w:rPr>
          <w:rFonts w:hint="eastAsia"/>
        </w:rPr>
        <w:t xml:space="preserve">[13] </w:t>
      </w:r>
      <w:proofErr w:type="gramStart"/>
      <w:r>
        <w:rPr>
          <w:rFonts w:hint="eastAsia"/>
        </w:rPr>
        <w:t>段博</w:t>
      </w:r>
      <w:proofErr w:type="gramEnd"/>
      <w:r>
        <w:rPr>
          <w:rFonts w:hint="eastAsia"/>
        </w:rPr>
        <w:t>. B2B</w:t>
      </w:r>
      <w:r>
        <w:rPr>
          <w:rFonts w:hint="eastAsia"/>
        </w:rPr>
        <w:t>电子商务分销模式的研究与实践</w:t>
      </w:r>
      <w:r>
        <w:rPr>
          <w:rFonts w:hint="eastAsia"/>
        </w:rPr>
        <w:t>[D].</w:t>
      </w:r>
      <w:r>
        <w:rPr>
          <w:rFonts w:hint="eastAsia"/>
        </w:rPr>
        <w:t>首都经济贸易大学</w:t>
      </w:r>
      <w:r>
        <w:rPr>
          <w:rFonts w:hint="eastAsia"/>
        </w:rPr>
        <w:t>,2008.</w:t>
      </w:r>
    </w:p>
    <w:p w:rsidR="00B53F03" w:rsidRDefault="009D424D">
      <w:r>
        <w:t>[</w:t>
      </w:r>
      <w:r>
        <w:rPr>
          <w:rFonts w:hint="eastAsia"/>
        </w:rPr>
        <w:t>15</w:t>
      </w:r>
      <w:r>
        <w:t>]</w:t>
      </w:r>
      <w:r>
        <w:rPr>
          <w:rFonts w:hint="eastAsia"/>
        </w:rPr>
        <w:t xml:space="preserve"> </w:t>
      </w:r>
      <w:proofErr w:type="gramStart"/>
      <w:r>
        <w:t>叶展豪</w:t>
      </w:r>
      <w:proofErr w:type="gramEnd"/>
      <w:r>
        <w:t>.</w:t>
      </w:r>
      <w:r>
        <w:t>解析</w:t>
      </w:r>
      <w:r>
        <w:t>SSH</w:t>
      </w:r>
      <w:r>
        <w:t>框架构成</w:t>
      </w:r>
      <w:r>
        <w:t>[J].</w:t>
      </w:r>
      <w:r>
        <w:t>电脑编程技巧与维护</w:t>
      </w:r>
      <w:r>
        <w:t>,2010,20:</w:t>
      </w:r>
      <w:proofErr w:type="gramStart"/>
      <w:r>
        <w:t>8-9</w:t>
      </w:r>
      <w:r>
        <w:rPr>
          <w:rFonts w:hint="eastAsia"/>
        </w:rPr>
        <w:t>.</w:t>
      </w:r>
      <w:proofErr w:type="gramEnd"/>
    </w:p>
    <w:p w:rsidR="00B53F03" w:rsidRDefault="009D424D">
      <w:r>
        <w:t>[</w:t>
      </w:r>
      <w:r>
        <w:rPr>
          <w:rFonts w:hint="eastAsia"/>
        </w:rPr>
        <w:t>16</w:t>
      </w:r>
      <w:r>
        <w:t>]</w:t>
      </w:r>
      <w:r>
        <w:rPr>
          <w:rFonts w:hint="eastAsia"/>
        </w:rPr>
        <w:t xml:space="preserve"> </w:t>
      </w:r>
      <w:r>
        <w:rPr>
          <w:rFonts w:hint="eastAsia"/>
        </w:rPr>
        <w:t>王明宇</w:t>
      </w:r>
      <w:r>
        <w:rPr>
          <w:rFonts w:hint="eastAsia"/>
        </w:rPr>
        <w:t>.</w:t>
      </w:r>
      <w:r>
        <w:rPr>
          <w:rFonts w:hint="eastAsia"/>
        </w:rPr>
        <w:t>基于</w:t>
      </w:r>
      <w:proofErr w:type="spellStart"/>
      <w:r>
        <w:rPr>
          <w:rFonts w:hint="eastAsia"/>
        </w:rPr>
        <w:t>ssh</w:t>
      </w:r>
      <w:proofErr w:type="spellEnd"/>
      <w:r>
        <w:rPr>
          <w:rFonts w:hint="eastAsia"/>
        </w:rPr>
        <w:t>框架的网上销售系统设计与实现</w:t>
      </w:r>
      <w:r>
        <w:rPr>
          <w:rFonts w:hint="eastAsia"/>
        </w:rPr>
        <w:t>[D].</w:t>
      </w:r>
      <w:r>
        <w:rPr>
          <w:rFonts w:hint="eastAsia"/>
        </w:rPr>
        <w:t>技术应用</w:t>
      </w:r>
      <w:r>
        <w:rPr>
          <w:rFonts w:hint="eastAsia"/>
        </w:rPr>
        <w:t>,2014:</w:t>
      </w:r>
      <w:proofErr w:type="gramStart"/>
      <w:r>
        <w:rPr>
          <w:rFonts w:hint="eastAsia"/>
        </w:rPr>
        <w:t>47-48.</w:t>
      </w:r>
      <w:proofErr w:type="gramEnd"/>
    </w:p>
    <w:p w:rsidR="00B53F03" w:rsidRDefault="009D424D">
      <w:r>
        <w:t>[</w:t>
      </w:r>
      <w:r>
        <w:rPr>
          <w:rFonts w:hint="eastAsia"/>
        </w:rPr>
        <w:t>17</w:t>
      </w:r>
      <w:r>
        <w:t>]</w:t>
      </w:r>
      <w:r>
        <w:rPr>
          <w:rFonts w:hint="eastAsia"/>
        </w:rPr>
        <w:t xml:space="preserve"> </w:t>
      </w:r>
      <w:proofErr w:type="gramStart"/>
      <w:r>
        <w:rPr>
          <w:rFonts w:hint="eastAsia"/>
        </w:rPr>
        <w:t>周江</w:t>
      </w:r>
      <w:proofErr w:type="gramEnd"/>
      <w:r>
        <w:rPr>
          <w:rFonts w:hint="eastAsia"/>
        </w:rPr>
        <w:t>,</w:t>
      </w:r>
      <w:r>
        <w:rPr>
          <w:rFonts w:hint="eastAsia"/>
        </w:rPr>
        <w:t>庄越</w:t>
      </w:r>
      <w:r>
        <w:rPr>
          <w:rFonts w:hint="eastAsia"/>
        </w:rPr>
        <w:t>,</w:t>
      </w:r>
      <w:r>
        <w:rPr>
          <w:rFonts w:hint="eastAsia"/>
        </w:rPr>
        <w:t>刘伯睿</w:t>
      </w:r>
      <w:r>
        <w:rPr>
          <w:rFonts w:hint="eastAsia"/>
        </w:rPr>
        <w:t>.</w:t>
      </w:r>
      <w:r>
        <w:rPr>
          <w:rFonts w:hint="eastAsia"/>
        </w:rPr>
        <w:t>基于</w:t>
      </w:r>
      <w:r>
        <w:rPr>
          <w:rFonts w:hint="eastAsia"/>
        </w:rPr>
        <w:t>SSH</w:t>
      </w:r>
      <w:r>
        <w:rPr>
          <w:rFonts w:hint="eastAsia"/>
        </w:rPr>
        <w:t>框架的学生适应性问卷调查系统的设计及实现</w:t>
      </w:r>
      <w:r>
        <w:rPr>
          <w:rFonts w:hint="eastAsia"/>
        </w:rPr>
        <w:t>[J].</w:t>
      </w:r>
      <w:r>
        <w:rPr>
          <w:rFonts w:hint="eastAsia"/>
        </w:rPr>
        <w:t>广东交通职业技术学院学报</w:t>
      </w:r>
      <w:r>
        <w:rPr>
          <w:rFonts w:hint="eastAsia"/>
        </w:rPr>
        <w:t>,2014,50(02):</w:t>
      </w:r>
      <w:proofErr w:type="gramStart"/>
      <w:r>
        <w:rPr>
          <w:rFonts w:hint="eastAsia"/>
        </w:rPr>
        <w:t>49-54.</w:t>
      </w:r>
      <w:proofErr w:type="gramEnd"/>
    </w:p>
    <w:p w:rsidR="00B53F03" w:rsidRDefault="009D424D">
      <w:r>
        <w:t>[</w:t>
      </w:r>
      <w:r>
        <w:rPr>
          <w:rFonts w:hint="eastAsia"/>
        </w:rPr>
        <w:t>18</w:t>
      </w:r>
      <w:r>
        <w:t xml:space="preserve">] </w:t>
      </w:r>
      <w:proofErr w:type="gramStart"/>
      <w:r>
        <w:rPr>
          <w:rFonts w:hint="eastAsia"/>
        </w:rPr>
        <w:t>温立辉</w:t>
      </w:r>
      <w:proofErr w:type="gramEnd"/>
      <w:r>
        <w:rPr>
          <w:rFonts w:hint="eastAsia"/>
        </w:rPr>
        <w:t>.SSH</w:t>
      </w:r>
      <w:r>
        <w:rPr>
          <w:rFonts w:hint="eastAsia"/>
        </w:rPr>
        <w:t>框架在软件工程</w:t>
      </w:r>
      <w:r>
        <w:rPr>
          <w:rFonts w:hint="eastAsia"/>
        </w:rPr>
        <w:t>J2EE</w:t>
      </w:r>
      <w:r>
        <w:rPr>
          <w:rFonts w:hint="eastAsia"/>
        </w:rPr>
        <w:t>三层架构体系中的应用</w:t>
      </w:r>
      <w:r>
        <w:rPr>
          <w:rFonts w:hint="eastAsia"/>
        </w:rPr>
        <w:t>[J].</w:t>
      </w:r>
      <w:r>
        <w:rPr>
          <w:rFonts w:hint="eastAsia"/>
        </w:rPr>
        <w:t>科技资讯</w:t>
      </w:r>
      <w:r>
        <w:rPr>
          <w:rFonts w:hint="eastAsia"/>
        </w:rPr>
        <w:t>,2009, 208(31):</w:t>
      </w:r>
      <w:proofErr w:type="gramStart"/>
      <w:r>
        <w:rPr>
          <w:rFonts w:hint="eastAsia"/>
        </w:rPr>
        <w:t>79-81.</w:t>
      </w:r>
      <w:proofErr w:type="gramEnd"/>
    </w:p>
    <w:p w:rsidR="00B53F03" w:rsidRDefault="009D424D">
      <w:r>
        <w:t>[</w:t>
      </w:r>
      <w:r>
        <w:rPr>
          <w:rFonts w:hint="eastAsia"/>
        </w:rPr>
        <w:t>19</w:t>
      </w:r>
      <w:r>
        <w:t xml:space="preserve">] </w:t>
      </w:r>
      <w:r>
        <w:rPr>
          <w:rFonts w:hint="eastAsia"/>
        </w:rPr>
        <w:t>王玉清</w:t>
      </w:r>
      <w:r>
        <w:rPr>
          <w:rFonts w:hint="eastAsia"/>
        </w:rPr>
        <w:t>.JAVA</w:t>
      </w:r>
      <w:r>
        <w:rPr>
          <w:rFonts w:hint="eastAsia"/>
        </w:rPr>
        <w:t>编程基础实训方案设计——学生成绩信息管理系统方案设计</w:t>
      </w:r>
      <w:r>
        <w:rPr>
          <w:rFonts w:hint="eastAsia"/>
        </w:rPr>
        <w:t>[J].</w:t>
      </w:r>
      <w:r>
        <w:rPr>
          <w:rFonts w:hint="eastAsia"/>
        </w:rPr>
        <w:t>辽宁高职学报</w:t>
      </w:r>
      <w:r>
        <w:rPr>
          <w:rFonts w:hint="eastAsia"/>
        </w:rPr>
        <w:t>,2008, 62(05):</w:t>
      </w:r>
      <w:proofErr w:type="gramStart"/>
      <w:r>
        <w:rPr>
          <w:rFonts w:hint="eastAsia"/>
        </w:rPr>
        <w:t>68-69.</w:t>
      </w:r>
      <w:proofErr w:type="gramEnd"/>
    </w:p>
    <w:p w:rsidR="00B53F03" w:rsidRDefault="009D424D">
      <w:r>
        <w:rPr>
          <w:rFonts w:hint="eastAsia"/>
        </w:rPr>
        <w:t xml:space="preserve">[20] </w:t>
      </w:r>
      <w:r>
        <w:rPr>
          <w:rFonts w:hint="eastAsia"/>
        </w:rPr>
        <w:t>赵晓霞</w:t>
      </w:r>
      <w:r>
        <w:rPr>
          <w:rFonts w:hint="eastAsia"/>
        </w:rPr>
        <w:t>.</w:t>
      </w:r>
      <w:r>
        <w:rPr>
          <w:rFonts w:hint="eastAsia"/>
        </w:rPr>
        <w:t>基于</w:t>
      </w:r>
      <w:r>
        <w:rPr>
          <w:rFonts w:hint="eastAsia"/>
        </w:rPr>
        <w:t>Java</w:t>
      </w:r>
      <w:r>
        <w:rPr>
          <w:rFonts w:hint="eastAsia"/>
        </w:rPr>
        <w:t>的航空订票系统设计</w:t>
      </w:r>
      <w:r>
        <w:rPr>
          <w:rFonts w:hint="eastAsia"/>
        </w:rPr>
        <w:t>[J].</w:t>
      </w:r>
      <w:r>
        <w:rPr>
          <w:rFonts w:hint="eastAsia"/>
        </w:rPr>
        <w:t>微计算机信息</w:t>
      </w:r>
      <w:r>
        <w:rPr>
          <w:rFonts w:hint="eastAsia"/>
        </w:rPr>
        <w:t>,2010,319 (27):</w:t>
      </w:r>
      <w:proofErr w:type="gramStart"/>
      <w:r>
        <w:rPr>
          <w:rFonts w:hint="eastAsia"/>
        </w:rPr>
        <w:t>213-222.</w:t>
      </w:r>
      <w:proofErr w:type="gramEnd"/>
    </w:p>
    <w:bookmarkEnd w:id="43"/>
    <w:p w:rsidR="00B53F03" w:rsidRDefault="00B53F03">
      <w:pPr>
        <w:ind w:firstLineChars="0" w:firstLine="0"/>
      </w:pPr>
    </w:p>
    <w:sectPr w:rsidR="00B53F03">
      <w:headerReference w:type="even" r:id="rId80"/>
      <w:headerReference w:type="default" r:id="rId81"/>
      <w:footerReference w:type="even" r:id="rId82"/>
      <w:footerReference w:type="default" r:id="rId83"/>
      <w:pgSz w:w="11906" w:h="16838"/>
      <w:pgMar w:top="1871" w:right="1134" w:bottom="1134" w:left="1701" w:header="851" w:footer="992"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943" w:rsidRDefault="005E1943">
      <w:pPr>
        <w:spacing w:line="240" w:lineRule="auto"/>
      </w:pPr>
      <w:r>
        <w:separator/>
      </w:r>
    </w:p>
  </w:endnote>
  <w:endnote w:type="continuationSeparator" w:id="0">
    <w:p w:rsidR="005E1943" w:rsidRDefault="005E1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9C6" w:rsidRDefault="000D19C6" w:rsidP="00120C46">
    <w:pPr>
      <w:pStyle w:val="a4"/>
      <w:ind w:right="360"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9C6" w:rsidRDefault="000D19C6">
    <w:pPr>
      <w:pStyle w:val="a4"/>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9C6" w:rsidRDefault="000D19C6">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9C6" w:rsidRDefault="000D19C6" w:rsidP="003408A2">
    <w:pPr>
      <w:pStyle w:val="a4"/>
      <w:ind w:firstLineChars="0" w:firstLine="0"/>
    </w:pPr>
    <w:r>
      <w:rPr>
        <w:noProof/>
      </w:rPr>
      <mc:AlternateContent>
        <mc:Choice Requires="wps">
          <w:drawing>
            <wp:anchor distT="0" distB="0" distL="114300" distR="114300" simplePos="0" relativeHeight="251674624" behindDoc="0" locked="0" layoutInCell="1" allowOverlap="1" wp14:anchorId="5BC622D8" wp14:editId="5B33AD21">
              <wp:simplePos x="0" y="0"/>
              <wp:positionH relativeFrom="margin">
                <wp:align>center</wp:align>
              </wp:positionH>
              <wp:positionV relativeFrom="paragraph">
                <wp:posOffset>0</wp:posOffset>
              </wp:positionV>
              <wp:extent cx="238125" cy="1828800"/>
              <wp:effectExtent l="0" t="0" r="9525" b="0"/>
              <wp:wrapNone/>
              <wp:docPr id="6" name="文本框 6"/>
              <wp:cNvGraphicFramePr/>
              <a:graphic xmlns:a="http://schemas.openxmlformats.org/drawingml/2006/main">
                <a:graphicData uri="http://schemas.microsoft.com/office/word/2010/wordprocessingShape">
                  <wps:wsp>
                    <wps:cNvSpPr txBox="1"/>
                    <wps:spPr>
                      <a:xfrm>
                        <a:off x="0" y="0"/>
                        <a:ext cx="23812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D19C6" w:rsidRDefault="000D19C6">
                          <w:pPr>
                            <w:snapToGrid w:val="0"/>
                            <w:ind w:firstLineChars="0" w:firstLine="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20C46">
                            <w:rPr>
                              <w:noProof/>
                              <w:sz w:val="18"/>
                            </w:rPr>
                            <w:t>II</w:t>
                          </w:r>
                          <w:r>
                            <w:rPr>
                              <w:rFonts w:hint="eastAsia"/>
                              <w:sz w:val="18"/>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6" o:spid="_x0000_s1060" type="#_x0000_t202" style="position:absolute;margin-left:0;margin-top:0;width:18.75pt;height:2in;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" filled="f" stroked="f" strokeweight=".5pt">
              <v:textbox style="mso-fit-shape-to-text:t" inset="0,0,0,0">
                <w:txbxContent>
                  <w:p w:rsidR="000D19C6" w:rsidRDefault="000D19C6">
                    <w:pPr>
                      <w:snapToGrid w:val="0"/>
                      <w:ind w:firstLineChars="0" w:firstLine="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20C46">
                      <w:rPr>
                        <w:noProof/>
                        <w:sz w:val="18"/>
                      </w:rPr>
                      <w:t>II</w:t>
                    </w:r>
                    <w:r>
                      <w:rPr>
                        <w:rFonts w:hint="eastAsia"/>
                        <w:sz w:val="18"/>
                      </w:rPr>
                      <w:fldChar w:fldCharType="end"/>
                    </w:r>
                  </w:p>
                </w:txbxContent>
              </v:textbox>
              <w10:wrap anchorx="margin"/>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9C6" w:rsidRDefault="000D19C6">
    <w:pPr>
      <w:pStyle w:val="a4"/>
      <w:ind w:right="360" w:firstLine="360"/>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D19C6" w:rsidRDefault="000D19C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20C46">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61"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2Y/zGmMCAAATBQAADgAAAAAAAAAAAAAAAAAuAgAAZHJzL2Uyb0RvYy54&#10;bWxQSwECLQAUAAYACAAAACEAcarRudcAAAAFAQAADwAAAAAAAAAAAAAAAAC9BAAAZHJzL2Rvd25y&#10;ZXYueG1sUEsFBgAAAAAEAAQA8wAAAMEFAAAAAA==&#10;" filled="f" stroked="f" strokeweight=".5pt">
              <v:textbox style="mso-fit-shape-to-text:t" inset="0,0,0,0">
                <w:txbxContent>
                  <w:p w:rsidR="000D19C6" w:rsidRDefault="000D19C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20C46">
                      <w:rPr>
                        <w:noProof/>
                        <w:sz w:val="18"/>
                      </w:rPr>
                      <w:t>I</w:t>
                    </w:r>
                    <w:r>
                      <w:rPr>
                        <w:rFonts w:hint="eastAsia"/>
                        <w:sz w:val="18"/>
                      </w:rPr>
                      <w:fldChar w:fldCharType="end"/>
                    </w:r>
                  </w:p>
                </w:txbxContent>
              </v:textbox>
              <w10:wrap anchorx="margin"/>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9C6" w:rsidRDefault="000D19C6">
    <w:pPr>
      <w:pStyle w:val="a4"/>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D19C6" w:rsidRDefault="000D19C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64"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tQREZQIAABMFAAAOAAAAAAAAAAAAAAAAAC4CAABkcnMvZTJvRG9j&#10;LnhtbFBLAQItABQABgAIAAAAIQBxqtG51wAAAAUBAAAPAAAAAAAAAAAAAAAAAL8EAABkcnMvZG93&#10;bnJldi54bWxQSwUGAAAAAAQABADzAAAAwwUAAAAA&#10;" filled="f" stroked="f" strokeweight=".5pt">
              <v:textbox style="mso-fit-shape-to-text:t" inset="0,0,0,0">
                <w:txbxContent>
                  <w:p w:rsidR="000D19C6" w:rsidRDefault="000D19C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w10:wrap anchorx="margin"/>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9C6" w:rsidRDefault="000D19C6">
    <w:pPr>
      <w:pStyle w:val="a4"/>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D19C6" w:rsidRDefault="000D19C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20C46">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63"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c0+FzGYCAAATBQAADgAAAAAAAAAAAAAAAAAuAgAAZHJzL2Uyb0Rv&#10;Yy54bWxQSwECLQAUAAYACAAAACEAcarRudcAAAAFAQAADwAAAAAAAAAAAAAAAADABAAAZHJzL2Rv&#10;d25yZXYueG1sUEsFBgAAAAAEAAQA8wAAAMQFAAAAAA==&#10;" filled="f" stroked="f" strokeweight=".5pt">
              <v:textbox style="mso-fit-shape-to-text:t" inset="0,0,0,0">
                <w:txbxContent>
                  <w:p w:rsidR="000D19C6" w:rsidRDefault="000D19C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20C46">
                      <w:rPr>
                        <w:noProof/>
                        <w:sz w:val="18"/>
                      </w:rPr>
                      <w:t>III</w:t>
                    </w:r>
                    <w:r>
                      <w:rPr>
                        <w:rFonts w:hint="eastAsia"/>
                        <w:sz w:val="18"/>
                      </w:rPr>
                      <w:fldChar w:fldCharType="end"/>
                    </w: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470480"/>
      <w:docPartObj>
        <w:docPartGallery w:val="Page Numbers (Bottom of Page)"/>
        <w:docPartUnique/>
      </w:docPartObj>
    </w:sdtPr>
    <w:sdtEndPr/>
    <w:sdtContent>
      <w:p w:rsidR="000D19C6" w:rsidRDefault="000E6692" w:rsidP="000E6692">
        <w:pPr>
          <w:pStyle w:val="a4"/>
          <w:ind w:firstLine="360"/>
          <w:jc w:val="center"/>
        </w:pPr>
        <w:r>
          <w:fldChar w:fldCharType="begin"/>
        </w:r>
        <w:r>
          <w:instrText>PAGE   \* MERGEFORMAT</w:instrText>
        </w:r>
        <w:r>
          <w:fldChar w:fldCharType="separate"/>
        </w:r>
        <w:r w:rsidR="00120C46" w:rsidRPr="00120C46">
          <w:rPr>
            <w:noProof/>
            <w:lang w:val="zh-CN"/>
          </w:rPr>
          <w:t>4</w:t>
        </w:r>
        <w:r>
          <w:fldChar w:fldCharType="end"/>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5979847"/>
      <w:docPartObj>
        <w:docPartGallery w:val="Page Numbers (Bottom of Page)"/>
        <w:docPartUnique/>
      </w:docPartObj>
    </w:sdtPr>
    <w:sdtEndPr/>
    <w:sdtContent>
      <w:p w:rsidR="000D19C6" w:rsidRDefault="000E6692" w:rsidP="00C465A0">
        <w:pPr>
          <w:pStyle w:val="a4"/>
          <w:ind w:firstLine="360"/>
          <w:jc w:val="center"/>
        </w:pPr>
        <w:r>
          <w:fldChar w:fldCharType="begin"/>
        </w:r>
        <w:r>
          <w:instrText>PAGE   \* MERGEFORMAT</w:instrText>
        </w:r>
        <w:r>
          <w:fldChar w:fldCharType="separate"/>
        </w:r>
        <w:r w:rsidR="00120C46" w:rsidRPr="00120C46">
          <w:rPr>
            <w:noProof/>
            <w:lang w:val="zh-CN"/>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943" w:rsidRDefault="005E1943">
      <w:pPr>
        <w:spacing w:line="240" w:lineRule="auto"/>
      </w:pPr>
      <w:r>
        <w:separator/>
      </w:r>
    </w:p>
  </w:footnote>
  <w:footnote w:type="continuationSeparator" w:id="0">
    <w:p w:rsidR="005E1943" w:rsidRDefault="005E194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9C6" w:rsidRDefault="000D19C6">
    <w:pPr>
      <w:pStyle w:val="a5"/>
      <w:pBdr>
        <w:bottom w:val="none" w:sz="0"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9C6" w:rsidRDefault="000D19C6">
    <w:pPr>
      <w:pStyle w:val="a5"/>
    </w:pPr>
    <w:r>
      <w:fldChar w:fldCharType="begin"/>
    </w:r>
    <w:r>
      <w:instrText xml:space="preserve"> STYLEREF  "</w:instrText>
    </w:r>
    <w:r>
      <w:instrText>标题</w:instrText>
    </w:r>
    <w:r>
      <w:instrText xml:space="preserve"> 1"  \* MERGEFORMAT </w:instrText>
    </w:r>
    <w:r w:rsidR="00120C46">
      <w:fldChar w:fldCharType="separate"/>
    </w:r>
    <w:r w:rsidR="00120C46">
      <w:rPr>
        <w:rFonts w:hint="eastAsia"/>
        <w:noProof/>
      </w:rPr>
      <w:t>第一章</w:t>
    </w:r>
    <w:r w:rsidR="00120C46">
      <w:rPr>
        <w:rFonts w:hint="eastAsia"/>
        <w:noProof/>
      </w:rPr>
      <w:t xml:space="preserve"> </w:t>
    </w:r>
    <w:r w:rsidR="00120C46">
      <w:rPr>
        <w:rFonts w:hint="eastAsia"/>
        <w:noProof/>
      </w:rPr>
      <w:t>前</w:t>
    </w:r>
    <w:r w:rsidR="00120C46">
      <w:rPr>
        <w:rFonts w:hint="eastAsia"/>
        <w:noProof/>
      </w:rPr>
      <w:t xml:space="preserve"> </w:t>
    </w:r>
    <w:r w:rsidR="00120C46">
      <w:rPr>
        <w:rFonts w:hint="eastAsia"/>
        <w:noProof/>
      </w:rPr>
      <w:t>言</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9C6" w:rsidRDefault="000D19C6">
    <w:pPr>
      <w:pStyle w:val="a5"/>
      <w:pBdr>
        <w:bottom w:val="none" w:sz="0"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9C6" w:rsidRDefault="000D19C6">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9C6" w:rsidRDefault="000D19C6">
    <w:pPr>
      <w:pStyle w:val="a5"/>
    </w:pPr>
    <w:r>
      <w:rPr>
        <w:rFonts w:hint="eastAsia"/>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9C6" w:rsidRDefault="000D19C6">
    <w:pPr>
      <w:pStyle w:val="a5"/>
    </w:pPr>
    <w:r>
      <w:rPr>
        <w:rFonts w:hint="eastAsia"/>
      </w:rPr>
      <w:t>摘</w:t>
    </w:r>
    <w:r>
      <w:rPr>
        <w:rFonts w:hint="eastAsia"/>
      </w:rPr>
      <w:t xml:space="preserve"> </w:t>
    </w:r>
    <w:r>
      <w:rPr>
        <w:rFonts w:hint="eastAsia"/>
      </w:rPr>
      <w:t>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9C6" w:rsidRDefault="000D19C6">
    <w:pPr>
      <w:pStyle w:val="a5"/>
    </w:pPr>
    <w:r>
      <w:t>A</w:t>
    </w:r>
    <w:r>
      <w:rPr>
        <w:rFonts w:hint="eastAsia"/>
      </w:rPr>
      <w:t>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9C6" w:rsidRDefault="000D19C6">
    <w:pPr>
      <w:pStyle w:val="a5"/>
    </w:pPr>
    <w:r>
      <w:rPr>
        <w:rFonts w:hint="eastAsia"/>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9C6" w:rsidRDefault="000D19C6">
    <w:pPr>
      <w:pStyle w:val="a5"/>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9C6" w:rsidRDefault="000D19C6">
    <w:pPr>
      <w:pStyle w:val="a5"/>
    </w:pPr>
    <w:r>
      <w:rPr>
        <w:rFonts w:hint="eastAsia"/>
      </w:rPr>
      <w:t>四川理工学院毕业论文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6CE"/>
    <w:rsid w:val="000A45F2"/>
    <w:rsid w:val="000C1C70"/>
    <w:rsid w:val="000C2DD7"/>
    <w:rsid w:val="000D19C6"/>
    <w:rsid w:val="000E0C1A"/>
    <w:rsid w:val="000E6692"/>
    <w:rsid w:val="00120C46"/>
    <w:rsid w:val="00132FCA"/>
    <w:rsid w:val="00171F95"/>
    <w:rsid w:val="00172A27"/>
    <w:rsid w:val="002605FD"/>
    <w:rsid w:val="0027471A"/>
    <w:rsid w:val="002830BB"/>
    <w:rsid w:val="00293ADD"/>
    <w:rsid w:val="002A1AC0"/>
    <w:rsid w:val="002D4647"/>
    <w:rsid w:val="002E3FBB"/>
    <w:rsid w:val="002E51CA"/>
    <w:rsid w:val="00313187"/>
    <w:rsid w:val="00320A42"/>
    <w:rsid w:val="00322318"/>
    <w:rsid w:val="00332FCD"/>
    <w:rsid w:val="0033663E"/>
    <w:rsid w:val="003408A2"/>
    <w:rsid w:val="00350F8F"/>
    <w:rsid w:val="003E4A14"/>
    <w:rsid w:val="00400F54"/>
    <w:rsid w:val="00403DAE"/>
    <w:rsid w:val="00410F86"/>
    <w:rsid w:val="004240B7"/>
    <w:rsid w:val="00442ECC"/>
    <w:rsid w:val="004603A8"/>
    <w:rsid w:val="00480BC0"/>
    <w:rsid w:val="00485109"/>
    <w:rsid w:val="00485E93"/>
    <w:rsid w:val="004D2170"/>
    <w:rsid w:val="004E2208"/>
    <w:rsid w:val="005149FF"/>
    <w:rsid w:val="00522F55"/>
    <w:rsid w:val="00537846"/>
    <w:rsid w:val="005425B8"/>
    <w:rsid w:val="00564B21"/>
    <w:rsid w:val="00572A27"/>
    <w:rsid w:val="00585914"/>
    <w:rsid w:val="00595543"/>
    <w:rsid w:val="005B314A"/>
    <w:rsid w:val="005E1943"/>
    <w:rsid w:val="005F1647"/>
    <w:rsid w:val="006251A0"/>
    <w:rsid w:val="006272DE"/>
    <w:rsid w:val="00656FF1"/>
    <w:rsid w:val="006602F4"/>
    <w:rsid w:val="006F731F"/>
    <w:rsid w:val="00730B53"/>
    <w:rsid w:val="00750D74"/>
    <w:rsid w:val="00775E5A"/>
    <w:rsid w:val="00777D7A"/>
    <w:rsid w:val="007B2B68"/>
    <w:rsid w:val="007C26C5"/>
    <w:rsid w:val="007E1547"/>
    <w:rsid w:val="007E1672"/>
    <w:rsid w:val="00814620"/>
    <w:rsid w:val="00824215"/>
    <w:rsid w:val="00847DFD"/>
    <w:rsid w:val="00867CF4"/>
    <w:rsid w:val="008A15C3"/>
    <w:rsid w:val="008B0F32"/>
    <w:rsid w:val="008F34A9"/>
    <w:rsid w:val="0090412A"/>
    <w:rsid w:val="0091287D"/>
    <w:rsid w:val="00912F8E"/>
    <w:rsid w:val="009460F0"/>
    <w:rsid w:val="00957035"/>
    <w:rsid w:val="009610C3"/>
    <w:rsid w:val="00962FD0"/>
    <w:rsid w:val="00963473"/>
    <w:rsid w:val="00985235"/>
    <w:rsid w:val="00993071"/>
    <w:rsid w:val="00993323"/>
    <w:rsid w:val="009C4161"/>
    <w:rsid w:val="009D424D"/>
    <w:rsid w:val="009E3BDE"/>
    <w:rsid w:val="009E7778"/>
    <w:rsid w:val="009F2890"/>
    <w:rsid w:val="00A01796"/>
    <w:rsid w:val="00A14BD0"/>
    <w:rsid w:val="00A33EB6"/>
    <w:rsid w:val="00A7189B"/>
    <w:rsid w:val="00A92A56"/>
    <w:rsid w:val="00AA45DA"/>
    <w:rsid w:val="00AA6B39"/>
    <w:rsid w:val="00AD01F9"/>
    <w:rsid w:val="00AE66A4"/>
    <w:rsid w:val="00AF5046"/>
    <w:rsid w:val="00B14D90"/>
    <w:rsid w:val="00B219D3"/>
    <w:rsid w:val="00B45E19"/>
    <w:rsid w:val="00B53F03"/>
    <w:rsid w:val="00B6670D"/>
    <w:rsid w:val="00BB01C5"/>
    <w:rsid w:val="00BC4F74"/>
    <w:rsid w:val="00BC64B6"/>
    <w:rsid w:val="00BD408D"/>
    <w:rsid w:val="00BE5051"/>
    <w:rsid w:val="00C1412A"/>
    <w:rsid w:val="00C244F6"/>
    <w:rsid w:val="00C25155"/>
    <w:rsid w:val="00C465A0"/>
    <w:rsid w:val="00C56C55"/>
    <w:rsid w:val="00C702B1"/>
    <w:rsid w:val="00C7595C"/>
    <w:rsid w:val="00C809AE"/>
    <w:rsid w:val="00D13C4E"/>
    <w:rsid w:val="00D5609C"/>
    <w:rsid w:val="00D65588"/>
    <w:rsid w:val="00D77F2F"/>
    <w:rsid w:val="00D90830"/>
    <w:rsid w:val="00DC61B4"/>
    <w:rsid w:val="00E41044"/>
    <w:rsid w:val="00E54679"/>
    <w:rsid w:val="00E66963"/>
    <w:rsid w:val="00E677BB"/>
    <w:rsid w:val="00ED5B8C"/>
    <w:rsid w:val="00EF1CCF"/>
    <w:rsid w:val="00F077C4"/>
    <w:rsid w:val="00F3126A"/>
    <w:rsid w:val="00F31B06"/>
    <w:rsid w:val="00F358AA"/>
    <w:rsid w:val="00F91332"/>
    <w:rsid w:val="00F9135F"/>
    <w:rsid w:val="00FB0674"/>
    <w:rsid w:val="00FB42B5"/>
    <w:rsid w:val="00FC0162"/>
    <w:rsid w:val="018B3762"/>
    <w:rsid w:val="01D33221"/>
    <w:rsid w:val="01DE2166"/>
    <w:rsid w:val="03154601"/>
    <w:rsid w:val="03D93D54"/>
    <w:rsid w:val="047249BD"/>
    <w:rsid w:val="0542286A"/>
    <w:rsid w:val="05524998"/>
    <w:rsid w:val="058E614A"/>
    <w:rsid w:val="059B2AAE"/>
    <w:rsid w:val="06261AAB"/>
    <w:rsid w:val="06D84C9F"/>
    <w:rsid w:val="07AF18A0"/>
    <w:rsid w:val="084369DC"/>
    <w:rsid w:val="0A5B76D7"/>
    <w:rsid w:val="0B0A35D1"/>
    <w:rsid w:val="0B4544F6"/>
    <w:rsid w:val="0BFF3580"/>
    <w:rsid w:val="0E2D0B5B"/>
    <w:rsid w:val="10837F29"/>
    <w:rsid w:val="130248A6"/>
    <w:rsid w:val="13693ACD"/>
    <w:rsid w:val="13B7013D"/>
    <w:rsid w:val="162077EF"/>
    <w:rsid w:val="165E3153"/>
    <w:rsid w:val="166C26F3"/>
    <w:rsid w:val="1672582F"/>
    <w:rsid w:val="16E8777D"/>
    <w:rsid w:val="17C05E9F"/>
    <w:rsid w:val="18CA1C55"/>
    <w:rsid w:val="19F27EC6"/>
    <w:rsid w:val="1AAF4072"/>
    <w:rsid w:val="1B0123BE"/>
    <w:rsid w:val="1C131CBA"/>
    <w:rsid w:val="1CDD2E02"/>
    <w:rsid w:val="1D675884"/>
    <w:rsid w:val="1EEE10AA"/>
    <w:rsid w:val="1F983E36"/>
    <w:rsid w:val="2016095C"/>
    <w:rsid w:val="207144DD"/>
    <w:rsid w:val="217D0FA5"/>
    <w:rsid w:val="2296162C"/>
    <w:rsid w:val="243C187B"/>
    <w:rsid w:val="250D5A36"/>
    <w:rsid w:val="2566184B"/>
    <w:rsid w:val="25AB1CB4"/>
    <w:rsid w:val="28A43A38"/>
    <w:rsid w:val="2AF275F0"/>
    <w:rsid w:val="2B5A20B7"/>
    <w:rsid w:val="2B7A4305"/>
    <w:rsid w:val="2C2A3353"/>
    <w:rsid w:val="2C7F242C"/>
    <w:rsid w:val="2C897DA4"/>
    <w:rsid w:val="2D070A3D"/>
    <w:rsid w:val="2D760BAB"/>
    <w:rsid w:val="2D845C4B"/>
    <w:rsid w:val="30A3582E"/>
    <w:rsid w:val="31DD4B22"/>
    <w:rsid w:val="31EB2313"/>
    <w:rsid w:val="32506F53"/>
    <w:rsid w:val="32F07FD2"/>
    <w:rsid w:val="34B334A7"/>
    <w:rsid w:val="34E95432"/>
    <w:rsid w:val="363459C2"/>
    <w:rsid w:val="38B8405A"/>
    <w:rsid w:val="390C4FF7"/>
    <w:rsid w:val="396B2DE6"/>
    <w:rsid w:val="3EBE75EA"/>
    <w:rsid w:val="3EBF76E7"/>
    <w:rsid w:val="3EDB1B19"/>
    <w:rsid w:val="3F6F7F98"/>
    <w:rsid w:val="3F8154DB"/>
    <w:rsid w:val="3F984993"/>
    <w:rsid w:val="413E14F3"/>
    <w:rsid w:val="42B60C1C"/>
    <w:rsid w:val="43F25C26"/>
    <w:rsid w:val="449F0A1C"/>
    <w:rsid w:val="451F7F9B"/>
    <w:rsid w:val="455221A5"/>
    <w:rsid w:val="456327BE"/>
    <w:rsid w:val="463944DE"/>
    <w:rsid w:val="47BE34E5"/>
    <w:rsid w:val="48826DC7"/>
    <w:rsid w:val="488B76A0"/>
    <w:rsid w:val="49573CBE"/>
    <w:rsid w:val="4A101BD4"/>
    <w:rsid w:val="4AA272D5"/>
    <w:rsid w:val="4AAD16C4"/>
    <w:rsid w:val="4B477BAB"/>
    <w:rsid w:val="4B9C66CD"/>
    <w:rsid w:val="4C3F7328"/>
    <w:rsid w:val="4CE76FD6"/>
    <w:rsid w:val="4D033F14"/>
    <w:rsid w:val="4D893907"/>
    <w:rsid w:val="4E3C6810"/>
    <w:rsid w:val="50AB34F5"/>
    <w:rsid w:val="51983FB5"/>
    <w:rsid w:val="540528B5"/>
    <w:rsid w:val="55C519E6"/>
    <w:rsid w:val="57133F86"/>
    <w:rsid w:val="57D87434"/>
    <w:rsid w:val="587911B9"/>
    <w:rsid w:val="59007A1F"/>
    <w:rsid w:val="5B271D5F"/>
    <w:rsid w:val="5C0470AE"/>
    <w:rsid w:val="5DB762C3"/>
    <w:rsid w:val="5F306B5B"/>
    <w:rsid w:val="6289252F"/>
    <w:rsid w:val="629C6BB0"/>
    <w:rsid w:val="62B472AD"/>
    <w:rsid w:val="6335744C"/>
    <w:rsid w:val="63EF39F7"/>
    <w:rsid w:val="63F27474"/>
    <w:rsid w:val="648559B6"/>
    <w:rsid w:val="667E7361"/>
    <w:rsid w:val="66C82187"/>
    <w:rsid w:val="67216BCF"/>
    <w:rsid w:val="67686541"/>
    <w:rsid w:val="6827685C"/>
    <w:rsid w:val="68C02DFB"/>
    <w:rsid w:val="693D09FD"/>
    <w:rsid w:val="6966650C"/>
    <w:rsid w:val="6AAC65B4"/>
    <w:rsid w:val="6C870614"/>
    <w:rsid w:val="6C8758BD"/>
    <w:rsid w:val="6C9407CF"/>
    <w:rsid w:val="6ECF3CF9"/>
    <w:rsid w:val="7073359E"/>
    <w:rsid w:val="707B24BE"/>
    <w:rsid w:val="74AA1143"/>
    <w:rsid w:val="74D04494"/>
    <w:rsid w:val="775718FF"/>
    <w:rsid w:val="77CF2122"/>
    <w:rsid w:val="782007BE"/>
    <w:rsid w:val="783737A1"/>
    <w:rsid w:val="79001A83"/>
    <w:rsid w:val="7AF54B86"/>
    <w:rsid w:val="7B0531BE"/>
    <w:rsid w:val="7B664773"/>
    <w:rsid w:val="7C6C0172"/>
    <w:rsid w:val="7CDE200F"/>
    <w:rsid w:val="7D1C7DA1"/>
    <w:rsid w:val="7D5679B3"/>
    <w:rsid w:val="7E66060C"/>
    <w:rsid w:val="7F00570D"/>
    <w:rsid w:val="7F18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Body Text 3"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ind w:firstLineChars="200" w:firstLine="480"/>
      <w:jc w:val="both"/>
    </w:pPr>
    <w:rPr>
      <w:rFonts w:cstheme="minorBidi"/>
      <w:kern w:val="2"/>
      <w:sz w:val="24"/>
      <w:szCs w:val="24"/>
    </w:rPr>
  </w:style>
  <w:style w:type="paragraph" w:styleId="1">
    <w:name w:val="heading 1"/>
    <w:basedOn w:val="a"/>
    <w:next w:val="a"/>
    <w:link w:val="1Char"/>
    <w:qFormat/>
    <w:pPr>
      <w:keepNext/>
      <w:keepLines/>
      <w:spacing w:line="240" w:lineRule="auto"/>
      <w:ind w:firstLineChars="0" w:firstLine="0"/>
      <w:jc w:val="center"/>
      <w:outlineLvl w:val="0"/>
    </w:pPr>
    <w:rPr>
      <w:rFonts w:eastAsia="黑体"/>
      <w:bCs/>
      <w:kern w:val="44"/>
      <w:sz w:val="36"/>
      <w:szCs w:val="44"/>
    </w:rPr>
  </w:style>
  <w:style w:type="paragraph" w:styleId="2">
    <w:name w:val="heading 2"/>
    <w:basedOn w:val="a"/>
    <w:next w:val="a"/>
    <w:link w:val="2Char"/>
    <w:unhideWhenUsed/>
    <w:qFormat/>
    <w:pPr>
      <w:keepNext/>
      <w:keepLines/>
      <w:spacing w:beforeLines="50" w:before="50" w:afterLines="50" w:after="50" w:line="240" w:lineRule="auto"/>
      <w:ind w:firstLineChars="0" w:firstLine="0"/>
      <w:jc w:val="left"/>
      <w:outlineLvl w:val="1"/>
    </w:pPr>
    <w:rPr>
      <w:rFonts w:ascii="Arial" w:eastAsia="黑体" w:hAnsi="Arial"/>
      <w:bCs/>
      <w:sz w:val="30"/>
      <w:szCs w:val="32"/>
    </w:rPr>
  </w:style>
  <w:style w:type="paragraph" w:styleId="3">
    <w:name w:val="heading 3"/>
    <w:basedOn w:val="a"/>
    <w:next w:val="a"/>
    <w:unhideWhenUsed/>
    <w:qFormat/>
    <w:pPr>
      <w:keepNext/>
      <w:keepLines/>
      <w:spacing w:beforeLines="50" w:before="50" w:afterLines="50" w:after="50" w:line="240" w:lineRule="auto"/>
      <w:ind w:firstLineChars="0" w:firstLine="0"/>
      <w:jc w:val="left"/>
      <w:outlineLvl w:val="2"/>
    </w:pPr>
    <w:rPr>
      <w:rFonts w:eastAsia="楷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30">
    <w:name w:val="Body Text 3"/>
    <w:basedOn w:val="a"/>
    <w:qFormat/>
    <w:pPr>
      <w:spacing w:line="240" w:lineRule="auto"/>
      <w:ind w:firstLineChars="0" w:firstLine="0"/>
      <w:jc w:val="left"/>
    </w:pPr>
    <w:rPr>
      <w:szCs w:val="16"/>
    </w:rPr>
  </w:style>
  <w:style w:type="paragraph" w:styleId="5">
    <w:name w:val="toc 5"/>
    <w:basedOn w:val="a"/>
    <w:next w:val="a"/>
    <w:qFormat/>
    <w:pPr>
      <w:ind w:leftChars="800" w:left="1680"/>
    </w:pPr>
  </w:style>
  <w:style w:type="paragraph" w:styleId="31">
    <w:name w:val="toc 3"/>
    <w:basedOn w:val="a"/>
    <w:next w:val="a"/>
    <w:qFormat/>
    <w:pPr>
      <w:ind w:leftChars="400" w:left="840"/>
    </w:pPr>
  </w:style>
  <w:style w:type="paragraph" w:styleId="8">
    <w:name w:val="toc 8"/>
    <w:basedOn w:val="a"/>
    <w:next w:val="a"/>
    <w:qFormat/>
    <w:pPr>
      <w:ind w:leftChars="1400" w:left="2940"/>
    </w:pPr>
  </w:style>
  <w:style w:type="paragraph" w:styleId="a3">
    <w:name w:val="Balloon Text"/>
    <w:basedOn w:val="a"/>
    <w:link w:val="Char"/>
    <w:qFormat/>
    <w:pPr>
      <w:spacing w:line="240" w:lineRule="auto"/>
    </w:pPr>
    <w:rPr>
      <w:sz w:val="18"/>
      <w:szCs w:val="18"/>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spacing w:line="240" w:lineRule="auto"/>
      <w:ind w:firstLineChars="0" w:firstLine="0"/>
      <w:jc w:val="center"/>
    </w:pPr>
    <w:rPr>
      <w:sz w:val="21"/>
      <w:szCs w:val="18"/>
    </w:rPr>
  </w:style>
  <w:style w:type="paragraph" w:styleId="10">
    <w:name w:val="toc 1"/>
    <w:basedOn w:val="a"/>
    <w:next w:val="a"/>
    <w:qFormat/>
  </w:style>
  <w:style w:type="paragraph" w:styleId="4">
    <w:name w:val="toc 4"/>
    <w:basedOn w:val="a"/>
    <w:next w:val="a"/>
    <w:qFormat/>
    <w:pPr>
      <w:ind w:leftChars="600" w:left="1260"/>
    </w:pPr>
  </w:style>
  <w:style w:type="paragraph" w:styleId="6">
    <w:name w:val="toc 6"/>
    <w:basedOn w:val="a"/>
    <w:next w:val="a"/>
    <w:qFormat/>
    <w:pPr>
      <w:ind w:leftChars="1000" w:left="2100"/>
    </w:pPr>
  </w:style>
  <w:style w:type="paragraph" w:styleId="20">
    <w:name w:val="toc 2"/>
    <w:basedOn w:val="a"/>
    <w:next w:val="a"/>
    <w:qFormat/>
    <w:pPr>
      <w:ind w:leftChars="200" w:left="420"/>
    </w:pPr>
  </w:style>
  <w:style w:type="paragraph" w:styleId="9">
    <w:name w:val="toc 9"/>
    <w:basedOn w:val="a"/>
    <w:next w:val="a"/>
    <w:qFormat/>
    <w:pPr>
      <w:ind w:leftChars="1600" w:left="3360"/>
    </w:pPr>
  </w:style>
  <w:style w:type="paragraph" w:styleId="a6">
    <w:name w:val="Normal (Web)"/>
    <w:basedOn w:val="a"/>
    <w:qFormat/>
    <w:pPr>
      <w:spacing w:beforeAutospacing="1" w:afterAutospacing="1"/>
      <w:jc w:val="left"/>
    </w:pPr>
    <w:rPr>
      <w:rFonts w:cs="Times New Roman"/>
      <w:kern w:val="0"/>
    </w:rPr>
  </w:style>
  <w:style w:type="character" w:styleId="a7">
    <w:name w:val="page number"/>
    <w:basedOn w:val="a0"/>
    <w:qFormat/>
  </w:style>
  <w:style w:type="character" w:styleId="a8">
    <w:name w:val="Hyperlink"/>
    <w:basedOn w:val="a0"/>
    <w:qFormat/>
    <w:rPr>
      <w:color w:val="0000FF"/>
      <w:u w:val="single"/>
    </w:rPr>
  </w:style>
  <w:style w:type="table" w:styleId="a9">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
    <w:name w:val="Char Char1"/>
    <w:basedOn w:val="a0"/>
    <w:qFormat/>
    <w:rPr>
      <w:rFonts w:eastAsia="黑体"/>
      <w:bCs/>
      <w:kern w:val="44"/>
      <w:sz w:val="36"/>
      <w:szCs w:val="44"/>
    </w:rPr>
  </w:style>
  <w:style w:type="character" w:customStyle="1" w:styleId="1Char">
    <w:name w:val="标题 1 Char"/>
    <w:basedOn w:val="a0"/>
    <w:link w:val="1"/>
    <w:qFormat/>
    <w:rPr>
      <w:rFonts w:eastAsia="黑体"/>
      <w:bCs/>
      <w:kern w:val="44"/>
      <w:sz w:val="36"/>
      <w:szCs w:val="44"/>
    </w:rPr>
  </w:style>
  <w:style w:type="character" w:customStyle="1" w:styleId="2Char">
    <w:name w:val="标题 2 Char"/>
    <w:basedOn w:val="a0"/>
    <w:link w:val="2"/>
    <w:qFormat/>
    <w:rPr>
      <w:rFonts w:ascii="Arial" w:eastAsia="黑体" w:hAnsi="Arial"/>
      <w:bCs/>
      <w:sz w:val="30"/>
      <w:szCs w:val="32"/>
    </w:rPr>
  </w:style>
  <w:style w:type="character" w:customStyle="1" w:styleId="Char1">
    <w:name w:val="页眉 Char"/>
    <w:basedOn w:val="a0"/>
    <w:link w:val="a5"/>
    <w:uiPriority w:val="99"/>
    <w:qFormat/>
    <w:rPr>
      <w:rFonts w:cstheme="minorBidi"/>
      <w:kern w:val="2"/>
      <w:sz w:val="21"/>
      <w:szCs w:val="18"/>
    </w:rPr>
  </w:style>
  <w:style w:type="character" w:customStyle="1" w:styleId="Char">
    <w:name w:val="批注框文本 Char"/>
    <w:basedOn w:val="a0"/>
    <w:link w:val="a3"/>
    <w:qFormat/>
    <w:rPr>
      <w:rFonts w:cstheme="minorBidi"/>
      <w:kern w:val="2"/>
      <w:sz w:val="18"/>
      <w:szCs w:val="18"/>
    </w:rPr>
  </w:style>
  <w:style w:type="character" w:customStyle="1" w:styleId="Char0">
    <w:name w:val="页脚 Char"/>
    <w:basedOn w:val="a0"/>
    <w:link w:val="a4"/>
    <w:uiPriority w:val="99"/>
    <w:rsid w:val="000E6692"/>
    <w:rPr>
      <w:rFonts w:cstheme="minorBidi"/>
      <w:kern w:val="2"/>
      <w:sz w:val="18"/>
      <w:szCs w:val="18"/>
    </w:rPr>
  </w:style>
  <w:style w:type="paragraph" w:styleId="aa">
    <w:name w:val="List Paragraph"/>
    <w:basedOn w:val="a"/>
    <w:uiPriority w:val="99"/>
    <w:unhideWhenUsed/>
    <w:rsid w:val="00F3126A"/>
    <w:pPr>
      <w:ind w:firstLine="420"/>
    </w:pPr>
  </w:style>
  <w:style w:type="character" w:styleId="ab">
    <w:name w:val="Placeholder Text"/>
    <w:basedOn w:val="a0"/>
    <w:uiPriority w:val="99"/>
    <w:unhideWhenUsed/>
    <w:rsid w:val="009C416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Body Text 3"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ind w:firstLineChars="200" w:firstLine="480"/>
      <w:jc w:val="both"/>
    </w:pPr>
    <w:rPr>
      <w:rFonts w:cstheme="minorBidi"/>
      <w:kern w:val="2"/>
      <w:sz w:val="24"/>
      <w:szCs w:val="24"/>
    </w:rPr>
  </w:style>
  <w:style w:type="paragraph" w:styleId="1">
    <w:name w:val="heading 1"/>
    <w:basedOn w:val="a"/>
    <w:next w:val="a"/>
    <w:link w:val="1Char"/>
    <w:qFormat/>
    <w:pPr>
      <w:keepNext/>
      <w:keepLines/>
      <w:spacing w:line="240" w:lineRule="auto"/>
      <w:ind w:firstLineChars="0" w:firstLine="0"/>
      <w:jc w:val="center"/>
      <w:outlineLvl w:val="0"/>
    </w:pPr>
    <w:rPr>
      <w:rFonts w:eastAsia="黑体"/>
      <w:bCs/>
      <w:kern w:val="44"/>
      <w:sz w:val="36"/>
      <w:szCs w:val="44"/>
    </w:rPr>
  </w:style>
  <w:style w:type="paragraph" w:styleId="2">
    <w:name w:val="heading 2"/>
    <w:basedOn w:val="a"/>
    <w:next w:val="a"/>
    <w:link w:val="2Char"/>
    <w:unhideWhenUsed/>
    <w:qFormat/>
    <w:pPr>
      <w:keepNext/>
      <w:keepLines/>
      <w:spacing w:beforeLines="50" w:before="50" w:afterLines="50" w:after="50" w:line="240" w:lineRule="auto"/>
      <w:ind w:firstLineChars="0" w:firstLine="0"/>
      <w:jc w:val="left"/>
      <w:outlineLvl w:val="1"/>
    </w:pPr>
    <w:rPr>
      <w:rFonts w:ascii="Arial" w:eastAsia="黑体" w:hAnsi="Arial"/>
      <w:bCs/>
      <w:sz w:val="30"/>
      <w:szCs w:val="32"/>
    </w:rPr>
  </w:style>
  <w:style w:type="paragraph" w:styleId="3">
    <w:name w:val="heading 3"/>
    <w:basedOn w:val="a"/>
    <w:next w:val="a"/>
    <w:unhideWhenUsed/>
    <w:qFormat/>
    <w:pPr>
      <w:keepNext/>
      <w:keepLines/>
      <w:spacing w:beforeLines="50" w:before="50" w:afterLines="50" w:after="50" w:line="240" w:lineRule="auto"/>
      <w:ind w:firstLineChars="0" w:firstLine="0"/>
      <w:jc w:val="left"/>
      <w:outlineLvl w:val="2"/>
    </w:pPr>
    <w:rPr>
      <w:rFonts w:eastAsia="楷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30">
    <w:name w:val="Body Text 3"/>
    <w:basedOn w:val="a"/>
    <w:qFormat/>
    <w:pPr>
      <w:spacing w:line="240" w:lineRule="auto"/>
      <w:ind w:firstLineChars="0" w:firstLine="0"/>
      <w:jc w:val="left"/>
    </w:pPr>
    <w:rPr>
      <w:szCs w:val="16"/>
    </w:rPr>
  </w:style>
  <w:style w:type="paragraph" w:styleId="5">
    <w:name w:val="toc 5"/>
    <w:basedOn w:val="a"/>
    <w:next w:val="a"/>
    <w:qFormat/>
    <w:pPr>
      <w:ind w:leftChars="800" w:left="1680"/>
    </w:pPr>
  </w:style>
  <w:style w:type="paragraph" w:styleId="31">
    <w:name w:val="toc 3"/>
    <w:basedOn w:val="a"/>
    <w:next w:val="a"/>
    <w:qFormat/>
    <w:pPr>
      <w:ind w:leftChars="400" w:left="840"/>
    </w:pPr>
  </w:style>
  <w:style w:type="paragraph" w:styleId="8">
    <w:name w:val="toc 8"/>
    <w:basedOn w:val="a"/>
    <w:next w:val="a"/>
    <w:qFormat/>
    <w:pPr>
      <w:ind w:leftChars="1400" w:left="2940"/>
    </w:pPr>
  </w:style>
  <w:style w:type="paragraph" w:styleId="a3">
    <w:name w:val="Balloon Text"/>
    <w:basedOn w:val="a"/>
    <w:link w:val="Char"/>
    <w:qFormat/>
    <w:pPr>
      <w:spacing w:line="240" w:lineRule="auto"/>
    </w:pPr>
    <w:rPr>
      <w:sz w:val="18"/>
      <w:szCs w:val="18"/>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spacing w:line="240" w:lineRule="auto"/>
      <w:ind w:firstLineChars="0" w:firstLine="0"/>
      <w:jc w:val="center"/>
    </w:pPr>
    <w:rPr>
      <w:sz w:val="21"/>
      <w:szCs w:val="18"/>
    </w:rPr>
  </w:style>
  <w:style w:type="paragraph" w:styleId="10">
    <w:name w:val="toc 1"/>
    <w:basedOn w:val="a"/>
    <w:next w:val="a"/>
    <w:qFormat/>
  </w:style>
  <w:style w:type="paragraph" w:styleId="4">
    <w:name w:val="toc 4"/>
    <w:basedOn w:val="a"/>
    <w:next w:val="a"/>
    <w:qFormat/>
    <w:pPr>
      <w:ind w:leftChars="600" w:left="1260"/>
    </w:pPr>
  </w:style>
  <w:style w:type="paragraph" w:styleId="6">
    <w:name w:val="toc 6"/>
    <w:basedOn w:val="a"/>
    <w:next w:val="a"/>
    <w:qFormat/>
    <w:pPr>
      <w:ind w:leftChars="1000" w:left="2100"/>
    </w:pPr>
  </w:style>
  <w:style w:type="paragraph" w:styleId="20">
    <w:name w:val="toc 2"/>
    <w:basedOn w:val="a"/>
    <w:next w:val="a"/>
    <w:qFormat/>
    <w:pPr>
      <w:ind w:leftChars="200" w:left="420"/>
    </w:pPr>
  </w:style>
  <w:style w:type="paragraph" w:styleId="9">
    <w:name w:val="toc 9"/>
    <w:basedOn w:val="a"/>
    <w:next w:val="a"/>
    <w:qFormat/>
    <w:pPr>
      <w:ind w:leftChars="1600" w:left="3360"/>
    </w:pPr>
  </w:style>
  <w:style w:type="paragraph" w:styleId="a6">
    <w:name w:val="Normal (Web)"/>
    <w:basedOn w:val="a"/>
    <w:qFormat/>
    <w:pPr>
      <w:spacing w:beforeAutospacing="1" w:afterAutospacing="1"/>
      <w:jc w:val="left"/>
    </w:pPr>
    <w:rPr>
      <w:rFonts w:cs="Times New Roman"/>
      <w:kern w:val="0"/>
    </w:rPr>
  </w:style>
  <w:style w:type="character" w:styleId="a7">
    <w:name w:val="page number"/>
    <w:basedOn w:val="a0"/>
    <w:qFormat/>
  </w:style>
  <w:style w:type="character" w:styleId="a8">
    <w:name w:val="Hyperlink"/>
    <w:basedOn w:val="a0"/>
    <w:qFormat/>
    <w:rPr>
      <w:color w:val="0000FF"/>
      <w:u w:val="single"/>
    </w:rPr>
  </w:style>
  <w:style w:type="table" w:styleId="a9">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
    <w:name w:val="Char Char1"/>
    <w:basedOn w:val="a0"/>
    <w:qFormat/>
    <w:rPr>
      <w:rFonts w:eastAsia="黑体"/>
      <w:bCs/>
      <w:kern w:val="44"/>
      <w:sz w:val="36"/>
      <w:szCs w:val="44"/>
    </w:rPr>
  </w:style>
  <w:style w:type="character" w:customStyle="1" w:styleId="1Char">
    <w:name w:val="标题 1 Char"/>
    <w:basedOn w:val="a0"/>
    <w:link w:val="1"/>
    <w:qFormat/>
    <w:rPr>
      <w:rFonts w:eastAsia="黑体"/>
      <w:bCs/>
      <w:kern w:val="44"/>
      <w:sz w:val="36"/>
      <w:szCs w:val="44"/>
    </w:rPr>
  </w:style>
  <w:style w:type="character" w:customStyle="1" w:styleId="2Char">
    <w:name w:val="标题 2 Char"/>
    <w:basedOn w:val="a0"/>
    <w:link w:val="2"/>
    <w:qFormat/>
    <w:rPr>
      <w:rFonts w:ascii="Arial" w:eastAsia="黑体" w:hAnsi="Arial"/>
      <w:bCs/>
      <w:sz w:val="30"/>
      <w:szCs w:val="32"/>
    </w:rPr>
  </w:style>
  <w:style w:type="character" w:customStyle="1" w:styleId="Char1">
    <w:name w:val="页眉 Char"/>
    <w:basedOn w:val="a0"/>
    <w:link w:val="a5"/>
    <w:uiPriority w:val="99"/>
    <w:qFormat/>
    <w:rPr>
      <w:rFonts w:cstheme="minorBidi"/>
      <w:kern w:val="2"/>
      <w:sz w:val="21"/>
      <w:szCs w:val="18"/>
    </w:rPr>
  </w:style>
  <w:style w:type="character" w:customStyle="1" w:styleId="Char">
    <w:name w:val="批注框文本 Char"/>
    <w:basedOn w:val="a0"/>
    <w:link w:val="a3"/>
    <w:qFormat/>
    <w:rPr>
      <w:rFonts w:cstheme="minorBidi"/>
      <w:kern w:val="2"/>
      <w:sz w:val="18"/>
      <w:szCs w:val="18"/>
    </w:rPr>
  </w:style>
  <w:style w:type="character" w:customStyle="1" w:styleId="Char0">
    <w:name w:val="页脚 Char"/>
    <w:basedOn w:val="a0"/>
    <w:link w:val="a4"/>
    <w:uiPriority w:val="99"/>
    <w:rsid w:val="000E6692"/>
    <w:rPr>
      <w:rFonts w:cstheme="minorBidi"/>
      <w:kern w:val="2"/>
      <w:sz w:val="18"/>
      <w:szCs w:val="18"/>
    </w:rPr>
  </w:style>
  <w:style w:type="paragraph" w:styleId="aa">
    <w:name w:val="List Paragraph"/>
    <w:basedOn w:val="a"/>
    <w:uiPriority w:val="99"/>
    <w:unhideWhenUsed/>
    <w:rsid w:val="00F3126A"/>
    <w:pPr>
      <w:ind w:firstLine="420"/>
    </w:pPr>
  </w:style>
  <w:style w:type="character" w:styleId="ab">
    <w:name w:val="Placeholder Text"/>
    <w:basedOn w:val="a0"/>
    <w:uiPriority w:val="99"/>
    <w:unhideWhenUsed/>
    <w:rsid w:val="009C41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296324.htm" TargetMode="External"/><Relationship Id="rId21" Type="http://schemas.openxmlformats.org/officeDocument/2006/relationships/header" Target="header7.xml"/><Relationship Id="rId42" Type="http://schemas.microsoft.com/office/2007/relationships/diagramDrawing" Target="diagrams/drawing3.xml"/><Relationship Id="rId47" Type="http://schemas.microsoft.com/office/2007/relationships/diagramDrawing" Target="diagrams/drawing4.xml"/><Relationship Id="rId63" Type="http://schemas.openxmlformats.org/officeDocument/2006/relationships/oleObject" Target="embeddings/oleObject3.bin"/><Relationship Id="rId68" Type="http://schemas.openxmlformats.org/officeDocument/2006/relationships/image" Target="media/image8.wmf"/><Relationship Id="rId84" Type="http://schemas.openxmlformats.org/officeDocument/2006/relationships/fontTable" Target="fontTable.xml"/><Relationship Id="rId16" Type="http://schemas.openxmlformats.org/officeDocument/2006/relationships/header" Target="header4.xml"/><Relationship Id="rId11" Type="http://schemas.openxmlformats.org/officeDocument/2006/relationships/header" Target="header2.xml"/><Relationship Id="rId32" Type="http://schemas.microsoft.com/office/2007/relationships/diagramDrawing" Target="diagrams/drawing1.xml"/><Relationship Id="rId37" Type="http://schemas.microsoft.com/office/2007/relationships/diagramDrawing" Target="diagrams/drawing2.xml"/><Relationship Id="rId53" Type="http://schemas.openxmlformats.org/officeDocument/2006/relationships/diagramData" Target="diagrams/data6.xml"/><Relationship Id="rId58" Type="http://schemas.openxmlformats.org/officeDocument/2006/relationships/image" Target="media/image3.wmf"/><Relationship Id="rId74" Type="http://schemas.openxmlformats.org/officeDocument/2006/relationships/image" Target="media/image11.png"/><Relationship Id="rId79" Type="http://schemas.openxmlformats.org/officeDocument/2006/relationships/image" Target="media/image16.png"/><Relationship Id="rId5" Type="http://schemas.openxmlformats.org/officeDocument/2006/relationships/settings" Target="settings.xml"/><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image" Target="media/image2.png"/><Relationship Id="rId30" Type="http://schemas.openxmlformats.org/officeDocument/2006/relationships/diagramQuickStyle" Target="diagrams/quickStyle1.xml"/><Relationship Id="rId35" Type="http://schemas.openxmlformats.org/officeDocument/2006/relationships/diagramQuickStyle" Target="diagrams/quickStyle2.xml"/><Relationship Id="rId43" Type="http://schemas.openxmlformats.org/officeDocument/2006/relationships/diagramData" Target="diagrams/data4.xml"/><Relationship Id="rId48" Type="http://schemas.openxmlformats.org/officeDocument/2006/relationships/diagramData" Target="diagrams/data5.xml"/><Relationship Id="rId56" Type="http://schemas.openxmlformats.org/officeDocument/2006/relationships/diagramColors" Target="diagrams/colors6.xml"/><Relationship Id="rId64" Type="http://schemas.openxmlformats.org/officeDocument/2006/relationships/image" Target="media/image6.wmf"/><Relationship Id="rId69" Type="http://schemas.openxmlformats.org/officeDocument/2006/relationships/oleObject" Target="embeddings/oleObject6.bin"/><Relationship Id="rId77" Type="http://schemas.openxmlformats.org/officeDocument/2006/relationships/image" Target="media/image14.png"/><Relationship Id="rId8" Type="http://schemas.openxmlformats.org/officeDocument/2006/relationships/endnotes" Target="endnotes.xml"/><Relationship Id="rId51" Type="http://schemas.openxmlformats.org/officeDocument/2006/relationships/diagramColors" Target="diagrams/colors5.xml"/><Relationship Id="rId72" Type="http://schemas.openxmlformats.org/officeDocument/2006/relationships/image" Target="media/image10.wmf"/><Relationship Id="rId80" Type="http://schemas.openxmlformats.org/officeDocument/2006/relationships/header" Target="header9.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yperlink" Target="http://baike.baidu.com/view/125370.htm" TargetMode="External"/><Relationship Id="rId33" Type="http://schemas.openxmlformats.org/officeDocument/2006/relationships/diagramData" Target="diagrams/data2.xml"/><Relationship Id="rId38" Type="http://schemas.openxmlformats.org/officeDocument/2006/relationships/diagramData" Target="diagrams/data3.xml"/><Relationship Id="rId46" Type="http://schemas.openxmlformats.org/officeDocument/2006/relationships/diagramColors" Target="diagrams/colors4.xml"/><Relationship Id="rId59" Type="http://schemas.openxmlformats.org/officeDocument/2006/relationships/oleObject" Target="embeddings/oleObject1.bin"/><Relationship Id="rId67" Type="http://schemas.openxmlformats.org/officeDocument/2006/relationships/oleObject" Target="embeddings/oleObject5.bin"/><Relationship Id="rId20" Type="http://schemas.openxmlformats.org/officeDocument/2006/relationships/header" Target="header6.xml"/><Relationship Id="rId41" Type="http://schemas.openxmlformats.org/officeDocument/2006/relationships/diagramColors" Target="diagrams/colors3.xml"/><Relationship Id="rId54" Type="http://schemas.openxmlformats.org/officeDocument/2006/relationships/diagramLayout" Target="diagrams/layout6.xml"/><Relationship Id="rId62" Type="http://schemas.openxmlformats.org/officeDocument/2006/relationships/image" Target="media/image5.wmf"/><Relationship Id="rId70" Type="http://schemas.openxmlformats.org/officeDocument/2006/relationships/image" Target="media/image9.wmf"/><Relationship Id="rId75" Type="http://schemas.openxmlformats.org/officeDocument/2006/relationships/image" Target="media/image12.png"/><Relationship Id="rId83"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diagramData" Target="diagrams/data1.xml"/><Relationship Id="rId36" Type="http://schemas.openxmlformats.org/officeDocument/2006/relationships/diagramColors" Target="diagrams/colors2.xml"/><Relationship Id="rId49" Type="http://schemas.openxmlformats.org/officeDocument/2006/relationships/diagramLayout" Target="diagrams/layout5.xml"/><Relationship Id="rId57" Type="http://schemas.microsoft.com/office/2007/relationships/diagramDrawing" Target="diagrams/drawing6.xml"/><Relationship Id="rId10" Type="http://schemas.openxmlformats.org/officeDocument/2006/relationships/header" Target="header1.xml"/><Relationship Id="rId31" Type="http://schemas.openxmlformats.org/officeDocument/2006/relationships/diagramColors" Target="diagrams/colors1.xml"/><Relationship Id="rId44" Type="http://schemas.openxmlformats.org/officeDocument/2006/relationships/diagramLayout" Target="diagrams/layout4.xml"/><Relationship Id="rId52" Type="http://schemas.microsoft.com/office/2007/relationships/diagramDrawing" Target="diagrams/drawing5.xml"/><Relationship Id="rId60" Type="http://schemas.openxmlformats.org/officeDocument/2006/relationships/image" Target="media/image4.wmf"/><Relationship Id="rId65" Type="http://schemas.openxmlformats.org/officeDocument/2006/relationships/oleObject" Target="embeddings/oleObject4.bin"/><Relationship Id="rId73" Type="http://schemas.openxmlformats.org/officeDocument/2006/relationships/oleObject" Target="embeddings/oleObject8.bin"/><Relationship Id="rId78" Type="http://schemas.openxmlformats.org/officeDocument/2006/relationships/image" Target="media/image15.png"/><Relationship Id="rId81" Type="http://schemas.openxmlformats.org/officeDocument/2006/relationships/header" Target="header10.xml"/><Relationship Id="rId4" Type="http://schemas.microsoft.com/office/2007/relationships/stylesWithEffects" Target="stylesWithEffect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39" Type="http://schemas.openxmlformats.org/officeDocument/2006/relationships/diagramLayout" Target="diagrams/layout3.xml"/><Relationship Id="rId34" Type="http://schemas.openxmlformats.org/officeDocument/2006/relationships/diagramLayout" Target="diagrams/layout2.xml"/><Relationship Id="rId50" Type="http://schemas.openxmlformats.org/officeDocument/2006/relationships/diagramQuickStyle" Target="diagrams/quickStyle5.xml"/><Relationship Id="rId55" Type="http://schemas.openxmlformats.org/officeDocument/2006/relationships/diagramQuickStyle" Target="diagrams/quickStyle6.xml"/><Relationship Id="rId76" Type="http://schemas.openxmlformats.org/officeDocument/2006/relationships/image" Target="media/image13.png"/><Relationship Id="rId7" Type="http://schemas.openxmlformats.org/officeDocument/2006/relationships/footnotes" Target="footnotes.xml"/><Relationship Id="rId71" Type="http://schemas.openxmlformats.org/officeDocument/2006/relationships/oleObject" Target="embeddings/oleObject7.bin"/><Relationship Id="rId2" Type="http://schemas.openxmlformats.org/officeDocument/2006/relationships/customXml" Target="../customXml/item2.xml"/><Relationship Id="rId29" Type="http://schemas.openxmlformats.org/officeDocument/2006/relationships/diagramLayout" Target="diagrams/layout1.xml"/><Relationship Id="rId24" Type="http://schemas.openxmlformats.org/officeDocument/2006/relationships/footer" Target="footer7.xml"/><Relationship Id="rId40" Type="http://schemas.openxmlformats.org/officeDocument/2006/relationships/diagramQuickStyle" Target="diagrams/quickStyle3.xml"/><Relationship Id="rId45" Type="http://schemas.openxmlformats.org/officeDocument/2006/relationships/diagramQuickStyle" Target="diagrams/quickStyle4.xml"/><Relationship Id="rId66" Type="http://schemas.openxmlformats.org/officeDocument/2006/relationships/image" Target="media/image7.wmf"/><Relationship Id="rId61" Type="http://schemas.openxmlformats.org/officeDocument/2006/relationships/oleObject" Target="embeddings/oleObject2.bin"/><Relationship Id="rId82" Type="http://schemas.openxmlformats.org/officeDocument/2006/relationships/footer" Target="footer8.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3">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4">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5">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6">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7725B0E3-7E15-4395-9BEA-2E8A912FDBA2}" type="doc">
      <dgm:prSet loTypeId="urn:microsoft.com/office/officeart/2005/8/layout/process1" loCatId="process" qsTypeId="urn:microsoft.com/office/officeart/2005/8/quickstyle/simple1#1" qsCatId="simple" csTypeId="urn:microsoft.com/office/officeart/2005/8/colors/accent1_2#1" csCatId="accent1" phldr="1"/>
      <dgm:spPr/>
    </dgm:pt>
    <dgm:pt modelId="{218106C2-2D2E-463B-A38A-FBB639E72AB6}">
      <dgm:prSet phldrT="[文本]" custT="1"/>
      <dgm:spPr/>
      <dgm:t>
        <a:bodyPr/>
        <a:lstStyle/>
        <a:p>
          <a:pPr algn="ctr"/>
          <a:r>
            <a:rPr lang="zh-CN" altLang="en-US" sz="1100"/>
            <a:t>填写基本信息</a:t>
          </a:r>
        </a:p>
      </dgm:t>
    </dgm:pt>
    <dgm:pt modelId="{1AD72BA9-7D57-48B4-8B86-21378A0310BE}" type="parTrans" cxnId="{A35FC9FA-6BB7-4081-98D0-40BC80BDD415}">
      <dgm:prSet/>
      <dgm:spPr/>
      <dgm:t>
        <a:bodyPr/>
        <a:lstStyle/>
        <a:p>
          <a:pPr algn="ctr"/>
          <a:endParaRPr lang="zh-CN" altLang="en-US"/>
        </a:p>
      </dgm:t>
    </dgm:pt>
    <dgm:pt modelId="{1F4AAF39-95EE-43CF-84B9-56BD5EDC40A0}" type="sibTrans" cxnId="{A35FC9FA-6BB7-4081-98D0-40BC80BDD415}">
      <dgm:prSet/>
      <dgm:spPr/>
      <dgm:t>
        <a:bodyPr/>
        <a:lstStyle/>
        <a:p>
          <a:pPr algn="ctr"/>
          <a:endParaRPr lang="zh-CN" altLang="en-US"/>
        </a:p>
      </dgm:t>
    </dgm:pt>
    <dgm:pt modelId="{A8D793F4-5161-4A60-BE30-9BBD171FC1D6}">
      <dgm:prSet phldrT="[文本]" custT="1"/>
      <dgm:spPr/>
      <dgm:t>
        <a:bodyPr/>
        <a:lstStyle/>
        <a:p>
          <a:pPr algn="ctr"/>
          <a:r>
            <a:rPr lang="zh-CN" altLang="en-US" sz="1100"/>
            <a:t>点击“同意协议并保存”</a:t>
          </a:r>
        </a:p>
      </dgm:t>
    </dgm:pt>
    <dgm:pt modelId="{346C72D1-6F93-4135-999F-65DDF38B1EE8}" type="parTrans" cxnId="{A9019CE6-CBFB-4279-B336-E35EFE588B19}">
      <dgm:prSet/>
      <dgm:spPr/>
      <dgm:t>
        <a:bodyPr/>
        <a:lstStyle/>
        <a:p>
          <a:pPr algn="ctr"/>
          <a:endParaRPr lang="zh-CN" altLang="en-US"/>
        </a:p>
      </dgm:t>
    </dgm:pt>
    <dgm:pt modelId="{1004FA4A-6AE1-4F93-880D-F00F3F21F094}" type="sibTrans" cxnId="{A9019CE6-CBFB-4279-B336-E35EFE588B19}">
      <dgm:prSet/>
      <dgm:spPr/>
      <dgm:t>
        <a:bodyPr/>
        <a:lstStyle/>
        <a:p>
          <a:pPr algn="ctr"/>
          <a:endParaRPr lang="zh-CN" altLang="en-US"/>
        </a:p>
      </dgm:t>
    </dgm:pt>
    <dgm:pt modelId="{B1447D12-1688-470E-8F47-2F2231EB7934}">
      <dgm:prSet phldrT="[文本]" custT="1"/>
      <dgm:spPr/>
      <dgm:t>
        <a:bodyPr/>
        <a:lstStyle/>
        <a:p>
          <a:pPr algn="ctr"/>
          <a:r>
            <a:rPr lang="zh-CN" altLang="en-US" sz="1100"/>
            <a:t>信息保存到数据库</a:t>
          </a:r>
        </a:p>
      </dgm:t>
    </dgm:pt>
    <dgm:pt modelId="{D8794BD1-649E-4062-9974-3933A803C1E4}" type="parTrans" cxnId="{9C29E72E-4837-4E36-B343-2AA9827945D8}">
      <dgm:prSet/>
      <dgm:spPr/>
      <dgm:t>
        <a:bodyPr/>
        <a:lstStyle/>
        <a:p>
          <a:pPr algn="ctr"/>
          <a:endParaRPr lang="zh-CN" altLang="en-US"/>
        </a:p>
      </dgm:t>
    </dgm:pt>
    <dgm:pt modelId="{8349A054-D58A-4D2B-90C5-A9BE1E8AEF5A}" type="sibTrans" cxnId="{9C29E72E-4837-4E36-B343-2AA9827945D8}">
      <dgm:prSet/>
      <dgm:spPr/>
      <dgm:t>
        <a:bodyPr/>
        <a:lstStyle/>
        <a:p>
          <a:pPr algn="ctr"/>
          <a:endParaRPr lang="zh-CN" altLang="en-US"/>
        </a:p>
      </dgm:t>
    </dgm:pt>
    <dgm:pt modelId="{3FCFC778-A864-494A-AD19-9A5243BC5CA6}">
      <dgm:prSet phldrT="[文本]" custT="1"/>
      <dgm:spPr/>
      <dgm:t>
        <a:bodyPr/>
        <a:lstStyle/>
        <a:p>
          <a:pPr algn="ctr"/>
          <a:r>
            <a:rPr lang="zh-CN" altLang="en-US" sz="1100"/>
            <a:t>用户跳转到分销平台</a:t>
          </a:r>
        </a:p>
      </dgm:t>
    </dgm:pt>
    <dgm:pt modelId="{A6082F8B-7590-4CBB-8C71-00ADBAD8280D}" type="parTrans" cxnId="{DD8D699E-143E-4733-9175-261DF774DBD1}">
      <dgm:prSet/>
      <dgm:spPr/>
      <dgm:t>
        <a:bodyPr/>
        <a:lstStyle/>
        <a:p>
          <a:pPr algn="ctr"/>
          <a:endParaRPr lang="zh-CN" altLang="en-US"/>
        </a:p>
      </dgm:t>
    </dgm:pt>
    <dgm:pt modelId="{63EDABE1-F2EB-4680-A87C-BFB8AA182C30}" type="sibTrans" cxnId="{DD8D699E-143E-4733-9175-261DF774DBD1}">
      <dgm:prSet/>
      <dgm:spPr/>
      <dgm:t>
        <a:bodyPr/>
        <a:lstStyle/>
        <a:p>
          <a:pPr algn="ctr"/>
          <a:endParaRPr lang="zh-CN" altLang="en-US"/>
        </a:p>
      </dgm:t>
    </dgm:pt>
    <dgm:pt modelId="{0D381424-F031-4FFC-BE59-D981F0A69DC6}" type="pres">
      <dgm:prSet presAssocID="{7725B0E3-7E15-4395-9BEA-2E8A912FDBA2}" presName="Name0" presStyleCnt="0">
        <dgm:presLayoutVars>
          <dgm:dir/>
          <dgm:resizeHandles val="exact"/>
        </dgm:presLayoutVars>
      </dgm:prSet>
      <dgm:spPr/>
    </dgm:pt>
    <dgm:pt modelId="{FF562669-4D4E-4461-9859-B97B2E417017}" type="pres">
      <dgm:prSet presAssocID="{218106C2-2D2E-463B-A38A-FBB639E72AB6}" presName="node" presStyleLbl="node1" presStyleIdx="0" presStyleCnt="4">
        <dgm:presLayoutVars>
          <dgm:bulletEnabled val="1"/>
        </dgm:presLayoutVars>
      </dgm:prSet>
      <dgm:spPr/>
      <dgm:t>
        <a:bodyPr/>
        <a:lstStyle/>
        <a:p>
          <a:endParaRPr lang="zh-CN" altLang="en-US"/>
        </a:p>
      </dgm:t>
    </dgm:pt>
    <dgm:pt modelId="{93C7CC7E-FCDC-453C-B34A-460E2D610885}" type="pres">
      <dgm:prSet presAssocID="{1F4AAF39-95EE-43CF-84B9-56BD5EDC40A0}" presName="sibTrans" presStyleLbl="sibTrans2D1" presStyleIdx="0" presStyleCnt="3"/>
      <dgm:spPr/>
      <dgm:t>
        <a:bodyPr/>
        <a:lstStyle/>
        <a:p>
          <a:endParaRPr lang="zh-CN" altLang="en-US"/>
        </a:p>
      </dgm:t>
    </dgm:pt>
    <dgm:pt modelId="{16C9D760-2535-486B-A872-1AD6D8D45536}" type="pres">
      <dgm:prSet presAssocID="{1F4AAF39-95EE-43CF-84B9-56BD5EDC40A0}" presName="connectorText" presStyleLbl="sibTrans2D1" presStyleIdx="0" presStyleCnt="3"/>
      <dgm:spPr/>
      <dgm:t>
        <a:bodyPr/>
        <a:lstStyle/>
        <a:p>
          <a:endParaRPr lang="zh-CN" altLang="en-US"/>
        </a:p>
      </dgm:t>
    </dgm:pt>
    <dgm:pt modelId="{A8B0B1D4-9CD4-49CB-9BC8-99A46B42E726}" type="pres">
      <dgm:prSet presAssocID="{A8D793F4-5161-4A60-BE30-9BBD171FC1D6}" presName="node" presStyleLbl="node1" presStyleIdx="1" presStyleCnt="4">
        <dgm:presLayoutVars>
          <dgm:bulletEnabled val="1"/>
        </dgm:presLayoutVars>
      </dgm:prSet>
      <dgm:spPr/>
      <dgm:t>
        <a:bodyPr/>
        <a:lstStyle/>
        <a:p>
          <a:endParaRPr lang="zh-CN" altLang="en-US"/>
        </a:p>
      </dgm:t>
    </dgm:pt>
    <dgm:pt modelId="{D267C082-AA10-45F0-BA0B-BD109E8C38C9}" type="pres">
      <dgm:prSet presAssocID="{1004FA4A-6AE1-4F93-880D-F00F3F21F094}" presName="sibTrans" presStyleLbl="sibTrans2D1" presStyleIdx="1" presStyleCnt="3"/>
      <dgm:spPr/>
      <dgm:t>
        <a:bodyPr/>
        <a:lstStyle/>
        <a:p>
          <a:endParaRPr lang="zh-CN" altLang="en-US"/>
        </a:p>
      </dgm:t>
    </dgm:pt>
    <dgm:pt modelId="{8DA26DAD-C4B4-4E33-8960-EF7F337085E6}" type="pres">
      <dgm:prSet presAssocID="{1004FA4A-6AE1-4F93-880D-F00F3F21F094}" presName="connectorText" presStyleLbl="sibTrans2D1" presStyleIdx="1" presStyleCnt="3"/>
      <dgm:spPr/>
      <dgm:t>
        <a:bodyPr/>
        <a:lstStyle/>
        <a:p>
          <a:endParaRPr lang="zh-CN" altLang="en-US"/>
        </a:p>
      </dgm:t>
    </dgm:pt>
    <dgm:pt modelId="{2685615D-9EB7-495F-B24C-228208F4312C}" type="pres">
      <dgm:prSet presAssocID="{B1447D12-1688-470E-8F47-2F2231EB7934}" presName="node" presStyleLbl="node1" presStyleIdx="2" presStyleCnt="4">
        <dgm:presLayoutVars>
          <dgm:bulletEnabled val="1"/>
        </dgm:presLayoutVars>
      </dgm:prSet>
      <dgm:spPr/>
      <dgm:t>
        <a:bodyPr/>
        <a:lstStyle/>
        <a:p>
          <a:endParaRPr lang="zh-CN" altLang="en-US"/>
        </a:p>
      </dgm:t>
    </dgm:pt>
    <dgm:pt modelId="{6088BE7A-105B-41DB-B943-8008CAF61C3E}" type="pres">
      <dgm:prSet presAssocID="{8349A054-D58A-4D2B-90C5-A9BE1E8AEF5A}" presName="sibTrans" presStyleLbl="sibTrans2D1" presStyleIdx="2" presStyleCnt="3"/>
      <dgm:spPr/>
      <dgm:t>
        <a:bodyPr/>
        <a:lstStyle/>
        <a:p>
          <a:endParaRPr lang="zh-CN" altLang="en-US"/>
        </a:p>
      </dgm:t>
    </dgm:pt>
    <dgm:pt modelId="{B79F2C5D-FC0B-425A-B732-C71AEEB70EA7}" type="pres">
      <dgm:prSet presAssocID="{8349A054-D58A-4D2B-90C5-A9BE1E8AEF5A}" presName="connectorText" presStyleLbl="sibTrans2D1" presStyleIdx="2" presStyleCnt="3"/>
      <dgm:spPr/>
      <dgm:t>
        <a:bodyPr/>
        <a:lstStyle/>
        <a:p>
          <a:endParaRPr lang="zh-CN" altLang="en-US"/>
        </a:p>
      </dgm:t>
    </dgm:pt>
    <dgm:pt modelId="{B8BFC0C4-D483-488F-B3F7-44C71C765863}" type="pres">
      <dgm:prSet presAssocID="{3FCFC778-A864-494A-AD19-9A5243BC5CA6}" presName="node" presStyleLbl="node1" presStyleIdx="3" presStyleCnt="4">
        <dgm:presLayoutVars>
          <dgm:bulletEnabled val="1"/>
        </dgm:presLayoutVars>
      </dgm:prSet>
      <dgm:spPr/>
      <dgm:t>
        <a:bodyPr/>
        <a:lstStyle/>
        <a:p>
          <a:endParaRPr lang="zh-CN" altLang="en-US"/>
        </a:p>
      </dgm:t>
    </dgm:pt>
  </dgm:ptLst>
  <dgm:cxnLst>
    <dgm:cxn modelId="{79C8259E-BE02-4511-AAF2-26DC3921B32F}" type="presOf" srcId="{7725B0E3-7E15-4395-9BEA-2E8A912FDBA2}" destId="{0D381424-F031-4FFC-BE59-D981F0A69DC6}" srcOrd="0" destOrd="0" presId="urn:microsoft.com/office/officeart/2005/8/layout/process1"/>
    <dgm:cxn modelId="{7BD5A19E-F444-4D54-8501-DE29172C0A9E}" type="presOf" srcId="{1004FA4A-6AE1-4F93-880D-F00F3F21F094}" destId="{D267C082-AA10-45F0-BA0B-BD109E8C38C9}" srcOrd="0" destOrd="0" presId="urn:microsoft.com/office/officeart/2005/8/layout/process1"/>
    <dgm:cxn modelId="{B26F080C-6FC0-4605-BEEF-E1700A5BA908}" type="presOf" srcId="{B1447D12-1688-470E-8F47-2F2231EB7934}" destId="{2685615D-9EB7-495F-B24C-228208F4312C}" srcOrd="0" destOrd="0" presId="urn:microsoft.com/office/officeart/2005/8/layout/process1"/>
    <dgm:cxn modelId="{9C29E72E-4837-4E36-B343-2AA9827945D8}" srcId="{7725B0E3-7E15-4395-9BEA-2E8A912FDBA2}" destId="{B1447D12-1688-470E-8F47-2F2231EB7934}" srcOrd="2" destOrd="0" parTransId="{D8794BD1-649E-4062-9974-3933A803C1E4}" sibTransId="{8349A054-D58A-4D2B-90C5-A9BE1E8AEF5A}"/>
    <dgm:cxn modelId="{27011337-D775-4490-AFDF-CBEB7B239E48}" type="presOf" srcId="{A8D793F4-5161-4A60-BE30-9BBD171FC1D6}" destId="{A8B0B1D4-9CD4-49CB-9BC8-99A46B42E726}" srcOrd="0" destOrd="0" presId="urn:microsoft.com/office/officeart/2005/8/layout/process1"/>
    <dgm:cxn modelId="{8B6BDFF1-16EE-4947-B0C8-89EE114B69D4}" type="presOf" srcId="{1004FA4A-6AE1-4F93-880D-F00F3F21F094}" destId="{8DA26DAD-C4B4-4E33-8960-EF7F337085E6}" srcOrd="1" destOrd="0" presId="urn:microsoft.com/office/officeart/2005/8/layout/process1"/>
    <dgm:cxn modelId="{F7B67A5B-DB7A-48FB-9AA7-FFE851F45C36}" type="presOf" srcId="{1F4AAF39-95EE-43CF-84B9-56BD5EDC40A0}" destId="{93C7CC7E-FCDC-453C-B34A-460E2D610885}" srcOrd="0" destOrd="0" presId="urn:microsoft.com/office/officeart/2005/8/layout/process1"/>
    <dgm:cxn modelId="{B30520A1-BA8B-4F04-9331-5522E5E93CBF}" type="presOf" srcId="{8349A054-D58A-4D2B-90C5-A9BE1E8AEF5A}" destId="{B79F2C5D-FC0B-425A-B732-C71AEEB70EA7}" srcOrd="1" destOrd="0" presId="urn:microsoft.com/office/officeart/2005/8/layout/process1"/>
    <dgm:cxn modelId="{B802A80D-3A2F-41F2-BF59-A040FDDE9FE3}" type="presOf" srcId="{218106C2-2D2E-463B-A38A-FBB639E72AB6}" destId="{FF562669-4D4E-4461-9859-B97B2E417017}" srcOrd="0" destOrd="0" presId="urn:microsoft.com/office/officeart/2005/8/layout/process1"/>
    <dgm:cxn modelId="{B1CE3E05-4D3C-4F44-B50F-A421B72CD67D}" type="presOf" srcId="{1F4AAF39-95EE-43CF-84B9-56BD5EDC40A0}" destId="{16C9D760-2535-486B-A872-1AD6D8D45536}" srcOrd="1" destOrd="0" presId="urn:microsoft.com/office/officeart/2005/8/layout/process1"/>
    <dgm:cxn modelId="{A9019CE6-CBFB-4279-B336-E35EFE588B19}" srcId="{7725B0E3-7E15-4395-9BEA-2E8A912FDBA2}" destId="{A8D793F4-5161-4A60-BE30-9BBD171FC1D6}" srcOrd="1" destOrd="0" parTransId="{346C72D1-6F93-4135-999F-65DDF38B1EE8}" sibTransId="{1004FA4A-6AE1-4F93-880D-F00F3F21F094}"/>
    <dgm:cxn modelId="{986807F4-6387-4D50-9551-7F80EE64B520}" type="presOf" srcId="{3FCFC778-A864-494A-AD19-9A5243BC5CA6}" destId="{B8BFC0C4-D483-488F-B3F7-44C71C765863}" srcOrd="0" destOrd="0" presId="urn:microsoft.com/office/officeart/2005/8/layout/process1"/>
    <dgm:cxn modelId="{C983F73E-95BD-4F83-ADE4-048D74EB18EC}" type="presOf" srcId="{8349A054-D58A-4D2B-90C5-A9BE1E8AEF5A}" destId="{6088BE7A-105B-41DB-B943-8008CAF61C3E}" srcOrd="0" destOrd="0" presId="urn:microsoft.com/office/officeart/2005/8/layout/process1"/>
    <dgm:cxn modelId="{DD8D699E-143E-4733-9175-261DF774DBD1}" srcId="{7725B0E3-7E15-4395-9BEA-2E8A912FDBA2}" destId="{3FCFC778-A864-494A-AD19-9A5243BC5CA6}" srcOrd="3" destOrd="0" parTransId="{A6082F8B-7590-4CBB-8C71-00ADBAD8280D}" sibTransId="{63EDABE1-F2EB-4680-A87C-BFB8AA182C30}"/>
    <dgm:cxn modelId="{A35FC9FA-6BB7-4081-98D0-40BC80BDD415}" srcId="{7725B0E3-7E15-4395-9BEA-2E8A912FDBA2}" destId="{218106C2-2D2E-463B-A38A-FBB639E72AB6}" srcOrd="0" destOrd="0" parTransId="{1AD72BA9-7D57-48B4-8B86-21378A0310BE}" sibTransId="{1F4AAF39-95EE-43CF-84B9-56BD5EDC40A0}"/>
    <dgm:cxn modelId="{9CA4E33F-6597-41FE-AD87-0EF699CAC5B4}" type="presParOf" srcId="{0D381424-F031-4FFC-BE59-D981F0A69DC6}" destId="{FF562669-4D4E-4461-9859-B97B2E417017}" srcOrd="0" destOrd="0" presId="urn:microsoft.com/office/officeart/2005/8/layout/process1"/>
    <dgm:cxn modelId="{CEBB5B34-A973-450C-AD18-A354561EA725}" type="presParOf" srcId="{0D381424-F031-4FFC-BE59-D981F0A69DC6}" destId="{93C7CC7E-FCDC-453C-B34A-460E2D610885}" srcOrd="1" destOrd="0" presId="urn:microsoft.com/office/officeart/2005/8/layout/process1"/>
    <dgm:cxn modelId="{58F975A8-B37E-4ACA-8F6A-D3D38878099D}" type="presParOf" srcId="{93C7CC7E-FCDC-453C-B34A-460E2D610885}" destId="{16C9D760-2535-486B-A872-1AD6D8D45536}" srcOrd="0" destOrd="0" presId="urn:microsoft.com/office/officeart/2005/8/layout/process1"/>
    <dgm:cxn modelId="{B9F243B6-A5F4-4885-B4FD-D72071E4D085}" type="presParOf" srcId="{0D381424-F031-4FFC-BE59-D981F0A69DC6}" destId="{A8B0B1D4-9CD4-49CB-9BC8-99A46B42E726}" srcOrd="2" destOrd="0" presId="urn:microsoft.com/office/officeart/2005/8/layout/process1"/>
    <dgm:cxn modelId="{5A20D6E8-9ACC-4EE9-9950-8CBE640B808A}" type="presParOf" srcId="{0D381424-F031-4FFC-BE59-D981F0A69DC6}" destId="{D267C082-AA10-45F0-BA0B-BD109E8C38C9}" srcOrd="3" destOrd="0" presId="urn:microsoft.com/office/officeart/2005/8/layout/process1"/>
    <dgm:cxn modelId="{7D42F11B-D728-4C32-9364-53623A8B6992}" type="presParOf" srcId="{D267C082-AA10-45F0-BA0B-BD109E8C38C9}" destId="{8DA26DAD-C4B4-4E33-8960-EF7F337085E6}" srcOrd="0" destOrd="0" presId="urn:microsoft.com/office/officeart/2005/8/layout/process1"/>
    <dgm:cxn modelId="{F968CC79-631E-48AF-B02C-87DE09C1F350}" type="presParOf" srcId="{0D381424-F031-4FFC-BE59-D981F0A69DC6}" destId="{2685615D-9EB7-495F-B24C-228208F4312C}" srcOrd="4" destOrd="0" presId="urn:microsoft.com/office/officeart/2005/8/layout/process1"/>
    <dgm:cxn modelId="{DB7F2272-F9F0-456B-A8EF-B46D714AC831}" type="presParOf" srcId="{0D381424-F031-4FFC-BE59-D981F0A69DC6}" destId="{6088BE7A-105B-41DB-B943-8008CAF61C3E}" srcOrd="5" destOrd="0" presId="urn:microsoft.com/office/officeart/2005/8/layout/process1"/>
    <dgm:cxn modelId="{B36B30D5-E4BE-44E5-AA35-7E9FE89BBB36}" type="presParOf" srcId="{6088BE7A-105B-41DB-B943-8008CAF61C3E}" destId="{B79F2C5D-FC0B-425A-B732-C71AEEB70EA7}" srcOrd="0" destOrd="0" presId="urn:microsoft.com/office/officeart/2005/8/layout/process1"/>
    <dgm:cxn modelId="{115114A8-4BDD-4DB8-921D-61A18A631F63}" type="presParOf" srcId="{0D381424-F031-4FFC-BE59-D981F0A69DC6}" destId="{B8BFC0C4-D483-488F-B3F7-44C71C765863}" srcOrd="6" destOrd="0" presId="urn:microsoft.com/office/officeart/2005/8/layout/process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5BD3AD-827B-45BA-9C4C-F37F067F7678}" type="doc">
      <dgm:prSet loTypeId="urn:microsoft.com/office/officeart/2008/layout/HorizontalMultiLevelHierarchy#1" loCatId="hierarchy" qsTypeId="urn:microsoft.com/office/officeart/2005/8/quickstyle/simple1#2" qsCatId="simple" csTypeId="urn:microsoft.com/office/officeart/2005/8/colors/accent1_2#2" csCatId="accent1" phldr="1"/>
      <dgm:spPr/>
      <dgm:t>
        <a:bodyPr/>
        <a:lstStyle/>
        <a:p>
          <a:endParaRPr lang="zh-CN" altLang="en-US"/>
        </a:p>
      </dgm:t>
    </dgm:pt>
    <dgm:pt modelId="{9BC88226-F168-4DD2-B97A-388C631F4C54}">
      <dgm:prSet phldrT="[文本]" custT="1"/>
      <dgm:spPr/>
      <dgm:t>
        <a:bodyPr/>
        <a:lstStyle/>
        <a:p>
          <a:r>
            <a:rPr lang="zh-CN" altLang="en-US" sz="1100"/>
            <a:t>批量导入新产品</a:t>
          </a:r>
        </a:p>
      </dgm:t>
    </dgm:pt>
    <dgm:pt modelId="{9A9AEA0B-0901-4F17-9491-839F3A0FC825}" type="parTrans" cxnId="{6EC19C51-3D94-4383-A0AB-689AE9B34901}">
      <dgm:prSet/>
      <dgm:spPr/>
      <dgm:t>
        <a:bodyPr/>
        <a:lstStyle/>
        <a:p>
          <a:endParaRPr lang="zh-CN" altLang="en-US"/>
        </a:p>
      </dgm:t>
    </dgm:pt>
    <dgm:pt modelId="{8E89BE64-9116-4DBB-99EE-E60D584BD0AC}" type="sibTrans" cxnId="{6EC19C51-3D94-4383-A0AB-689AE9B34901}">
      <dgm:prSet/>
      <dgm:spPr/>
      <dgm:t>
        <a:bodyPr/>
        <a:lstStyle/>
        <a:p>
          <a:endParaRPr lang="zh-CN" altLang="en-US"/>
        </a:p>
      </dgm:t>
    </dgm:pt>
    <dgm:pt modelId="{63299D71-E86E-4695-8E96-3C3A331179A9}">
      <dgm:prSet phldrT="[文本]" custT="1"/>
      <dgm:spPr/>
      <dgm:t>
        <a:bodyPr/>
        <a:lstStyle/>
        <a:p>
          <a:r>
            <a:rPr lang="zh-CN" altLang="en-US" sz="1100"/>
            <a:t>添加所需店铺</a:t>
          </a:r>
        </a:p>
      </dgm:t>
    </dgm:pt>
    <dgm:pt modelId="{2CCBCAA8-285D-456B-AEB2-2C02C8B77C47}" type="parTrans" cxnId="{867C703E-B19C-414D-8E2E-13707F5F6DB9}">
      <dgm:prSet/>
      <dgm:spPr/>
      <dgm:t>
        <a:bodyPr/>
        <a:lstStyle/>
        <a:p>
          <a:endParaRPr lang="zh-CN" altLang="en-US"/>
        </a:p>
      </dgm:t>
    </dgm:pt>
    <dgm:pt modelId="{F06C3695-7616-405C-96E9-FE38D9C7076C}" type="sibTrans" cxnId="{867C703E-B19C-414D-8E2E-13707F5F6DB9}">
      <dgm:prSet/>
      <dgm:spPr/>
      <dgm:t>
        <a:bodyPr/>
        <a:lstStyle/>
        <a:p>
          <a:endParaRPr lang="zh-CN" altLang="en-US"/>
        </a:p>
      </dgm:t>
    </dgm:pt>
    <dgm:pt modelId="{908B5B6B-61A0-4350-A4E3-13FD3126896E}">
      <dgm:prSet phldrT="[文本]" custT="1"/>
      <dgm:spPr/>
      <dgm:t>
        <a:bodyPr/>
        <a:lstStyle/>
        <a:p>
          <a:r>
            <a:rPr lang="zh-CN" altLang="en-US" sz="1100"/>
            <a:t>选择导入产品</a:t>
          </a:r>
        </a:p>
      </dgm:t>
    </dgm:pt>
    <dgm:pt modelId="{172C8DA9-DCF1-417D-B52B-FA812FC7156D}" type="parTrans" cxnId="{91D89D6D-CA42-41D4-B0A2-E98939A9ED03}">
      <dgm:prSet/>
      <dgm:spPr/>
      <dgm:t>
        <a:bodyPr/>
        <a:lstStyle/>
        <a:p>
          <a:endParaRPr lang="zh-CN" altLang="en-US"/>
        </a:p>
      </dgm:t>
    </dgm:pt>
    <dgm:pt modelId="{61A0D1AE-A51C-40DB-AE57-51E0EB36CB9B}" type="sibTrans" cxnId="{91D89D6D-CA42-41D4-B0A2-E98939A9ED03}">
      <dgm:prSet/>
      <dgm:spPr/>
      <dgm:t>
        <a:bodyPr/>
        <a:lstStyle/>
        <a:p>
          <a:endParaRPr lang="zh-CN" altLang="en-US"/>
        </a:p>
      </dgm:t>
    </dgm:pt>
    <dgm:pt modelId="{F877B6EA-41D7-4AF6-92EB-78B312A3832F}">
      <dgm:prSet phldrT="[文本]" custT="1"/>
      <dgm:spPr/>
      <dgm:t>
        <a:bodyPr/>
        <a:lstStyle/>
        <a:p>
          <a:r>
            <a:rPr lang="zh-CN" altLang="en-US" sz="1100"/>
            <a:t>设置分销方式</a:t>
          </a:r>
        </a:p>
      </dgm:t>
    </dgm:pt>
    <dgm:pt modelId="{F70CF6E2-3088-4BFF-AE68-CC53266751DD}" type="parTrans" cxnId="{03DDBCE3-8B48-46C4-B22C-923A8852F0EB}">
      <dgm:prSet/>
      <dgm:spPr/>
      <dgm:t>
        <a:bodyPr/>
        <a:lstStyle/>
        <a:p>
          <a:endParaRPr lang="zh-CN" altLang="en-US"/>
        </a:p>
      </dgm:t>
    </dgm:pt>
    <dgm:pt modelId="{3E464180-B080-4C8A-913D-4C03153FA8A0}" type="sibTrans" cxnId="{03DDBCE3-8B48-46C4-B22C-923A8852F0EB}">
      <dgm:prSet/>
      <dgm:spPr/>
      <dgm:t>
        <a:bodyPr/>
        <a:lstStyle/>
        <a:p>
          <a:endParaRPr lang="zh-CN" altLang="en-US"/>
        </a:p>
      </dgm:t>
    </dgm:pt>
    <dgm:pt modelId="{E6D08BE1-79D1-4EC0-BC10-8AB267F664DA}">
      <dgm:prSet phldrT="[文本]" custT="1"/>
      <dgm:spPr/>
      <dgm:t>
        <a:bodyPr/>
        <a:lstStyle/>
        <a:p>
          <a:r>
            <a:rPr lang="zh-CN" altLang="en-US" sz="1100"/>
            <a:t>条件查询产品</a:t>
          </a:r>
        </a:p>
      </dgm:t>
    </dgm:pt>
    <dgm:pt modelId="{929B3B64-68AD-4BD2-A0FF-501D2A1C6078}" type="parTrans" cxnId="{38C917E1-8791-4055-A65D-53D0E0E08232}">
      <dgm:prSet/>
      <dgm:spPr/>
      <dgm:t>
        <a:bodyPr/>
        <a:lstStyle/>
        <a:p>
          <a:endParaRPr lang="zh-CN" altLang="en-US"/>
        </a:p>
      </dgm:t>
    </dgm:pt>
    <dgm:pt modelId="{1A675A35-1BA0-4172-A1D9-F9DE806B4F84}" type="sibTrans" cxnId="{38C917E1-8791-4055-A65D-53D0E0E08232}">
      <dgm:prSet/>
      <dgm:spPr/>
      <dgm:t>
        <a:bodyPr/>
        <a:lstStyle/>
        <a:p>
          <a:endParaRPr lang="zh-CN" altLang="en-US"/>
        </a:p>
      </dgm:t>
    </dgm:pt>
    <dgm:pt modelId="{56018169-A4A5-4189-93D0-65787A93AAD3}" type="pres">
      <dgm:prSet presAssocID="{F05BD3AD-827B-45BA-9C4C-F37F067F7678}" presName="Name0" presStyleCnt="0">
        <dgm:presLayoutVars>
          <dgm:chPref val="1"/>
          <dgm:dir/>
          <dgm:animOne val="branch"/>
          <dgm:animLvl val="lvl"/>
          <dgm:resizeHandles val="exact"/>
        </dgm:presLayoutVars>
      </dgm:prSet>
      <dgm:spPr/>
      <dgm:t>
        <a:bodyPr/>
        <a:lstStyle/>
        <a:p>
          <a:endParaRPr lang="zh-CN" altLang="en-US"/>
        </a:p>
      </dgm:t>
    </dgm:pt>
    <dgm:pt modelId="{5E8A5A73-2CA4-42B2-8E39-6E78E556C673}" type="pres">
      <dgm:prSet presAssocID="{9BC88226-F168-4DD2-B97A-388C631F4C54}" presName="root1" presStyleCnt="0"/>
      <dgm:spPr/>
    </dgm:pt>
    <dgm:pt modelId="{B5DC69EA-C19F-457C-9193-3E19CDC01D76}" type="pres">
      <dgm:prSet presAssocID="{9BC88226-F168-4DD2-B97A-388C631F4C54}" presName="LevelOneTextNode" presStyleLbl="node0" presStyleIdx="0" presStyleCnt="1" custScaleX="94204" custScaleY="58885">
        <dgm:presLayoutVars>
          <dgm:chPref val="3"/>
        </dgm:presLayoutVars>
      </dgm:prSet>
      <dgm:spPr/>
      <dgm:t>
        <a:bodyPr/>
        <a:lstStyle/>
        <a:p>
          <a:endParaRPr lang="zh-CN" altLang="en-US"/>
        </a:p>
      </dgm:t>
    </dgm:pt>
    <dgm:pt modelId="{35902A6D-F1F7-4C74-BA2E-06B443BC7944}" type="pres">
      <dgm:prSet presAssocID="{9BC88226-F168-4DD2-B97A-388C631F4C54}" presName="level2hierChild" presStyleCnt="0"/>
      <dgm:spPr/>
    </dgm:pt>
    <dgm:pt modelId="{39CB1BA5-2FEA-42E1-A98E-5FBD37F0D9A7}" type="pres">
      <dgm:prSet presAssocID="{2CCBCAA8-285D-456B-AEB2-2C02C8B77C47}" presName="conn2-1" presStyleLbl="parChTrans1D2" presStyleIdx="0" presStyleCnt="4"/>
      <dgm:spPr/>
      <dgm:t>
        <a:bodyPr/>
        <a:lstStyle/>
        <a:p>
          <a:endParaRPr lang="zh-CN" altLang="en-US"/>
        </a:p>
      </dgm:t>
    </dgm:pt>
    <dgm:pt modelId="{93860CBF-DA45-4D68-A172-537571FF2F53}" type="pres">
      <dgm:prSet presAssocID="{2CCBCAA8-285D-456B-AEB2-2C02C8B77C47}" presName="connTx" presStyleLbl="parChTrans1D2" presStyleIdx="0" presStyleCnt="4"/>
      <dgm:spPr/>
      <dgm:t>
        <a:bodyPr/>
        <a:lstStyle/>
        <a:p>
          <a:endParaRPr lang="zh-CN" altLang="en-US"/>
        </a:p>
      </dgm:t>
    </dgm:pt>
    <dgm:pt modelId="{BC986D00-2C76-4A48-AAAF-8817A44433D0}" type="pres">
      <dgm:prSet presAssocID="{63299D71-E86E-4695-8E96-3C3A331179A9}" presName="root2" presStyleCnt="0"/>
      <dgm:spPr/>
    </dgm:pt>
    <dgm:pt modelId="{4A1DFF1E-6A3A-4055-B75A-3B98F01073CF}" type="pres">
      <dgm:prSet presAssocID="{63299D71-E86E-4695-8E96-3C3A331179A9}" presName="LevelTwoTextNode" presStyleLbl="node2" presStyleIdx="0" presStyleCnt="4" custScaleX="82109" custScaleY="90722">
        <dgm:presLayoutVars>
          <dgm:chPref val="3"/>
        </dgm:presLayoutVars>
      </dgm:prSet>
      <dgm:spPr/>
      <dgm:t>
        <a:bodyPr/>
        <a:lstStyle/>
        <a:p>
          <a:endParaRPr lang="zh-CN" altLang="en-US"/>
        </a:p>
      </dgm:t>
    </dgm:pt>
    <dgm:pt modelId="{CAFEB262-323B-4EAD-BD62-726930C36F72}" type="pres">
      <dgm:prSet presAssocID="{63299D71-E86E-4695-8E96-3C3A331179A9}" presName="level3hierChild" presStyleCnt="0"/>
      <dgm:spPr/>
    </dgm:pt>
    <dgm:pt modelId="{3BD12D90-FD93-44DC-86C2-D409A9456FBA}" type="pres">
      <dgm:prSet presAssocID="{929B3B64-68AD-4BD2-A0FF-501D2A1C6078}" presName="conn2-1" presStyleLbl="parChTrans1D2" presStyleIdx="1" presStyleCnt="4"/>
      <dgm:spPr/>
      <dgm:t>
        <a:bodyPr/>
        <a:lstStyle/>
        <a:p>
          <a:endParaRPr lang="zh-CN" altLang="en-US"/>
        </a:p>
      </dgm:t>
    </dgm:pt>
    <dgm:pt modelId="{855ADF9E-ABE2-492A-9B9D-1B3A1A5429E9}" type="pres">
      <dgm:prSet presAssocID="{929B3B64-68AD-4BD2-A0FF-501D2A1C6078}" presName="connTx" presStyleLbl="parChTrans1D2" presStyleIdx="1" presStyleCnt="4"/>
      <dgm:spPr/>
      <dgm:t>
        <a:bodyPr/>
        <a:lstStyle/>
        <a:p>
          <a:endParaRPr lang="zh-CN" altLang="en-US"/>
        </a:p>
      </dgm:t>
    </dgm:pt>
    <dgm:pt modelId="{404772F1-36A2-44E3-B535-0362BB5787EB}" type="pres">
      <dgm:prSet presAssocID="{E6D08BE1-79D1-4EC0-BC10-8AB267F664DA}" presName="root2" presStyleCnt="0"/>
      <dgm:spPr/>
    </dgm:pt>
    <dgm:pt modelId="{FEBB199F-7C76-47B9-A3E1-03F8A52C3761}" type="pres">
      <dgm:prSet presAssocID="{E6D08BE1-79D1-4EC0-BC10-8AB267F664DA}" presName="LevelTwoTextNode" presStyleLbl="node2" presStyleIdx="1" presStyleCnt="4" custScaleX="82367" custScaleY="80314">
        <dgm:presLayoutVars>
          <dgm:chPref val="3"/>
        </dgm:presLayoutVars>
      </dgm:prSet>
      <dgm:spPr/>
      <dgm:t>
        <a:bodyPr/>
        <a:lstStyle/>
        <a:p>
          <a:endParaRPr lang="zh-CN" altLang="en-US"/>
        </a:p>
      </dgm:t>
    </dgm:pt>
    <dgm:pt modelId="{6D876A41-4F3C-4D4F-98D6-FCFA4CD1CC07}" type="pres">
      <dgm:prSet presAssocID="{E6D08BE1-79D1-4EC0-BC10-8AB267F664DA}" presName="level3hierChild" presStyleCnt="0"/>
      <dgm:spPr/>
    </dgm:pt>
    <dgm:pt modelId="{781EF6E1-1B53-4E46-A50F-C936ACFA01B9}" type="pres">
      <dgm:prSet presAssocID="{172C8DA9-DCF1-417D-B52B-FA812FC7156D}" presName="conn2-1" presStyleLbl="parChTrans1D2" presStyleIdx="2" presStyleCnt="4"/>
      <dgm:spPr/>
      <dgm:t>
        <a:bodyPr/>
        <a:lstStyle/>
        <a:p>
          <a:endParaRPr lang="zh-CN" altLang="en-US"/>
        </a:p>
      </dgm:t>
    </dgm:pt>
    <dgm:pt modelId="{2D5A6CE8-3C7D-4DDE-A352-39944FE85D63}" type="pres">
      <dgm:prSet presAssocID="{172C8DA9-DCF1-417D-B52B-FA812FC7156D}" presName="connTx" presStyleLbl="parChTrans1D2" presStyleIdx="2" presStyleCnt="4"/>
      <dgm:spPr/>
      <dgm:t>
        <a:bodyPr/>
        <a:lstStyle/>
        <a:p>
          <a:endParaRPr lang="zh-CN" altLang="en-US"/>
        </a:p>
      </dgm:t>
    </dgm:pt>
    <dgm:pt modelId="{C6A9FD84-6343-44EC-84F1-4BA4888CBCD7}" type="pres">
      <dgm:prSet presAssocID="{908B5B6B-61A0-4350-A4E3-13FD3126896E}" presName="root2" presStyleCnt="0"/>
      <dgm:spPr/>
    </dgm:pt>
    <dgm:pt modelId="{7CC437BC-14BA-4A89-B0C7-8B6060F9CA64}" type="pres">
      <dgm:prSet presAssocID="{908B5B6B-61A0-4350-A4E3-13FD3126896E}" presName="LevelTwoTextNode" presStyleLbl="node2" presStyleIdx="2" presStyleCnt="4" custScaleX="83069" custScaleY="87241">
        <dgm:presLayoutVars>
          <dgm:chPref val="3"/>
        </dgm:presLayoutVars>
      </dgm:prSet>
      <dgm:spPr/>
      <dgm:t>
        <a:bodyPr/>
        <a:lstStyle/>
        <a:p>
          <a:endParaRPr lang="zh-CN" altLang="en-US"/>
        </a:p>
      </dgm:t>
    </dgm:pt>
    <dgm:pt modelId="{ADB739DF-C5D9-4DA6-8993-76FF7B98F6AA}" type="pres">
      <dgm:prSet presAssocID="{908B5B6B-61A0-4350-A4E3-13FD3126896E}" presName="level3hierChild" presStyleCnt="0"/>
      <dgm:spPr/>
    </dgm:pt>
    <dgm:pt modelId="{0160CCD8-B12F-4B2A-9DB6-C57CFFF2503A}" type="pres">
      <dgm:prSet presAssocID="{F70CF6E2-3088-4BFF-AE68-CC53266751DD}" presName="conn2-1" presStyleLbl="parChTrans1D2" presStyleIdx="3" presStyleCnt="4"/>
      <dgm:spPr/>
      <dgm:t>
        <a:bodyPr/>
        <a:lstStyle/>
        <a:p>
          <a:endParaRPr lang="zh-CN" altLang="en-US"/>
        </a:p>
      </dgm:t>
    </dgm:pt>
    <dgm:pt modelId="{01B2722A-810C-44FC-84AF-1CBBED94F14D}" type="pres">
      <dgm:prSet presAssocID="{F70CF6E2-3088-4BFF-AE68-CC53266751DD}" presName="connTx" presStyleLbl="parChTrans1D2" presStyleIdx="3" presStyleCnt="4"/>
      <dgm:spPr/>
      <dgm:t>
        <a:bodyPr/>
        <a:lstStyle/>
        <a:p>
          <a:endParaRPr lang="zh-CN" altLang="en-US"/>
        </a:p>
      </dgm:t>
    </dgm:pt>
    <dgm:pt modelId="{0EA6C483-A433-4110-9680-CD8166F614E0}" type="pres">
      <dgm:prSet presAssocID="{F877B6EA-41D7-4AF6-92EB-78B312A3832F}" presName="root2" presStyleCnt="0"/>
      <dgm:spPr/>
    </dgm:pt>
    <dgm:pt modelId="{462B20AA-23ED-43C3-A294-5DAE6CC6CCD6}" type="pres">
      <dgm:prSet presAssocID="{F877B6EA-41D7-4AF6-92EB-78B312A3832F}" presName="LevelTwoTextNode" presStyleLbl="node2" presStyleIdx="3" presStyleCnt="4" custScaleX="80991" custScaleY="94011">
        <dgm:presLayoutVars>
          <dgm:chPref val="3"/>
        </dgm:presLayoutVars>
      </dgm:prSet>
      <dgm:spPr/>
      <dgm:t>
        <a:bodyPr/>
        <a:lstStyle/>
        <a:p>
          <a:endParaRPr lang="zh-CN" altLang="en-US"/>
        </a:p>
      </dgm:t>
    </dgm:pt>
    <dgm:pt modelId="{F8FB495F-2C9B-4068-ABF2-BE9702F65FE8}" type="pres">
      <dgm:prSet presAssocID="{F877B6EA-41D7-4AF6-92EB-78B312A3832F}" presName="level3hierChild" presStyleCnt="0"/>
      <dgm:spPr/>
    </dgm:pt>
  </dgm:ptLst>
  <dgm:cxnLst>
    <dgm:cxn modelId="{96CAA09D-98A5-43E5-BCD7-59F6F95327A5}" type="presOf" srcId="{929B3B64-68AD-4BD2-A0FF-501D2A1C6078}" destId="{855ADF9E-ABE2-492A-9B9D-1B3A1A5429E9}" srcOrd="1" destOrd="0" presId="urn:microsoft.com/office/officeart/2008/layout/HorizontalMultiLevelHierarchy#1"/>
    <dgm:cxn modelId="{6EC19C51-3D94-4383-A0AB-689AE9B34901}" srcId="{F05BD3AD-827B-45BA-9C4C-F37F067F7678}" destId="{9BC88226-F168-4DD2-B97A-388C631F4C54}" srcOrd="0" destOrd="0" parTransId="{9A9AEA0B-0901-4F17-9491-839F3A0FC825}" sibTransId="{8E89BE64-9116-4DBB-99EE-E60D584BD0AC}"/>
    <dgm:cxn modelId="{EA5B93DB-D23E-4183-9334-BDC3E6708627}" type="presOf" srcId="{E6D08BE1-79D1-4EC0-BC10-8AB267F664DA}" destId="{FEBB199F-7C76-47B9-A3E1-03F8A52C3761}" srcOrd="0" destOrd="0" presId="urn:microsoft.com/office/officeart/2008/layout/HorizontalMultiLevelHierarchy#1"/>
    <dgm:cxn modelId="{B3A22185-9377-4FA2-9572-958EA89E7C31}" type="presOf" srcId="{908B5B6B-61A0-4350-A4E3-13FD3126896E}" destId="{7CC437BC-14BA-4A89-B0C7-8B6060F9CA64}" srcOrd="0" destOrd="0" presId="urn:microsoft.com/office/officeart/2008/layout/HorizontalMultiLevelHierarchy#1"/>
    <dgm:cxn modelId="{91D89D6D-CA42-41D4-B0A2-E98939A9ED03}" srcId="{9BC88226-F168-4DD2-B97A-388C631F4C54}" destId="{908B5B6B-61A0-4350-A4E3-13FD3126896E}" srcOrd="2" destOrd="0" parTransId="{172C8DA9-DCF1-417D-B52B-FA812FC7156D}" sibTransId="{61A0D1AE-A51C-40DB-AE57-51E0EB36CB9B}"/>
    <dgm:cxn modelId="{38C917E1-8791-4055-A65D-53D0E0E08232}" srcId="{9BC88226-F168-4DD2-B97A-388C631F4C54}" destId="{E6D08BE1-79D1-4EC0-BC10-8AB267F664DA}" srcOrd="1" destOrd="0" parTransId="{929B3B64-68AD-4BD2-A0FF-501D2A1C6078}" sibTransId="{1A675A35-1BA0-4172-A1D9-F9DE806B4F84}"/>
    <dgm:cxn modelId="{C2ACC575-43A4-41ED-A9A6-09FA3232325F}" type="presOf" srcId="{2CCBCAA8-285D-456B-AEB2-2C02C8B77C47}" destId="{93860CBF-DA45-4D68-A172-537571FF2F53}" srcOrd="1" destOrd="0" presId="urn:microsoft.com/office/officeart/2008/layout/HorizontalMultiLevelHierarchy#1"/>
    <dgm:cxn modelId="{806201B5-4F26-4FC0-AB02-1E296088C086}" type="presOf" srcId="{9BC88226-F168-4DD2-B97A-388C631F4C54}" destId="{B5DC69EA-C19F-457C-9193-3E19CDC01D76}" srcOrd="0" destOrd="0" presId="urn:microsoft.com/office/officeart/2008/layout/HorizontalMultiLevelHierarchy#1"/>
    <dgm:cxn modelId="{03DDBCE3-8B48-46C4-B22C-923A8852F0EB}" srcId="{9BC88226-F168-4DD2-B97A-388C631F4C54}" destId="{F877B6EA-41D7-4AF6-92EB-78B312A3832F}" srcOrd="3" destOrd="0" parTransId="{F70CF6E2-3088-4BFF-AE68-CC53266751DD}" sibTransId="{3E464180-B080-4C8A-913D-4C03153FA8A0}"/>
    <dgm:cxn modelId="{1AA611CB-1E4E-486E-ACB9-935E91558758}" type="presOf" srcId="{2CCBCAA8-285D-456B-AEB2-2C02C8B77C47}" destId="{39CB1BA5-2FEA-42E1-A98E-5FBD37F0D9A7}" srcOrd="0" destOrd="0" presId="urn:microsoft.com/office/officeart/2008/layout/HorizontalMultiLevelHierarchy#1"/>
    <dgm:cxn modelId="{7D9E1E6C-8FCD-431E-9CB3-69F13DD686CD}" type="presOf" srcId="{172C8DA9-DCF1-417D-B52B-FA812FC7156D}" destId="{781EF6E1-1B53-4E46-A50F-C936ACFA01B9}" srcOrd="0" destOrd="0" presId="urn:microsoft.com/office/officeart/2008/layout/HorizontalMultiLevelHierarchy#1"/>
    <dgm:cxn modelId="{FD6EA8B7-A147-483C-98FF-9F0A456586CA}" type="presOf" srcId="{F70CF6E2-3088-4BFF-AE68-CC53266751DD}" destId="{01B2722A-810C-44FC-84AF-1CBBED94F14D}" srcOrd="1" destOrd="0" presId="urn:microsoft.com/office/officeart/2008/layout/HorizontalMultiLevelHierarchy#1"/>
    <dgm:cxn modelId="{9D23CA7F-B593-413A-B62F-C715E530DE5C}" type="presOf" srcId="{63299D71-E86E-4695-8E96-3C3A331179A9}" destId="{4A1DFF1E-6A3A-4055-B75A-3B98F01073CF}" srcOrd="0" destOrd="0" presId="urn:microsoft.com/office/officeart/2008/layout/HorizontalMultiLevelHierarchy#1"/>
    <dgm:cxn modelId="{3B1C4DC8-504E-4AA2-A96C-1C2114E412ED}" type="presOf" srcId="{929B3B64-68AD-4BD2-A0FF-501D2A1C6078}" destId="{3BD12D90-FD93-44DC-86C2-D409A9456FBA}" srcOrd="0" destOrd="0" presId="urn:microsoft.com/office/officeart/2008/layout/HorizontalMultiLevelHierarchy#1"/>
    <dgm:cxn modelId="{E0A188CF-BBFC-4FD1-BEE1-5D9BE8386A12}" type="presOf" srcId="{172C8DA9-DCF1-417D-B52B-FA812FC7156D}" destId="{2D5A6CE8-3C7D-4DDE-A352-39944FE85D63}" srcOrd="1" destOrd="0" presId="urn:microsoft.com/office/officeart/2008/layout/HorizontalMultiLevelHierarchy#1"/>
    <dgm:cxn modelId="{867C703E-B19C-414D-8E2E-13707F5F6DB9}" srcId="{9BC88226-F168-4DD2-B97A-388C631F4C54}" destId="{63299D71-E86E-4695-8E96-3C3A331179A9}" srcOrd="0" destOrd="0" parTransId="{2CCBCAA8-285D-456B-AEB2-2C02C8B77C47}" sibTransId="{F06C3695-7616-405C-96E9-FE38D9C7076C}"/>
    <dgm:cxn modelId="{4A05D4B1-9BC9-47B9-A014-D1CCEC496205}" type="presOf" srcId="{F70CF6E2-3088-4BFF-AE68-CC53266751DD}" destId="{0160CCD8-B12F-4B2A-9DB6-C57CFFF2503A}" srcOrd="0" destOrd="0" presId="urn:microsoft.com/office/officeart/2008/layout/HorizontalMultiLevelHierarchy#1"/>
    <dgm:cxn modelId="{89FE1F0B-3138-434A-8595-3BB91A1120F7}" type="presOf" srcId="{F877B6EA-41D7-4AF6-92EB-78B312A3832F}" destId="{462B20AA-23ED-43C3-A294-5DAE6CC6CCD6}" srcOrd="0" destOrd="0" presId="urn:microsoft.com/office/officeart/2008/layout/HorizontalMultiLevelHierarchy#1"/>
    <dgm:cxn modelId="{C3E2D383-451D-475F-B4CF-47C3E29ADAB1}" type="presOf" srcId="{F05BD3AD-827B-45BA-9C4C-F37F067F7678}" destId="{56018169-A4A5-4189-93D0-65787A93AAD3}" srcOrd="0" destOrd="0" presId="urn:microsoft.com/office/officeart/2008/layout/HorizontalMultiLevelHierarchy#1"/>
    <dgm:cxn modelId="{3C844549-A6FB-45CA-89A7-AA6B84BAC952}" type="presParOf" srcId="{56018169-A4A5-4189-93D0-65787A93AAD3}" destId="{5E8A5A73-2CA4-42B2-8E39-6E78E556C673}" srcOrd="0" destOrd="0" presId="urn:microsoft.com/office/officeart/2008/layout/HorizontalMultiLevelHierarchy#1"/>
    <dgm:cxn modelId="{0CD2C212-2DED-497C-8F89-E33663678ED8}" type="presParOf" srcId="{5E8A5A73-2CA4-42B2-8E39-6E78E556C673}" destId="{B5DC69EA-C19F-457C-9193-3E19CDC01D76}" srcOrd="0" destOrd="0" presId="urn:microsoft.com/office/officeart/2008/layout/HorizontalMultiLevelHierarchy#1"/>
    <dgm:cxn modelId="{EC480FA8-7B4A-4415-817D-A804FA036554}" type="presParOf" srcId="{5E8A5A73-2CA4-42B2-8E39-6E78E556C673}" destId="{35902A6D-F1F7-4C74-BA2E-06B443BC7944}" srcOrd="1" destOrd="0" presId="urn:microsoft.com/office/officeart/2008/layout/HorizontalMultiLevelHierarchy#1"/>
    <dgm:cxn modelId="{106454B5-097B-4A94-9DB5-B1831709EFB7}" type="presParOf" srcId="{35902A6D-F1F7-4C74-BA2E-06B443BC7944}" destId="{39CB1BA5-2FEA-42E1-A98E-5FBD37F0D9A7}" srcOrd="0" destOrd="0" presId="urn:microsoft.com/office/officeart/2008/layout/HorizontalMultiLevelHierarchy#1"/>
    <dgm:cxn modelId="{7DF49485-E3E1-44F3-8594-F4DA26F5452A}" type="presParOf" srcId="{39CB1BA5-2FEA-42E1-A98E-5FBD37F0D9A7}" destId="{93860CBF-DA45-4D68-A172-537571FF2F53}" srcOrd="0" destOrd="0" presId="urn:microsoft.com/office/officeart/2008/layout/HorizontalMultiLevelHierarchy#1"/>
    <dgm:cxn modelId="{8CEBA2D1-AAE9-44DD-B87E-996C68FAEBA8}" type="presParOf" srcId="{35902A6D-F1F7-4C74-BA2E-06B443BC7944}" destId="{BC986D00-2C76-4A48-AAAF-8817A44433D0}" srcOrd="1" destOrd="0" presId="urn:microsoft.com/office/officeart/2008/layout/HorizontalMultiLevelHierarchy#1"/>
    <dgm:cxn modelId="{CEEB00D0-FFBF-43FC-A9A0-8A82D3320E65}" type="presParOf" srcId="{BC986D00-2C76-4A48-AAAF-8817A44433D0}" destId="{4A1DFF1E-6A3A-4055-B75A-3B98F01073CF}" srcOrd="0" destOrd="0" presId="urn:microsoft.com/office/officeart/2008/layout/HorizontalMultiLevelHierarchy#1"/>
    <dgm:cxn modelId="{644FCA54-C602-402D-AAA7-C72DBF52BF17}" type="presParOf" srcId="{BC986D00-2C76-4A48-AAAF-8817A44433D0}" destId="{CAFEB262-323B-4EAD-BD62-726930C36F72}" srcOrd="1" destOrd="0" presId="urn:microsoft.com/office/officeart/2008/layout/HorizontalMultiLevelHierarchy#1"/>
    <dgm:cxn modelId="{F3230CAD-3968-4FBC-872F-5DD52FAC28B7}" type="presParOf" srcId="{35902A6D-F1F7-4C74-BA2E-06B443BC7944}" destId="{3BD12D90-FD93-44DC-86C2-D409A9456FBA}" srcOrd="2" destOrd="0" presId="urn:microsoft.com/office/officeart/2008/layout/HorizontalMultiLevelHierarchy#1"/>
    <dgm:cxn modelId="{CB3C3BFE-1D69-4EE6-9C93-F25D7E0EB75B}" type="presParOf" srcId="{3BD12D90-FD93-44DC-86C2-D409A9456FBA}" destId="{855ADF9E-ABE2-492A-9B9D-1B3A1A5429E9}" srcOrd="0" destOrd="0" presId="urn:microsoft.com/office/officeart/2008/layout/HorizontalMultiLevelHierarchy#1"/>
    <dgm:cxn modelId="{F3B0D83F-4836-4668-92CA-BB25AA7F5AB1}" type="presParOf" srcId="{35902A6D-F1F7-4C74-BA2E-06B443BC7944}" destId="{404772F1-36A2-44E3-B535-0362BB5787EB}" srcOrd="3" destOrd="0" presId="urn:microsoft.com/office/officeart/2008/layout/HorizontalMultiLevelHierarchy#1"/>
    <dgm:cxn modelId="{A592067D-07FE-4DC3-B7F8-FE2F89D753D7}" type="presParOf" srcId="{404772F1-36A2-44E3-B535-0362BB5787EB}" destId="{FEBB199F-7C76-47B9-A3E1-03F8A52C3761}" srcOrd="0" destOrd="0" presId="urn:microsoft.com/office/officeart/2008/layout/HorizontalMultiLevelHierarchy#1"/>
    <dgm:cxn modelId="{EE952ADC-F352-4E5B-B0FB-F0B604BE1ACB}" type="presParOf" srcId="{404772F1-36A2-44E3-B535-0362BB5787EB}" destId="{6D876A41-4F3C-4D4F-98D6-FCFA4CD1CC07}" srcOrd="1" destOrd="0" presId="urn:microsoft.com/office/officeart/2008/layout/HorizontalMultiLevelHierarchy#1"/>
    <dgm:cxn modelId="{DC5CCA36-F9D5-4802-911C-BF3CAF1EB8CD}" type="presParOf" srcId="{35902A6D-F1F7-4C74-BA2E-06B443BC7944}" destId="{781EF6E1-1B53-4E46-A50F-C936ACFA01B9}" srcOrd="4" destOrd="0" presId="urn:microsoft.com/office/officeart/2008/layout/HorizontalMultiLevelHierarchy#1"/>
    <dgm:cxn modelId="{46F4245F-00DE-477D-AE00-866988398580}" type="presParOf" srcId="{781EF6E1-1B53-4E46-A50F-C936ACFA01B9}" destId="{2D5A6CE8-3C7D-4DDE-A352-39944FE85D63}" srcOrd="0" destOrd="0" presId="urn:microsoft.com/office/officeart/2008/layout/HorizontalMultiLevelHierarchy#1"/>
    <dgm:cxn modelId="{46C37D64-4AFB-4898-827C-763338EAF45D}" type="presParOf" srcId="{35902A6D-F1F7-4C74-BA2E-06B443BC7944}" destId="{C6A9FD84-6343-44EC-84F1-4BA4888CBCD7}" srcOrd="5" destOrd="0" presId="urn:microsoft.com/office/officeart/2008/layout/HorizontalMultiLevelHierarchy#1"/>
    <dgm:cxn modelId="{E886B627-A2E9-4D1B-91ED-BB8668061FFA}" type="presParOf" srcId="{C6A9FD84-6343-44EC-84F1-4BA4888CBCD7}" destId="{7CC437BC-14BA-4A89-B0C7-8B6060F9CA64}" srcOrd="0" destOrd="0" presId="urn:microsoft.com/office/officeart/2008/layout/HorizontalMultiLevelHierarchy#1"/>
    <dgm:cxn modelId="{8F3A31EF-F7AD-4A00-B8F0-6021BCEC6802}" type="presParOf" srcId="{C6A9FD84-6343-44EC-84F1-4BA4888CBCD7}" destId="{ADB739DF-C5D9-4DA6-8993-76FF7B98F6AA}" srcOrd="1" destOrd="0" presId="urn:microsoft.com/office/officeart/2008/layout/HorizontalMultiLevelHierarchy#1"/>
    <dgm:cxn modelId="{0B408FC6-38B6-47C6-9051-116690B4ECE3}" type="presParOf" srcId="{35902A6D-F1F7-4C74-BA2E-06B443BC7944}" destId="{0160CCD8-B12F-4B2A-9DB6-C57CFFF2503A}" srcOrd="6" destOrd="0" presId="urn:microsoft.com/office/officeart/2008/layout/HorizontalMultiLevelHierarchy#1"/>
    <dgm:cxn modelId="{DB5FAC57-4407-4C04-82D6-71144D983E1F}" type="presParOf" srcId="{0160CCD8-B12F-4B2A-9DB6-C57CFFF2503A}" destId="{01B2722A-810C-44FC-84AF-1CBBED94F14D}" srcOrd="0" destOrd="0" presId="urn:microsoft.com/office/officeart/2008/layout/HorizontalMultiLevelHierarchy#1"/>
    <dgm:cxn modelId="{456DAF91-D330-4D25-A272-6E240328A72F}" type="presParOf" srcId="{35902A6D-F1F7-4C74-BA2E-06B443BC7944}" destId="{0EA6C483-A433-4110-9680-CD8166F614E0}" srcOrd="7" destOrd="0" presId="urn:microsoft.com/office/officeart/2008/layout/HorizontalMultiLevelHierarchy#1"/>
    <dgm:cxn modelId="{E4A14324-B55A-4811-995B-98B8D990F943}" type="presParOf" srcId="{0EA6C483-A433-4110-9680-CD8166F614E0}" destId="{462B20AA-23ED-43C3-A294-5DAE6CC6CCD6}" srcOrd="0" destOrd="0" presId="urn:microsoft.com/office/officeart/2008/layout/HorizontalMultiLevelHierarchy#1"/>
    <dgm:cxn modelId="{AFAEADBB-0315-41F4-A0EA-B46716CCE132}" type="presParOf" srcId="{0EA6C483-A433-4110-9680-CD8166F614E0}" destId="{F8FB495F-2C9B-4068-ABF2-BE9702F65FE8}" srcOrd="1" destOrd="0" presId="urn:microsoft.com/office/officeart/2008/layout/HorizontalMultiLevelHierarchy#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A1D36D7-5A8B-42A3-8D9E-9A1A31231952}" type="doc">
      <dgm:prSet loTypeId="urn:microsoft.com/office/officeart/2005/8/layout/process1" loCatId="process" qsTypeId="urn:microsoft.com/office/officeart/2005/8/quickstyle/simple1#3" qsCatId="simple" csTypeId="urn:microsoft.com/office/officeart/2005/8/colors/accent1_2#3" csCatId="accent1" phldr="1"/>
      <dgm:spPr/>
    </dgm:pt>
    <dgm:pt modelId="{1637AAA0-AE7F-485B-B64C-AF5752DE8001}">
      <dgm:prSet phldrT="[文本]" custT="1"/>
      <dgm:spPr/>
      <dgm:t>
        <a:bodyPr/>
        <a:lstStyle/>
        <a:p>
          <a:pPr algn="ctr"/>
          <a:r>
            <a:rPr lang="zh-CN" altLang="en-US" sz="1100"/>
            <a:t>双击产品所在的类目</a:t>
          </a:r>
        </a:p>
      </dgm:t>
    </dgm:pt>
    <dgm:pt modelId="{2FA1FC13-2D23-497B-B686-30D17C166D27}" type="parTrans" cxnId="{4920DAB8-6427-432D-8160-30E2E3E5DB44}">
      <dgm:prSet/>
      <dgm:spPr/>
      <dgm:t>
        <a:bodyPr/>
        <a:lstStyle/>
        <a:p>
          <a:endParaRPr lang="zh-CN" altLang="en-US"/>
        </a:p>
      </dgm:t>
    </dgm:pt>
    <dgm:pt modelId="{DAA29D85-CC09-45F5-825C-B05852F368A2}" type="sibTrans" cxnId="{4920DAB8-6427-432D-8160-30E2E3E5DB44}">
      <dgm:prSet/>
      <dgm:spPr/>
      <dgm:t>
        <a:bodyPr/>
        <a:lstStyle/>
        <a:p>
          <a:endParaRPr lang="zh-CN" altLang="en-US"/>
        </a:p>
      </dgm:t>
    </dgm:pt>
    <dgm:pt modelId="{7DADB957-1961-4934-B5B5-678E562A70D7}">
      <dgm:prSet phldrT="[文本]" custT="1"/>
      <dgm:spPr/>
      <dgm:t>
        <a:bodyPr/>
        <a:lstStyle/>
        <a:p>
          <a:r>
            <a:rPr lang="zh-CN" altLang="en-US" sz="1100"/>
            <a:t>选择需要导入的产品</a:t>
          </a:r>
        </a:p>
      </dgm:t>
    </dgm:pt>
    <dgm:pt modelId="{BF879B48-4D55-4AC1-83EA-F70BED3475D2}" type="parTrans" cxnId="{15092D21-2979-48F8-8B16-2659082DC530}">
      <dgm:prSet/>
      <dgm:spPr/>
      <dgm:t>
        <a:bodyPr/>
        <a:lstStyle/>
        <a:p>
          <a:endParaRPr lang="zh-CN" altLang="en-US"/>
        </a:p>
      </dgm:t>
    </dgm:pt>
    <dgm:pt modelId="{BE8FA968-6962-4A27-9182-F942AA977A60}" type="sibTrans" cxnId="{15092D21-2979-48F8-8B16-2659082DC530}">
      <dgm:prSet/>
      <dgm:spPr/>
      <dgm:t>
        <a:bodyPr/>
        <a:lstStyle/>
        <a:p>
          <a:endParaRPr lang="zh-CN" altLang="en-US"/>
        </a:p>
      </dgm:t>
    </dgm:pt>
    <dgm:pt modelId="{F1CC5CC5-D853-4C72-B6DE-E1139A6B17A1}">
      <dgm:prSet phldrT="[文本]" custT="1"/>
      <dgm:spPr/>
      <dgm:t>
        <a:bodyPr/>
        <a:lstStyle/>
        <a:p>
          <a:r>
            <a:rPr lang="zh-CN" altLang="en-US" sz="1100"/>
            <a:t>填写产品信息</a:t>
          </a:r>
        </a:p>
      </dgm:t>
    </dgm:pt>
    <dgm:pt modelId="{65C59BD6-CA3A-437F-848C-F295DF5C1E11}" type="parTrans" cxnId="{1C56C40E-FAC4-4E31-B896-8D324B50C2A8}">
      <dgm:prSet/>
      <dgm:spPr/>
      <dgm:t>
        <a:bodyPr/>
        <a:lstStyle/>
        <a:p>
          <a:endParaRPr lang="zh-CN" altLang="en-US"/>
        </a:p>
      </dgm:t>
    </dgm:pt>
    <dgm:pt modelId="{9BC7F850-B64D-4110-AA1F-9FA9796D1AFC}" type="sibTrans" cxnId="{1C56C40E-FAC4-4E31-B896-8D324B50C2A8}">
      <dgm:prSet/>
      <dgm:spPr/>
      <dgm:t>
        <a:bodyPr/>
        <a:lstStyle/>
        <a:p>
          <a:endParaRPr lang="zh-CN" altLang="en-US"/>
        </a:p>
      </dgm:t>
    </dgm:pt>
    <dgm:pt modelId="{87E3A03C-69A4-4AB2-B1E0-406D1AB1DD9F}">
      <dgm:prSet phldrT="[文本]" custT="1"/>
      <dgm:spPr/>
      <dgm:t>
        <a:bodyPr/>
        <a:lstStyle/>
        <a:p>
          <a:r>
            <a:rPr lang="zh-CN" altLang="en-US" sz="1100"/>
            <a:t>确定信息</a:t>
          </a:r>
        </a:p>
      </dgm:t>
    </dgm:pt>
    <dgm:pt modelId="{95D8DE68-E6F0-41AA-9E5A-78CC0CD06DCE}" type="parTrans" cxnId="{32D1B0F9-AFBF-4F29-A91F-7FE35F5DBA8C}">
      <dgm:prSet/>
      <dgm:spPr/>
      <dgm:t>
        <a:bodyPr/>
        <a:lstStyle/>
        <a:p>
          <a:endParaRPr lang="zh-CN" altLang="en-US"/>
        </a:p>
      </dgm:t>
    </dgm:pt>
    <dgm:pt modelId="{F3980BCE-7239-48FC-821F-63B4232B9FAD}" type="sibTrans" cxnId="{32D1B0F9-AFBF-4F29-A91F-7FE35F5DBA8C}">
      <dgm:prSet/>
      <dgm:spPr/>
      <dgm:t>
        <a:bodyPr/>
        <a:lstStyle/>
        <a:p>
          <a:endParaRPr lang="zh-CN" altLang="en-US"/>
        </a:p>
      </dgm:t>
    </dgm:pt>
    <dgm:pt modelId="{4128712F-65C3-40AD-A7FF-FA8AA146F9CF}">
      <dgm:prSet phldrT="[文本]" custT="1"/>
      <dgm:spPr/>
      <dgm:t>
        <a:bodyPr/>
        <a:lstStyle/>
        <a:p>
          <a:r>
            <a:rPr lang="zh-CN" altLang="en-US" sz="1100"/>
            <a:t>保存数据</a:t>
          </a:r>
        </a:p>
      </dgm:t>
    </dgm:pt>
    <dgm:pt modelId="{118E2645-6802-493B-BAAD-0EAF8D9E7ECD}" type="parTrans" cxnId="{A02ABC51-BBDA-4805-BF17-34DE467F1392}">
      <dgm:prSet/>
      <dgm:spPr/>
      <dgm:t>
        <a:bodyPr/>
        <a:lstStyle/>
        <a:p>
          <a:endParaRPr lang="zh-CN" altLang="en-US"/>
        </a:p>
      </dgm:t>
    </dgm:pt>
    <dgm:pt modelId="{4D54F0F8-FD79-4E7B-BCC6-199C042CF100}" type="sibTrans" cxnId="{A02ABC51-BBDA-4805-BF17-34DE467F1392}">
      <dgm:prSet/>
      <dgm:spPr/>
      <dgm:t>
        <a:bodyPr/>
        <a:lstStyle/>
        <a:p>
          <a:endParaRPr lang="zh-CN" altLang="en-US"/>
        </a:p>
      </dgm:t>
    </dgm:pt>
    <dgm:pt modelId="{1CA7EB84-C7D8-4FE5-A0C1-C176E7EF0C6C}">
      <dgm:prSet phldrT="[文本]" custT="1"/>
      <dgm:spPr/>
      <dgm:t>
        <a:bodyPr/>
        <a:lstStyle/>
        <a:p>
          <a:r>
            <a:rPr lang="zh-CN" altLang="en-US" sz="1100"/>
            <a:t>发布成功</a:t>
          </a:r>
        </a:p>
      </dgm:t>
    </dgm:pt>
    <dgm:pt modelId="{FDD7357A-6A7E-47BA-9D56-10B837FB8A75}" type="parTrans" cxnId="{60E62CEB-FC0D-4130-AAC4-A1D98E662AFC}">
      <dgm:prSet/>
      <dgm:spPr/>
      <dgm:t>
        <a:bodyPr/>
        <a:lstStyle/>
        <a:p>
          <a:endParaRPr lang="zh-CN" altLang="en-US"/>
        </a:p>
      </dgm:t>
    </dgm:pt>
    <dgm:pt modelId="{AB1FC897-D66F-4860-9385-C4AC2CC059FF}" type="sibTrans" cxnId="{60E62CEB-FC0D-4130-AAC4-A1D98E662AFC}">
      <dgm:prSet/>
      <dgm:spPr/>
      <dgm:t>
        <a:bodyPr/>
        <a:lstStyle/>
        <a:p>
          <a:endParaRPr lang="zh-CN" altLang="en-US"/>
        </a:p>
      </dgm:t>
    </dgm:pt>
    <dgm:pt modelId="{6D7D7013-E2F0-46B9-8C7B-1371442E8CD6}" type="pres">
      <dgm:prSet presAssocID="{3A1D36D7-5A8B-42A3-8D9E-9A1A31231952}" presName="Name0" presStyleCnt="0">
        <dgm:presLayoutVars>
          <dgm:dir/>
          <dgm:resizeHandles val="exact"/>
        </dgm:presLayoutVars>
      </dgm:prSet>
      <dgm:spPr/>
    </dgm:pt>
    <dgm:pt modelId="{ADEEA885-2A72-4871-9645-53DF7BAD75F1}" type="pres">
      <dgm:prSet presAssocID="{1637AAA0-AE7F-485B-B64C-AF5752DE8001}" presName="node" presStyleLbl="node1" presStyleIdx="0" presStyleCnt="6">
        <dgm:presLayoutVars>
          <dgm:bulletEnabled val="1"/>
        </dgm:presLayoutVars>
      </dgm:prSet>
      <dgm:spPr/>
      <dgm:t>
        <a:bodyPr/>
        <a:lstStyle/>
        <a:p>
          <a:endParaRPr lang="zh-CN" altLang="en-US"/>
        </a:p>
      </dgm:t>
    </dgm:pt>
    <dgm:pt modelId="{58E54ACB-3E77-46F2-B7E1-FB17687EFB53}" type="pres">
      <dgm:prSet presAssocID="{DAA29D85-CC09-45F5-825C-B05852F368A2}" presName="sibTrans" presStyleLbl="sibTrans2D1" presStyleIdx="0" presStyleCnt="5"/>
      <dgm:spPr/>
      <dgm:t>
        <a:bodyPr/>
        <a:lstStyle/>
        <a:p>
          <a:endParaRPr lang="zh-CN" altLang="en-US"/>
        </a:p>
      </dgm:t>
    </dgm:pt>
    <dgm:pt modelId="{91045878-A0D2-4FCA-8D65-532D1F4D88F1}" type="pres">
      <dgm:prSet presAssocID="{DAA29D85-CC09-45F5-825C-B05852F368A2}" presName="connectorText" presStyleLbl="sibTrans2D1" presStyleIdx="0" presStyleCnt="5"/>
      <dgm:spPr/>
      <dgm:t>
        <a:bodyPr/>
        <a:lstStyle/>
        <a:p>
          <a:endParaRPr lang="zh-CN" altLang="en-US"/>
        </a:p>
      </dgm:t>
    </dgm:pt>
    <dgm:pt modelId="{8E504920-5380-45C0-BF63-34C8F6F7CA11}" type="pres">
      <dgm:prSet presAssocID="{7DADB957-1961-4934-B5B5-678E562A70D7}" presName="node" presStyleLbl="node1" presStyleIdx="1" presStyleCnt="6">
        <dgm:presLayoutVars>
          <dgm:bulletEnabled val="1"/>
        </dgm:presLayoutVars>
      </dgm:prSet>
      <dgm:spPr/>
      <dgm:t>
        <a:bodyPr/>
        <a:lstStyle/>
        <a:p>
          <a:endParaRPr lang="zh-CN" altLang="en-US"/>
        </a:p>
      </dgm:t>
    </dgm:pt>
    <dgm:pt modelId="{0EF68616-948B-44C9-ACF3-A5C0718926C1}" type="pres">
      <dgm:prSet presAssocID="{BE8FA968-6962-4A27-9182-F942AA977A60}" presName="sibTrans" presStyleLbl="sibTrans2D1" presStyleIdx="1" presStyleCnt="5"/>
      <dgm:spPr/>
      <dgm:t>
        <a:bodyPr/>
        <a:lstStyle/>
        <a:p>
          <a:endParaRPr lang="zh-CN" altLang="en-US"/>
        </a:p>
      </dgm:t>
    </dgm:pt>
    <dgm:pt modelId="{EE0F2F50-A992-4A58-BDFE-95FF11519F78}" type="pres">
      <dgm:prSet presAssocID="{BE8FA968-6962-4A27-9182-F942AA977A60}" presName="connectorText" presStyleLbl="sibTrans2D1" presStyleIdx="1" presStyleCnt="5"/>
      <dgm:spPr/>
      <dgm:t>
        <a:bodyPr/>
        <a:lstStyle/>
        <a:p>
          <a:endParaRPr lang="zh-CN" altLang="en-US"/>
        </a:p>
      </dgm:t>
    </dgm:pt>
    <dgm:pt modelId="{320609EA-F260-4BB4-9419-17B23B4F7980}" type="pres">
      <dgm:prSet presAssocID="{F1CC5CC5-D853-4C72-B6DE-E1139A6B17A1}" presName="node" presStyleLbl="node1" presStyleIdx="2" presStyleCnt="6">
        <dgm:presLayoutVars>
          <dgm:bulletEnabled val="1"/>
        </dgm:presLayoutVars>
      </dgm:prSet>
      <dgm:spPr/>
      <dgm:t>
        <a:bodyPr/>
        <a:lstStyle/>
        <a:p>
          <a:endParaRPr lang="zh-CN" altLang="en-US"/>
        </a:p>
      </dgm:t>
    </dgm:pt>
    <dgm:pt modelId="{FF6C3C5D-1C87-4DCB-AC08-34B4FAC4DFCD}" type="pres">
      <dgm:prSet presAssocID="{9BC7F850-B64D-4110-AA1F-9FA9796D1AFC}" presName="sibTrans" presStyleLbl="sibTrans2D1" presStyleIdx="2" presStyleCnt="5"/>
      <dgm:spPr/>
      <dgm:t>
        <a:bodyPr/>
        <a:lstStyle/>
        <a:p>
          <a:endParaRPr lang="zh-CN" altLang="en-US"/>
        </a:p>
      </dgm:t>
    </dgm:pt>
    <dgm:pt modelId="{64062029-07BB-446B-84C0-461DDF18C428}" type="pres">
      <dgm:prSet presAssocID="{9BC7F850-B64D-4110-AA1F-9FA9796D1AFC}" presName="connectorText" presStyleLbl="sibTrans2D1" presStyleIdx="2" presStyleCnt="5"/>
      <dgm:spPr/>
      <dgm:t>
        <a:bodyPr/>
        <a:lstStyle/>
        <a:p>
          <a:endParaRPr lang="zh-CN" altLang="en-US"/>
        </a:p>
      </dgm:t>
    </dgm:pt>
    <dgm:pt modelId="{FAF039A4-C34B-4820-A9B3-A4F5CD8CB6BF}" type="pres">
      <dgm:prSet presAssocID="{87E3A03C-69A4-4AB2-B1E0-406D1AB1DD9F}" presName="node" presStyleLbl="node1" presStyleIdx="3" presStyleCnt="6">
        <dgm:presLayoutVars>
          <dgm:bulletEnabled val="1"/>
        </dgm:presLayoutVars>
      </dgm:prSet>
      <dgm:spPr/>
      <dgm:t>
        <a:bodyPr/>
        <a:lstStyle/>
        <a:p>
          <a:endParaRPr lang="zh-CN" altLang="en-US"/>
        </a:p>
      </dgm:t>
    </dgm:pt>
    <dgm:pt modelId="{BC9EDD55-8F5C-40E1-842A-284CE3F10984}" type="pres">
      <dgm:prSet presAssocID="{F3980BCE-7239-48FC-821F-63B4232B9FAD}" presName="sibTrans" presStyleLbl="sibTrans2D1" presStyleIdx="3" presStyleCnt="5"/>
      <dgm:spPr/>
      <dgm:t>
        <a:bodyPr/>
        <a:lstStyle/>
        <a:p>
          <a:endParaRPr lang="zh-CN" altLang="en-US"/>
        </a:p>
      </dgm:t>
    </dgm:pt>
    <dgm:pt modelId="{33DF17B9-38E2-456B-A308-00BC1338E097}" type="pres">
      <dgm:prSet presAssocID="{F3980BCE-7239-48FC-821F-63B4232B9FAD}" presName="connectorText" presStyleLbl="sibTrans2D1" presStyleIdx="3" presStyleCnt="5"/>
      <dgm:spPr/>
      <dgm:t>
        <a:bodyPr/>
        <a:lstStyle/>
        <a:p>
          <a:endParaRPr lang="zh-CN" altLang="en-US"/>
        </a:p>
      </dgm:t>
    </dgm:pt>
    <dgm:pt modelId="{00068A25-E6F1-4649-9130-8CE7B51EA5E9}" type="pres">
      <dgm:prSet presAssocID="{4128712F-65C3-40AD-A7FF-FA8AA146F9CF}" presName="node" presStyleLbl="node1" presStyleIdx="4" presStyleCnt="6">
        <dgm:presLayoutVars>
          <dgm:bulletEnabled val="1"/>
        </dgm:presLayoutVars>
      </dgm:prSet>
      <dgm:spPr/>
      <dgm:t>
        <a:bodyPr/>
        <a:lstStyle/>
        <a:p>
          <a:endParaRPr lang="zh-CN" altLang="en-US"/>
        </a:p>
      </dgm:t>
    </dgm:pt>
    <dgm:pt modelId="{F03A3549-AF7A-4700-9198-362BCF95E881}" type="pres">
      <dgm:prSet presAssocID="{4D54F0F8-FD79-4E7B-BCC6-199C042CF100}" presName="sibTrans" presStyleLbl="sibTrans2D1" presStyleIdx="4" presStyleCnt="5"/>
      <dgm:spPr/>
      <dgm:t>
        <a:bodyPr/>
        <a:lstStyle/>
        <a:p>
          <a:endParaRPr lang="zh-CN" altLang="en-US"/>
        </a:p>
      </dgm:t>
    </dgm:pt>
    <dgm:pt modelId="{DCB910DA-A22B-4ACA-956C-A4F52AD29D64}" type="pres">
      <dgm:prSet presAssocID="{4D54F0F8-FD79-4E7B-BCC6-199C042CF100}" presName="connectorText" presStyleLbl="sibTrans2D1" presStyleIdx="4" presStyleCnt="5"/>
      <dgm:spPr/>
      <dgm:t>
        <a:bodyPr/>
        <a:lstStyle/>
        <a:p>
          <a:endParaRPr lang="zh-CN" altLang="en-US"/>
        </a:p>
      </dgm:t>
    </dgm:pt>
    <dgm:pt modelId="{70A292D9-EABD-4141-9215-B514353167BC}" type="pres">
      <dgm:prSet presAssocID="{1CA7EB84-C7D8-4FE5-A0C1-C176E7EF0C6C}" presName="node" presStyleLbl="node1" presStyleIdx="5" presStyleCnt="6">
        <dgm:presLayoutVars>
          <dgm:bulletEnabled val="1"/>
        </dgm:presLayoutVars>
      </dgm:prSet>
      <dgm:spPr/>
      <dgm:t>
        <a:bodyPr/>
        <a:lstStyle/>
        <a:p>
          <a:endParaRPr lang="zh-CN" altLang="en-US"/>
        </a:p>
      </dgm:t>
    </dgm:pt>
  </dgm:ptLst>
  <dgm:cxnLst>
    <dgm:cxn modelId="{1C56C40E-FAC4-4E31-B896-8D324B50C2A8}" srcId="{3A1D36D7-5A8B-42A3-8D9E-9A1A31231952}" destId="{F1CC5CC5-D853-4C72-B6DE-E1139A6B17A1}" srcOrd="2" destOrd="0" parTransId="{65C59BD6-CA3A-437F-848C-F295DF5C1E11}" sibTransId="{9BC7F850-B64D-4110-AA1F-9FA9796D1AFC}"/>
    <dgm:cxn modelId="{2FE41974-B7E9-4242-A54B-78025359A7C2}" type="presOf" srcId="{87E3A03C-69A4-4AB2-B1E0-406D1AB1DD9F}" destId="{FAF039A4-C34B-4820-A9B3-A4F5CD8CB6BF}" srcOrd="0" destOrd="0" presId="urn:microsoft.com/office/officeart/2005/8/layout/process1"/>
    <dgm:cxn modelId="{7CCEC3AC-E380-4100-9D4B-53FCB5FC7BC6}" type="presOf" srcId="{9BC7F850-B64D-4110-AA1F-9FA9796D1AFC}" destId="{64062029-07BB-446B-84C0-461DDF18C428}" srcOrd="1" destOrd="0" presId="urn:microsoft.com/office/officeart/2005/8/layout/process1"/>
    <dgm:cxn modelId="{23373E93-8362-45FD-AF30-7375736EF628}" type="presOf" srcId="{BE8FA968-6962-4A27-9182-F942AA977A60}" destId="{0EF68616-948B-44C9-ACF3-A5C0718926C1}" srcOrd="0" destOrd="0" presId="urn:microsoft.com/office/officeart/2005/8/layout/process1"/>
    <dgm:cxn modelId="{DD201590-C59C-49CB-A573-EE987EB78BF1}" type="presOf" srcId="{BE8FA968-6962-4A27-9182-F942AA977A60}" destId="{EE0F2F50-A992-4A58-BDFE-95FF11519F78}" srcOrd="1" destOrd="0" presId="urn:microsoft.com/office/officeart/2005/8/layout/process1"/>
    <dgm:cxn modelId="{A02ABC51-BBDA-4805-BF17-34DE467F1392}" srcId="{3A1D36D7-5A8B-42A3-8D9E-9A1A31231952}" destId="{4128712F-65C3-40AD-A7FF-FA8AA146F9CF}" srcOrd="4" destOrd="0" parTransId="{118E2645-6802-493B-BAAD-0EAF8D9E7ECD}" sibTransId="{4D54F0F8-FD79-4E7B-BCC6-199C042CF100}"/>
    <dgm:cxn modelId="{96121C26-1BE1-4256-8E23-57B5EA9856A6}" type="presOf" srcId="{4128712F-65C3-40AD-A7FF-FA8AA146F9CF}" destId="{00068A25-E6F1-4649-9130-8CE7B51EA5E9}" srcOrd="0" destOrd="0" presId="urn:microsoft.com/office/officeart/2005/8/layout/process1"/>
    <dgm:cxn modelId="{AF323EB3-1589-4320-8B05-893111EF1B28}" type="presOf" srcId="{F3980BCE-7239-48FC-821F-63B4232B9FAD}" destId="{BC9EDD55-8F5C-40E1-842A-284CE3F10984}" srcOrd="0" destOrd="0" presId="urn:microsoft.com/office/officeart/2005/8/layout/process1"/>
    <dgm:cxn modelId="{DF1EC892-8CB3-4C70-B465-6BD51130C6D3}" type="presOf" srcId="{1637AAA0-AE7F-485B-B64C-AF5752DE8001}" destId="{ADEEA885-2A72-4871-9645-53DF7BAD75F1}" srcOrd="0" destOrd="0" presId="urn:microsoft.com/office/officeart/2005/8/layout/process1"/>
    <dgm:cxn modelId="{8F79620E-B4DC-40F9-B973-71C713777C02}" type="presOf" srcId="{F1CC5CC5-D853-4C72-B6DE-E1139A6B17A1}" destId="{320609EA-F260-4BB4-9419-17B23B4F7980}" srcOrd="0" destOrd="0" presId="urn:microsoft.com/office/officeart/2005/8/layout/process1"/>
    <dgm:cxn modelId="{36A80F9C-2BE9-477D-8404-3D9BFE4172D4}" type="presOf" srcId="{4D54F0F8-FD79-4E7B-BCC6-199C042CF100}" destId="{F03A3549-AF7A-4700-9198-362BCF95E881}" srcOrd="0" destOrd="0" presId="urn:microsoft.com/office/officeart/2005/8/layout/process1"/>
    <dgm:cxn modelId="{4920DAB8-6427-432D-8160-30E2E3E5DB44}" srcId="{3A1D36D7-5A8B-42A3-8D9E-9A1A31231952}" destId="{1637AAA0-AE7F-485B-B64C-AF5752DE8001}" srcOrd="0" destOrd="0" parTransId="{2FA1FC13-2D23-497B-B686-30D17C166D27}" sibTransId="{DAA29D85-CC09-45F5-825C-B05852F368A2}"/>
    <dgm:cxn modelId="{A2474538-D0DC-4479-AE46-B1D1A65A680D}" type="presOf" srcId="{9BC7F850-B64D-4110-AA1F-9FA9796D1AFC}" destId="{FF6C3C5D-1C87-4DCB-AC08-34B4FAC4DFCD}" srcOrd="0" destOrd="0" presId="urn:microsoft.com/office/officeart/2005/8/layout/process1"/>
    <dgm:cxn modelId="{15092D21-2979-48F8-8B16-2659082DC530}" srcId="{3A1D36D7-5A8B-42A3-8D9E-9A1A31231952}" destId="{7DADB957-1961-4934-B5B5-678E562A70D7}" srcOrd="1" destOrd="0" parTransId="{BF879B48-4D55-4AC1-83EA-F70BED3475D2}" sibTransId="{BE8FA968-6962-4A27-9182-F942AA977A60}"/>
    <dgm:cxn modelId="{3BA1BDBF-EF56-4B62-A485-0E0AB40850D2}" type="presOf" srcId="{3A1D36D7-5A8B-42A3-8D9E-9A1A31231952}" destId="{6D7D7013-E2F0-46B9-8C7B-1371442E8CD6}" srcOrd="0" destOrd="0" presId="urn:microsoft.com/office/officeart/2005/8/layout/process1"/>
    <dgm:cxn modelId="{B9595272-3CBE-4660-9C7E-82711804EC4E}" type="presOf" srcId="{7DADB957-1961-4934-B5B5-678E562A70D7}" destId="{8E504920-5380-45C0-BF63-34C8F6F7CA11}" srcOrd="0" destOrd="0" presId="urn:microsoft.com/office/officeart/2005/8/layout/process1"/>
    <dgm:cxn modelId="{763A1306-E7AB-4141-8CF9-57E226FCBF5D}" type="presOf" srcId="{1CA7EB84-C7D8-4FE5-A0C1-C176E7EF0C6C}" destId="{70A292D9-EABD-4141-9215-B514353167BC}" srcOrd="0" destOrd="0" presId="urn:microsoft.com/office/officeart/2005/8/layout/process1"/>
    <dgm:cxn modelId="{4C3E8536-1D4A-4BDB-98A6-442A0520AC2B}" type="presOf" srcId="{DAA29D85-CC09-45F5-825C-B05852F368A2}" destId="{91045878-A0D2-4FCA-8D65-532D1F4D88F1}" srcOrd="1" destOrd="0" presId="urn:microsoft.com/office/officeart/2005/8/layout/process1"/>
    <dgm:cxn modelId="{32D1B0F9-AFBF-4F29-A91F-7FE35F5DBA8C}" srcId="{3A1D36D7-5A8B-42A3-8D9E-9A1A31231952}" destId="{87E3A03C-69A4-4AB2-B1E0-406D1AB1DD9F}" srcOrd="3" destOrd="0" parTransId="{95D8DE68-E6F0-41AA-9E5A-78CC0CD06DCE}" sibTransId="{F3980BCE-7239-48FC-821F-63B4232B9FAD}"/>
    <dgm:cxn modelId="{CAAE2E62-AC6F-4518-B5D7-8065875374AA}" type="presOf" srcId="{DAA29D85-CC09-45F5-825C-B05852F368A2}" destId="{58E54ACB-3E77-46F2-B7E1-FB17687EFB53}" srcOrd="0" destOrd="0" presId="urn:microsoft.com/office/officeart/2005/8/layout/process1"/>
    <dgm:cxn modelId="{1BEE1576-38C9-4189-9040-24A94938BEEF}" type="presOf" srcId="{4D54F0F8-FD79-4E7B-BCC6-199C042CF100}" destId="{DCB910DA-A22B-4ACA-956C-A4F52AD29D64}" srcOrd="1" destOrd="0" presId="urn:microsoft.com/office/officeart/2005/8/layout/process1"/>
    <dgm:cxn modelId="{FB238292-2DB2-4B42-8084-D03C4C5DE66D}" type="presOf" srcId="{F3980BCE-7239-48FC-821F-63B4232B9FAD}" destId="{33DF17B9-38E2-456B-A308-00BC1338E097}" srcOrd="1" destOrd="0" presId="urn:microsoft.com/office/officeart/2005/8/layout/process1"/>
    <dgm:cxn modelId="{60E62CEB-FC0D-4130-AAC4-A1D98E662AFC}" srcId="{3A1D36D7-5A8B-42A3-8D9E-9A1A31231952}" destId="{1CA7EB84-C7D8-4FE5-A0C1-C176E7EF0C6C}" srcOrd="5" destOrd="0" parTransId="{FDD7357A-6A7E-47BA-9D56-10B837FB8A75}" sibTransId="{AB1FC897-D66F-4860-9385-C4AC2CC059FF}"/>
    <dgm:cxn modelId="{9D73FC28-38E6-4381-B804-94702B729084}" type="presParOf" srcId="{6D7D7013-E2F0-46B9-8C7B-1371442E8CD6}" destId="{ADEEA885-2A72-4871-9645-53DF7BAD75F1}" srcOrd="0" destOrd="0" presId="urn:microsoft.com/office/officeart/2005/8/layout/process1"/>
    <dgm:cxn modelId="{7F14B0EF-067F-446F-8911-4C9AC578C932}" type="presParOf" srcId="{6D7D7013-E2F0-46B9-8C7B-1371442E8CD6}" destId="{58E54ACB-3E77-46F2-B7E1-FB17687EFB53}" srcOrd="1" destOrd="0" presId="urn:microsoft.com/office/officeart/2005/8/layout/process1"/>
    <dgm:cxn modelId="{4A7DCC4D-8AEA-4DE6-8C58-0AE60E716A8A}" type="presParOf" srcId="{58E54ACB-3E77-46F2-B7E1-FB17687EFB53}" destId="{91045878-A0D2-4FCA-8D65-532D1F4D88F1}" srcOrd="0" destOrd="0" presId="urn:microsoft.com/office/officeart/2005/8/layout/process1"/>
    <dgm:cxn modelId="{E30AB811-EE66-41EF-A4DF-25A930FCFF49}" type="presParOf" srcId="{6D7D7013-E2F0-46B9-8C7B-1371442E8CD6}" destId="{8E504920-5380-45C0-BF63-34C8F6F7CA11}" srcOrd="2" destOrd="0" presId="urn:microsoft.com/office/officeart/2005/8/layout/process1"/>
    <dgm:cxn modelId="{FDA4A248-7338-405B-A2A8-174D1AE92A38}" type="presParOf" srcId="{6D7D7013-E2F0-46B9-8C7B-1371442E8CD6}" destId="{0EF68616-948B-44C9-ACF3-A5C0718926C1}" srcOrd="3" destOrd="0" presId="urn:microsoft.com/office/officeart/2005/8/layout/process1"/>
    <dgm:cxn modelId="{06BFF73D-4361-4E35-99E3-AB1C88F48BA5}" type="presParOf" srcId="{0EF68616-948B-44C9-ACF3-A5C0718926C1}" destId="{EE0F2F50-A992-4A58-BDFE-95FF11519F78}" srcOrd="0" destOrd="0" presId="urn:microsoft.com/office/officeart/2005/8/layout/process1"/>
    <dgm:cxn modelId="{0A87B20E-92D3-4A31-A007-959F7D05ECE3}" type="presParOf" srcId="{6D7D7013-E2F0-46B9-8C7B-1371442E8CD6}" destId="{320609EA-F260-4BB4-9419-17B23B4F7980}" srcOrd="4" destOrd="0" presId="urn:microsoft.com/office/officeart/2005/8/layout/process1"/>
    <dgm:cxn modelId="{48AA81E4-3FB4-4256-B70B-0CD857228911}" type="presParOf" srcId="{6D7D7013-E2F0-46B9-8C7B-1371442E8CD6}" destId="{FF6C3C5D-1C87-4DCB-AC08-34B4FAC4DFCD}" srcOrd="5" destOrd="0" presId="urn:microsoft.com/office/officeart/2005/8/layout/process1"/>
    <dgm:cxn modelId="{3D54C9D8-8438-44C9-BD8C-0199DF44DFD9}" type="presParOf" srcId="{FF6C3C5D-1C87-4DCB-AC08-34B4FAC4DFCD}" destId="{64062029-07BB-446B-84C0-461DDF18C428}" srcOrd="0" destOrd="0" presId="urn:microsoft.com/office/officeart/2005/8/layout/process1"/>
    <dgm:cxn modelId="{24349822-9BB0-444A-9ABD-B6AD55003381}" type="presParOf" srcId="{6D7D7013-E2F0-46B9-8C7B-1371442E8CD6}" destId="{FAF039A4-C34B-4820-A9B3-A4F5CD8CB6BF}" srcOrd="6" destOrd="0" presId="urn:microsoft.com/office/officeart/2005/8/layout/process1"/>
    <dgm:cxn modelId="{E1CF27AE-2DD7-4798-A00F-81FB7207354A}" type="presParOf" srcId="{6D7D7013-E2F0-46B9-8C7B-1371442E8CD6}" destId="{BC9EDD55-8F5C-40E1-842A-284CE3F10984}" srcOrd="7" destOrd="0" presId="urn:microsoft.com/office/officeart/2005/8/layout/process1"/>
    <dgm:cxn modelId="{3B7EEE7F-7041-4F27-82BB-D9C0B4290A94}" type="presParOf" srcId="{BC9EDD55-8F5C-40E1-842A-284CE3F10984}" destId="{33DF17B9-38E2-456B-A308-00BC1338E097}" srcOrd="0" destOrd="0" presId="urn:microsoft.com/office/officeart/2005/8/layout/process1"/>
    <dgm:cxn modelId="{1A68FEDB-CDCE-41EF-87C3-0B9A1998DD29}" type="presParOf" srcId="{6D7D7013-E2F0-46B9-8C7B-1371442E8CD6}" destId="{00068A25-E6F1-4649-9130-8CE7B51EA5E9}" srcOrd="8" destOrd="0" presId="urn:microsoft.com/office/officeart/2005/8/layout/process1"/>
    <dgm:cxn modelId="{8A8CFBE0-14D0-4807-A30E-A098134C0637}" type="presParOf" srcId="{6D7D7013-E2F0-46B9-8C7B-1371442E8CD6}" destId="{F03A3549-AF7A-4700-9198-362BCF95E881}" srcOrd="9" destOrd="0" presId="urn:microsoft.com/office/officeart/2005/8/layout/process1"/>
    <dgm:cxn modelId="{02506F11-A991-4E6D-904E-02B10E9AC85A}" type="presParOf" srcId="{F03A3549-AF7A-4700-9198-362BCF95E881}" destId="{DCB910DA-A22B-4ACA-956C-A4F52AD29D64}" srcOrd="0" destOrd="0" presId="urn:microsoft.com/office/officeart/2005/8/layout/process1"/>
    <dgm:cxn modelId="{32290F38-BF96-4FBB-9293-10C0DF546934}" type="presParOf" srcId="{6D7D7013-E2F0-46B9-8C7B-1371442E8CD6}" destId="{70A292D9-EABD-4141-9215-B514353167BC}" srcOrd="10" destOrd="0" presId="urn:microsoft.com/office/officeart/2005/8/layout/process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755F3C9-5F83-4159-840C-7696562187C2}" type="doc">
      <dgm:prSet loTypeId="urn:microsoft.com/office/officeart/2005/8/layout/process1" loCatId="process" qsTypeId="urn:microsoft.com/office/officeart/2005/8/quickstyle/simple1#4" qsCatId="simple" csTypeId="urn:microsoft.com/office/officeart/2005/8/colors/accent1_2#4" csCatId="accent1" phldr="1"/>
      <dgm:spPr/>
    </dgm:pt>
    <dgm:pt modelId="{5837E999-ABAC-4C42-8BC9-D01EF4BE2657}">
      <dgm:prSet phldrT="[文本]" custT="1"/>
      <dgm:spPr/>
      <dgm:t>
        <a:bodyPr/>
        <a:lstStyle/>
        <a:p>
          <a:pPr algn="ctr"/>
          <a:r>
            <a:rPr lang="zh-CN" altLang="en-US" sz="1100"/>
            <a:t>根据铺货状态查询</a:t>
          </a:r>
        </a:p>
      </dgm:t>
    </dgm:pt>
    <dgm:pt modelId="{68701012-8C7D-4716-93D9-70807AAF6746}" type="parTrans" cxnId="{1FC2C8EE-2A29-4B3F-B278-8525F2322083}">
      <dgm:prSet/>
      <dgm:spPr/>
      <dgm:t>
        <a:bodyPr/>
        <a:lstStyle/>
        <a:p>
          <a:pPr algn="ctr"/>
          <a:endParaRPr lang="zh-CN" altLang="en-US"/>
        </a:p>
      </dgm:t>
    </dgm:pt>
    <dgm:pt modelId="{FEE50069-189C-47B2-A584-84A04DFC7485}" type="sibTrans" cxnId="{1FC2C8EE-2A29-4B3F-B278-8525F2322083}">
      <dgm:prSet/>
      <dgm:spPr/>
      <dgm:t>
        <a:bodyPr/>
        <a:lstStyle/>
        <a:p>
          <a:pPr algn="ctr"/>
          <a:endParaRPr lang="zh-CN" altLang="en-US"/>
        </a:p>
      </dgm:t>
    </dgm:pt>
    <dgm:pt modelId="{D4177A9F-828B-474E-AA3F-346EA0E95518}">
      <dgm:prSet phldrT="[文本]" custT="1"/>
      <dgm:spPr/>
      <dgm:t>
        <a:bodyPr/>
        <a:lstStyle/>
        <a:p>
          <a:pPr algn="ctr"/>
          <a:r>
            <a:rPr lang="zh-CN" altLang="en-US" sz="1100"/>
            <a:t>选择未铺货商品</a:t>
          </a:r>
        </a:p>
      </dgm:t>
    </dgm:pt>
    <dgm:pt modelId="{4A3EC80F-5F97-4A63-A8A4-5B79DDDF132A}" type="parTrans" cxnId="{BC816F7A-2CC9-48E8-9AE7-E51FDC50B5B7}">
      <dgm:prSet/>
      <dgm:spPr/>
      <dgm:t>
        <a:bodyPr/>
        <a:lstStyle/>
        <a:p>
          <a:pPr algn="ctr"/>
          <a:endParaRPr lang="zh-CN" altLang="en-US"/>
        </a:p>
      </dgm:t>
    </dgm:pt>
    <dgm:pt modelId="{2EE7E267-4E7B-408D-A141-E5AAADE16A32}" type="sibTrans" cxnId="{BC816F7A-2CC9-48E8-9AE7-E51FDC50B5B7}">
      <dgm:prSet/>
      <dgm:spPr/>
      <dgm:t>
        <a:bodyPr/>
        <a:lstStyle/>
        <a:p>
          <a:pPr algn="ctr"/>
          <a:endParaRPr lang="zh-CN" altLang="en-US"/>
        </a:p>
      </dgm:t>
    </dgm:pt>
    <dgm:pt modelId="{D16D5171-8CEB-4927-BE00-0C7677B7A6C2}">
      <dgm:prSet phldrT="[文本]" custT="1"/>
      <dgm:spPr/>
      <dgm:t>
        <a:bodyPr/>
        <a:lstStyle/>
        <a:p>
          <a:pPr algn="ctr"/>
          <a:r>
            <a:rPr lang="zh-CN" altLang="en-US" sz="1100"/>
            <a:t>点击“铺货”</a:t>
          </a:r>
        </a:p>
      </dgm:t>
    </dgm:pt>
    <dgm:pt modelId="{DDFEA176-B074-4629-891B-B8EB8034F526}" type="parTrans" cxnId="{9A113FFF-CF01-4043-99D2-0B15C5D4A91B}">
      <dgm:prSet/>
      <dgm:spPr/>
      <dgm:t>
        <a:bodyPr/>
        <a:lstStyle/>
        <a:p>
          <a:pPr algn="ctr"/>
          <a:endParaRPr lang="zh-CN" altLang="en-US"/>
        </a:p>
      </dgm:t>
    </dgm:pt>
    <dgm:pt modelId="{3F75FF2E-225E-432E-B505-A8EEFDBB2464}" type="sibTrans" cxnId="{9A113FFF-CF01-4043-99D2-0B15C5D4A91B}">
      <dgm:prSet/>
      <dgm:spPr/>
      <dgm:t>
        <a:bodyPr/>
        <a:lstStyle/>
        <a:p>
          <a:pPr algn="ctr"/>
          <a:endParaRPr lang="zh-CN" altLang="en-US"/>
        </a:p>
      </dgm:t>
    </dgm:pt>
    <dgm:pt modelId="{F09AC792-51D3-466D-A2EF-6169196D287F}">
      <dgm:prSet phldrT="[文本]" custT="1"/>
      <dgm:spPr/>
      <dgm:t>
        <a:bodyPr/>
        <a:lstStyle/>
        <a:p>
          <a:pPr algn="ctr"/>
          <a:r>
            <a:rPr lang="zh-CN" altLang="en-US" sz="1100"/>
            <a:t>保存铺货操作</a:t>
          </a:r>
        </a:p>
      </dgm:t>
    </dgm:pt>
    <dgm:pt modelId="{9E2E33F8-E69F-40B4-A729-7CF0FDD48574}" type="parTrans" cxnId="{DE875CB9-BF50-46A4-B04B-EF13B7DB199A}">
      <dgm:prSet/>
      <dgm:spPr/>
      <dgm:t>
        <a:bodyPr/>
        <a:lstStyle/>
        <a:p>
          <a:pPr algn="ctr"/>
          <a:endParaRPr lang="zh-CN" altLang="en-US"/>
        </a:p>
      </dgm:t>
    </dgm:pt>
    <dgm:pt modelId="{8A9745A1-6C28-4C9D-9C36-0813B5B86991}" type="sibTrans" cxnId="{DE875CB9-BF50-46A4-B04B-EF13B7DB199A}">
      <dgm:prSet/>
      <dgm:spPr/>
      <dgm:t>
        <a:bodyPr/>
        <a:lstStyle/>
        <a:p>
          <a:pPr algn="ctr"/>
          <a:endParaRPr lang="zh-CN" altLang="en-US"/>
        </a:p>
      </dgm:t>
    </dgm:pt>
    <dgm:pt modelId="{42940599-7AF8-4275-8E68-DE3F7BDBEF3C}">
      <dgm:prSet phldrT="[文本]" custT="1"/>
      <dgm:spPr/>
      <dgm:t>
        <a:bodyPr/>
        <a:lstStyle/>
        <a:p>
          <a:pPr algn="ctr"/>
          <a:r>
            <a:rPr lang="zh-CN" altLang="en-US" sz="1100"/>
            <a:t>铺货成功</a:t>
          </a:r>
        </a:p>
      </dgm:t>
    </dgm:pt>
    <dgm:pt modelId="{75F4E674-1E36-43FA-85C1-4319E9B65EB9}" type="parTrans" cxnId="{B406BE42-178F-42D3-8C3A-3A62301A5412}">
      <dgm:prSet/>
      <dgm:spPr/>
      <dgm:t>
        <a:bodyPr/>
        <a:lstStyle/>
        <a:p>
          <a:pPr algn="ctr"/>
          <a:endParaRPr lang="zh-CN" altLang="en-US"/>
        </a:p>
      </dgm:t>
    </dgm:pt>
    <dgm:pt modelId="{9693CCF3-12A0-4BDB-84C6-2B1950B3843F}" type="sibTrans" cxnId="{B406BE42-178F-42D3-8C3A-3A62301A5412}">
      <dgm:prSet/>
      <dgm:spPr/>
      <dgm:t>
        <a:bodyPr/>
        <a:lstStyle/>
        <a:p>
          <a:pPr algn="ctr"/>
          <a:endParaRPr lang="zh-CN" altLang="en-US"/>
        </a:p>
      </dgm:t>
    </dgm:pt>
    <dgm:pt modelId="{6E302F9F-0E86-41D0-9F5E-A9CC5F33348E}" type="pres">
      <dgm:prSet presAssocID="{6755F3C9-5F83-4159-840C-7696562187C2}" presName="Name0" presStyleCnt="0">
        <dgm:presLayoutVars>
          <dgm:dir/>
          <dgm:resizeHandles val="exact"/>
        </dgm:presLayoutVars>
      </dgm:prSet>
      <dgm:spPr/>
    </dgm:pt>
    <dgm:pt modelId="{094C7916-CC24-4443-888A-43DFF51C0940}" type="pres">
      <dgm:prSet presAssocID="{5837E999-ABAC-4C42-8BC9-D01EF4BE2657}" presName="node" presStyleLbl="node1" presStyleIdx="0" presStyleCnt="5">
        <dgm:presLayoutVars>
          <dgm:bulletEnabled val="1"/>
        </dgm:presLayoutVars>
      </dgm:prSet>
      <dgm:spPr/>
      <dgm:t>
        <a:bodyPr/>
        <a:lstStyle/>
        <a:p>
          <a:endParaRPr lang="zh-CN" altLang="en-US"/>
        </a:p>
      </dgm:t>
    </dgm:pt>
    <dgm:pt modelId="{0DE7C163-0F25-4C8A-B495-E6B52C814968}" type="pres">
      <dgm:prSet presAssocID="{FEE50069-189C-47B2-A584-84A04DFC7485}" presName="sibTrans" presStyleLbl="sibTrans2D1" presStyleIdx="0" presStyleCnt="4"/>
      <dgm:spPr/>
      <dgm:t>
        <a:bodyPr/>
        <a:lstStyle/>
        <a:p>
          <a:endParaRPr lang="zh-CN" altLang="en-US"/>
        </a:p>
      </dgm:t>
    </dgm:pt>
    <dgm:pt modelId="{51AC6544-B417-40B2-B167-D50497FA3F05}" type="pres">
      <dgm:prSet presAssocID="{FEE50069-189C-47B2-A584-84A04DFC7485}" presName="connectorText" presStyleLbl="sibTrans2D1" presStyleIdx="0" presStyleCnt="4"/>
      <dgm:spPr/>
      <dgm:t>
        <a:bodyPr/>
        <a:lstStyle/>
        <a:p>
          <a:endParaRPr lang="zh-CN" altLang="en-US"/>
        </a:p>
      </dgm:t>
    </dgm:pt>
    <dgm:pt modelId="{CF02EBEA-D92D-4CC5-8D2C-BE4BF639832E}" type="pres">
      <dgm:prSet presAssocID="{D4177A9F-828B-474E-AA3F-346EA0E95518}" presName="node" presStyleLbl="node1" presStyleIdx="1" presStyleCnt="5">
        <dgm:presLayoutVars>
          <dgm:bulletEnabled val="1"/>
        </dgm:presLayoutVars>
      </dgm:prSet>
      <dgm:spPr/>
      <dgm:t>
        <a:bodyPr/>
        <a:lstStyle/>
        <a:p>
          <a:endParaRPr lang="zh-CN" altLang="en-US"/>
        </a:p>
      </dgm:t>
    </dgm:pt>
    <dgm:pt modelId="{2449CF9B-59A2-4063-B536-354D06E15BD4}" type="pres">
      <dgm:prSet presAssocID="{2EE7E267-4E7B-408D-A141-E5AAADE16A32}" presName="sibTrans" presStyleLbl="sibTrans2D1" presStyleIdx="1" presStyleCnt="4"/>
      <dgm:spPr/>
      <dgm:t>
        <a:bodyPr/>
        <a:lstStyle/>
        <a:p>
          <a:endParaRPr lang="zh-CN" altLang="en-US"/>
        </a:p>
      </dgm:t>
    </dgm:pt>
    <dgm:pt modelId="{40C2AC74-09E5-4D81-B5F7-C73165B9B9B1}" type="pres">
      <dgm:prSet presAssocID="{2EE7E267-4E7B-408D-A141-E5AAADE16A32}" presName="connectorText" presStyleLbl="sibTrans2D1" presStyleIdx="1" presStyleCnt="4"/>
      <dgm:spPr/>
      <dgm:t>
        <a:bodyPr/>
        <a:lstStyle/>
        <a:p>
          <a:endParaRPr lang="zh-CN" altLang="en-US"/>
        </a:p>
      </dgm:t>
    </dgm:pt>
    <dgm:pt modelId="{9E815A08-A955-4AE5-B934-E403644E2495}" type="pres">
      <dgm:prSet presAssocID="{D16D5171-8CEB-4927-BE00-0C7677B7A6C2}" presName="node" presStyleLbl="node1" presStyleIdx="2" presStyleCnt="5">
        <dgm:presLayoutVars>
          <dgm:bulletEnabled val="1"/>
        </dgm:presLayoutVars>
      </dgm:prSet>
      <dgm:spPr/>
      <dgm:t>
        <a:bodyPr/>
        <a:lstStyle/>
        <a:p>
          <a:endParaRPr lang="zh-CN" altLang="en-US"/>
        </a:p>
      </dgm:t>
    </dgm:pt>
    <dgm:pt modelId="{E09D6E2B-093F-4640-8C4A-F4C48451B8D3}" type="pres">
      <dgm:prSet presAssocID="{3F75FF2E-225E-432E-B505-A8EEFDBB2464}" presName="sibTrans" presStyleLbl="sibTrans2D1" presStyleIdx="2" presStyleCnt="4"/>
      <dgm:spPr/>
      <dgm:t>
        <a:bodyPr/>
        <a:lstStyle/>
        <a:p>
          <a:endParaRPr lang="zh-CN" altLang="en-US"/>
        </a:p>
      </dgm:t>
    </dgm:pt>
    <dgm:pt modelId="{682222B7-5794-4622-8452-12BEDD3C9D12}" type="pres">
      <dgm:prSet presAssocID="{3F75FF2E-225E-432E-B505-A8EEFDBB2464}" presName="connectorText" presStyleLbl="sibTrans2D1" presStyleIdx="2" presStyleCnt="4"/>
      <dgm:spPr/>
      <dgm:t>
        <a:bodyPr/>
        <a:lstStyle/>
        <a:p>
          <a:endParaRPr lang="zh-CN" altLang="en-US"/>
        </a:p>
      </dgm:t>
    </dgm:pt>
    <dgm:pt modelId="{6DB8B336-2D26-44AA-AC91-FE08957F488A}" type="pres">
      <dgm:prSet presAssocID="{F09AC792-51D3-466D-A2EF-6169196D287F}" presName="node" presStyleLbl="node1" presStyleIdx="3" presStyleCnt="5">
        <dgm:presLayoutVars>
          <dgm:bulletEnabled val="1"/>
        </dgm:presLayoutVars>
      </dgm:prSet>
      <dgm:spPr/>
      <dgm:t>
        <a:bodyPr/>
        <a:lstStyle/>
        <a:p>
          <a:endParaRPr lang="zh-CN" altLang="en-US"/>
        </a:p>
      </dgm:t>
    </dgm:pt>
    <dgm:pt modelId="{AF21DB00-1DDC-4835-8828-CE0AD63F579F}" type="pres">
      <dgm:prSet presAssocID="{8A9745A1-6C28-4C9D-9C36-0813B5B86991}" presName="sibTrans" presStyleLbl="sibTrans2D1" presStyleIdx="3" presStyleCnt="4"/>
      <dgm:spPr/>
      <dgm:t>
        <a:bodyPr/>
        <a:lstStyle/>
        <a:p>
          <a:endParaRPr lang="zh-CN" altLang="en-US"/>
        </a:p>
      </dgm:t>
    </dgm:pt>
    <dgm:pt modelId="{95624838-479B-455E-A4DD-49F5A20D3BC2}" type="pres">
      <dgm:prSet presAssocID="{8A9745A1-6C28-4C9D-9C36-0813B5B86991}" presName="connectorText" presStyleLbl="sibTrans2D1" presStyleIdx="3" presStyleCnt="4"/>
      <dgm:spPr/>
      <dgm:t>
        <a:bodyPr/>
        <a:lstStyle/>
        <a:p>
          <a:endParaRPr lang="zh-CN" altLang="en-US"/>
        </a:p>
      </dgm:t>
    </dgm:pt>
    <dgm:pt modelId="{C2F5DF28-C215-4F68-AF17-B8F02BFBB91C}" type="pres">
      <dgm:prSet presAssocID="{42940599-7AF8-4275-8E68-DE3F7BDBEF3C}" presName="node" presStyleLbl="node1" presStyleIdx="4" presStyleCnt="5">
        <dgm:presLayoutVars>
          <dgm:bulletEnabled val="1"/>
        </dgm:presLayoutVars>
      </dgm:prSet>
      <dgm:spPr/>
      <dgm:t>
        <a:bodyPr/>
        <a:lstStyle/>
        <a:p>
          <a:endParaRPr lang="zh-CN" altLang="en-US"/>
        </a:p>
      </dgm:t>
    </dgm:pt>
  </dgm:ptLst>
  <dgm:cxnLst>
    <dgm:cxn modelId="{710BDF69-BA21-4663-9B64-3FE3016DA383}" type="presOf" srcId="{D4177A9F-828B-474E-AA3F-346EA0E95518}" destId="{CF02EBEA-D92D-4CC5-8D2C-BE4BF639832E}" srcOrd="0" destOrd="0" presId="urn:microsoft.com/office/officeart/2005/8/layout/process1"/>
    <dgm:cxn modelId="{C4390316-00AF-4E21-A608-6AF7505881BC}" type="presOf" srcId="{8A9745A1-6C28-4C9D-9C36-0813B5B86991}" destId="{95624838-479B-455E-A4DD-49F5A20D3BC2}" srcOrd="1" destOrd="0" presId="urn:microsoft.com/office/officeart/2005/8/layout/process1"/>
    <dgm:cxn modelId="{DE875CB9-BF50-46A4-B04B-EF13B7DB199A}" srcId="{6755F3C9-5F83-4159-840C-7696562187C2}" destId="{F09AC792-51D3-466D-A2EF-6169196D287F}" srcOrd="3" destOrd="0" parTransId="{9E2E33F8-E69F-40B4-A729-7CF0FDD48574}" sibTransId="{8A9745A1-6C28-4C9D-9C36-0813B5B86991}"/>
    <dgm:cxn modelId="{AD5F8C37-F8FE-4010-B0AC-79BA6E83A48C}" type="presOf" srcId="{42940599-7AF8-4275-8E68-DE3F7BDBEF3C}" destId="{C2F5DF28-C215-4F68-AF17-B8F02BFBB91C}" srcOrd="0" destOrd="0" presId="urn:microsoft.com/office/officeart/2005/8/layout/process1"/>
    <dgm:cxn modelId="{F9CD80C9-C2DB-4847-A85A-19B77527D510}" type="presOf" srcId="{FEE50069-189C-47B2-A584-84A04DFC7485}" destId="{51AC6544-B417-40B2-B167-D50497FA3F05}" srcOrd="1" destOrd="0" presId="urn:microsoft.com/office/officeart/2005/8/layout/process1"/>
    <dgm:cxn modelId="{0E6A6629-0A7A-4318-9587-30DE181A5D71}" type="presOf" srcId="{F09AC792-51D3-466D-A2EF-6169196D287F}" destId="{6DB8B336-2D26-44AA-AC91-FE08957F488A}" srcOrd="0" destOrd="0" presId="urn:microsoft.com/office/officeart/2005/8/layout/process1"/>
    <dgm:cxn modelId="{D36D7888-C8F4-4AEB-A9BC-3D41EEDF60FF}" type="presOf" srcId="{FEE50069-189C-47B2-A584-84A04DFC7485}" destId="{0DE7C163-0F25-4C8A-B495-E6B52C814968}" srcOrd="0" destOrd="0" presId="urn:microsoft.com/office/officeart/2005/8/layout/process1"/>
    <dgm:cxn modelId="{1DA58D5B-0625-44B2-AE9E-0B197C200956}" type="presOf" srcId="{2EE7E267-4E7B-408D-A141-E5AAADE16A32}" destId="{40C2AC74-09E5-4D81-B5F7-C73165B9B9B1}" srcOrd="1" destOrd="0" presId="urn:microsoft.com/office/officeart/2005/8/layout/process1"/>
    <dgm:cxn modelId="{1FC2C8EE-2A29-4B3F-B278-8525F2322083}" srcId="{6755F3C9-5F83-4159-840C-7696562187C2}" destId="{5837E999-ABAC-4C42-8BC9-D01EF4BE2657}" srcOrd="0" destOrd="0" parTransId="{68701012-8C7D-4716-93D9-70807AAF6746}" sibTransId="{FEE50069-189C-47B2-A584-84A04DFC7485}"/>
    <dgm:cxn modelId="{EE64FC61-78F7-4BC0-B5AF-4EEEA74A5479}" type="presOf" srcId="{D16D5171-8CEB-4927-BE00-0C7677B7A6C2}" destId="{9E815A08-A955-4AE5-B934-E403644E2495}" srcOrd="0" destOrd="0" presId="urn:microsoft.com/office/officeart/2005/8/layout/process1"/>
    <dgm:cxn modelId="{7EA35044-B828-4DA1-8DE9-6B4B65BCACA2}" type="presOf" srcId="{3F75FF2E-225E-432E-B505-A8EEFDBB2464}" destId="{E09D6E2B-093F-4640-8C4A-F4C48451B8D3}" srcOrd="0" destOrd="0" presId="urn:microsoft.com/office/officeart/2005/8/layout/process1"/>
    <dgm:cxn modelId="{172BF187-F9FB-459C-BEB9-F57BCA3FFA93}" type="presOf" srcId="{5837E999-ABAC-4C42-8BC9-D01EF4BE2657}" destId="{094C7916-CC24-4443-888A-43DFF51C0940}" srcOrd="0" destOrd="0" presId="urn:microsoft.com/office/officeart/2005/8/layout/process1"/>
    <dgm:cxn modelId="{D94457A1-BBC6-4B43-893E-CEA930768815}" type="presOf" srcId="{6755F3C9-5F83-4159-840C-7696562187C2}" destId="{6E302F9F-0E86-41D0-9F5E-A9CC5F33348E}" srcOrd="0" destOrd="0" presId="urn:microsoft.com/office/officeart/2005/8/layout/process1"/>
    <dgm:cxn modelId="{9A262CA6-169F-4CEA-9473-2F8E2D1CC453}" type="presOf" srcId="{2EE7E267-4E7B-408D-A141-E5AAADE16A32}" destId="{2449CF9B-59A2-4063-B536-354D06E15BD4}" srcOrd="0" destOrd="0" presId="urn:microsoft.com/office/officeart/2005/8/layout/process1"/>
    <dgm:cxn modelId="{BC816F7A-2CC9-48E8-9AE7-E51FDC50B5B7}" srcId="{6755F3C9-5F83-4159-840C-7696562187C2}" destId="{D4177A9F-828B-474E-AA3F-346EA0E95518}" srcOrd="1" destOrd="0" parTransId="{4A3EC80F-5F97-4A63-A8A4-5B79DDDF132A}" sibTransId="{2EE7E267-4E7B-408D-A141-E5AAADE16A32}"/>
    <dgm:cxn modelId="{B406BE42-178F-42D3-8C3A-3A62301A5412}" srcId="{6755F3C9-5F83-4159-840C-7696562187C2}" destId="{42940599-7AF8-4275-8E68-DE3F7BDBEF3C}" srcOrd="4" destOrd="0" parTransId="{75F4E674-1E36-43FA-85C1-4319E9B65EB9}" sibTransId="{9693CCF3-12A0-4BDB-84C6-2B1950B3843F}"/>
    <dgm:cxn modelId="{D98E8386-DFBF-4C38-9FB3-D102ABE28FC6}" type="presOf" srcId="{8A9745A1-6C28-4C9D-9C36-0813B5B86991}" destId="{AF21DB00-1DDC-4835-8828-CE0AD63F579F}" srcOrd="0" destOrd="0" presId="urn:microsoft.com/office/officeart/2005/8/layout/process1"/>
    <dgm:cxn modelId="{9A113FFF-CF01-4043-99D2-0B15C5D4A91B}" srcId="{6755F3C9-5F83-4159-840C-7696562187C2}" destId="{D16D5171-8CEB-4927-BE00-0C7677B7A6C2}" srcOrd="2" destOrd="0" parTransId="{DDFEA176-B074-4629-891B-B8EB8034F526}" sibTransId="{3F75FF2E-225E-432E-B505-A8EEFDBB2464}"/>
    <dgm:cxn modelId="{F59B6043-BDD0-4F71-9B39-FB1F8E530446}" type="presOf" srcId="{3F75FF2E-225E-432E-B505-A8EEFDBB2464}" destId="{682222B7-5794-4622-8452-12BEDD3C9D12}" srcOrd="1" destOrd="0" presId="urn:microsoft.com/office/officeart/2005/8/layout/process1"/>
    <dgm:cxn modelId="{B4C97181-56F3-41F2-9F89-AAED1D964380}" type="presParOf" srcId="{6E302F9F-0E86-41D0-9F5E-A9CC5F33348E}" destId="{094C7916-CC24-4443-888A-43DFF51C0940}" srcOrd="0" destOrd="0" presId="urn:microsoft.com/office/officeart/2005/8/layout/process1"/>
    <dgm:cxn modelId="{C3FBEE78-856A-4FDF-940E-5D574C8E2387}" type="presParOf" srcId="{6E302F9F-0E86-41D0-9F5E-A9CC5F33348E}" destId="{0DE7C163-0F25-4C8A-B495-E6B52C814968}" srcOrd="1" destOrd="0" presId="urn:microsoft.com/office/officeart/2005/8/layout/process1"/>
    <dgm:cxn modelId="{A55B15D1-E860-4CA6-9F1C-43B8494FD8F4}" type="presParOf" srcId="{0DE7C163-0F25-4C8A-B495-E6B52C814968}" destId="{51AC6544-B417-40B2-B167-D50497FA3F05}" srcOrd="0" destOrd="0" presId="urn:microsoft.com/office/officeart/2005/8/layout/process1"/>
    <dgm:cxn modelId="{CA9FD66A-D8AD-45F3-A6F7-F4B03F532AF5}" type="presParOf" srcId="{6E302F9F-0E86-41D0-9F5E-A9CC5F33348E}" destId="{CF02EBEA-D92D-4CC5-8D2C-BE4BF639832E}" srcOrd="2" destOrd="0" presId="urn:microsoft.com/office/officeart/2005/8/layout/process1"/>
    <dgm:cxn modelId="{093E6492-0E41-4875-9440-355655273CA4}" type="presParOf" srcId="{6E302F9F-0E86-41D0-9F5E-A9CC5F33348E}" destId="{2449CF9B-59A2-4063-B536-354D06E15BD4}" srcOrd="3" destOrd="0" presId="urn:microsoft.com/office/officeart/2005/8/layout/process1"/>
    <dgm:cxn modelId="{59D07904-F183-4F86-AF95-A18AFA7245AB}" type="presParOf" srcId="{2449CF9B-59A2-4063-B536-354D06E15BD4}" destId="{40C2AC74-09E5-4D81-B5F7-C73165B9B9B1}" srcOrd="0" destOrd="0" presId="urn:microsoft.com/office/officeart/2005/8/layout/process1"/>
    <dgm:cxn modelId="{2B27D359-2DAA-41DC-A230-F6A0111068A7}" type="presParOf" srcId="{6E302F9F-0E86-41D0-9F5E-A9CC5F33348E}" destId="{9E815A08-A955-4AE5-B934-E403644E2495}" srcOrd="4" destOrd="0" presId="urn:microsoft.com/office/officeart/2005/8/layout/process1"/>
    <dgm:cxn modelId="{EA033474-E2ED-45D6-8B72-50A948B6BE42}" type="presParOf" srcId="{6E302F9F-0E86-41D0-9F5E-A9CC5F33348E}" destId="{E09D6E2B-093F-4640-8C4A-F4C48451B8D3}" srcOrd="5" destOrd="0" presId="urn:microsoft.com/office/officeart/2005/8/layout/process1"/>
    <dgm:cxn modelId="{03E86F99-D8BA-4080-8AD4-739507B563A8}" type="presParOf" srcId="{E09D6E2B-093F-4640-8C4A-F4C48451B8D3}" destId="{682222B7-5794-4622-8452-12BEDD3C9D12}" srcOrd="0" destOrd="0" presId="urn:microsoft.com/office/officeart/2005/8/layout/process1"/>
    <dgm:cxn modelId="{C4E39097-28A1-4B8A-BF3A-F5CCA7BC8C06}" type="presParOf" srcId="{6E302F9F-0E86-41D0-9F5E-A9CC5F33348E}" destId="{6DB8B336-2D26-44AA-AC91-FE08957F488A}" srcOrd="6" destOrd="0" presId="urn:microsoft.com/office/officeart/2005/8/layout/process1"/>
    <dgm:cxn modelId="{699716A6-6BC4-4AFA-8C04-336FCC10AFA2}" type="presParOf" srcId="{6E302F9F-0E86-41D0-9F5E-A9CC5F33348E}" destId="{AF21DB00-1DDC-4835-8828-CE0AD63F579F}" srcOrd="7" destOrd="0" presId="urn:microsoft.com/office/officeart/2005/8/layout/process1"/>
    <dgm:cxn modelId="{70363437-7603-4378-9697-DB34F042A1AB}" type="presParOf" srcId="{AF21DB00-1DDC-4835-8828-CE0AD63F579F}" destId="{95624838-479B-455E-A4DD-49F5A20D3BC2}" srcOrd="0" destOrd="0" presId="urn:microsoft.com/office/officeart/2005/8/layout/process1"/>
    <dgm:cxn modelId="{8B71860C-65F4-4B1B-9963-12024974566F}" type="presParOf" srcId="{6E302F9F-0E86-41D0-9F5E-A9CC5F33348E}" destId="{C2F5DF28-C215-4F68-AF17-B8F02BFBB91C}" srcOrd="8" destOrd="0" presId="urn:microsoft.com/office/officeart/2005/8/layout/process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EB3EEF2-8F88-48BA-B57D-90186AA39445}" type="doc">
      <dgm:prSet loTypeId="urn:microsoft.com/office/officeart/2005/8/layout/process1" loCatId="process" qsTypeId="urn:microsoft.com/office/officeart/2005/8/quickstyle/simple1#5" qsCatId="simple" csTypeId="urn:microsoft.com/office/officeart/2005/8/colors/accent1_2#5" csCatId="accent1" phldr="1"/>
      <dgm:spPr/>
    </dgm:pt>
    <dgm:pt modelId="{110B29AA-2A62-4705-88F8-A97F6391D51A}">
      <dgm:prSet phldrT="[文本]" custT="1"/>
      <dgm:spPr/>
      <dgm:t>
        <a:bodyPr/>
        <a:lstStyle/>
        <a:p>
          <a:r>
            <a:rPr lang="zh-CN" altLang="en-US" sz="1100"/>
            <a:t>输入分销商</a:t>
          </a:r>
          <a:r>
            <a:rPr lang="en-US" altLang="zh-CN" sz="1100"/>
            <a:t>ID</a:t>
          </a:r>
          <a:endParaRPr lang="zh-CN" altLang="en-US" sz="1100"/>
        </a:p>
      </dgm:t>
    </dgm:pt>
    <dgm:pt modelId="{18AAB2CB-177E-4409-8F44-C380B903FD6E}" type="parTrans" cxnId="{1CEC6B5B-343B-49C8-A935-FF3F4CD94F62}">
      <dgm:prSet/>
      <dgm:spPr/>
      <dgm:t>
        <a:bodyPr/>
        <a:lstStyle/>
        <a:p>
          <a:endParaRPr lang="zh-CN" altLang="en-US"/>
        </a:p>
      </dgm:t>
    </dgm:pt>
    <dgm:pt modelId="{2EBBDD71-8E17-45CC-80AE-AF50F6DD733C}" type="sibTrans" cxnId="{1CEC6B5B-343B-49C8-A935-FF3F4CD94F62}">
      <dgm:prSet/>
      <dgm:spPr/>
      <dgm:t>
        <a:bodyPr/>
        <a:lstStyle/>
        <a:p>
          <a:endParaRPr lang="zh-CN" altLang="en-US"/>
        </a:p>
      </dgm:t>
    </dgm:pt>
    <dgm:pt modelId="{39A65D72-0AEB-4CCD-B844-EE51B1B693A9}">
      <dgm:prSet phldrT="[文本]" custT="1"/>
      <dgm:spPr/>
      <dgm:t>
        <a:bodyPr/>
        <a:lstStyle/>
        <a:p>
          <a:r>
            <a:rPr lang="zh-CN" altLang="en-US" sz="1100"/>
            <a:t>点击“邀请”</a:t>
          </a:r>
        </a:p>
      </dgm:t>
    </dgm:pt>
    <dgm:pt modelId="{DA82CCB8-2B1E-4BE4-B333-C2CC2A177F68}" type="parTrans" cxnId="{E418379C-1897-403D-84FF-46BC48D646B9}">
      <dgm:prSet/>
      <dgm:spPr/>
      <dgm:t>
        <a:bodyPr/>
        <a:lstStyle/>
        <a:p>
          <a:endParaRPr lang="zh-CN" altLang="en-US"/>
        </a:p>
      </dgm:t>
    </dgm:pt>
    <dgm:pt modelId="{30586AC0-0F7A-46F0-943D-5F93EB1DA41D}" type="sibTrans" cxnId="{E418379C-1897-403D-84FF-46BC48D646B9}">
      <dgm:prSet/>
      <dgm:spPr/>
      <dgm:t>
        <a:bodyPr/>
        <a:lstStyle/>
        <a:p>
          <a:endParaRPr lang="zh-CN" altLang="en-US"/>
        </a:p>
      </dgm:t>
    </dgm:pt>
    <dgm:pt modelId="{BB5AECE4-B09D-4A31-B02B-46D0237642B2}">
      <dgm:prSet phldrT="[文本]" custT="1"/>
      <dgm:spPr/>
      <dgm:t>
        <a:bodyPr/>
        <a:lstStyle/>
        <a:p>
          <a:r>
            <a:rPr lang="zh-CN" altLang="en-US" sz="1100"/>
            <a:t>点击“确定”</a:t>
          </a:r>
        </a:p>
      </dgm:t>
    </dgm:pt>
    <dgm:pt modelId="{554C66CE-1FF4-4648-A399-76F15FE2C1F5}" type="parTrans" cxnId="{4A117EFE-5703-4190-B105-E30E3607EC3E}">
      <dgm:prSet/>
      <dgm:spPr/>
      <dgm:t>
        <a:bodyPr/>
        <a:lstStyle/>
        <a:p>
          <a:endParaRPr lang="zh-CN" altLang="en-US"/>
        </a:p>
      </dgm:t>
    </dgm:pt>
    <dgm:pt modelId="{F2990D3B-AF75-433F-9B24-CCF4B9D5E81B}" type="sibTrans" cxnId="{4A117EFE-5703-4190-B105-E30E3607EC3E}">
      <dgm:prSet/>
      <dgm:spPr/>
      <dgm:t>
        <a:bodyPr/>
        <a:lstStyle/>
        <a:p>
          <a:endParaRPr lang="zh-CN" altLang="en-US"/>
        </a:p>
      </dgm:t>
    </dgm:pt>
    <dgm:pt modelId="{E32E78A7-1947-4D0B-B21F-D876237FFD73}">
      <dgm:prSet phldrT="[文本]" custT="1"/>
      <dgm:spPr/>
      <dgm:t>
        <a:bodyPr/>
        <a:lstStyle/>
        <a:p>
          <a:r>
            <a:rPr lang="zh-CN" altLang="en-US" sz="1100"/>
            <a:t>保存邀请操作数据</a:t>
          </a:r>
        </a:p>
      </dgm:t>
    </dgm:pt>
    <dgm:pt modelId="{54D4F9D7-C27B-4B58-9DED-9ACC5A2E6223}" type="parTrans" cxnId="{91AF1B64-74F0-4EB7-8843-0E273B50E4EA}">
      <dgm:prSet/>
      <dgm:spPr/>
      <dgm:t>
        <a:bodyPr/>
        <a:lstStyle/>
        <a:p>
          <a:endParaRPr lang="zh-CN" altLang="en-US"/>
        </a:p>
      </dgm:t>
    </dgm:pt>
    <dgm:pt modelId="{368BA351-1D58-49EE-95F7-CFE5F245F693}" type="sibTrans" cxnId="{91AF1B64-74F0-4EB7-8843-0E273B50E4EA}">
      <dgm:prSet/>
      <dgm:spPr/>
      <dgm:t>
        <a:bodyPr/>
        <a:lstStyle/>
        <a:p>
          <a:endParaRPr lang="zh-CN" altLang="en-US"/>
        </a:p>
      </dgm:t>
    </dgm:pt>
    <dgm:pt modelId="{9D2CF1A6-A2CC-4DFC-90AE-72715ADD2DF1}">
      <dgm:prSet phldrT="[文本]" custT="1"/>
      <dgm:spPr/>
      <dgm:t>
        <a:bodyPr/>
        <a:lstStyle/>
        <a:p>
          <a:r>
            <a:rPr lang="zh-CN" altLang="en-US" sz="1100"/>
            <a:t>邀请成功</a:t>
          </a:r>
        </a:p>
      </dgm:t>
    </dgm:pt>
    <dgm:pt modelId="{ADD9A611-0A2A-440B-A5B2-FB299A60B878}" type="parTrans" cxnId="{3566D349-BC80-480E-852B-58E623976C31}">
      <dgm:prSet/>
      <dgm:spPr/>
      <dgm:t>
        <a:bodyPr/>
        <a:lstStyle/>
        <a:p>
          <a:endParaRPr lang="zh-CN" altLang="en-US"/>
        </a:p>
      </dgm:t>
    </dgm:pt>
    <dgm:pt modelId="{D178F188-8CED-4F5A-B99C-FEC6272E88A6}" type="sibTrans" cxnId="{3566D349-BC80-480E-852B-58E623976C31}">
      <dgm:prSet/>
      <dgm:spPr/>
      <dgm:t>
        <a:bodyPr/>
        <a:lstStyle/>
        <a:p>
          <a:endParaRPr lang="zh-CN" altLang="en-US"/>
        </a:p>
      </dgm:t>
    </dgm:pt>
    <dgm:pt modelId="{66D16762-1302-40B3-B0E2-F6F7CE812007}" type="pres">
      <dgm:prSet presAssocID="{AEB3EEF2-8F88-48BA-B57D-90186AA39445}" presName="Name0" presStyleCnt="0">
        <dgm:presLayoutVars>
          <dgm:dir/>
          <dgm:resizeHandles val="exact"/>
        </dgm:presLayoutVars>
      </dgm:prSet>
      <dgm:spPr/>
    </dgm:pt>
    <dgm:pt modelId="{633663E6-5D78-4758-ADBA-27C41ED7AACA}" type="pres">
      <dgm:prSet presAssocID="{110B29AA-2A62-4705-88F8-A97F6391D51A}" presName="node" presStyleLbl="node1" presStyleIdx="0" presStyleCnt="5">
        <dgm:presLayoutVars>
          <dgm:bulletEnabled val="1"/>
        </dgm:presLayoutVars>
      </dgm:prSet>
      <dgm:spPr/>
      <dgm:t>
        <a:bodyPr/>
        <a:lstStyle/>
        <a:p>
          <a:endParaRPr lang="zh-CN" altLang="en-US"/>
        </a:p>
      </dgm:t>
    </dgm:pt>
    <dgm:pt modelId="{E16E7117-8FF6-4307-B34A-D441ECB1B2DC}" type="pres">
      <dgm:prSet presAssocID="{2EBBDD71-8E17-45CC-80AE-AF50F6DD733C}" presName="sibTrans" presStyleLbl="sibTrans2D1" presStyleIdx="0" presStyleCnt="4"/>
      <dgm:spPr/>
      <dgm:t>
        <a:bodyPr/>
        <a:lstStyle/>
        <a:p>
          <a:endParaRPr lang="zh-CN" altLang="en-US"/>
        </a:p>
      </dgm:t>
    </dgm:pt>
    <dgm:pt modelId="{5B8555C7-098A-47C8-8FFF-1B2406C14235}" type="pres">
      <dgm:prSet presAssocID="{2EBBDD71-8E17-45CC-80AE-AF50F6DD733C}" presName="connectorText" presStyleLbl="sibTrans2D1" presStyleIdx="0" presStyleCnt="4"/>
      <dgm:spPr/>
      <dgm:t>
        <a:bodyPr/>
        <a:lstStyle/>
        <a:p>
          <a:endParaRPr lang="zh-CN" altLang="en-US"/>
        </a:p>
      </dgm:t>
    </dgm:pt>
    <dgm:pt modelId="{80AA4A61-08CA-42E0-9678-075746BCEE33}" type="pres">
      <dgm:prSet presAssocID="{39A65D72-0AEB-4CCD-B844-EE51B1B693A9}" presName="node" presStyleLbl="node1" presStyleIdx="1" presStyleCnt="5">
        <dgm:presLayoutVars>
          <dgm:bulletEnabled val="1"/>
        </dgm:presLayoutVars>
      </dgm:prSet>
      <dgm:spPr/>
      <dgm:t>
        <a:bodyPr/>
        <a:lstStyle/>
        <a:p>
          <a:endParaRPr lang="zh-CN" altLang="en-US"/>
        </a:p>
      </dgm:t>
    </dgm:pt>
    <dgm:pt modelId="{3E018C1F-A636-4332-814C-7443F8CA1DC9}" type="pres">
      <dgm:prSet presAssocID="{30586AC0-0F7A-46F0-943D-5F93EB1DA41D}" presName="sibTrans" presStyleLbl="sibTrans2D1" presStyleIdx="1" presStyleCnt="4"/>
      <dgm:spPr/>
      <dgm:t>
        <a:bodyPr/>
        <a:lstStyle/>
        <a:p>
          <a:endParaRPr lang="zh-CN" altLang="en-US"/>
        </a:p>
      </dgm:t>
    </dgm:pt>
    <dgm:pt modelId="{C1C6FBE1-231A-4C42-955D-36CB45F3D383}" type="pres">
      <dgm:prSet presAssocID="{30586AC0-0F7A-46F0-943D-5F93EB1DA41D}" presName="connectorText" presStyleLbl="sibTrans2D1" presStyleIdx="1" presStyleCnt="4"/>
      <dgm:spPr/>
      <dgm:t>
        <a:bodyPr/>
        <a:lstStyle/>
        <a:p>
          <a:endParaRPr lang="zh-CN" altLang="en-US"/>
        </a:p>
      </dgm:t>
    </dgm:pt>
    <dgm:pt modelId="{FF17B9CB-E4B6-4C96-9BB0-BFAFCA5F01EF}" type="pres">
      <dgm:prSet presAssocID="{BB5AECE4-B09D-4A31-B02B-46D0237642B2}" presName="node" presStyleLbl="node1" presStyleIdx="2" presStyleCnt="5">
        <dgm:presLayoutVars>
          <dgm:bulletEnabled val="1"/>
        </dgm:presLayoutVars>
      </dgm:prSet>
      <dgm:spPr/>
      <dgm:t>
        <a:bodyPr/>
        <a:lstStyle/>
        <a:p>
          <a:endParaRPr lang="zh-CN" altLang="en-US"/>
        </a:p>
      </dgm:t>
    </dgm:pt>
    <dgm:pt modelId="{BA654E8E-8475-4C08-91A5-F7775CCA701C}" type="pres">
      <dgm:prSet presAssocID="{F2990D3B-AF75-433F-9B24-CCF4B9D5E81B}" presName="sibTrans" presStyleLbl="sibTrans2D1" presStyleIdx="2" presStyleCnt="4"/>
      <dgm:spPr/>
      <dgm:t>
        <a:bodyPr/>
        <a:lstStyle/>
        <a:p>
          <a:endParaRPr lang="zh-CN" altLang="en-US"/>
        </a:p>
      </dgm:t>
    </dgm:pt>
    <dgm:pt modelId="{FDCAC7B1-B092-4C00-879D-0C8935F928CE}" type="pres">
      <dgm:prSet presAssocID="{F2990D3B-AF75-433F-9B24-CCF4B9D5E81B}" presName="connectorText" presStyleLbl="sibTrans2D1" presStyleIdx="2" presStyleCnt="4"/>
      <dgm:spPr/>
      <dgm:t>
        <a:bodyPr/>
        <a:lstStyle/>
        <a:p>
          <a:endParaRPr lang="zh-CN" altLang="en-US"/>
        </a:p>
      </dgm:t>
    </dgm:pt>
    <dgm:pt modelId="{4FA924F2-906F-4114-B895-9D4CD1DDCC72}" type="pres">
      <dgm:prSet presAssocID="{E32E78A7-1947-4D0B-B21F-D876237FFD73}" presName="node" presStyleLbl="node1" presStyleIdx="3" presStyleCnt="5">
        <dgm:presLayoutVars>
          <dgm:bulletEnabled val="1"/>
        </dgm:presLayoutVars>
      </dgm:prSet>
      <dgm:spPr/>
      <dgm:t>
        <a:bodyPr/>
        <a:lstStyle/>
        <a:p>
          <a:endParaRPr lang="zh-CN" altLang="en-US"/>
        </a:p>
      </dgm:t>
    </dgm:pt>
    <dgm:pt modelId="{4ACAB721-C23C-4500-8A5F-35C63DEA0BD1}" type="pres">
      <dgm:prSet presAssocID="{368BA351-1D58-49EE-95F7-CFE5F245F693}" presName="sibTrans" presStyleLbl="sibTrans2D1" presStyleIdx="3" presStyleCnt="4"/>
      <dgm:spPr/>
      <dgm:t>
        <a:bodyPr/>
        <a:lstStyle/>
        <a:p>
          <a:endParaRPr lang="zh-CN" altLang="en-US"/>
        </a:p>
      </dgm:t>
    </dgm:pt>
    <dgm:pt modelId="{EAE4B514-AE79-4E08-8941-55CEE81A11EE}" type="pres">
      <dgm:prSet presAssocID="{368BA351-1D58-49EE-95F7-CFE5F245F693}" presName="connectorText" presStyleLbl="sibTrans2D1" presStyleIdx="3" presStyleCnt="4"/>
      <dgm:spPr/>
      <dgm:t>
        <a:bodyPr/>
        <a:lstStyle/>
        <a:p>
          <a:endParaRPr lang="zh-CN" altLang="en-US"/>
        </a:p>
      </dgm:t>
    </dgm:pt>
    <dgm:pt modelId="{DF34281B-7B21-437F-BF88-2C89E94D0ACE}" type="pres">
      <dgm:prSet presAssocID="{9D2CF1A6-A2CC-4DFC-90AE-72715ADD2DF1}" presName="node" presStyleLbl="node1" presStyleIdx="4" presStyleCnt="5">
        <dgm:presLayoutVars>
          <dgm:bulletEnabled val="1"/>
        </dgm:presLayoutVars>
      </dgm:prSet>
      <dgm:spPr/>
      <dgm:t>
        <a:bodyPr/>
        <a:lstStyle/>
        <a:p>
          <a:endParaRPr lang="zh-CN" altLang="en-US"/>
        </a:p>
      </dgm:t>
    </dgm:pt>
  </dgm:ptLst>
  <dgm:cxnLst>
    <dgm:cxn modelId="{9DC11BC5-C5AB-40FA-92B5-2C48EAE1C2AB}" type="presOf" srcId="{30586AC0-0F7A-46F0-943D-5F93EB1DA41D}" destId="{C1C6FBE1-231A-4C42-955D-36CB45F3D383}" srcOrd="1" destOrd="0" presId="urn:microsoft.com/office/officeart/2005/8/layout/process1"/>
    <dgm:cxn modelId="{CB2350E4-7DE1-4040-8917-DD8086911132}" type="presOf" srcId="{BB5AECE4-B09D-4A31-B02B-46D0237642B2}" destId="{FF17B9CB-E4B6-4C96-9BB0-BFAFCA5F01EF}" srcOrd="0" destOrd="0" presId="urn:microsoft.com/office/officeart/2005/8/layout/process1"/>
    <dgm:cxn modelId="{BCAAF21B-2A6B-40F2-9FC8-79460A3027EF}" type="presOf" srcId="{110B29AA-2A62-4705-88F8-A97F6391D51A}" destId="{633663E6-5D78-4758-ADBA-27C41ED7AACA}" srcOrd="0" destOrd="0" presId="urn:microsoft.com/office/officeart/2005/8/layout/process1"/>
    <dgm:cxn modelId="{83FCE5A3-A104-43AF-AEC3-48A9B8E9C855}" type="presOf" srcId="{AEB3EEF2-8F88-48BA-B57D-90186AA39445}" destId="{66D16762-1302-40B3-B0E2-F6F7CE812007}" srcOrd="0" destOrd="0" presId="urn:microsoft.com/office/officeart/2005/8/layout/process1"/>
    <dgm:cxn modelId="{D36DD812-84C0-4063-BFCD-E423A2A27C0A}" type="presOf" srcId="{2EBBDD71-8E17-45CC-80AE-AF50F6DD733C}" destId="{E16E7117-8FF6-4307-B34A-D441ECB1B2DC}" srcOrd="0" destOrd="0" presId="urn:microsoft.com/office/officeart/2005/8/layout/process1"/>
    <dgm:cxn modelId="{F2F0F1E1-7FAC-46B8-868B-CCAF44D654A1}" type="presOf" srcId="{30586AC0-0F7A-46F0-943D-5F93EB1DA41D}" destId="{3E018C1F-A636-4332-814C-7443F8CA1DC9}" srcOrd="0" destOrd="0" presId="urn:microsoft.com/office/officeart/2005/8/layout/process1"/>
    <dgm:cxn modelId="{71A90E62-093F-4D59-B75D-B0391FDCFDC5}" type="presOf" srcId="{F2990D3B-AF75-433F-9B24-CCF4B9D5E81B}" destId="{BA654E8E-8475-4C08-91A5-F7775CCA701C}" srcOrd="0" destOrd="0" presId="urn:microsoft.com/office/officeart/2005/8/layout/process1"/>
    <dgm:cxn modelId="{9883F29E-3975-4B5D-A4F2-E564C121CC8B}" type="presOf" srcId="{2EBBDD71-8E17-45CC-80AE-AF50F6DD733C}" destId="{5B8555C7-098A-47C8-8FFF-1B2406C14235}" srcOrd="1" destOrd="0" presId="urn:microsoft.com/office/officeart/2005/8/layout/process1"/>
    <dgm:cxn modelId="{91AF1B64-74F0-4EB7-8843-0E273B50E4EA}" srcId="{AEB3EEF2-8F88-48BA-B57D-90186AA39445}" destId="{E32E78A7-1947-4D0B-B21F-D876237FFD73}" srcOrd="3" destOrd="0" parTransId="{54D4F9D7-C27B-4B58-9DED-9ACC5A2E6223}" sibTransId="{368BA351-1D58-49EE-95F7-CFE5F245F693}"/>
    <dgm:cxn modelId="{18D8D4F3-2573-454B-9EDA-9A880F0A4F99}" type="presOf" srcId="{E32E78A7-1947-4D0B-B21F-D876237FFD73}" destId="{4FA924F2-906F-4114-B895-9D4CD1DDCC72}" srcOrd="0" destOrd="0" presId="urn:microsoft.com/office/officeart/2005/8/layout/process1"/>
    <dgm:cxn modelId="{3566D349-BC80-480E-852B-58E623976C31}" srcId="{AEB3EEF2-8F88-48BA-B57D-90186AA39445}" destId="{9D2CF1A6-A2CC-4DFC-90AE-72715ADD2DF1}" srcOrd="4" destOrd="0" parTransId="{ADD9A611-0A2A-440B-A5B2-FB299A60B878}" sibTransId="{D178F188-8CED-4F5A-B99C-FEC6272E88A6}"/>
    <dgm:cxn modelId="{C9387129-312E-49CD-8399-C60E23318885}" type="presOf" srcId="{39A65D72-0AEB-4CCD-B844-EE51B1B693A9}" destId="{80AA4A61-08CA-42E0-9678-075746BCEE33}" srcOrd="0" destOrd="0" presId="urn:microsoft.com/office/officeart/2005/8/layout/process1"/>
    <dgm:cxn modelId="{BE071DC6-E4F7-4FA8-9D75-923319FCC84F}" type="presOf" srcId="{9D2CF1A6-A2CC-4DFC-90AE-72715ADD2DF1}" destId="{DF34281B-7B21-437F-BF88-2C89E94D0ACE}" srcOrd="0" destOrd="0" presId="urn:microsoft.com/office/officeart/2005/8/layout/process1"/>
    <dgm:cxn modelId="{3C282678-4055-4241-BAC7-39A99EC0B7F7}" type="presOf" srcId="{368BA351-1D58-49EE-95F7-CFE5F245F693}" destId="{EAE4B514-AE79-4E08-8941-55CEE81A11EE}" srcOrd="1" destOrd="0" presId="urn:microsoft.com/office/officeart/2005/8/layout/process1"/>
    <dgm:cxn modelId="{B9374A6C-F816-4717-95F5-976AD09EA5A0}" type="presOf" srcId="{F2990D3B-AF75-433F-9B24-CCF4B9D5E81B}" destId="{FDCAC7B1-B092-4C00-879D-0C8935F928CE}" srcOrd="1" destOrd="0" presId="urn:microsoft.com/office/officeart/2005/8/layout/process1"/>
    <dgm:cxn modelId="{4A117EFE-5703-4190-B105-E30E3607EC3E}" srcId="{AEB3EEF2-8F88-48BA-B57D-90186AA39445}" destId="{BB5AECE4-B09D-4A31-B02B-46D0237642B2}" srcOrd="2" destOrd="0" parTransId="{554C66CE-1FF4-4648-A399-76F15FE2C1F5}" sibTransId="{F2990D3B-AF75-433F-9B24-CCF4B9D5E81B}"/>
    <dgm:cxn modelId="{1CEC6B5B-343B-49C8-A935-FF3F4CD94F62}" srcId="{AEB3EEF2-8F88-48BA-B57D-90186AA39445}" destId="{110B29AA-2A62-4705-88F8-A97F6391D51A}" srcOrd="0" destOrd="0" parTransId="{18AAB2CB-177E-4409-8F44-C380B903FD6E}" sibTransId="{2EBBDD71-8E17-45CC-80AE-AF50F6DD733C}"/>
    <dgm:cxn modelId="{E418379C-1897-403D-84FF-46BC48D646B9}" srcId="{AEB3EEF2-8F88-48BA-B57D-90186AA39445}" destId="{39A65D72-0AEB-4CCD-B844-EE51B1B693A9}" srcOrd="1" destOrd="0" parTransId="{DA82CCB8-2B1E-4BE4-B333-C2CC2A177F68}" sibTransId="{30586AC0-0F7A-46F0-943D-5F93EB1DA41D}"/>
    <dgm:cxn modelId="{C43A3009-55DB-46FC-B1CE-D1ABA98B93F3}" type="presOf" srcId="{368BA351-1D58-49EE-95F7-CFE5F245F693}" destId="{4ACAB721-C23C-4500-8A5F-35C63DEA0BD1}" srcOrd="0" destOrd="0" presId="urn:microsoft.com/office/officeart/2005/8/layout/process1"/>
    <dgm:cxn modelId="{F84B77A9-C199-46E1-B502-D91BD763FEFE}" type="presParOf" srcId="{66D16762-1302-40B3-B0E2-F6F7CE812007}" destId="{633663E6-5D78-4758-ADBA-27C41ED7AACA}" srcOrd="0" destOrd="0" presId="urn:microsoft.com/office/officeart/2005/8/layout/process1"/>
    <dgm:cxn modelId="{8A6142BB-F02B-42A0-AAEC-C43258569FF1}" type="presParOf" srcId="{66D16762-1302-40B3-B0E2-F6F7CE812007}" destId="{E16E7117-8FF6-4307-B34A-D441ECB1B2DC}" srcOrd="1" destOrd="0" presId="urn:microsoft.com/office/officeart/2005/8/layout/process1"/>
    <dgm:cxn modelId="{55DE6792-2256-4960-917C-4100A1416E37}" type="presParOf" srcId="{E16E7117-8FF6-4307-B34A-D441ECB1B2DC}" destId="{5B8555C7-098A-47C8-8FFF-1B2406C14235}" srcOrd="0" destOrd="0" presId="urn:microsoft.com/office/officeart/2005/8/layout/process1"/>
    <dgm:cxn modelId="{D0456806-6B98-4F27-9840-01245D94AE62}" type="presParOf" srcId="{66D16762-1302-40B3-B0E2-F6F7CE812007}" destId="{80AA4A61-08CA-42E0-9678-075746BCEE33}" srcOrd="2" destOrd="0" presId="urn:microsoft.com/office/officeart/2005/8/layout/process1"/>
    <dgm:cxn modelId="{E38ACDD0-04CD-43CE-B5C0-4F753328A0A8}" type="presParOf" srcId="{66D16762-1302-40B3-B0E2-F6F7CE812007}" destId="{3E018C1F-A636-4332-814C-7443F8CA1DC9}" srcOrd="3" destOrd="0" presId="urn:microsoft.com/office/officeart/2005/8/layout/process1"/>
    <dgm:cxn modelId="{5C0383AE-191E-4E87-8F77-E62E31741FF4}" type="presParOf" srcId="{3E018C1F-A636-4332-814C-7443F8CA1DC9}" destId="{C1C6FBE1-231A-4C42-955D-36CB45F3D383}" srcOrd="0" destOrd="0" presId="urn:microsoft.com/office/officeart/2005/8/layout/process1"/>
    <dgm:cxn modelId="{317B3831-53A6-4D1A-A96A-0677AF089E6F}" type="presParOf" srcId="{66D16762-1302-40B3-B0E2-F6F7CE812007}" destId="{FF17B9CB-E4B6-4C96-9BB0-BFAFCA5F01EF}" srcOrd="4" destOrd="0" presId="urn:microsoft.com/office/officeart/2005/8/layout/process1"/>
    <dgm:cxn modelId="{D9B83F3B-DE40-4C9A-BBBD-1FCF8A7FAAED}" type="presParOf" srcId="{66D16762-1302-40B3-B0E2-F6F7CE812007}" destId="{BA654E8E-8475-4C08-91A5-F7775CCA701C}" srcOrd="5" destOrd="0" presId="urn:microsoft.com/office/officeart/2005/8/layout/process1"/>
    <dgm:cxn modelId="{87D0D9FB-CF81-43A3-B003-EB5F1A0A6F6D}" type="presParOf" srcId="{BA654E8E-8475-4C08-91A5-F7775CCA701C}" destId="{FDCAC7B1-B092-4C00-879D-0C8935F928CE}" srcOrd="0" destOrd="0" presId="urn:microsoft.com/office/officeart/2005/8/layout/process1"/>
    <dgm:cxn modelId="{BC577A6E-7B98-4EF2-AAAC-455DBBA85C76}" type="presParOf" srcId="{66D16762-1302-40B3-B0E2-F6F7CE812007}" destId="{4FA924F2-906F-4114-B895-9D4CD1DDCC72}" srcOrd="6" destOrd="0" presId="urn:microsoft.com/office/officeart/2005/8/layout/process1"/>
    <dgm:cxn modelId="{D72254C9-9D1C-4A4B-8A45-0541407A4F38}" type="presParOf" srcId="{66D16762-1302-40B3-B0E2-F6F7CE812007}" destId="{4ACAB721-C23C-4500-8A5F-35C63DEA0BD1}" srcOrd="7" destOrd="0" presId="urn:microsoft.com/office/officeart/2005/8/layout/process1"/>
    <dgm:cxn modelId="{2F13856F-F114-46E4-A9F3-F6D33E91CB66}" type="presParOf" srcId="{4ACAB721-C23C-4500-8A5F-35C63DEA0BD1}" destId="{EAE4B514-AE79-4E08-8941-55CEE81A11EE}" srcOrd="0" destOrd="0" presId="urn:microsoft.com/office/officeart/2005/8/layout/process1"/>
    <dgm:cxn modelId="{B31216DB-B683-41EF-A608-6F7DFBF131E5}" type="presParOf" srcId="{66D16762-1302-40B3-B0E2-F6F7CE812007}" destId="{DF34281B-7B21-437F-BF88-2C89E94D0ACE}" srcOrd="8" destOrd="0" presId="urn:microsoft.com/office/officeart/2005/8/layout/process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382876D-1AF0-46CE-B86B-F7BD8E2ED1B3}" type="doc">
      <dgm:prSet loTypeId="urn:microsoft.com/office/officeart/2005/8/layout/process1" loCatId="process" qsTypeId="urn:microsoft.com/office/officeart/2005/8/quickstyle/simple1#6" qsCatId="simple" csTypeId="urn:microsoft.com/office/officeart/2005/8/colors/accent1_2#6" csCatId="accent1" phldr="1"/>
      <dgm:spPr/>
    </dgm:pt>
    <dgm:pt modelId="{22403221-2CD9-4327-94AF-85AD5B28D111}">
      <dgm:prSet phldrT="[文本]" custT="1"/>
      <dgm:spPr/>
      <dgm:t>
        <a:bodyPr/>
        <a:lstStyle/>
        <a:p>
          <a:r>
            <a:rPr lang="zh-CN" altLang="en-US" sz="1100"/>
            <a:t>选择查询条件</a:t>
          </a:r>
        </a:p>
      </dgm:t>
    </dgm:pt>
    <dgm:pt modelId="{8C57B7FF-AC31-4896-AC33-246CE629C0F3}" type="parTrans" cxnId="{D5B664D9-ACC4-42B4-9EA7-7D6FA338656F}">
      <dgm:prSet/>
      <dgm:spPr/>
      <dgm:t>
        <a:bodyPr/>
        <a:lstStyle/>
        <a:p>
          <a:endParaRPr lang="zh-CN" altLang="en-US"/>
        </a:p>
      </dgm:t>
    </dgm:pt>
    <dgm:pt modelId="{E9AE2E9C-AD91-4F2F-B166-5D5B00FA0E95}" type="sibTrans" cxnId="{D5B664D9-ACC4-42B4-9EA7-7D6FA338656F}">
      <dgm:prSet/>
      <dgm:spPr/>
      <dgm:t>
        <a:bodyPr/>
        <a:lstStyle/>
        <a:p>
          <a:endParaRPr lang="zh-CN" altLang="en-US"/>
        </a:p>
      </dgm:t>
    </dgm:pt>
    <dgm:pt modelId="{7A32A498-893E-4C9A-918D-CA7B08EBBFEF}">
      <dgm:prSet phldrT="[文本]" custT="1"/>
      <dgm:spPr/>
      <dgm:t>
        <a:bodyPr/>
        <a:lstStyle/>
        <a:p>
          <a:r>
            <a:rPr lang="zh-CN" altLang="en-US" sz="1100"/>
            <a:t>查询出未发货的订单</a:t>
          </a:r>
        </a:p>
      </dgm:t>
    </dgm:pt>
    <dgm:pt modelId="{FB37ED19-8464-4B33-A3BF-1161F0EDF1E3}" type="parTrans" cxnId="{F313903C-5FC4-47F3-9FB2-83EAF014C735}">
      <dgm:prSet/>
      <dgm:spPr/>
      <dgm:t>
        <a:bodyPr/>
        <a:lstStyle/>
        <a:p>
          <a:endParaRPr lang="zh-CN" altLang="en-US"/>
        </a:p>
      </dgm:t>
    </dgm:pt>
    <dgm:pt modelId="{A6C1579A-CFBA-47AD-B249-7B95FCF74AC9}" type="sibTrans" cxnId="{F313903C-5FC4-47F3-9FB2-83EAF014C735}">
      <dgm:prSet/>
      <dgm:spPr/>
      <dgm:t>
        <a:bodyPr/>
        <a:lstStyle/>
        <a:p>
          <a:endParaRPr lang="zh-CN" altLang="en-US"/>
        </a:p>
      </dgm:t>
    </dgm:pt>
    <dgm:pt modelId="{C3D64B9F-C2DD-4FD6-8975-6AF236822EAD}">
      <dgm:prSet phldrT="[文本]" custT="1"/>
      <dgm:spPr/>
      <dgm:t>
        <a:bodyPr/>
        <a:lstStyle/>
        <a:p>
          <a:r>
            <a:rPr lang="zh-CN" altLang="en-US" sz="1100"/>
            <a:t>点击“发货”</a:t>
          </a:r>
        </a:p>
      </dgm:t>
    </dgm:pt>
    <dgm:pt modelId="{74D936B7-D0D7-4750-A2C2-01A5B73AB507}" type="parTrans" cxnId="{DA979D4A-6604-4F6C-9A8B-B0806E871E92}">
      <dgm:prSet/>
      <dgm:spPr/>
      <dgm:t>
        <a:bodyPr/>
        <a:lstStyle/>
        <a:p>
          <a:endParaRPr lang="zh-CN" altLang="en-US"/>
        </a:p>
      </dgm:t>
    </dgm:pt>
    <dgm:pt modelId="{AF7B1AC5-536B-46E8-A405-95D4811D11C3}" type="sibTrans" cxnId="{DA979D4A-6604-4F6C-9A8B-B0806E871E92}">
      <dgm:prSet/>
      <dgm:spPr/>
      <dgm:t>
        <a:bodyPr/>
        <a:lstStyle/>
        <a:p>
          <a:endParaRPr lang="zh-CN" altLang="en-US"/>
        </a:p>
      </dgm:t>
    </dgm:pt>
    <dgm:pt modelId="{AF5CC924-2D38-4339-A76B-D21EDBA051D3}">
      <dgm:prSet phldrT="[文本]" custT="1"/>
      <dgm:spPr/>
      <dgm:t>
        <a:bodyPr/>
        <a:lstStyle/>
        <a:p>
          <a:r>
            <a:rPr lang="zh-CN" altLang="en-US" sz="1100"/>
            <a:t>填写发货信息</a:t>
          </a:r>
        </a:p>
      </dgm:t>
    </dgm:pt>
    <dgm:pt modelId="{746C764A-B1BF-44F7-A4D5-0FEE3E25E7AC}" type="parTrans" cxnId="{2BFBF077-3C79-4968-8114-293BBE4C00D6}">
      <dgm:prSet/>
      <dgm:spPr/>
      <dgm:t>
        <a:bodyPr/>
        <a:lstStyle/>
        <a:p>
          <a:endParaRPr lang="zh-CN" altLang="en-US"/>
        </a:p>
      </dgm:t>
    </dgm:pt>
    <dgm:pt modelId="{ACCDA009-3EA8-4A04-8EFD-134BF0C87FE3}" type="sibTrans" cxnId="{2BFBF077-3C79-4968-8114-293BBE4C00D6}">
      <dgm:prSet/>
      <dgm:spPr/>
      <dgm:t>
        <a:bodyPr/>
        <a:lstStyle/>
        <a:p>
          <a:endParaRPr lang="zh-CN" altLang="en-US"/>
        </a:p>
      </dgm:t>
    </dgm:pt>
    <dgm:pt modelId="{C6DED5CC-9EA4-4D03-B903-8E1A9CB45F1F}">
      <dgm:prSet phldrT="[文本]" custT="1"/>
      <dgm:spPr/>
      <dgm:t>
        <a:bodyPr/>
        <a:lstStyle/>
        <a:p>
          <a:r>
            <a:rPr lang="zh-CN" altLang="en-US" sz="1100"/>
            <a:t>保存数据</a:t>
          </a:r>
        </a:p>
      </dgm:t>
    </dgm:pt>
    <dgm:pt modelId="{B531215F-CD4C-491D-BB7A-A8BD6D9230B4}" type="parTrans" cxnId="{CFAF4368-209E-44D6-8D72-DC9781F83936}">
      <dgm:prSet/>
      <dgm:spPr/>
      <dgm:t>
        <a:bodyPr/>
        <a:lstStyle/>
        <a:p>
          <a:endParaRPr lang="zh-CN" altLang="en-US"/>
        </a:p>
      </dgm:t>
    </dgm:pt>
    <dgm:pt modelId="{F7FFE7D5-1730-4D11-9079-DC206B24C0D6}" type="sibTrans" cxnId="{CFAF4368-209E-44D6-8D72-DC9781F83936}">
      <dgm:prSet/>
      <dgm:spPr/>
      <dgm:t>
        <a:bodyPr/>
        <a:lstStyle/>
        <a:p>
          <a:endParaRPr lang="zh-CN" altLang="en-US"/>
        </a:p>
      </dgm:t>
    </dgm:pt>
    <dgm:pt modelId="{D7ECD4F1-9EB4-47E8-ADC5-F6B70CFF1487}">
      <dgm:prSet phldrT="[文本]" custT="1"/>
      <dgm:spPr/>
      <dgm:t>
        <a:bodyPr/>
        <a:lstStyle/>
        <a:p>
          <a:r>
            <a:rPr lang="zh-CN" altLang="en-US" sz="1100"/>
            <a:t>发货成功</a:t>
          </a:r>
        </a:p>
      </dgm:t>
    </dgm:pt>
    <dgm:pt modelId="{87128C20-D699-4B2A-B390-2942C5B66472}" type="parTrans" cxnId="{2969DBF4-E4ED-488C-9749-58CCBB0EEBDA}">
      <dgm:prSet/>
      <dgm:spPr/>
      <dgm:t>
        <a:bodyPr/>
        <a:lstStyle/>
        <a:p>
          <a:endParaRPr lang="zh-CN" altLang="en-US"/>
        </a:p>
      </dgm:t>
    </dgm:pt>
    <dgm:pt modelId="{ED431D2A-39C0-4A31-9F37-5949B4E5A4D2}" type="sibTrans" cxnId="{2969DBF4-E4ED-488C-9749-58CCBB0EEBDA}">
      <dgm:prSet/>
      <dgm:spPr/>
      <dgm:t>
        <a:bodyPr/>
        <a:lstStyle/>
        <a:p>
          <a:endParaRPr lang="zh-CN" altLang="en-US"/>
        </a:p>
      </dgm:t>
    </dgm:pt>
    <dgm:pt modelId="{516CB450-2A0A-4454-B7B3-8441253188AD}" type="pres">
      <dgm:prSet presAssocID="{5382876D-1AF0-46CE-B86B-F7BD8E2ED1B3}" presName="Name0" presStyleCnt="0">
        <dgm:presLayoutVars>
          <dgm:dir/>
          <dgm:resizeHandles val="exact"/>
        </dgm:presLayoutVars>
      </dgm:prSet>
      <dgm:spPr/>
    </dgm:pt>
    <dgm:pt modelId="{0B789303-1077-4AE9-963F-BFFCA009D4A4}" type="pres">
      <dgm:prSet presAssocID="{22403221-2CD9-4327-94AF-85AD5B28D111}" presName="node" presStyleLbl="node1" presStyleIdx="0" presStyleCnt="6">
        <dgm:presLayoutVars>
          <dgm:bulletEnabled val="1"/>
        </dgm:presLayoutVars>
      </dgm:prSet>
      <dgm:spPr/>
      <dgm:t>
        <a:bodyPr/>
        <a:lstStyle/>
        <a:p>
          <a:endParaRPr lang="zh-CN" altLang="en-US"/>
        </a:p>
      </dgm:t>
    </dgm:pt>
    <dgm:pt modelId="{7882E733-3D08-4DCD-BFC5-657D2A2328EF}" type="pres">
      <dgm:prSet presAssocID="{E9AE2E9C-AD91-4F2F-B166-5D5B00FA0E95}" presName="sibTrans" presStyleLbl="sibTrans2D1" presStyleIdx="0" presStyleCnt="5"/>
      <dgm:spPr/>
      <dgm:t>
        <a:bodyPr/>
        <a:lstStyle/>
        <a:p>
          <a:endParaRPr lang="zh-CN" altLang="en-US"/>
        </a:p>
      </dgm:t>
    </dgm:pt>
    <dgm:pt modelId="{902A6C49-5E6B-4FE6-ADB1-D19197BA991B}" type="pres">
      <dgm:prSet presAssocID="{E9AE2E9C-AD91-4F2F-B166-5D5B00FA0E95}" presName="connectorText" presStyleLbl="sibTrans2D1" presStyleIdx="0" presStyleCnt="5"/>
      <dgm:spPr/>
      <dgm:t>
        <a:bodyPr/>
        <a:lstStyle/>
        <a:p>
          <a:endParaRPr lang="zh-CN" altLang="en-US"/>
        </a:p>
      </dgm:t>
    </dgm:pt>
    <dgm:pt modelId="{36923866-784B-4E1C-9839-5747359C3A0E}" type="pres">
      <dgm:prSet presAssocID="{7A32A498-893E-4C9A-918D-CA7B08EBBFEF}" presName="node" presStyleLbl="node1" presStyleIdx="1" presStyleCnt="6">
        <dgm:presLayoutVars>
          <dgm:bulletEnabled val="1"/>
        </dgm:presLayoutVars>
      </dgm:prSet>
      <dgm:spPr/>
      <dgm:t>
        <a:bodyPr/>
        <a:lstStyle/>
        <a:p>
          <a:endParaRPr lang="zh-CN" altLang="en-US"/>
        </a:p>
      </dgm:t>
    </dgm:pt>
    <dgm:pt modelId="{D59BD702-61E8-49CB-B806-D7049E410023}" type="pres">
      <dgm:prSet presAssocID="{A6C1579A-CFBA-47AD-B249-7B95FCF74AC9}" presName="sibTrans" presStyleLbl="sibTrans2D1" presStyleIdx="1" presStyleCnt="5"/>
      <dgm:spPr/>
      <dgm:t>
        <a:bodyPr/>
        <a:lstStyle/>
        <a:p>
          <a:endParaRPr lang="zh-CN" altLang="en-US"/>
        </a:p>
      </dgm:t>
    </dgm:pt>
    <dgm:pt modelId="{C0480821-A0E3-4FBD-8742-02391AABF4F1}" type="pres">
      <dgm:prSet presAssocID="{A6C1579A-CFBA-47AD-B249-7B95FCF74AC9}" presName="connectorText" presStyleLbl="sibTrans2D1" presStyleIdx="1" presStyleCnt="5"/>
      <dgm:spPr/>
      <dgm:t>
        <a:bodyPr/>
        <a:lstStyle/>
        <a:p>
          <a:endParaRPr lang="zh-CN" altLang="en-US"/>
        </a:p>
      </dgm:t>
    </dgm:pt>
    <dgm:pt modelId="{8813A1A8-4CFB-40B3-9FC7-0CD3BF4D83E5}" type="pres">
      <dgm:prSet presAssocID="{C3D64B9F-C2DD-4FD6-8975-6AF236822EAD}" presName="node" presStyleLbl="node1" presStyleIdx="2" presStyleCnt="6">
        <dgm:presLayoutVars>
          <dgm:bulletEnabled val="1"/>
        </dgm:presLayoutVars>
      </dgm:prSet>
      <dgm:spPr/>
      <dgm:t>
        <a:bodyPr/>
        <a:lstStyle/>
        <a:p>
          <a:endParaRPr lang="zh-CN" altLang="en-US"/>
        </a:p>
      </dgm:t>
    </dgm:pt>
    <dgm:pt modelId="{696E2778-8DBC-48FB-B6C3-9DC967407A93}" type="pres">
      <dgm:prSet presAssocID="{AF7B1AC5-536B-46E8-A405-95D4811D11C3}" presName="sibTrans" presStyleLbl="sibTrans2D1" presStyleIdx="2" presStyleCnt="5"/>
      <dgm:spPr/>
      <dgm:t>
        <a:bodyPr/>
        <a:lstStyle/>
        <a:p>
          <a:endParaRPr lang="zh-CN" altLang="en-US"/>
        </a:p>
      </dgm:t>
    </dgm:pt>
    <dgm:pt modelId="{B355DB4F-2CAC-4856-8F2A-C86441DE9C00}" type="pres">
      <dgm:prSet presAssocID="{AF7B1AC5-536B-46E8-A405-95D4811D11C3}" presName="connectorText" presStyleLbl="sibTrans2D1" presStyleIdx="2" presStyleCnt="5"/>
      <dgm:spPr/>
      <dgm:t>
        <a:bodyPr/>
        <a:lstStyle/>
        <a:p>
          <a:endParaRPr lang="zh-CN" altLang="en-US"/>
        </a:p>
      </dgm:t>
    </dgm:pt>
    <dgm:pt modelId="{35E66489-E15F-45A1-BE6A-0C1AC82FB8A9}" type="pres">
      <dgm:prSet presAssocID="{AF5CC924-2D38-4339-A76B-D21EDBA051D3}" presName="node" presStyleLbl="node1" presStyleIdx="3" presStyleCnt="6">
        <dgm:presLayoutVars>
          <dgm:bulletEnabled val="1"/>
        </dgm:presLayoutVars>
      </dgm:prSet>
      <dgm:spPr/>
      <dgm:t>
        <a:bodyPr/>
        <a:lstStyle/>
        <a:p>
          <a:endParaRPr lang="zh-CN" altLang="en-US"/>
        </a:p>
      </dgm:t>
    </dgm:pt>
    <dgm:pt modelId="{3DCC9FBD-AFBF-4312-A7C1-37EEAC4717DE}" type="pres">
      <dgm:prSet presAssocID="{ACCDA009-3EA8-4A04-8EFD-134BF0C87FE3}" presName="sibTrans" presStyleLbl="sibTrans2D1" presStyleIdx="3" presStyleCnt="5"/>
      <dgm:spPr/>
      <dgm:t>
        <a:bodyPr/>
        <a:lstStyle/>
        <a:p>
          <a:endParaRPr lang="zh-CN" altLang="en-US"/>
        </a:p>
      </dgm:t>
    </dgm:pt>
    <dgm:pt modelId="{2CDEC611-737A-4C08-843A-F6CB095F0CAB}" type="pres">
      <dgm:prSet presAssocID="{ACCDA009-3EA8-4A04-8EFD-134BF0C87FE3}" presName="connectorText" presStyleLbl="sibTrans2D1" presStyleIdx="3" presStyleCnt="5"/>
      <dgm:spPr/>
      <dgm:t>
        <a:bodyPr/>
        <a:lstStyle/>
        <a:p>
          <a:endParaRPr lang="zh-CN" altLang="en-US"/>
        </a:p>
      </dgm:t>
    </dgm:pt>
    <dgm:pt modelId="{C5440C55-0D5E-45A9-ABDF-89BC3DE7D501}" type="pres">
      <dgm:prSet presAssocID="{C6DED5CC-9EA4-4D03-B903-8E1A9CB45F1F}" presName="node" presStyleLbl="node1" presStyleIdx="4" presStyleCnt="6">
        <dgm:presLayoutVars>
          <dgm:bulletEnabled val="1"/>
        </dgm:presLayoutVars>
      </dgm:prSet>
      <dgm:spPr/>
      <dgm:t>
        <a:bodyPr/>
        <a:lstStyle/>
        <a:p>
          <a:endParaRPr lang="zh-CN" altLang="en-US"/>
        </a:p>
      </dgm:t>
    </dgm:pt>
    <dgm:pt modelId="{DE814DCB-FFB9-4175-BC94-C7E55EB8B30F}" type="pres">
      <dgm:prSet presAssocID="{F7FFE7D5-1730-4D11-9079-DC206B24C0D6}" presName="sibTrans" presStyleLbl="sibTrans2D1" presStyleIdx="4" presStyleCnt="5"/>
      <dgm:spPr/>
      <dgm:t>
        <a:bodyPr/>
        <a:lstStyle/>
        <a:p>
          <a:endParaRPr lang="zh-CN" altLang="en-US"/>
        </a:p>
      </dgm:t>
    </dgm:pt>
    <dgm:pt modelId="{51FF026D-93DB-491B-B933-F47DE76421A3}" type="pres">
      <dgm:prSet presAssocID="{F7FFE7D5-1730-4D11-9079-DC206B24C0D6}" presName="connectorText" presStyleLbl="sibTrans2D1" presStyleIdx="4" presStyleCnt="5"/>
      <dgm:spPr/>
      <dgm:t>
        <a:bodyPr/>
        <a:lstStyle/>
        <a:p>
          <a:endParaRPr lang="zh-CN" altLang="en-US"/>
        </a:p>
      </dgm:t>
    </dgm:pt>
    <dgm:pt modelId="{FE553920-CF49-406B-AC7F-1C3E1167984E}" type="pres">
      <dgm:prSet presAssocID="{D7ECD4F1-9EB4-47E8-ADC5-F6B70CFF1487}" presName="node" presStyleLbl="node1" presStyleIdx="5" presStyleCnt="6">
        <dgm:presLayoutVars>
          <dgm:bulletEnabled val="1"/>
        </dgm:presLayoutVars>
      </dgm:prSet>
      <dgm:spPr/>
      <dgm:t>
        <a:bodyPr/>
        <a:lstStyle/>
        <a:p>
          <a:endParaRPr lang="zh-CN" altLang="en-US"/>
        </a:p>
      </dgm:t>
    </dgm:pt>
  </dgm:ptLst>
  <dgm:cxnLst>
    <dgm:cxn modelId="{2E3CDC35-F239-434C-9553-2D354500A96D}" type="presOf" srcId="{C3D64B9F-C2DD-4FD6-8975-6AF236822EAD}" destId="{8813A1A8-4CFB-40B3-9FC7-0CD3BF4D83E5}" srcOrd="0" destOrd="0" presId="urn:microsoft.com/office/officeart/2005/8/layout/process1"/>
    <dgm:cxn modelId="{2717E9D6-862D-4333-ACBE-7E49803A2421}" type="presOf" srcId="{ACCDA009-3EA8-4A04-8EFD-134BF0C87FE3}" destId="{3DCC9FBD-AFBF-4312-A7C1-37EEAC4717DE}" srcOrd="0" destOrd="0" presId="urn:microsoft.com/office/officeart/2005/8/layout/process1"/>
    <dgm:cxn modelId="{CFAF4368-209E-44D6-8D72-DC9781F83936}" srcId="{5382876D-1AF0-46CE-B86B-F7BD8E2ED1B3}" destId="{C6DED5CC-9EA4-4D03-B903-8E1A9CB45F1F}" srcOrd="4" destOrd="0" parTransId="{B531215F-CD4C-491D-BB7A-A8BD6D9230B4}" sibTransId="{F7FFE7D5-1730-4D11-9079-DC206B24C0D6}"/>
    <dgm:cxn modelId="{60CC8A10-1089-4EBD-9E9C-FCFA15FDDCAF}" type="presOf" srcId="{F7FFE7D5-1730-4D11-9079-DC206B24C0D6}" destId="{DE814DCB-FFB9-4175-BC94-C7E55EB8B30F}" srcOrd="0" destOrd="0" presId="urn:microsoft.com/office/officeart/2005/8/layout/process1"/>
    <dgm:cxn modelId="{891E2E7F-F5D8-4463-BCD3-2AF9262EF468}" type="presOf" srcId="{F7FFE7D5-1730-4D11-9079-DC206B24C0D6}" destId="{51FF026D-93DB-491B-B933-F47DE76421A3}" srcOrd="1" destOrd="0" presId="urn:microsoft.com/office/officeart/2005/8/layout/process1"/>
    <dgm:cxn modelId="{7358D811-EA32-4BDC-909D-3FA69B387B6A}" type="presOf" srcId="{ACCDA009-3EA8-4A04-8EFD-134BF0C87FE3}" destId="{2CDEC611-737A-4C08-843A-F6CB095F0CAB}" srcOrd="1" destOrd="0" presId="urn:microsoft.com/office/officeart/2005/8/layout/process1"/>
    <dgm:cxn modelId="{5F3CB016-07EF-469C-86A9-A07E16D89A8B}" type="presOf" srcId="{D7ECD4F1-9EB4-47E8-ADC5-F6B70CFF1487}" destId="{FE553920-CF49-406B-AC7F-1C3E1167984E}" srcOrd="0" destOrd="0" presId="urn:microsoft.com/office/officeart/2005/8/layout/process1"/>
    <dgm:cxn modelId="{F313903C-5FC4-47F3-9FB2-83EAF014C735}" srcId="{5382876D-1AF0-46CE-B86B-F7BD8E2ED1B3}" destId="{7A32A498-893E-4C9A-918D-CA7B08EBBFEF}" srcOrd="1" destOrd="0" parTransId="{FB37ED19-8464-4B33-A3BF-1161F0EDF1E3}" sibTransId="{A6C1579A-CFBA-47AD-B249-7B95FCF74AC9}"/>
    <dgm:cxn modelId="{93F4A624-77F0-4988-A9F7-594868E9C16E}" type="presOf" srcId="{C6DED5CC-9EA4-4D03-B903-8E1A9CB45F1F}" destId="{C5440C55-0D5E-45A9-ABDF-89BC3DE7D501}" srcOrd="0" destOrd="0" presId="urn:microsoft.com/office/officeart/2005/8/layout/process1"/>
    <dgm:cxn modelId="{C23A2989-F8A3-4D3C-812B-B06A99FE86A1}" type="presOf" srcId="{E9AE2E9C-AD91-4F2F-B166-5D5B00FA0E95}" destId="{902A6C49-5E6B-4FE6-ADB1-D19197BA991B}" srcOrd="1" destOrd="0" presId="urn:microsoft.com/office/officeart/2005/8/layout/process1"/>
    <dgm:cxn modelId="{D26EC9CD-595D-4F2C-BDF5-AFFC8877AF1F}" type="presOf" srcId="{AF5CC924-2D38-4339-A76B-D21EDBA051D3}" destId="{35E66489-E15F-45A1-BE6A-0C1AC82FB8A9}" srcOrd="0" destOrd="0" presId="urn:microsoft.com/office/officeart/2005/8/layout/process1"/>
    <dgm:cxn modelId="{9C00C8A9-54E5-473A-992D-FEF89E2DB783}" type="presOf" srcId="{AF7B1AC5-536B-46E8-A405-95D4811D11C3}" destId="{B355DB4F-2CAC-4856-8F2A-C86441DE9C00}" srcOrd="1" destOrd="0" presId="urn:microsoft.com/office/officeart/2005/8/layout/process1"/>
    <dgm:cxn modelId="{2FE7373E-CA43-4547-8A08-ECEB9313501D}" type="presOf" srcId="{22403221-2CD9-4327-94AF-85AD5B28D111}" destId="{0B789303-1077-4AE9-963F-BFFCA009D4A4}" srcOrd="0" destOrd="0" presId="urn:microsoft.com/office/officeart/2005/8/layout/process1"/>
    <dgm:cxn modelId="{2969DBF4-E4ED-488C-9749-58CCBB0EEBDA}" srcId="{5382876D-1AF0-46CE-B86B-F7BD8E2ED1B3}" destId="{D7ECD4F1-9EB4-47E8-ADC5-F6B70CFF1487}" srcOrd="5" destOrd="0" parTransId="{87128C20-D699-4B2A-B390-2942C5B66472}" sibTransId="{ED431D2A-39C0-4A31-9F37-5949B4E5A4D2}"/>
    <dgm:cxn modelId="{80052952-80E7-45A3-9B21-78AD9DF37FCE}" type="presOf" srcId="{A6C1579A-CFBA-47AD-B249-7B95FCF74AC9}" destId="{C0480821-A0E3-4FBD-8742-02391AABF4F1}" srcOrd="1" destOrd="0" presId="urn:microsoft.com/office/officeart/2005/8/layout/process1"/>
    <dgm:cxn modelId="{C72A88DC-C0AB-450A-99A2-D0506B8EF074}" type="presOf" srcId="{A6C1579A-CFBA-47AD-B249-7B95FCF74AC9}" destId="{D59BD702-61E8-49CB-B806-D7049E410023}" srcOrd="0" destOrd="0" presId="urn:microsoft.com/office/officeart/2005/8/layout/process1"/>
    <dgm:cxn modelId="{D5B664D9-ACC4-42B4-9EA7-7D6FA338656F}" srcId="{5382876D-1AF0-46CE-B86B-F7BD8E2ED1B3}" destId="{22403221-2CD9-4327-94AF-85AD5B28D111}" srcOrd="0" destOrd="0" parTransId="{8C57B7FF-AC31-4896-AC33-246CE629C0F3}" sibTransId="{E9AE2E9C-AD91-4F2F-B166-5D5B00FA0E95}"/>
    <dgm:cxn modelId="{E658DA95-9EA6-4919-8FD0-13DC94DAE6BC}" type="presOf" srcId="{AF7B1AC5-536B-46E8-A405-95D4811D11C3}" destId="{696E2778-8DBC-48FB-B6C3-9DC967407A93}" srcOrd="0" destOrd="0" presId="urn:microsoft.com/office/officeart/2005/8/layout/process1"/>
    <dgm:cxn modelId="{ABF5C7D8-CBD8-42DD-8B6E-1AA0A24800C7}" type="presOf" srcId="{E9AE2E9C-AD91-4F2F-B166-5D5B00FA0E95}" destId="{7882E733-3D08-4DCD-BFC5-657D2A2328EF}" srcOrd="0" destOrd="0" presId="urn:microsoft.com/office/officeart/2005/8/layout/process1"/>
    <dgm:cxn modelId="{385E09D6-2221-471C-BF24-8892AB41CE03}" type="presOf" srcId="{7A32A498-893E-4C9A-918D-CA7B08EBBFEF}" destId="{36923866-784B-4E1C-9839-5747359C3A0E}" srcOrd="0" destOrd="0" presId="urn:microsoft.com/office/officeart/2005/8/layout/process1"/>
    <dgm:cxn modelId="{DA979D4A-6604-4F6C-9A8B-B0806E871E92}" srcId="{5382876D-1AF0-46CE-B86B-F7BD8E2ED1B3}" destId="{C3D64B9F-C2DD-4FD6-8975-6AF236822EAD}" srcOrd="2" destOrd="0" parTransId="{74D936B7-D0D7-4750-A2C2-01A5B73AB507}" sibTransId="{AF7B1AC5-536B-46E8-A405-95D4811D11C3}"/>
    <dgm:cxn modelId="{97DBEE4A-8F4A-4288-AA2C-8044684649AA}" type="presOf" srcId="{5382876D-1AF0-46CE-B86B-F7BD8E2ED1B3}" destId="{516CB450-2A0A-4454-B7B3-8441253188AD}" srcOrd="0" destOrd="0" presId="urn:microsoft.com/office/officeart/2005/8/layout/process1"/>
    <dgm:cxn modelId="{2BFBF077-3C79-4968-8114-293BBE4C00D6}" srcId="{5382876D-1AF0-46CE-B86B-F7BD8E2ED1B3}" destId="{AF5CC924-2D38-4339-A76B-D21EDBA051D3}" srcOrd="3" destOrd="0" parTransId="{746C764A-B1BF-44F7-A4D5-0FEE3E25E7AC}" sibTransId="{ACCDA009-3EA8-4A04-8EFD-134BF0C87FE3}"/>
    <dgm:cxn modelId="{FAD9B369-8757-4589-B4FE-8581E4015B5A}" type="presParOf" srcId="{516CB450-2A0A-4454-B7B3-8441253188AD}" destId="{0B789303-1077-4AE9-963F-BFFCA009D4A4}" srcOrd="0" destOrd="0" presId="urn:microsoft.com/office/officeart/2005/8/layout/process1"/>
    <dgm:cxn modelId="{A7D6D7A2-1175-4E3F-93BB-D5DA2E0AA87E}" type="presParOf" srcId="{516CB450-2A0A-4454-B7B3-8441253188AD}" destId="{7882E733-3D08-4DCD-BFC5-657D2A2328EF}" srcOrd="1" destOrd="0" presId="urn:microsoft.com/office/officeart/2005/8/layout/process1"/>
    <dgm:cxn modelId="{4AEEA074-26B7-457A-B64A-0D6B1A34AE05}" type="presParOf" srcId="{7882E733-3D08-4DCD-BFC5-657D2A2328EF}" destId="{902A6C49-5E6B-4FE6-ADB1-D19197BA991B}" srcOrd="0" destOrd="0" presId="urn:microsoft.com/office/officeart/2005/8/layout/process1"/>
    <dgm:cxn modelId="{B688B0EA-419D-48ED-B518-44034552B32F}" type="presParOf" srcId="{516CB450-2A0A-4454-B7B3-8441253188AD}" destId="{36923866-784B-4E1C-9839-5747359C3A0E}" srcOrd="2" destOrd="0" presId="urn:microsoft.com/office/officeart/2005/8/layout/process1"/>
    <dgm:cxn modelId="{656FD5B1-84DE-457E-A8F4-60B1B12B81C6}" type="presParOf" srcId="{516CB450-2A0A-4454-B7B3-8441253188AD}" destId="{D59BD702-61E8-49CB-B806-D7049E410023}" srcOrd="3" destOrd="0" presId="urn:microsoft.com/office/officeart/2005/8/layout/process1"/>
    <dgm:cxn modelId="{51311BF0-01B9-4C83-A503-D99042DC8112}" type="presParOf" srcId="{D59BD702-61E8-49CB-B806-D7049E410023}" destId="{C0480821-A0E3-4FBD-8742-02391AABF4F1}" srcOrd="0" destOrd="0" presId="urn:microsoft.com/office/officeart/2005/8/layout/process1"/>
    <dgm:cxn modelId="{110471A3-BFFD-4673-9EF8-87686943FAAB}" type="presParOf" srcId="{516CB450-2A0A-4454-B7B3-8441253188AD}" destId="{8813A1A8-4CFB-40B3-9FC7-0CD3BF4D83E5}" srcOrd="4" destOrd="0" presId="urn:microsoft.com/office/officeart/2005/8/layout/process1"/>
    <dgm:cxn modelId="{1B495885-FE3C-43F5-80C4-E023BBA88A13}" type="presParOf" srcId="{516CB450-2A0A-4454-B7B3-8441253188AD}" destId="{696E2778-8DBC-48FB-B6C3-9DC967407A93}" srcOrd="5" destOrd="0" presId="urn:microsoft.com/office/officeart/2005/8/layout/process1"/>
    <dgm:cxn modelId="{597BB325-A1C4-4447-912C-8C6CADED898D}" type="presParOf" srcId="{696E2778-8DBC-48FB-B6C3-9DC967407A93}" destId="{B355DB4F-2CAC-4856-8F2A-C86441DE9C00}" srcOrd="0" destOrd="0" presId="urn:microsoft.com/office/officeart/2005/8/layout/process1"/>
    <dgm:cxn modelId="{F776EB4E-C8B8-45B4-A055-F804FDD0B3F1}" type="presParOf" srcId="{516CB450-2A0A-4454-B7B3-8441253188AD}" destId="{35E66489-E15F-45A1-BE6A-0C1AC82FB8A9}" srcOrd="6" destOrd="0" presId="urn:microsoft.com/office/officeart/2005/8/layout/process1"/>
    <dgm:cxn modelId="{4720868D-11B7-4F18-9497-76FD0829C6D3}" type="presParOf" srcId="{516CB450-2A0A-4454-B7B3-8441253188AD}" destId="{3DCC9FBD-AFBF-4312-A7C1-37EEAC4717DE}" srcOrd="7" destOrd="0" presId="urn:microsoft.com/office/officeart/2005/8/layout/process1"/>
    <dgm:cxn modelId="{8D789E7B-457F-4116-A983-685828E22D21}" type="presParOf" srcId="{3DCC9FBD-AFBF-4312-A7C1-37EEAC4717DE}" destId="{2CDEC611-737A-4C08-843A-F6CB095F0CAB}" srcOrd="0" destOrd="0" presId="urn:microsoft.com/office/officeart/2005/8/layout/process1"/>
    <dgm:cxn modelId="{BB7A9F4E-53C2-45DE-938C-8976AC78517E}" type="presParOf" srcId="{516CB450-2A0A-4454-B7B3-8441253188AD}" destId="{C5440C55-0D5E-45A9-ABDF-89BC3DE7D501}" srcOrd="8" destOrd="0" presId="urn:microsoft.com/office/officeart/2005/8/layout/process1"/>
    <dgm:cxn modelId="{C9E49487-033D-4138-84FF-8DAEA462DB56}" type="presParOf" srcId="{516CB450-2A0A-4454-B7B3-8441253188AD}" destId="{DE814DCB-FFB9-4175-BC94-C7E55EB8B30F}" srcOrd="9" destOrd="0" presId="urn:microsoft.com/office/officeart/2005/8/layout/process1"/>
    <dgm:cxn modelId="{074E5EF6-8A77-4CFD-801C-9271E054F294}" type="presParOf" srcId="{DE814DCB-FFB9-4175-BC94-C7E55EB8B30F}" destId="{51FF026D-93DB-491B-B933-F47DE76421A3}" srcOrd="0" destOrd="0" presId="urn:microsoft.com/office/officeart/2005/8/layout/process1"/>
    <dgm:cxn modelId="{62A88D6E-9A69-4621-8851-B28AB216C088}" type="presParOf" srcId="{516CB450-2A0A-4454-B7B3-8441253188AD}" destId="{FE553920-CF49-406B-AC7F-1C3E1167984E}" srcOrd="10" destOrd="0" presId="urn:microsoft.com/office/officeart/2005/8/layout/process1"/>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562669-4D4E-4461-9859-B97B2E417017}">
      <dsp:nvSpPr>
        <dsp:cNvPr id="0" name=""/>
        <dsp:cNvSpPr/>
      </dsp:nvSpPr>
      <dsp:spPr>
        <a:xfrm>
          <a:off x="2143"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填写基本信息</a:t>
          </a:r>
        </a:p>
      </dsp:txBody>
      <dsp:txXfrm>
        <a:off x="18610" y="297335"/>
        <a:ext cx="904087" cy="529279"/>
      </dsp:txXfrm>
    </dsp:sp>
    <dsp:sp modelId="{93C7CC7E-FCDC-453C-B34A-460E2D610885}">
      <dsp:nvSpPr>
        <dsp:cNvPr id="0" name=""/>
        <dsp:cNvSpPr/>
      </dsp:nvSpPr>
      <dsp:spPr>
        <a:xfrm>
          <a:off x="1032867"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32867" y="492260"/>
        <a:ext cx="139054" cy="139429"/>
      </dsp:txXfrm>
    </dsp:sp>
    <dsp:sp modelId="{A8B0B1D4-9CD4-49CB-9BC8-99A46B42E726}">
      <dsp:nvSpPr>
        <dsp:cNvPr id="0" name=""/>
        <dsp:cNvSpPr/>
      </dsp:nvSpPr>
      <dsp:spPr>
        <a:xfrm>
          <a:off x="1313973"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点击“同意协议并保存”</a:t>
          </a:r>
        </a:p>
      </dsp:txBody>
      <dsp:txXfrm>
        <a:off x="1330440" y="297335"/>
        <a:ext cx="904087" cy="529279"/>
      </dsp:txXfrm>
    </dsp:sp>
    <dsp:sp modelId="{D267C082-AA10-45F0-BA0B-BD109E8C38C9}">
      <dsp:nvSpPr>
        <dsp:cNvPr id="0" name=""/>
        <dsp:cNvSpPr/>
      </dsp:nvSpPr>
      <dsp:spPr>
        <a:xfrm>
          <a:off x="2344697"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344697" y="492260"/>
        <a:ext cx="139054" cy="139429"/>
      </dsp:txXfrm>
    </dsp:sp>
    <dsp:sp modelId="{2685615D-9EB7-495F-B24C-228208F4312C}">
      <dsp:nvSpPr>
        <dsp:cNvPr id="0" name=""/>
        <dsp:cNvSpPr/>
      </dsp:nvSpPr>
      <dsp:spPr>
        <a:xfrm>
          <a:off x="2625804"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信息保存到数据库</a:t>
          </a:r>
        </a:p>
      </dsp:txBody>
      <dsp:txXfrm>
        <a:off x="2642271" y="297335"/>
        <a:ext cx="904087" cy="529279"/>
      </dsp:txXfrm>
    </dsp:sp>
    <dsp:sp modelId="{6088BE7A-105B-41DB-B943-8008CAF61C3E}">
      <dsp:nvSpPr>
        <dsp:cNvPr id="0" name=""/>
        <dsp:cNvSpPr/>
      </dsp:nvSpPr>
      <dsp:spPr>
        <a:xfrm>
          <a:off x="3656528"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3656528" y="492260"/>
        <a:ext cx="139054" cy="139429"/>
      </dsp:txXfrm>
    </dsp:sp>
    <dsp:sp modelId="{B8BFC0C4-D483-488F-B3F7-44C71C765863}">
      <dsp:nvSpPr>
        <dsp:cNvPr id="0" name=""/>
        <dsp:cNvSpPr/>
      </dsp:nvSpPr>
      <dsp:spPr>
        <a:xfrm>
          <a:off x="3937634"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用户跳转到分销平台</a:t>
          </a:r>
        </a:p>
      </dsp:txBody>
      <dsp:txXfrm>
        <a:off x="3954101" y="297335"/>
        <a:ext cx="904087" cy="5292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60CCD8-B12F-4B2A-9DB6-C57CFFF2503A}">
      <dsp:nvSpPr>
        <dsp:cNvPr id="0" name=""/>
        <dsp:cNvSpPr/>
      </dsp:nvSpPr>
      <dsp:spPr>
        <a:xfrm>
          <a:off x="1814616" y="1366837"/>
          <a:ext cx="340725" cy="865517"/>
        </a:xfrm>
        <a:custGeom>
          <a:avLst/>
          <a:gdLst/>
          <a:ahLst/>
          <a:cxnLst/>
          <a:rect l="0" t="0" r="0" b="0"/>
          <a:pathLst>
            <a:path>
              <a:moveTo>
                <a:pt x="0" y="0"/>
              </a:moveTo>
              <a:lnTo>
                <a:pt x="170362" y="0"/>
              </a:lnTo>
              <a:lnTo>
                <a:pt x="170362" y="865517"/>
              </a:lnTo>
              <a:lnTo>
                <a:pt x="340725" y="8655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61725" y="1776342"/>
        <a:ext cx="46508" cy="46508"/>
      </dsp:txXfrm>
    </dsp:sp>
    <dsp:sp modelId="{781EF6E1-1B53-4E46-A50F-C936ACFA01B9}">
      <dsp:nvSpPr>
        <dsp:cNvPr id="0" name=""/>
        <dsp:cNvSpPr/>
      </dsp:nvSpPr>
      <dsp:spPr>
        <a:xfrm>
          <a:off x="1814616" y="1366837"/>
          <a:ext cx="340725" cy="264958"/>
        </a:xfrm>
        <a:custGeom>
          <a:avLst/>
          <a:gdLst/>
          <a:ahLst/>
          <a:cxnLst/>
          <a:rect l="0" t="0" r="0" b="0"/>
          <a:pathLst>
            <a:path>
              <a:moveTo>
                <a:pt x="0" y="0"/>
              </a:moveTo>
              <a:lnTo>
                <a:pt x="170362" y="0"/>
              </a:lnTo>
              <a:lnTo>
                <a:pt x="170362" y="264958"/>
              </a:lnTo>
              <a:lnTo>
                <a:pt x="340725" y="2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74188" y="1488525"/>
        <a:ext cx="21581" cy="21581"/>
      </dsp:txXfrm>
    </dsp:sp>
    <dsp:sp modelId="{3BD12D90-FD93-44DC-86C2-D409A9456FBA}">
      <dsp:nvSpPr>
        <dsp:cNvPr id="0" name=""/>
        <dsp:cNvSpPr/>
      </dsp:nvSpPr>
      <dsp:spPr>
        <a:xfrm>
          <a:off x="1814616" y="1066807"/>
          <a:ext cx="340725" cy="300030"/>
        </a:xfrm>
        <a:custGeom>
          <a:avLst/>
          <a:gdLst/>
          <a:ahLst/>
          <a:cxnLst/>
          <a:rect l="0" t="0" r="0" b="0"/>
          <a:pathLst>
            <a:path>
              <a:moveTo>
                <a:pt x="0" y="300030"/>
              </a:moveTo>
              <a:lnTo>
                <a:pt x="170362" y="300030"/>
              </a:lnTo>
              <a:lnTo>
                <a:pt x="170362" y="0"/>
              </a:lnTo>
              <a:lnTo>
                <a:pt x="340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73629" y="1205472"/>
        <a:ext cx="22699" cy="22699"/>
      </dsp:txXfrm>
    </dsp:sp>
    <dsp:sp modelId="{39CB1BA5-2FEA-42E1-A98E-5FBD37F0D9A7}">
      <dsp:nvSpPr>
        <dsp:cNvPr id="0" name=""/>
        <dsp:cNvSpPr/>
      </dsp:nvSpPr>
      <dsp:spPr>
        <a:xfrm>
          <a:off x="1814616" y="492778"/>
          <a:ext cx="340725" cy="874058"/>
        </a:xfrm>
        <a:custGeom>
          <a:avLst/>
          <a:gdLst/>
          <a:ahLst/>
          <a:cxnLst/>
          <a:rect l="0" t="0" r="0" b="0"/>
          <a:pathLst>
            <a:path>
              <a:moveTo>
                <a:pt x="0" y="874058"/>
              </a:moveTo>
              <a:lnTo>
                <a:pt x="170362" y="874058"/>
              </a:lnTo>
              <a:lnTo>
                <a:pt x="170362" y="0"/>
              </a:lnTo>
              <a:lnTo>
                <a:pt x="340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61526" y="906354"/>
        <a:ext cx="46906" cy="46906"/>
      </dsp:txXfrm>
    </dsp:sp>
    <dsp:sp modelId="{B5DC69EA-C19F-457C-9193-3E19CDC01D76}">
      <dsp:nvSpPr>
        <dsp:cNvPr id="0" name=""/>
        <dsp:cNvSpPr/>
      </dsp:nvSpPr>
      <dsp:spPr>
        <a:xfrm rot="16200000">
          <a:off x="765107" y="1122190"/>
          <a:ext cx="1609724" cy="4892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批量导入新产品</a:t>
          </a:r>
        </a:p>
      </dsp:txBody>
      <dsp:txXfrm>
        <a:off x="765107" y="1122190"/>
        <a:ext cx="1609724" cy="489293"/>
      </dsp:txXfrm>
    </dsp:sp>
    <dsp:sp modelId="{4A1DFF1E-6A3A-4055-B75A-3B98F01073CF}">
      <dsp:nvSpPr>
        <dsp:cNvPr id="0" name=""/>
        <dsp:cNvSpPr/>
      </dsp:nvSpPr>
      <dsp:spPr>
        <a:xfrm>
          <a:off x="2155341" y="257174"/>
          <a:ext cx="1398830" cy="4712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添加所需店铺</a:t>
          </a:r>
        </a:p>
      </dsp:txBody>
      <dsp:txXfrm>
        <a:off x="2155341" y="257174"/>
        <a:ext cx="1398830" cy="471208"/>
      </dsp:txXfrm>
    </dsp:sp>
    <dsp:sp modelId="{FEBB199F-7C76-47B9-A3E1-03F8A52C3761}">
      <dsp:nvSpPr>
        <dsp:cNvPr id="0" name=""/>
        <dsp:cNvSpPr/>
      </dsp:nvSpPr>
      <dsp:spPr>
        <a:xfrm>
          <a:off x="2155341" y="858232"/>
          <a:ext cx="1403225" cy="4171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条件查询产品</a:t>
          </a:r>
        </a:p>
      </dsp:txBody>
      <dsp:txXfrm>
        <a:off x="2155341" y="858232"/>
        <a:ext cx="1403225" cy="417149"/>
      </dsp:txXfrm>
    </dsp:sp>
    <dsp:sp modelId="{7CC437BC-14BA-4A89-B0C7-8B6060F9CA64}">
      <dsp:nvSpPr>
        <dsp:cNvPr id="0" name=""/>
        <dsp:cNvSpPr/>
      </dsp:nvSpPr>
      <dsp:spPr>
        <a:xfrm>
          <a:off x="2155341" y="1405231"/>
          <a:ext cx="1415185" cy="453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选择导入产品</a:t>
          </a:r>
        </a:p>
      </dsp:txBody>
      <dsp:txXfrm>
        <a:off x="2155341" y="1405231"/>
        <a:ext cx="1415185" cy="453128"/>
      </dsp:txXfrm>
    </dsp:sp>
    <dsp:sp modelId="{462B20AA-23ED-43C3-A294-5DAE6CC6CCD6}">
      <dsp:nvSpPr>
        <dsp:cNvPr id="0" name=""/>
        <dsp:cNvSpPr/>
      </dsp:nvSpPr>
      <dsp:spPr>
        <a:xfrm>
          <a:off x="2155341" y="1988209"/>
          <a:ext cx="1379783" cy="4882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设置分销方式</a:t>
          </a:r>
        </a:p>
      </dsp:txBody>
      <dsp:txXfrm>
        <a:off x="2155341" y="1988209"/>
        <a:ext cx="1379783" cy="48829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EEA885-2A72-4871-9645-53DF7BAD75F1}">
      <dsp:nvSpPr>
        <dsp:cNvPr id="0" name=""/>
        <dsp:cNvSpPr/>
      </dsp:nvSpPr>
      <dsp:spPr>
        <a:xfrm>
          <a:off x="0"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双击产品所在的类目</a:t>
          </a:r>
        </a:p>
      </dsp:txBody>
      <dsp:txXfrm>
        <a:off x="18361" y="266887"/>
        <a:ext cx="652649" cy="590175"/>
      </dsp:txXfrm>
    </dsp:sp>
    <dsp:sp modelId="{58E54ACB-3E77-46F2-B7E1-FB17687EFB53}">
      <dsp:nvSpPr>
        <dsp:cNvPr id="0" name=""/>
        <dsp:cNvSpPr/>
      </dsp:nvSpPr>
      <dsp:spPr>
        <a:xfrm>
          <a:off x="758309"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58309" y="510685"/>
        <a:ext cx="102302" cy="102578"/>
      </dsp:txXfrm>
    </dsp:sp>
    <dsp:sp modelId="{8E504920-5380-45C0-BF63-34C8F6F7CA11}">
      <dsp:nvSpPr>
        <dsp:cNvPr id="0" name=""/>
        <dsp:cNvSpPr/>
      </dsp:nvSpPr>
      <dsp:spPr>
        <a:xfrm>
          <a:off x="965120"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选择需要导入的产品</a:t>
          </a:r>
        </a:p>
      </dsp:txBody>
      <dsp:txXfrm>
        <a:off x="983481" y="266887"/>
        <a:ext cx="652649" cy="590175"/>
      </dsp:txXfrm>
    </dsp:sp>
    <dsp:sp modelId="{0EF68616-948B-44C9-ACF3-A5C0718926C1}">
      <dsp:nvSpPr>
        <dsp:cNvPr id="0" name=""/>
        <dsp:cNvSpPr/>
      </dsp:nvSpPr>
      <dsp:spPr>
        <a:xfrm>
          <a:off x="1723429"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723429" y="510685"/>
        <a:ext cx="102302" cy="102578"/>
      </dsp:txXfrm>
    </dsp:sp>
    <dsp:sp modelId="{320609EA-F260-4BB4-9419-17B23B4F7980}">
      <dsp:nvSpPr>
        <dsp:cNvPr id="0" name=""/>
        <dsp:cNvSpPr/>
      </dsp:nvSpPr>
      <dsp:spPr>
        <a:xfrm>
          <a:off x="1930241"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填写产品信息</a:t>
          </a:r>
        </a:p>
      </dsp:txBody>
      <dsp:txXfrm>
        <a:off x="1948602" y="266887"/>
        <a:ext cx="652649" cy="590175"/>
      </dsp:txXfrm>
    </dsp:sp>
    <dsp:sp modelId="{FF6C3C5D-1C87-4DCB-AC08-34B4FAC4DFCD}">
      <dsp:nvSpPr>
        <dsp:cNvPr id="0" name=""/>
        <dsp:cNvSpPr/>
      </dsp:nvSpPr>
      <dsp:spPr>
        <a:xfrm>
          <a:off x="2688550"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688550" y="510685"/>
        <a:ext cx="102302" cy="102578"/>
      </dsp:txXfrm>
    </dsp:sp>
    <dsp:sp modelId="{FAF039A4-C34B-4820-A9B3-A4F5CD8CB6BF}">
      <dsp:nvSpPr>
        <dsp:cNvPr id="0" name=""/>
        <dsp:cNvSpPr/>
      </dsp:nvSpPr>
      <dsp:spPr>
        <a:xfrm>
          <a:off x="2895361"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确定信息</a:t>
          </a:r>
        </a:p>
      </dsp:txBody>
      <dsp:txXfrm>
        <a:off x="2913722" y="266887"/>
        <a:ext cx="652649" cy="590175"/>
      </dsp:txXfrm>
    </dsp:sp>
    <dsp:sp modelId="{BC9EDD55-8F5C-40E1-842A-284CE3F10984}">
      <dsp:nvSpPr>
        <dsp:cNvPr id="0" name=""/>
        <dsp:cNvSpPr/>
      </dsp:nvSpPr>
      <dsp:spPr>
        <a:xfrm>
          <a:off x="3653670"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653670" y="510685"/>
        <a:ext cx="102302" cy="102578"/>
      </dsp:txXfrm>
    </dsp:sp>
    <dsp:sp modelId="{00068A25-E6F1-4649-9130-8CE7B51EA5E9}">
      <dsp:nvSpPr>
        <dsp:cNvPr id="0" name=""/>
        <dsp:cNvSpPr/>
      </dsp:nvSpPr>
      <dsp:spPr>
        <a:xfrm>
          <a:off x="3860482"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保存数据</a:t>
          </a:r>
        </a:p>
      </dsp:txBody>
      <dsp:txXfrm>
        <a:off x="3878843" y="266887"/>
        <a:ext cx="652649" cy="590175"/>
      </dsp:txXfrm>
    </dsp:sp>
    <dsp:sp modelId="{F03A3549-AF7A-4700-9198-362BCF95E881}">
      <dsp:nvSpPr>
        <dsp:cNvPr id="0" name=""/>
        <dsp:cNvSpPr/>
      </dsp:nvSpPr>
      <dsp:spPr>
        <a:xfrm>
          <a:off x="4618791"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618791" y="510685"/>
        <a:ext cx="102302" cy="102578"/>
      </dsp:txXfrm>
    </dsp:sp>
    <dsp:sp modelId="{70A292D9-EABD-4141-9215-B514353167BC}">
      <dsp:nvSpPr>
        <dsp:cNvPr id="0" name=""/>
        <dsp:cNvSpPr/>
      </dsp:nvSpPr>
      <dsp:spPr>
        <a:xfrm>
          <a:off x="4825603"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发布成功</a:t>
          </a:r>
        </a:p>
      </dsp:txBody>
      <dsp:txXfrm>
        <a:off x="4843964" y="266887"/>
        <a:ext cx="652649" cy="5901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C7916-CC24-4443-888A-43DFF51C0940}">
      <dsp:nvSpPr>
        <dsp:cNvPr id="0" name=""/>
        <dsp:cNvSpPr/>
      </dsp:nvSpPr>
      <dsp:spPr>
        <a:xfrm>
          <a:off x="2539" y="463925"/>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根据铺货状态查询</a:t>
          </a:r>
        </a:p>
      </dsp:txBody>
      <dsp:txXfrm>
        <a:off x="16373" y="477759"/>
        <a:ext cx="759539" cy="444656"/>
      </dsp:txXfrm>
    </dsp:sp>
    <dsp:sp modelId="{0DE7C163-0F25-4C8A-B495-E6B52C814968}">
      <dsp:nvSpPr>
        <dsp:cNvPr id="0" name=""/>
        <dsp:cNvSpPr/>
      </dsp:nvSpPr>
      <dsp:spPr>
        <a:xfrm>
          <a:off x="868467" y="602473"/>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68467" y="641518"/>
        <a:ext cx="116822" cy="117137"/>
      </dsp:txXfrm>
    </dsp:sp>
    <dsp:sp modelId="{CF02EBEA-D92D-4CC5-8D2C-BE4BF639832E}">
      <dsp:nvSpPr>
        <dsp:cNvPr id="0" name=""/>
        <dsp:cNvSpPr/>
      </dsp:nvSpPr>
      <dsp:spPr>
        <a:xfrm>
          <a:off x="1104630" y="463925"/>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选择未铺货商品</a:t>
          </a:r>
        </a:p>
      </dsp:txBody>
      <dsp:txXfrm>
        <a:off x="1118464" y="477759"/>
        <a:ext cx="759539" cy="444656"/>
      </dsp:txXfrm>
    </dsp:sp>
    <dsp:sp modelId="{2449CF9B-59A2-4063-B536-354D06E15BD4}">
      <dsp:nvSpPr>
        <dsp:cNvPr id="0" name=""/>
        <dsp:cNvSpPr/>
      </dsp:nvSpPr>
      <dsp:spPr>
        <a:xfrm>
          <a:off x="1970558" y="602473"/>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70558" y="641518"/>
        <a:ext cx="116822" cy="117137"/>
      </dsp:txXfrm>
    </dsp:sp>
    <dsp:sp modelId="{9E815A08-A955-4AE5-B934-E403644E2495}">
      <dsp:nvSpPr>
        <dsp:cNvPr id="0" name=""/>
        <dsp:cNvSpPr/>
      </dsp:nvSpPr>
      <dsp:spPr>
        <a:xfrm>
          <a:off x="2206721" y="463925"/>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点击“铺货”</a:t>
          </a:r>
        </a:p>
      </dsp:txBody>
      <dsp:txXfrm>
        <a:off x="2220555" y="477759"/>
        <a:ext cx="759539" cy="444656"/>
      </dsp:txXfrm>
    </dsp:sp>
    <dsp:sp modelId="{E09D6E2B-093F-4640-8C4A-F4C48451B8D3}">
      <dsp:nvSpPr>
        <dsp:cNvPr id="0" name=""/>
        <dsp:cNvSpPr/>
      </dsp:nvSpPr>
      <dsp:spPr>
        <a:xfrm>
          <a:off x="3072649" y="602473"/>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072649" y="641518"/>
        <a:ext cx="116822" cy="117137"/>
      </dsp:txXfrm>
    </dsp:sp>
    <dsp:sp modelId="{6DB8B336-2D26-44AA-AC91-FE08957F488A}">
      <dsp:nvSpPr>
        <dsp:cNvPr id="0" name=""/>
        <dsp:cNvSpPr/>
      </dsp:nvSpPr>
      <dsp:spPr>
        <a:xfrm>
          <a:off x="3308811" y="463925"/>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保存铺货操作</a:t>
          </a:r>
        </a:p>
      </dsp:txBody>
      <dsp:txXfrm>
        <a:off x="3322645" y="477759"/>
        <a:ext cx="759539" cy="444656"/>
      </dsp:txXfrm>
    </dsp:sp>
    <dsp:sp modelId="{AF21DB00-1DDC-4835-8828-CE0AD63F579F}">
      <dsp:nvSpPr>
        <dsp:cNvPr id="0" name=""/>
        <dsp:cNvSpPr/>
      </dsp:nvSpPr>
      <dsp:spPr>
        <a:xfrm>
          <a:off x="4174740" y="602473"/>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174740" y="641518"/>
        <a:ext cx="116822" cy="117137"/>
      </dsp:txXfrm>
    </dsp:sp>
    <dsp:sp modelId="{C2F5DF28-C215-4F68-AF17-B8F02BFBB91C}">
      <dsp:nvSpPr>
        <dsp:cNvPr id="0" name=""/>
        <dsp:cNvSpPr/>
      </dsp:nvSpPr>
      <dsp:spPr>
        <a:xfrm>
          <a:off x="4410902" y="463925"/>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铺货成功</a:t>
          </a:r>
        </a:p>
      </dsp:txBody>
      <dsp:txXfrm>
        <a:off x="4424736" y="477759"/>
        <a:ext cx="759539" cy="44465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3663E6-5D78-4758-ADBA-27C41ED7AACA}">
      <dsp:nvSpPr>
        <dsp:cNvPr id="0" name=""/>
        <dsp:cNvSpPr/>
      </dsp:nvSpPr>
      <dsp:spPr>
        <a:xfrm>
          <a:off x="2548" y="234460"/>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输入分销商</a:t>
          </a:r>
          <a:r>
            <a:rPr lang="en-US" altLang="zh-CN" sz="1100" kern="1200"/>
            <a:t>ID</a:t>
          </a:r>
          <a:endParaRPr lang="zh-CN" altLang="en-US" sz="1100" kern="1200"/>
        </a:p>
      </dsp:txBody>
      <dsp:txXfrm>
        <a:off x="16433" y="248345"/>
        <a:ext cx="762321" cy="446284"/>
      </dsp:txXfrm>
    </dsp:sp>
    <dsp:sp modelId="{E16E7117-8FF6-4307-B34A-D441ECB1B2DC}">
      <dsp:nvSpPr>
        <dsp:cNvPr id="0" name=""/>
        <dsp:cNvSpPr/>
      </dsp:nvSpPr>
      <dsp:spPr>
        <a:xfrm>
          <a:off x="871649" y="373516"/>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71649" y="412704"/>
        <a:ext cx="117249" cy="117566"/>
      </dsp:txXfrm>
    </dsp:sp>
    <dsp:sp modelId="{80AA4A61-08CA-42E0-9678-075746BCEE33}">
      <dsp:nvSpPr>
        <dsp:cNvPr id="0" name=""/>
        <dsp:cNvSpPr/>
      </dsp:nvSpPr>
      <dsp:spPr>
        <a:xfrm>
          <a:off x="1108676" y="234460"/>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点击“邀请”</a:t>
          </a:r>
        </a:p>
      </dsp:txBody>
      <dsp:txXfrm>
        <a:off x="1122561" y="248345"/>
        <a:ext cx="762321" cy="446284"/>
      </dsp:txXfrm>
    </dsp:sp>
    <dsp:sp modelId="{3E018C1F-A636-4332-814C-7443F8CA1DC9}">
      <dsp:nvSpPr>
        <dsp:cNvPr id="0" name=""/>
        <dsp:cNvSpPr/>
      </dsp:nvSpPr>
      <dsp:spPr>
        <a:xfrm>
          <a:off x="1977776" y="373516"/>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77776" y="412704"/>
        <a:ext cx="117249" cy="117566"/>
      </dsp:txXfrm>
    </dsp:sp>
    <dsp:sp modelId="{FF17B9CB-E4B6-4C96-9BB0-BFAFCA5F01EF}">
      <dsp:nvSpPr>
        <dsp:cNvPr id="0" name=""/>
        <dsp:cNvSpPr/>
      </dsp:nvSpPr>
      <dsp:spPr>
        <a:xfrm>
          <a:off x="2214804" y="234460"/>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点击“确定”</a:t>
          </a:r>
        </a:p>
      </dsp:txBody>
      <dsp:txXfrm>
        <a:off x="2228689" y="248345"/>
        <a:ext cx="762321" cy="446284"/>
      </dsp:txXfrm>
    </dsp:sp>
    <dsp:sp modelId="{BA654E8E-8475-4C08-91A5-F7775CCA701C}">
      <dsp:nvSpPr>
        <dsp:cNvPr id="0" name=""/>
        <dsp:cNvSpPr/>
      </dsp:nvSpPr>
      <dsp:spPr>
        <a:xfrm>
          <a:off x="3083904" y="373516"/>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083904" y="412704"/>
        <a:ext cx="117249" cy="117566"/>
      </dsp:txXfrm>
    </dsp:sp>
    <dsp:sp modelId="{4FA924F2-906F-4114-B895-9D4CD1DDCC72}">
      <dsp:nvSpPr>
        <dsp:cNvPr id="0" name=""/>
        <dsp:cNvSpPr/>
      </dsp:nvSpPr>
      <dsp:spPr>
        <a:xfrm>
          <a:off x="3320932" y="234460"/>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保存邀请操作数据</a:t>
          </a:r>
        </a:p>
      </dsp:txBody>
      <dsp:txXfrm>
        <a:off x="3334817" y="248345"/>
        <a:ext cx="762321" cy="446284"/>
      </dsp:txXfrm>
    </dsp:sp>
    <dsp:sp modelId="{4ACAB721-C23C-4500-8A5F-35C63DEA0BD1}">
      <dsp:nvSpPr>
        <dsp:cNvPr id="0" name=""/>
        <dsp:cNvSpPr/>
      </dsp:nvSpPr>
      <dsp:spPr>
        <a:xfrm>
          <a:off x="4190032" y="373516"/>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190032" y="412704"/>
        <a:ext cx="117249" cy="117566"/>
      </dsp:txXfrm>
    </dsp:sp>
    <dsp:sp modelId="{DF34281B-7B21-437F-BF88-2C89E94D0ACE}">
      <dsp:nvSpPr>
        <dsp:cNvPr id="0" name=""/>
        <dsp:cNvSpPr/>
      </dsp:nvSpPr>
      <dsp:spPr>
        <a:xfrm>
          <a:off x="4427060" y="234460"/>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邀请成功</a:t>
          </a:r>
        </a:p>
      </dsp:txBody>
      <dsp:txXfrm>
        <a:off x="4440945" y="248345"/>
        <a:ext cx="762321" cy="44628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789303-1077-4AE9-963F-BFFCA009D4A4}">
      <dsp:nvSpPr>
        <dsp:cNvPr id="0" name=""/>
        <dsp:cNvSpPr/>
      </dsp:nvSpPr>
      <dsp:spPr>
        <a:xfrm>
          <a:off x="0" y="480062"/>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选择查询条件</a:t>
          </a:r>
        </a:p>
      </dsp:txBody>
      <dsp:txXfrm>
        <a:off x="18189" y="498251"/>
        <a:ext cx="638706" cy="584646"/>
      </dsp:txXfrm>
    </dsp:sp>
    <dsp:sp modelId="{7882E733-3D08-4DCD-BFC5-657D2A2328EF}">
      <dsp:nvSpPr>
        <dsp:cNvPr id="0" name=""/>
        <dsp:cNvSpPr/>
      </dsp:nvSpPr>
      <dsp:spPr>
        <a:xfrm>
          <a:off x="742592" y="706864"/>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42592" y="740348"/>
        <a:ext cx="100182" cy="100452"/>
      </dsp:txXfrm>
    </dsp:sp>
    <dsp:sp modelId="{36923866-784B-4E1C-9839-5747359C3A0E}">
      <dsp:nvSpPr>
        <dsp:cNvPr id="0" name=""/>
        <dsp:cNvSpPr/>
      </dsp:nvSpPr>
      <dsp:spPr>
        <a:xfrm>
          <a:off x="945118" y="480062"/>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查询出未发货的订单</a:t>
          </a:r>
        </a:p>
      </dsp:txBody>
      <dsp:txXfrm>
        <a:off x="963307" y="498251"/>
        <a:ext cx="638706" cy="584646"/>
      </dsp:txXfrm>
    </dsp:sp>
    <dsp:sp modelId="{D59BD702-61E8-49CB-B806-D7049E410023}">
      <dsp:nvSpPr>
        <dsp:cNvPr id="0" name=""/>
        <dsp:cNvSpPr/>
      </dsp:nvSpPr>
      <dsp:spPr>
        <a:xfrm>
          <a:off x="1687710" y="706864"/>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687710" y="740348"/>
        <a:ext cx="100182" cy="100452"/>
      </dsp:txXfrm>
    </dsp:sp>
    <dsp:sp modelId="{8813A1A8-4CFB-40B3-9FC7-0CD3BF4D83E5}">
      <dsp:nvSpPr>
        <dsp:cNvPr id="0" name=""/>
        <dsp:cNvSpPr/>
      </dsp:nvSpPr>
      <dsp:spPr>
        <a:xfrm>
          <a:off x="1890236" y="480062"/>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点击“发货”</a:t>
          </a:r>
        </a:p>
      </dsp:txBody>
      <dsp:txXfrm>
        <a:off x="1908425" y="498251"/>
        <a:ext cx="638706" cy="584646"/>
      </dsp:txXfrm>
    </dsp:sp>
    <dsp:sp modelId="{696E2778-8DBC-48FB-B6C3-9DC967407A93}">
      <dsp:nvSpPr>
        <dsp:cNvPr id="0" name=""/>
        <dsp:cNvSpPr/>
      </dsp:nvSpPr>
      <dsp:spPr>
        <a:xfrm>
          <a:off x="2632829" y="706864"/>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632829" y="740348"/>
        <a:ext cx="100182" cy="100452"/>
      </dsp:txXfrm>
    </dsp:sp>
    <dsp:sp modelId="{35E66489-E15F-45A1-BE6A-0C1AC82FB8A9}">
      <dsp:nvSpPr>
        <dsp:cNvPr id="0" name=""/>
        <dsp:cNvSpPr/>
      </dsp:nvSpPr>
      <dsp:spPr>
        <a:xfrm>
          <a:off x="2835354" y="480062"/>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填写发货信息</a:t>
          </a:r>
        </a:p>
      </dsp:txBody>
      <dsp:txXfrm>
        <a:off x="2853543" y="498251"/>
        <a:ext cx="638706" cy="584646"/>
      </dsp:txXfrm>
    </dsp:sp>
    <dsp:sp modelId="{3DCC9FBD-AFBF-4312-A7C1-37EEAC4717DE}">
      <dsp:nvSpPr>
        <dsp:cNvPr id="0" name=""/>
        <dsp:cNvSpPr/>
      </dsp:nvSpPr>
      <dsp:spPr>
        <a:xfrm>
          <a:off x="3577947" y="706864"/>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577947" y="740348"/>
        <a:ext cx="100182" cy="100452"/>
      </dsp:txXfrm>
    </dsp:sp>
    <dsp:sp modelId="{C5440C55-0D5E-45A9-ABDF-89BC3DE7D501}">
      <dsp:nvSpPr>
        <dsp:cNvPr id="0" name=""/>
        <dsp:cNvSpPr/>
      </dsp:nvSpPr>
      <dsp:spPr>
        <a:xfrm>
          <a:off x="3780472" y="480062"/>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保存数据</a:t>
          </a:r>
        </a:p>
      </dsp:txBody>
      <dsp:txXfrm>
        <a:off x="3798661" y="498251"/>
        <a:ext cx="638706" cy="584646"/>
      </dsp:txXfrm>
    </dsp:sp>
    <dsp:sp modelId="{DE814DCB-FFB9-4175-BC94-C7E55EB8B30F}">
      <dsp:nvSpPr>
        <dsp:cNvPr id="0" name=""/>
        <dsp:cNvSpPr/>
      </dsp:nvSpPr>
      <dsp:spPr>
        <a:xfrm>
          <a:off x="4523065" y="706864"/>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523065" y="740348"/>
        <a:ext cx="100182" cy="100452"/>
      </dsp:txXfrm>
    </dsp:sp>
    <dsp:sp modelId="{FE553920-CF49-406B-AC7F-1C3E1167984E}">
      <dsp:nvSpPr>
        <dsp:cNvPr id="0" name=""/>
        <dsp:cNvSpPr/>
      </dsp:nvSpPr>
      <dsp:spPr>
        <a:xfrm>
          <a:off x="4725590" y="480062"/>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发货成功</a:t>
          </a:r>
        </a:p>
      </dsp:txBody>
      <dsp:txXfrm>
        <a:off x="4743779" y="498251"/>
        <a:ext cx="638706" cy="5846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1">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endSty" val="noArr"/>
                        <dgm:param type="connRout" val="bend"/>
                        <dgm:param type="begPts" val="midR"/>
                        <dgm:param type="endPts" val="midL"/>
                      </dgm:alg>
                    </dgm:if>
                    <dgm:else name="Name18">
                      <dgm:alg type="conn">
                        <dgm:param type="dim" val="1D"/>
                        <dgm:param type="endSty" val="noArr"/>
                        <dgm:param type="connRout" val="bend"/>
                        <dgm:param type="begPts" val="midL"/>
                        <dgm:param type="endPts" val="midR"/>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4">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5">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6">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9490B4-0851-4B94-9473-83A03BEEF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32</Pages>
  <Words>3182</Words>
  <Characters>18144</Characters>
  <Application>Microsoft Office Word</Application>
  <DocSecurity>0</DocSecurity>
  <Lines>151</Lines>
  <Paragraphs>42</Paragraphs>
  <ScaleCrop>false</ScaleCrop>
  <Company/>
  <LinksUpToDate>false</LinksUpToDate>
  <CharactersWithSpaces>21284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377</dc:creator>
  <cp:lastModifiedBy>a</cp:lastModifiedBy>
  <cp:revision>115</cp:revision>
  <dcterms:created xsi:type="dcterms:W3CDTF">2016-04-25T08:25:00Z</dcterms:created>
  <dcterms:modified xsi:type="dcterms:W3CDTF">2016-05-21T11:49:00Z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